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4.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207B" w:rsidRPr="003F2E87" w:rsidRDefault="00BB207B" w:rsidP="00BB207B">
      <w:pPr>
        <w:pStyle w:val="Balk1"/>
        <w:rPr>
          <w:rFonts w:ascii="Times New Roman" w:hAnsi="Times New Roman" w:cs="Times New Roman"/>
          <w:lang w:eastAsia="tr-TR"/>
        </w:rPr>
      </w:pPr>
      <w:bookmarkStart w:id="0" w:name="_Toc356294924"/>
      <w:bookmarkStart w:id="1" w:name="_Toc66968290"/>
      <w:bookmarkStart w:id="2" w:name="_GoBack"/>
      <w:bookmarkEnd w:id="2"/>
    </w:p>
    <w:p w:rsidR="00BB207B" w:rsidRPr="003F2E87" w:rsidRDefault="00BB207B" w:rsidP="00BB207B">
      <w:pPr>
        <w:spacing w:after="0" w:line="240" w:lineRule="auto"/>
        <w:jc w:val="both"/>
        <w:rPr>
          <w:rFonts w:ascii="Times New Roman" w:eastAsia="Times New Roman" w:hAnsi="Times New Roman" w:cs="Times New Roman"/>
          <w:noProof/>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r w:rsidRPr="003F2E87">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4F881871" wp14:editId="331E73EE">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DOĞAL GAZ PİYASASI</w:t>
      </w: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SEKTÖR RAPORU</w:t>
      </w: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1F226B" w:rsidP="00BB207B">
      <w:pPr>
        <w:spacing w:after="0" w:line="240" w:lineRule="auto"/>
        <w:jc w:val="center"/>
        <w:rPr>
          <w:rFonts w:ascii="Times New Roman" w:eastAsia="Times New Roman" w:hAnsi="Times New Roman" w:cs="Times New Roman"/>
          <w:b/>
          <w:color w:val="000000"/>
          <w:sz w:val="48"/>
          <w:szCs w:val="48"/>
          <w:lang w:eastAsia="tr-TR"/>
        </w:rPr>
      </w:pPr>
      <w:r w:rsidRPr="003F2E87">
        <w:rPr>
          <w:rFonts w:ascii="Times New Roman" w:eastAsia="Times New Roman" w:hAnsi="Times New Roman" w:cs="Times New Roman"/>
          <w:b/>
          <w:color w:val="000000"/>
          <w:sz w:val="48"/>
          <w:szCs w:val="48"/>
          <w:lang w:eastAsia="tr-TR"/>
        </w:rPr>
        <w:t>Temmuz</w:t>
      </w:r>
      <w:r w:rsidR="00BB207B" w:rsidRPr="003F2E87">
        <w:rPr>
          <w:rFonts w:ascii="Times New Roman" w:eastAsia="Times New Roman" w:hAnsi="Times New Roman" w:cs="Times New Roman"/>
          <w:b/>
          <w:color w:val="000000"/>
          <w:sz w:val="48"/>
          <w:szCs w:val="48"/>
          <w:lang w:eastAsia="tr-TR"/>
        </w:rPr>
        <w:t xml:space="preserve"> 2024</w:t>
      </w: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BB207B" w:rsidP="00BB207B">
      <w:pPr>
        <w:spacing w:after="0" w:line="240" w:lineRule="auto"/>
        <w:jc w:val="both"/>
        <w:rPr>
          <w:rFonts w:ascii="Times New Roman" w:eastAsia="Times New Roman" w:hAnsi="Times New Roman" w:cs="Times New Roman"/>
          <w:sz w:val="24"/>
          <w:szCs w:val="24"/>
          <w:lang w:eastAsia="tr-TR"/>
        </w:rPr>
      </w:pPr>
    </w:p>
    <w:p w:rsidR="00BB207B" w:rsidRPr="003F2E87" w:rsidRDefault="00BB207B" w:rsidP="00BB207B">
      <w:pPr>
        <w:rPr>
          <w:rFonts w:ascii="Times New Roman" w:eastAsia="Calibri" w:hAnsi="Times New Roman" w:cs="Times New Roman"/>
          <w:b/>
          <w:bCs/>
          <w:sz w:val="24"/>
          <w:szCs w:val="24"/>
        </w:rPr>
      </w:pPr>
    </w:p>
    <w:p w:rsidR="00BB207B" w:rsidRPr="003F2E87" w:rsidRDefault="00BB207B" w:rsidP="00BB207B">
      <w:pPr>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t>Bu rapor, Resmi İstatistik Programı kapsamında yayımlanmaktadır.</w:t>
      </w:r>
    </w:p>
    <w:p w:rsidR="00BB207B" w:rsidRPr="003F2E87" w:rsidRDefault="00BB207B" w:rsidP="00BB207B">
      <w:pPr>
        <w:jc w:val="center"/>
        <w:rPr>
          <w:rFonts w:ascii="Times New Roman" w:hAnsi="Times New Roman" w:cs="Times New Roman"/>
          <w:sz w:val="28"/>
          <w:szCs w:val="28"/>
          <w:lang w:eastAsia="tr-TR"/>
        </w:rPr>
      </w:pPr>
      <w:r w:rsidRPr="003F2E87">
        <w:rPr>
          <w:rFonts w:ascii="Times New Roman" w:eastAsia="Calibri" w:hAnsi="Times New Roman" w:cs="Times New Roman"/>
          <w:b/>
          <w:bCs/>
          <w:sz w:val="24"/>
          <w:szCs w:val="24"/>
        </w:rPr>
        <w:br w:type="page"/>
      </w:r>
      <w:r w:rsidRPr="003F2E87">
        <w:rPr>
          <w:rFonts w:ascii="Times New Roman" w:hAnsi="Times New Roman" w:cs="Times New Roman"/>
          <w:sz w:val="28"/>
          <w:szCs w:val="28"/>
          <w:lang w:eastAsia="tr-TR"/>
        </w:rPr>
        <w:lastRenderedPageBreak/>
        <w:t>Bu raporda yer alan tüm bilgi, tablo ve şekillerin her hakkı saklıdır.</w:t>
      </w:r>
    </w:p>
    <w:p w:rsidR="00BB207B" w:rsidRPr="003F2E87" w:rsidRDefault="00BB207B" w:rsidP="00BB207B">
      <w:pPr>
        <w:jc w:val="center"/>
        <w:rPr>
          <w:rFonts w:ascii="Times New Roman" w:hAnsi="Times New Roman" w:cs="Times New Roman"/>
          <w:sz w:val="28"/>
          <w:szCs w:val="28"/>
          <w:lang w:eastAsia="tr-TR"/>
        </w:rPr>
      </w:pPr>
      <w:r w:rsidRPr="003F2E87">
        <w:rPr>
          <w:rFonts w:ascii="Times New Roman" w:hAnsi="Times New Roman" w:cs="Times New Roman"/>
          <w:sz w:val="28"/>
          <w:szCs w:val="28"/>
          <w:lang w:eastAsia="tr-TR"/>
        </w:rPr>
        <w:t>Kaynak gösterilmeden kullanılamaz.</w:t>
      </w: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pStyle w:val="AralkYok"/>
        <w:jc w:val="center"/>
        <w:rPr>
          <w:rFonts w:eastAsia="Times New Roman" w:cs="Times New Roman"/>
          <w:sz w:val="28"/>
          <w:szCs w:val="28"/>
          <w:lang w:eastAsia="tr-TR"/>
        </w:rPr>
      </w:pPr>
      <w:r w:rsidRPr="003F2E87">
        <w:rPr>
          <w:rFonts w:eastAsia="Times New Roman" w:cs="Times New Roman"/>
          <w:sz w:val="28"/>
          <w:szCs w:val="28"/>
          <w:lang w:eastAsia="tr-TR"/>
        </w:rPr>
        <w:t>T.C. ENERJİ PİYASASI DÜZENLEME KURUMU</w:t>
      </w:r>
    </w:p>
    <w:p w:rsidR="00BB207B" w:rsidRPr="003F2E87" w:rsidRDefault="00BB207B" w:rsidP="00BB207B">
      <w:pPr>
        <w:jc w:val="center"/>
        <w:rPr>
          <w:rFonts w:ascii="Times New Roman" w:eastAsia="Times New Roman" w:hAnsi="Times New Roman" w:cs="Times New Roman"/>
          <w:sz w:val="28"/>
          <w:szCs w:val="24"/>
          <w:lang w:eastAsia="tr-TR"/>
        </w:rPr>
      </w:pPr>
      <w:r w:rsidRPr="003F2E87">
        <w:rPr>
          <w:rFonts w:ascii="Times New Roman" w:eastAsia="Times New Roman" w:hAnsi="Times New Roman" w:cs="Times New Roman"/>
          <w:sz w:val="28"/>
          <w:szCs w:val="24"/>
          <w:lang w:eastAsia="tr-TR"/>
        </w:rPr>
        <w:t>Strateji Geliştirme Dairesi Başkanlığı</w:t>
      </w: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pStyle w:val="AralkYok"/>
        <w:jc w:val="center"/>
        <w:rPr>
          <w:rFonts w:eastAsia="Times New Roman" w:cs="Times New Roman"/>
          <w:sz w:val="28"/>
          <w:szCs w:val="28"/>
          <w:lang w:eastAsia="tr-TR"/>
        </w:rPr>
      </w:pPr>
      <w:r w:rsidRPr="003F2E87">
        <w:rPr>
          <w:rFonts w:eastAsia="Times New Roman" w:cs="Times New Roman"/>
          <w:sz w:val="28"/>
          <w:szCs w:val="28"/>
          <w:lang w:eastAsia="tr-TR"/>
        </w:rPr>
        <w:t xml:space="preserve">ANKARA </w:t>
      </w:r>
    </w:p>
    <w:p w:rsidR="00BB207B" w:rsidRPr="003F2E87" w:rsidRDefault="00BB207B" w:rsidP="00BB207B">
      <w:pPr>
        <w:pStyle w:val="AralkYok"/>
        <w:jc w:val="center"/>
        <w:rPr>
          <w:rFonts w:eastAsia="Times New Roman" w:cs="Times New Roman"/>
          <w:sz w:val="28"/>
          <w:szCs w:val="28"/>
          <w:lang w:eastAsia="tr-TR"/>
        </w:rPr>
      </w:pPr>
      <w:r w:rsidRPr="003F2E87">
        <w:rPr>
          <w:rFonts w:eastAsia="Times New Roman" w:cs="Times New Roman"/>
          <w:sz w:val="28"/>
          <w:szCs w:val="28"/>
          <w:lang w:eastAsia="tr-TR"/>
        </w:rPr>
        <w:t>2024</w:t>
      </w: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jc w:val="both"/>
        <w:rPr>
          <w:rFonts w:ascii="Times New Roman" w:hAnsi="Times New Roman" w:cs="Times New Roman"/>
          <w:sz w:val="24"/>
          <w:szCs w:val="24"/>
        </w:rPr>
      </w:pPr>
      <w:r w:rsidRPr="003F2E87">
        <w:rPr>
          <w:rFonts w:ascii="Times New Roman" w:eastAsia="Calibri" w:hAnsi="Times New Roman" w:cs="Times New Roman"/>
          <w:b/>
          <w:sz w:val="24"/>
          <w:szCs w:val="24"/>
          <w:lang w:eastAsia="tr-TR"/>
        </w:rPr>
        <w:t>Önemli Hatırlatma</w:t>
      </w:r>
      <w:r w:rsidRPr="003F2E87">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B207B" w:rsidRPr="003F2E87" w:rsidRDefault="00BB207B" w:rsidP="00BB207B">
      <w:pPr>
        <w:rPr>
          <w:rFonts w:ascii="Times New Roman" w:eastAsia="Calibri" w:hAnsi="Times New Roman" w:cs="Times New Roman"/>
          <w:b/>
          <w:bCs/>
          <w:sz w:val="24"/>
          <w:szCs w:val="24"/>
        </w:rPr>
        <w:sectPr w:rsidR="00BB207B" w:rsidRPr="003F2E87"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BB207B" w:rsidRPr="003F2E87" w:rsidRDefault="00BB207B" w:rsidP="00BB207B">
      <w:pPr>
        <w:jc w:val="both"/>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lastRenderedPageBreak/>
        <w:t>GENEL AÇIKLAMALAR</w:t>
      </w:r>
    </w:p>
    <w:p w:rsidR="00BB207B" w:rsidRPr="003F2E87" w:rsidRDefault="00BB207B" w:rsidP="00BB207B">
      <w:pPr>
        <w:jc w:val="both"/>
        <w:rPr>
          <w:rFonts w:ascii="Times New Roman" w:eastAsia="Calibri" w:hAnsi="Times New Roman" w:cs="Times New Roman"/>
          <w:b/>
          <w:bCs/>
          <w:sz w:val="24"/>
          <w:szCs w:val="24"/>
        </w:rPr>
      </w:pPr>
    </w:p>
    <w:p w:rsidR="00BB207B" w:rsidRPr="003F2E87"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Bu rapor, doğal gaz piyasasında faaliyette bulunan lisans sahibi şirketlerin Kurumumuza sunmuş oldukları bildirimler esas alınarak hazırlanmıştır. </w:t>
      </w:r>
    </w:p>
    <w:p w:rsidR="00BB207B" w:rsidRPr="003F2E87" w:rsidRDefault="00BB207B" w:rsidP="00BB207B">
      <w:pPr>
        <w:pStyle w:val="ListeParagraf"/>
        <w:spacing w:line="240" w:lineRule="auto"/>
        <w:jc w:val="both"/>
        <w:rPr>
          <w:rFonts w:ascii="Times New Roman" w:eastAsia="Calibri" w:hAnsi="Times New Roman" w:cs="Times New Roman"/>
          <w:sz w:val="24"/>
          <w:szCs w:val="24"/>
        </w:rPr>
      </w:pPr>
    </w:p>
    <w:p w:rsidR="00BB207B" w:rsidRPr="003F2E87"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3F2E87">
        <w:rPr>
          <w:rFonts w:ascii="Times New Roman" w:eastAsia="Calibri" w:hAnsi="Times New Roman" w:cs="Times New Roman"/>
          <w:sz w:val="24"/>
          <w:szCs w:val="24"/>
        </w:rPr>
        <w:t>kcal</w:t>
      </w:r>
      <w:proofErr w:type="spellEnd"/>
      <w:r w:rsidRPr="003F2E87">
        <w:rPr>
          <w:rFonts w:ascii="Times New Roman" w:eastAsia="Calibri" w:hAnsi="Times New Roman" w:cs="Times New Roman"/>
          <w:sz w:val="24"/>
          <w:szCs w:val="24"/>
        </w:rPr>
        <w:t>/m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üst ısıl değeri esas alınarak düzeltilmiş,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sunulmaktadır.</w:t>
      </w:r>
    </w:p>
    <w:p w:rsidR="00BB207B" w:rsidRPr="003F2E87" w:rsidRDefault="00BB207B" w:rsidP="00BB207B">
      <w:pPr>
        <w:pStyle w:val="ListeParagraf"/>
        <w:spacing w:line="240" w:lineRule="auto"/>
        <w:jc w:val="both"/>
        <w:rPr>
          <w:rFonts w:ascii="Times New Roman" w:eastAsia="Calibri" w:hAnsi="Times New Roman" w:cs="Times New Roman"/>
          <w:sz w:val="24"/>
          <w:szCs w:val="24"/>
        </w:rPr>
      </w:pPr>
    </w:p>
    <w:p w:rsidR="00BB207B" w:rsidRPr="003F2E87"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Rapordaki dönemler arasındaki değişim oranları,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esas alındığından değişim oranları, ondalık kısımdaki yuvarlama nedeniyle farklılık gösterebilir.</w:t>
      </w:r>
    </w:p>
    <w:p w:rsidR="00BB207B" w:rsidRPr="003F2E87" w:rsidRDefault="00BB207B" w:rsidP="00BB207B">
      <w:pPr>
        <w:pStyle w:val="ListeParagraf"/>
        <w:spacing w:line="240" w:lineRule="auto"/>
        <w:jc w:val="both"/>
        <w:rPr>
          <w:rFonts w:ascii="Times New Roman" w:eastAsia="Calibri" w:hAnsi="Times New Roman" w:cs="Times New Roman"/>
          <w:sz w:val="24"/>
          <w:szCs w:val="24"/>
        </w:rPr>
      </w:pPr>
    </w:p>
    <w:p w:rsidR="00BB207B" w:rsidRPr="003F2E87"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BB207B" w:rsidRPr="003F2E87" w:rsidRDefault="00BB207B" w:rsidP="00BB207B">
      <w:pPr>
        <w:pStyle w:val="ListeParagraf"/>
        <w:spacing w:line="240" w:lineRule="auto"/>
        <w:jc w:val="both"/>
        <w:rPr>
          <w:rFonts w:ascii="Times New Roman" w:eastAsia="Calibri" w:hAnsi="Times New Roman" w:cs="Times New Roman"/>
          <w:sz w:val="24"/>
          <w:szCs w:val="24"/>
        </w:rPr>
      </w:pPr>
    </w:p>
    <w:p w:rsidR="00BB207B" w:rsidRPr="003F2E87"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BB207B" w:rsidRPr="003F2E87" w:rsidRDefault="00BB207B" w:rsidP="00BB207B">
      <w:pPr>
        <w:pStyle w:val="ListeParagraf"/>
        <w:spacing w:after="0" w:line="240" w:lineRule="auto"/>
        <w:jc w:val="both"/>
        <w:rPr>
          <w:rFonts w:ascii="Times New Roman" w:eastAsia="Calibri" w:hAnsi="Times New Roman" w:cs="Times New Roman"/>
          <w:sz w:val="24"/>
          <w:szCs w:val="24"/>
        </w:rPr>
      </w:pPr>
    </w:p>
    <w:p w:rsidR="00BB207B" w:rsidRPr="003F2E87"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BB207B" w:rsidRPr="003F2E87" w:rsidRDefault="00BB207B" w:rsidP="00BB207B">
      <w:pPr>
        <w:rPr>
          <w:rFonts w:ascii="Times New Roman" w:eastAsia="Calibri" w:hAnsi="Times New Roman" w:cs="Times New Roman"/>
          <w:b/>
          <w:sz w:val="24"/>
          <w:szCs w:val="24"/>
        </w:rPr>
      </w:pPr>
      <w:r w:rsidRPr="003F2E87">
        <w:rPr>
          <w:rFonts w:ascii="Times New Roman" w:eastAsia="Calibri" w:hAnsi="Times New Roman" w:cs="Times New Roman"/>
          <w:b/>
          <w:sz w:val="24"/>
          <w:szCs w:val="24"/>
        </w:rPr>
        <w:br w:type="page"/>
      </w:r>
    </w:p>
    <w:p w:rsidR="007D7ED1" w:rsidRPr="003F2E87" w:rsidRDefault="007D7ED1" w:rsidP="007D7ED1">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lastRenderedPageBreak/>
        <w:t>ÖZET</w:t>
      </w:r>
    </w:p>
    <w:p w:rsidR="007D7ED1" w:rsidRPr="003F2E87" w:rsidRDefault="007D7ED1" w:rsidP="007D7ED1">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Üretim</w:t>
      </w:r>
    </w:p>
    <w:p w:rsidR="007D7ED1" w:rsidRPr="003F2E87" w:rsidRDefault="007D7ED1" w:rsidP="007D7ED1">
      <w:pPr>
        <w:jc w:val="both"/>
        <w:rPr>
          <w:rFonts w:ascii="Times New Roman" w:eastAsia="Times New Roman" w:hAnsi="Times New Roman" w:cs="Times New Roman"/>
          <w:color w:val="000000"/>
          <w:sz w:val="24"/>
          <w:szCs w:val="24"/>
          <w:lang w:eastAsia="tr-TR"/>
        </w:rPr>
      </w:pPr>
      <w:r w:rsidRPr="003F2E87">
        <w:rPr>
          <w:rFonts w:ascii="Times New Roman" w:eastAsia="Calibri" w:hAnsi="Times New Roman" w:cs="Times New Roman"/>
          <w:b/>
          <w:sz w:val="24"/>
          <w:szCs w:val="24"/>
        </w:rPr>
        <w:t>Tablo 1-</w:t>
      </w:r>
      <w:r w:rsidRPr="003F2E87">
        <w:rPr>
          <w:rFonts w:ascii="Times New Roman" w:eastAsia="Calibri" w:hAnsi="Times New Roman" w:cs="Times New Roman"/>
          <w:sz w:val="24"/>
          <w:szCs w:val="24"/>
        </w:rPr>
        <w:t xml:space="preserve"> Üretim Yapan Toptan Satış Lisansı Sahibi Şirketlerce Satışa Sunulan Doğal Gazın Üretimin Yapıldığı İllere Göre Dağılımı </w:t>
      </w:r>
      <w:r w:rsidRPr="003F2E87">
        <w:rPr>
          <w:rFonts w:ascii="Times New Roman" w:eastAsia="Times New Roman" w:hAnsi="Times New Roman" w:cs="Times New Roman"/>
          <w:color w:val="000000"/>
          <w:sz w:val="24"/>
          <w:szCs w:val="24"/>
          <w:lang w:eastAsia="tr-TR"/>
        </w:rPr>
        <w:t>(milyon Sm</w:t>
      </w:r>
      <w:r w:rsidRPr="003F2E87">
        <w:rPr>
          <w:rFonts w:ascii="Times New Roman" w:eastAsia="Times New Roman" w:hAnsi="Times New Roman" w:cs="Times New Roman"/>
          <w:color w:val="000000"/>
          <w:sz w:val="24"/>
          <w:szCs w:val="24"/>
          <w:vertAlign w:val="superscript"/>
          <w:lang w:eastAsia="tr-TR"/>
        </w:rPr>
        <w:t>3</w:t>
      </w:r>
      <w:r w:rsidRPr="003F2E87">
        <w:rPr>
          <w:rFonts w:ascii="Times New Roman" w:eastAsia="Times New Roman" w:hAnsi="Times New Roman" w:cs="Times New Roman"/>
          <w:color w:val="000000"/>
          <w:sz w:val="24"/>
          <w:szCs w:val="24"/>
          <w:lang w:eastAsia="tr-TR"/>
        </w:rPr>
        <w:t>)</w:t>
      </w:r>
    </w:p>
    <w:p w:rsidR="007D7ED1" w:rsidRPr="003F2E87" w:rsidRDefault="007D7ED1" w:rsidP="007D7ED1">
      <w:pPr>
        <w:spacing w:after="0"/>
        <w:jc w:val="both"/>
        <w:rPr>
          <w:rFonts w:ascii="Times New Roman" w:eastAsia="Times New Roman" w:hAnsi="Times New Roman" w:cs="Times New Roman"/>
          <w:color w:val="000000"/>
          <w:sz w:val="24"/>
          <w:szCs w:val="24"/>
          <w:lang w:eastAsia="tr-TR"/>
        </w:rPr>
      </w:pPr>
    </w:p>
    <w:tbl>
      <w:tblPr>
        <w:tblW w:w="10656" w:type="dxa"/>
        <w:tblInd w:w="-577" w:type="dxa"/>
        <w:tblCellMar>
          <w:left w:w="70" w:type="dxa"/>
          <w:right w:w="70" w:type="dxa"/>
        </w:tblCellMar>
        <w:tblLook w:val="04A0" w:firstRow="1" w:lastRow="0" w:firstColumn="1" w:lastColumn="0" w:noHBand="0" w:noVBand="1"/>
      </w:tblPr>
      <w:tblGrid>
        <w:gridCol w:w="799"/>
        <w:gridCol w:w="996"/>
        <w:gridCol w:w="1120"/>
        <w:gridCol w:w="672"/>
        <w:gridCol w:w="730"/>
        <w:gridCol w:w="688"/>
        <w:gridCol w:w="912"/>
        <w:gridCol w:w="1120"/>
        <w:gridCol w:w="780"/>
        <w:gridCol w:w="962"/>
        <w:gridCol w:w="1128"/>
        <w:gridCol w:w="749"/>
      </w:tblGrid>
      <w:tr w:rsidR="007D7ED1" w:rsidRPr="003F2E87" w:rsidTr="003F2E87">
        <w:trPr>
          <w:trHeight w:val="226"/>
        </w:trPr>
        <w:tc>
          <w:tcPr>
            <w:tcW w:w="768"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4"/>
                <w:szCs w:val="14"/>
                <w:lang w:eastAsia="tr-TR"/>
              </w:rPr>
            </w:pPr>
            <w:r w:rsidRPr="003F2E87">
              <w:rPr>
                <w:rFonts w:ascii="Times New Roman" w:eastAsia="Times New Roman" w:hAnsi="Times New Roman" w:cs="Times New Roman"/>
                <w:b/>
                <w:bCs/>
                <w:color w:val="000000"/>
                <w:sz w:val="14"/>
                <w:szCs w:val="14"/>
                <w:lang w:eastAsia="tr-TR"/>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4"/>
                <w:szCs w:val="14"/>
                <w:lang w:eastAsia="tr-TR"/>
              </w:rPr>
            </w:pPr>
            <w:r w:rsidRPr="003F2E87">
              <w:rPr>
                <w:rFonts w:ascii="Times New Roman" w:eastAsia="Times New Roman" w:hAnsi="Times New Roman" w:cs="Times New Roman"/>
                <w:b/>
                <w:bCs/>
                <w:color w:val="000000"/>
                <w:sz w:val="14"/>
                <w:szCs w:val="14"/>
                <w:lang w:eastAsia="tr-TR"/>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4"/>
                <w:szCs w:val="14"/>
                <w:lang w:eastAsia="tr-TR"/>
              </w:rPr>
            </w:pPr>
            <w:r w:rsidRPr="003F2E87">
              <w:rPr>
                <w:rFonts w:ascii="Times New Roman" w:eastAsia="Times New Roman" w:hAnsi="Times New Roman" w:cs="Times New Roman"/>
                <w:b/>
                <w:bCs/>
                <w:color w:val="000000"/>
                <w:sz w:val="14"/>
                <w:szCs w:val="14"/>
                <w:lang w:eastAsia="tr-TR"/>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4"/>
                <w:szCs w:val="14"/>
                <w:lang w:eastAsia="tr-TR"/>
              </w:rPr>
            </w:pPr>
            <w:r w:rsidRPr="003F2E87">
              <w:rPr>
                <w:rFonts w:ascii="Times New Roman" w:eastAsia="Times New Roman" w:hAnsi="Times New Roman" w:cs="Times New Roman"/>
                <w:b/>
                <w:bCs/>
                <w:color w:val="000000"/>
                <w:sz w:val="14"/>
                <w:szCs w:val="14"/>
                <w:lang w:eastAsia="tr-TR"/>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4"/>
                <w:szCs w:val="14"/>
                <w:lang w:eastAsia="tr-TR"/>
              </w:rPr>
            </w:pPr>
            <w:r w:rsidRPr="003F2E87">
              <w:rPr>
                <w:rFonts w:ascii="Times New Roman" w:eastAsia="Times New Roman" w:hAnsi="Times New Roman" w:cs="Times New Roman"/>
                <w:b/>
                <w:bCs/>
                <w:color w:val="000000"/>
                <w:sz w:val="14"/>
                <w:szCs w:val="14"/>
                <w:lang w:eastAsia="tr-TR"/>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4"/>
                <w:szCs w:val="14"/>
                <w:lang w:eastAsia="tr-TR"/>
              </w:rPr>
            </w:pPr>
            <w:r w:rsidRPr="003F2E87">
              <w:rPr>
                <w:rFonts w:ascii="Times New Roman" w:eastAsia="Times New Roman" w:hAnsi="Times New Roman" w:cs="Times New Roman"/>
                <w:b/>
                <w:bCs/>
                <w:color w:val="000000"/>
                <w:sz w:val="14"/>
                <w:szCs w:val="14"/>
                <w:lang w:eastAsia="tr-TR"/>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4"/>
                <w:szCs w:val="14"/>
                <w:lang w:eastAsia="tr-TR"/>
              </w:rPr>
            </w:pPr>
            <w:r w:rsidRPr="003F2E87">
              <w:rPr>
                <w:rFonts w:ascii="Times New Roman" w:eastAsia="Times New Roman" w:hAnsi="Times New Roman" w:cs="Times New Roman"/>
                <w:b/>
                <w:bCs/>
                <w:color w:val="000000"/>
                <w:sz w:val="14"/>
                <w:szCs w:val="14"/>
                <w:lang w:eastAsia="tr-TR"/>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4"/>
                <w:szCs w:val="14"/>
                <w:lang w:eastAsia="tr-TR"/>
              </w:rPr>
            </w:pPr>
            <w:r w:rsidRPr="003F2E87">
              <w:rPr>
                <w:rFonts w:ascii="Times New Roman" w:eastAsia="Times New Roman" w:hAnsi="Times New Roman" w:cs="Times New Roman"/>
                <w:b/>
                <w:bCs/>
                <w:color w:val="000000"/>
                <w:sz w:val="14"/>
                <w:szCs w:val="14"/>
                <w:lang w:eastAsia="tr-TR"/>
              </w:rPr>
              <w:t>MARDİN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4"/>
                <w:szCs w:val="14"/>
                <w:lang w:eastAsia="tr-TR"/>
              </w:rPr>
            </w:pPr>
            <w:r w:rsidRPr="003F2E87">
              <w:rPr>
                <w:rFonts w:ascii="Times New Roman" w:eastAsia="Times New Roman" w:hAnsi="Times New Roman" w:cs="Times New Roman"/>
                <w:b/>
                <w:bCs/>
                <w:color w:val="000000"/>
                <w:sz w:val="14"/>
                <w:szCs w:val="14"/>
                <w:lang w:eastAsia="tr-TR"/>
              </w:rPr>
              <w:t>TEKİRDAĞ</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4"/>
                <w:szCs w:val="14"/>
                <w:lang w:eastAsia="tr-TR"/>
              </w:rPr>
            </w:pPr>
            <w:r w:rsidRPr="003F2E87">
              <w:rPr>
                <w:rFonts w:ascii="Times New Roman" w:eastAsia="Times New Roman" w:hAnsi="Times New Roman" w:cs="Times New Roman"/>
                <w:b/>
                <w:bCs/>
                <w:color w:val="000000"/>
                <w:sz w:val="14"/>
                <w:szCs w:val="14"/>
                <w:lang w:eastAsia="tr-TR"/>
              </w:rPr>
              <w:t>ZONGULDAK</w:t>
            </w:r>
          </w:p>
        </w:tc>
        <w:tc>
          <w:tcPr>
            <w:tcW w:w="749" w:type="dxa"/>
            <w:tcBorders>
              <w:top w:val="single" w:sz="8" w:space="0" w:color="auto"/>
              <w:left w:val="nil"/>
              <w:bottom w:val="single" w:sz="8" w:space="0" w:color="auto"/>
              <w:right w:val="single" w:sz="8" w:space="0" w:color="auto"/>
            </w:tcBorders>
            <w:shd w:val="clear" w:color="000000" w:fill="C0C0C0"/>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6"/>
                <w:szCs w:val="16"/>
                <w:lang w:eastAsia="tr-TR"/>
              </w:rPr>
            </w:pPr>
            <w:r w:rsidRPr="003F2E87">
              <w:rPr>
                <w:rFonts w:ascii="Times New Roman" w:eastAsia="Times New Roman" w:hAnsi="Times New Roman" w:cs="Times New Roman"/>
                <w:b/>
                <w:bCs/>
                <w:color w:val="000000"/>
                <w:sz w:val="16"/>
                <w:szCs w:val="16"/>
                <w:lang w:eastAsia="tr-TR"/>
              </w:rPr>
              <w:t>Genel Toplam</w:t>
            </w:r>
          </w:p>
        </w:tc>
      </w:tr>
      <w:tr w:rsidR="007D7ED1" w:rsidRPr="003F2E87" w:rsidTr="003F2E87">
        <w:trPr>
          <w:trHeight w:val="257"/>
        </w:trPr>
        <w:tc>
          <w:tcPr>
            <w:tcW w:w="768" w:type="dxa"/>
            <w:tcBorders>
              <w:top w:val="nil"/>
              <w:left w:val="single" w:sz="8" w:space="0" w:color="auto"/>
              <w:bottom w:val="single" w:sz="8" w:space="0" w:color="auto"/>
              <w:right w:val="single" w:sz="8" w:space="0" w:color="auto"/>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xml:space="preserve">2024 Temmuz </w:t>
            </w:r>
          </w:p>
        </w:tc>
        <w:tc>
          <w:tcPr>
            <w:tcW w:w="0" w:type="auto"/>
            <w:tcBorders>
              <w:top w:val="nil"/>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0,050</w:t>
            </w:r>
          </w:p>
        </w:tc>
        <w:tc>
          <w:tcPr>
            <w:tcW w:w="0" w:type="auto"/>
            <w:tcBorders>
              <w:top w:val="nil"/>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0,065</w:t>
            </w:r>
          </w:p>
        </w:tc>
        <w:tc>
          <w:tcPr>
            <w:tcW w:w="0" w:type="auto"/>
            <w:tcBorders>
              <w:top w:val="nil"/>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2,258</w:t>
            </w:r>
          </w:p>
        </w:tc>
        <w:tc>
          <w:tcPr>
            <w:tcW w:w="0" w:type="auto"/>
            <w:tcBorders>
              <w:top w:val="nil"/>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0,285</w:t>
            </w:r>
          </w:p>
        </w:tc>
        <w:tc>
          <w:tcPr>
            <w:tcW w:w="0" w:type="auto"/>
            <w:tcBorders>
              <w:top w:val="nil"/>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0,004</w:t>
            </w:r>
          </w:p>
        </w:tc>
        <w:tc>
          <w:tcPr>
            <w:tcW w:w="0" w:type="auto"/>
            <w:tcBorders>
              <w:top w:val="nil"/>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5,745</w:t>
            </w:r>
          </w:p>
        </w:tc>
        <w:tc>
          <w:tcPr>
            <w:tcW w:w="0" w:type="auto"/>
            <w:tcBorders>
              <w:top w:val="nil"/>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8,284</w:t>
            </w:r>
          </w:p>
        </w:tc>
        <w:tc>
          <w:tcPr>
            <w:tcW w:w="0" w:type="auto"/>
            <w:tcBorders>
              <w:top w:val="nil"/>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0,108</w:t>
            </w:r>
          </w:p>
        </w:tc>
        <w:tc>
          <w:tcPr>
            <w:tcW w:w="0" w:type="auto"/>
            <w:tcBorders>
              <w:top w:val="nil"/>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24,446</w:t>
            </w:r>
          </w:p>
        </w:tc>
        <w:tc>
          <w:tcPr>
            <w:tcW w:w="0" w:type="auto"/>
            <w:tcBorders>
              <w:top w:val="nil"/>
              <w:left w:val="nil"/>
              <w:bottom w:val="single" w:sz="8" w:space="0" w:color="auto"/>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162,523</w:t>
            </w:r>
          </w:p>
        </w:tc>
        <w:tc>
          <w:tcPr>
            <w:tcW w:w="749" w:type="dxa"/>
            <w:tcBorders>
              <w:top w:val="nil"/>
              <w:left w:val="nil"/>
              <w:bottom w:val="single" w:sz="8" w:space="0" w:color="auto"/>
              <w:right w:val="single" w:sz="8" w:space="0" w:color="auto"/>
            </w:tcBorders>
            <w:shd w:val="clear" w:color="000000" w:fill="C0C0C0"/>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6"/>
                <w:szCs w:val="16"/>
                <w:lang w:eastAsia="tr-TR"/>
              </w:rPr>
            </w:pPr>
            <w:r w:rsidRPr="003F2E87">
              <w:rPr>
                <w:rFonts w:ascii="Times New Roman" w:eastAsia="Times New Roman" w:hAnsi="Times New Roman" w:cs="Times New Roman"/>
                <w:b/>
                <w:bCs/>
                <w:color w:val="000000"/>
                <w:sz w:val="16"/>
                <w:szCs w:val="16"/>
                <w:lang w:eastAsia="tr-TR"/>
              </w:rPr>
              <w:t>203,7</w:t>
            </w:r>
            <w:r w:rsidR="003F2E87" w:rsidRPr="003F2E87">
              <w:rPr>
                <w:rFonts w:ascii="Times New Roman" w:eastAsia="Times New Roman" w:hAnsi="Times New Roman" w:cs="Times New Roman"/>
                <w:b/>
                <w:bCs/>
                <w:color w:val="000000"/>
                <w:sz w:val="16"/>
                <w:szCs w:val="16"/>
                <w:lang w:eastAsia="tr-TR"/>
              </w:rPr>
              <w:t>7</w:t>
            </w:r>
          </w:p>
        </w:tc>
      </w:tr>
      <w:tr w:rsidR="007D7ED1" w:rsidRPr="003F2E87" w:rsidTr="003F2E87">
        <w:trPr>
          <w:trHeight w:val="155"/>
        </w:trPr>
        <w:tc>
          <w:tcPr>
            <w:tcW w:w="768" w:type="dxa"/>
            <w:tcBorders>
              <w:top w:val="nil"/>
              <w:left w:val="single" w:sz="8" w:space="0" w:color="auto"/>
              <w:bottom w:val="nil"/>
              <w:right w:val="single" w:sz="8" w:space="0" w:color="auto"/>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2024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0,440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0,605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5,271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2,584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0,026</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39,182</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65,154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1,103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173,991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843,669</w:t>
            </w:r>
          </w:p>
        </w:tc>
        <w:tc>
          <w:tcPr>
            <w:tcW w:w="749" w:type="dxa"/>
            <w:vMerge w:val="restart"/>
            <w:tcBorders>
              <w:top w:val="nil"/>
              <w:left w:val="single" w:sz="8" w:space="0" w:color="auto"/>
              <w:bottom w:val="single" w:sz="8" w:space="0" w:color="000000"/>
              <w:right w:val="single" w:sz="8" w:space="0" w:color="auto"/>
            </w:tcBorders>
            <w:shd w:val="clear" w:color="000000" w:fill="C0C0C0"/>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16"/>
                <w:szCs w:val="16"/>
                <w:lang w:eastAsia="tr-TR"/>
              </w:rPr>
            </w:pPr>
            <w:r w:rsidRPr="003F2E87">
              <w:rPr>
                <w:rFonts w:ascii="Times New Roman" w:eastAsia="Times New Roman" w:hAnsi="Times New Roman" w:cs="Times New Roman"/>
                <w:b/>
                <w:bCs/>
                <w:color w:val="000000"/>
                <w:sz w:val="16"/>
                <w:szCs w:val="16"/>
                <w:lang w:eastAsia="tr-TR"/>
              </w:rPr>
              <w:t>1.132,0</w:t>
            </w:r>
            <w:r w:rsidR="003F2E87" w:rsidRPr="003F2E87">
              <w:rPr>
                <w:rFonts w:ascii="Times New Roman" w:eastAsia="Times New Roman" w:hAnsi="Times New Roman" w:cs="Times New Roman"/>
                <w:b/>
                <w:bCs/>
                <w:color w:val="000000"/>
                <w:sz w:val="16"/>
                <w:szCs w:val="16"/>
                <w:lang w:eastAsia="tr-TR"/>
              </w:rPr>
              <w:t>3</w:t>
            </w:r>
          </w:p>
        </w:tc>
      </w:tr>
      <w:tr w:rsidR="007D7ED1" w:rsidRPr="003F2E87" w:rsidTr="003F2E87">
        <w:trPr>
          <w:trHeight w:val="226"/>
        </w:trPr>
        <w:tc>
          <w:tcPr>
            <w:tcW w:w="768" w:type="dxa"/>
            <w:tcBorders>
              <w:top w:val="nil"/>
              <w:left w:val="single" w:sz="8" w:space="0" w:color="auto"/>
              <w:bottom w:val="single" w:sz="8" w:space="0" w:color="auto"/>
              <w:right w:val="single" w:sz="8" w:space="0" w:color="auto"/>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(Ocak-Temmuz)</w:t>
            </w:r>
          </w:p>
        </w:tc>
        <w:tc>
          <w:tcPr>
            <w:tcW w:w="0" w:type="auto"/>
            <w:vMerge/>
            <w:tcBorders>
              <w:top w:val="nil"/>
              <w:left w:val="single" w:sz="8" w:space="0" w:color="auto"/>
              <w:bottom w:val="single" w:sz="8" w:space="0" w:color="000000"/>
              <w:right w:val="single" w:sz="8" w:space="0" w:color="auto"/>
            </w:tcBorders>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14"/>
                <w:szCs w:val="14"/>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14"/>
                <w:szCs w:val="14"/>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14"/>
                <w:szCs w:val="14"/>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14"/>
                <w:szCs w:val="14"/>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14"/>
                <w:szCs w:val="14"/>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14"/>
                <w:szCs w:val="14"/>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14"/>
                <w:szCs w:val="14"/>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14"/>
                <w:szCs w:val="14"/>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14"/>
                <w:szCs w:val="14"/>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14"/>
                <w:szCs w:val="14"/>
                <w:lang w:eastAsia="tr-TR"/>
              </w:rPr>
            </w:pPr>
          </w:p>
        </w:tc>
        <w:tc>
          <w:tcPr>
            <w:tcW w:w="749" w:type="dxa"/>
            <w:vMerge/>
            <w:tcBorders>
              <w:top w:val="nil"/>
              <w:left w:val="single" w:sz="8" w:space="0" w:color="auto"/>
              <w:bottom w:val="single" w:sz="8" w:space="0" w:color="000000"/>
              <w:right w:val="single" w:sz="8" w:space="0" w:color="auto"/>
            </w:tcBorders>
            <w:vAlign w:val="center"/>
            <w:hideMark/>
          </w:tcPr>
          <w:p w:rsidR="007D7ED1" w:rsidRPr="003F2E87" w:rsidRDefault="007D7ED1" w:rsidP="003F2E87">
            <w:pPr>
              <w:spacing w:after="0" w:line="240" w:lineRule="auto"/>
              <w:rPr>
                <w:rFonts w:ascii="Times New Roman" w:eastAsia="Times New Roman" w:hAnsi="Times New Roman" w:cs="Times New Roman"/>
                <w:b/>
                <w:bCs/>
                <w:color w:val="000000"/>
                <w:sz w:val="14"/>
                <w:szCs w:val="14"/>
                <w:lang w:eastAsia="tr-TR"/>
              </w:rPr>
            </w:pPr>
          </w:p>
        </w:tc>
      </w:tr>
    </w:tbl>
    <w:p w:rsidR="007D7ED1" w:rsidRPr="003F2E87" w:rsidRDefault="007D7ED1" w:rsidP="007D7ED1">
      <w:pPr>
        <w:spacing w:after="0"/>
        <w:jc w:val="both"/>
        <w:rPr>
          <w:rFonts w:ascii="Times New Roman" w:eastAsia="Calibri" w:hAnsi="Times New Roman" w:cs="Times New Roman"/>
          <w:b/>
          <w:sz w:val="24"/>
          <w:szCs w:val="24"/>
        </w:rPr>
      </w:pPr>
    </w:p>
    <w:p w:rsidR="007D7ED1" w:rsidRPr="003F2E87" w:rsidRDefault="007D7ED1" w:rsidP="007D7ED1">
      <w:pPr>
        <w:spacing w:after="0"/>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İthalat</w:t>
      </w:r>
    </w:p>
    <w:p w:rsidR="007D7ED1" w:rsidRPr="003F2E87" w:rsidRDefault="007D7ED1" w:rsidP="007D7ED1">
      <w:pPr>
        <w:spacing w:after="0"/>
        <w:jc w:val="both"/>
        <w:rPr>
          <w:rFonts w:ascii="Times New Roman" w:hAnsi="Times New Roman" w:cs="Times New Roman"/>
          <w:i/>
          <w:sz w:val="18"/>
          <w:highlight w:val="yellow"/>
        </w:rPr>
      </w:pPr>
      <w:r w:rsidRPr="003F2E87">
        <w:rPr>
          <w:rFonts w:ascii="Times New Roman" w:eastAsia="Calibri" w:hAnsi="Times New Roman" w:cs="Times New Roman"/>
          <w:b/>
          <w:sz w:val="24"/>
          <w:szCs w:val="24"/>
        </w:rPr>
        <w:t xml:space="preserve">Tablo 2- </w:t>
      </w:r>
      <w:r w:rsidRPr="003F2E87">
        <w:rPr>
          <w:rFonts w:ascii="Times New Roman" w:eastAsia="Calibri" w:hAnsi="Times New Roman" w:cs="Times New Roman"/>
          <w:sz w:val="24"/>
          <w:szCs w:val="24"/>
        </w:rPr>
        <w:t>Gazın Türüne Göre Doğal Gaz İthalat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r w:rsidRPr="003F2E87">
        <w:rPr>
          <w:rFonts w:ascii="Times New Roman" w:hAnsi="Times New Roman" w:cs="Times New Roman"/>
          <w:i/>
          <w:sz w:val="18"/>
          <w:highlight w:val="yellow"/>
        </w:rPr>
        <w:t xml:space="preserve"> </w:t>
      </w:r>
    </w:p>
    <w:p w:rsidR="007D7ED1" w:rsidRPr="003F2E87" w:rsidRDefault="007D7ED1" w:rsidP="007D7ED1">
      <w:pPr>
        <w:spacing w:after="0"/>
        <w:jc w:val="both"/>
        <w:rPr>
          <w:rFonts w:ascii="Times New Roman" w:hAnsi="Times New Roman" w:cs="Times New Roman"/>
          <w:i/>
          <w:sz w:val="18"/>
          <w:highlight w:val="yellow"/>
        </w:rPr>
      </w:pPr>
    </w:p>
    <w:tbl>
      <w:tblPr>
        <w:tblW w:w="9054" w:type="dxa"/>
        <w:tblCellMar>
          <w:left w:w="70" w:type="dxa"/>
          <w:right w:w="70" w:type="dxa"/>
        </w:tblCellMar>
        <w:tblLook w:val="04A0" w:firstRow="1" w:lastRow="0" w:firstColumn="1" w:lastColumn="0" w:noHBand="0" w:noVBand="1"/>
      </w:tblPr>
      <w:tblGrid>
        <w:gridCol w:w="2461"/>
        <w:gridCol w:w="1523"/>
        <w:gridCol w:w="1443"/>
        <w:gridCol w:w="1963"/>
        <w:gridCol w:w="1664"/>
      </w:tblGrid>
      <w:tr w:rsidR="007D7ED1" w:rsidRPr="003F2E87" w:rsidTr="003F2E87">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(Ocak-Temmuz)</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468,75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13,11</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7.263,46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26,13</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3.105,95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86,89</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20.532,97</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73,87</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3.574,71</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27.796,43</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r>
    </w:tbl>
    <w:p w:rsidR="007D7ED1" w:rsidRPr="003F2E87" w:rsidRDefault="007D7ED1" w:rsidP="007D7ED1">
      <w:pPr>
        <w:spacing w:after="0"/>
        <w:jc w:val="both"/>
        <w:rPr>
          <w:rFonts w:ascii="Times New Roman" w:hAnsi="Times New Roman" w:cs="Times New Roman"/>
          <w:i/>
          <w:sz w:val="18"/>
          <w:highlight w:val="yellow"/>
        </w:rPr>
      </w:pPr>
    </w:p>
    <w:p w:rsidR="007D7ED1" w:rsidRPr="003F2E87" w:rsidRDefault="007D7ED1" w:rsidP="007D7ED1">
      <w:pPr>
        <w:spacing w:after="0"/>
        <w:jc w:val="both"/>
        <w:rPr>
          <w:rFonts w:ascii="Times New Roman" w:hAnsi="Times New Roman" w:cs="Times New Roman"/>
          <w:i/>
          <w:sz w:val="18"/>
          <w:highlight w:val="yellow"/>
        </w:rPr>
      </w:pPr>
    </w:p>
    <w:p w:rsidR="007D7ED1" w:rsidRPr="003F2E87" w:rsidRDefault="007D7ED1" w:rsidP="007D7ED1">
      <w:pPr>
        <w:spacing w:after="0" w:line="240" w:lineRule="auto"/>
        <w:jc w:val="both"/>
        <w:rPr>
          <w:rFonts w:ascii="Times New Roman" w:eastAsia="Calibri" w:hAnsi="Times New Roman" w:cs="Times New Roman"/>
          <w:b/>
          <w:sz w:val="2"/>
          <w:szCs w:val="2"/>
        </w:rPr>
      </w:pPr>
    </w:p>
    <w:p w:rsidR="007D7ED1" w:rsidRPr="003F2E87" w:rsidRDefault="007D7ED1" w:rsidP="007D7ED1">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Depolama</w:t>
      </w:r>
    </w:p>
    <w:p w:rsidR="007D7ED1" w:rsidRPr="003F2E87" w:rsidRDefault="007D7ED1" w:rsidP="007D7ED1">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Tablo 3-</w:t>
      </w:r>
      <w:r w:rsidRPr="003F2E87">
        <w:rPr>
          <w:rFonts w:ascii="Times New Roman" w:eastAsia="Calibri" w:hAnsi="Times New Roman" w:cs="Times New Roman"/>
          <w:sz w:val="24"/>
          <w:szCs w:val="24"/>
        </w:rPr>
        <w:t xml:space="preserve"> Ay Sonu Toplam Stok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7D7ED1" w:rsidRPr="003F2E87" w:rsidRDefault="007D7ED1" w:rsidP="007D7ED1">
      <w:pPr>
        <w:spacing w:after="0" w:line="240" w:lineRule="auto"/>
        <w:jc w:val="both"/>
        <w:rPr>
          <w:rFonts w:ascii="Times New Roman" w:eastAsia="Calibri" w:hAnsi="Times New Roman" w:cs="Times New Roman"/>
          <w:sz w:val="24"/>
          <w:szCs w:val="24"/>
        </w:rPr>
      </w:pPr>
    </w:p>
    <w:tbl>
      <w:tblPr>
        <w:tblW w:w="8967" w:type="dxa"/>
        <w:tblCellMar>
          <w:left w:w="70" w:type="dxa"/>
          <w:right w:w="70" w:type="dxa"/>
        </w:tblCellMar>
        <w:tblLook w:val="04A0" w:firstRow="1" w:lastRow="0" w:firstColumn="1" w:lastColumn="0" w:noHBand="0" w:noVBand="1"/>
      </w:tblPr>
      <w:tblGrid>
        <w:gridCol w:w="3135"/>
        <w:gridCol w:w="2926"/>
        <w:gridCol w:w="2906"/>
      </w:tblGrid>
      <w:tr w:rsidR="007D7ED1" w:rsidRPr="003F2E87" w:rsidTr="003F2E87">
        <w:trPr>
          <w:trHeight w:val="148"/>
        </w:trPr>
        <w:tc>
          <w:tcPr>
            <w:tcW w:w="3135"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c>
          <w:tcPr>
            <w:tcW w:w="5832"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Temmuz</w:t>
            </w:r>
          </w:p>
        </w:tc>
      </w:tr>
      <w:tr w:rsidR="007D7ED1" w:rsidRPr="003F2E87" w:rsidTr="003F2E87">
        <w:trPr>
          <w:trHeight w:val="260"/>
        </w:trPr>
        <w:tc>
          <w:tcPr>
            <w:tcW w:w="3135" w:type="dxa"/>
            <w:tcBorders>
              <w:top w:val="nil"/>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Depolama Miktarı</w:t>
            </w:r>
          </w:p>
        </w:tc>
        <w:tc>
          <w:tcPr>
            <w:tcW w:w="2926" w:type="dxa"/>
            <w:tcBorders>
              <w:top w:val="nil"/>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2906" w:type="dxa"/>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r>
      <w:tr w:rsidR="007D7ED1" w:rsidRPr="003F2E87" w:rsidTr="003F2E87">
        <w:trPr>
          <w:trHeight w:val="260"/>
        </w:trPr>
        <w:tc>
          <w:tcPr>
            <w:tcW w:w="3135" w:type="dxa"/>
            <w:tcBorders>
              <w:top w:val="nil"/>
              <w:left w:val="single" w:sz="8" w:space="0" w:color="D3D3D3"/>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Yeraltı Depolama</w:t>
            </w:r>
          </w:p>
        </w:tc>
        <w:tc>
          <w:tcPr>
            <w:tcW w:w="2926" w:type="dxa"/>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3.480,25</w:t>
            </w:r>
          </w:p>
        </w:tc>
        <w:tc>
          <w:tcPr>
            <w:tcW w:w="2906" w:type="dxa"/>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91,34</w:t>
            </w:r>
          </w:p>
        </w:tc>
      </w:tr>
      <w:tr w:rsidR="007D7ED1" w:rsidRPr="003F2E87" w:rsidTr="003F2E87">
        <w:trPr>
          <w:trHeight w:val="260"/>
        </w:trPr>
        <w:tc>
          <w:tcPr>
            <w:tcW w:w="3135" w:type="dxa"/>
            <w:tcBorders>
              <w:top w:val="nil"/>
              <w:left w:val="single" w:sz="8" w:space="0" w:color="D3D3D3"/>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LNG Terminali</w:t>
            </w:r>
          </w:p>
        </w:tc>
        <w:tc>
          <w:tcPr>
            <w:tcW w:w="2926" w:type="dxa"/>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329,86</w:t>
            </w:r>
          </w:p>
        </w:tc>
        <w:tc>
          <w:tcPr>
            <w:tcW w:w="2906" w:type="dxa"/>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8,66</w:t>
            </w:r>
          </w:p>
        </w:tc>
      </w:tr>
      <w:tr w:rsidR="007D7ED1" w:rsidRPr="003F2E87" w:rsidTr="003F2E87">
        <w:trPr>
          <w:trHeight w:val="260"/>
        </w:trPr>
        <w:tc>
          <w:tcPr>
            <w:tcW w:w="3135" w:type="dxa"/>
            <w:tcBorders>
              <w:top w:val="nil"/>
              <w:left w:val="single" w:sz="8" w:space="0" w:color="D3D3D3"/>
              <w:bottom w:val="single" w:sz="8" w:space="0" w:color="D3D3D3"/>
              <w:right w:val="single" w:sz="8" w:space="0" w:color="D3D3D3"/>
            </w:tcBorders>
            <w:shd w:val="clear" w:color="000000" w:fill="C0C0C0"/>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Genel Toplam</w:t>
            </w:r>
          </w:p>
        </w:tc>
        <w:tc>
          <w:tcPr>
            <w:tcW w:w="2926" w:type="dxa"/>
            <w:tcBorders>
              <w:top w:val="nil"/>
              <w:left w:val="single" w:sz="4" w:space="0" w:color="D3D3D3"/>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3.810,12</w:t>
            </w:r>
          </w:p>
        </w:tc>
        <w:tc>
          <w:tcPr>
            <w:tcW w:w="2906" w:type="dxa"/>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r>
    </w:tbl>
    <w:p w:rsidR="007D7ED1" w:rsidRPr="003F2E87" w:rsidRDefault="007D7ED1" w:rsidP="007D7ED1">
      <w:pPr>
        <w:spacing w:after="0" w:line="240" w:lineRule="auto"/>
        <w:jc w:val="both"/>
        <w:rPr>
          <w:rFonts w:ascii="Times New Roman" w:eastAsia="Calibri" w:hAnsi="Times New Roman" w:cs="Times New Roman"/>
          <w:sz w:val="24"/>
          <w:szCs w:val="24"/>
        </w:rPr>
      </w:pPr>
    </w:p>
    <w:p w:rsidR="007D7ED1" w:rsidRPr="003F2E87" w:rsidRDefault="007D7ED1" w:rsidP="007D7ED1">
      <w:pPr>
        <w:spacing w:after="0" w:line="240" w:lineRule="auto"/>
        <w:jc w:val="both"/>
        <w:rPr>
          <w:rFonts w:ascii="Times New Roman" w:eastAsia="Calibri" w:hAnsi="Times New Roman" w:cs="Times New Roman"/>
          <w:sz w:val="24"/>
          <w:szCs w:val="24"/>
        </w:rPr>
      </w:pPr>
    </w:p>
    <w:p w:rsidR="007D7ED1" w:rsidRPr="003F2E87" w:rsidRDefault="007D7ED1" w:rsidP="007D7ED1">
      <w:pPr>
        <w:spacing w:after="0" w:line="240" w:lineRule="auto"/>
        <w:jc w:val="both"/>
        <w:rPr>
          <w:rFonts w:ascii="Times New Roman" w:eastAsia="Calibri" w:hAnsi="Times New Roman" w:cs="Times New Roman"/>
          <w:sz w:val="24"/>
          <w:szCs w:val="24"/>
        </w:rPr>
      </w:pPr>
    </w:p>
    <w:p w:rsidR="007D7ED1" w:rsidRPr="003F2E87" w:rsidRDefault="007D7ED1" w:rsidP="007D7ED1">
      <w:pPr>
        <w:tabs>
          <w:tab w:val="center" w:pos="4536"/>
        </w:tabs>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İhracat</w:t>
      </w:r>
      <w:r w:rsidRPr="003F2E87">
        <w:rPr>
          <w:rFonts w:ascii="Times New Roman" w:eastAsia="Calibri" w:hAnsi="Times New Roman" w:cs="Times New Roman"/>
          <w:b/>
          <w:sz w:val="24"/>
          <w:szCs w:val="24"/>
        </w:rPr>
        <w:tab/>
      </w:r>
    </w:p>
    <w:p w:rsidR="007D7ED1" w:rsidRPr="003F2E87" w:rsidRDefault="007D7ED1" w:rsidP="007D7ED1">
      <w:pPr>
        <w:jc w:val="both"/>
        <w:rPr>
          <w:rFonts w:ascii="Times New Roman" w:eastAsia="Calibri" w:hAnsi="Times New Roman" w:cs="Times New Roman"/>
          <w:bCs/>
          <w:sz w:val="24"/>
          <w:szCs w:val="24"/>
        </w:rPr>
      </w:pPr>
      <w:r w:rsidRPr="003F2E87">
        <w:rPr>
          <w:rFonts w:ascii="Times New Roman" w:eastAsia="Calibri" w:hAnsi="Times New Roman" w:cs="Times New Roman"/>
          <w:b/>
          <w:bCs/>
          <w:sz w:val="24"/>
          <w:szCs w:val="24"/>
        </w:rPr>
        <w:t>Tablo 4</w:t>
      </w:r>
      <w:r w:rsidRPr="003F2E87">
        <w:rPr>
          <w:rFonts w:ascii="Times New Roman" w:eastAsia="Calibri" w:hAnsi="Times New Roman" w:cs="Times New Roman"/>
          <w:bCs/>
          <w:sz w:val="24"/>
          <w:szCs w:val="24"/>
        </w:rPr>
        <w:t>- Gerçekleşen İhracat Miktarı (milyon Sm</w:t>
      </w:r>
      <w:r w:rsidRPr="003F2E87">
        <w:rPr>
          <w:rFonts w:ascii="Times New Roman" w:eastAsia="Calibri" w:hAnsi="Times New Roman" w:cs="Times New Roman"/>
          <w:bCs/>
          <w:sz w:val="24"/>
          <w:szCs w:val="24"/>
          <w:vertAlign w:val="superscript"/>
        </w:rPr>
        <w:t>3</w:t>
      </w:r>
      <w:r w:rsidRPr="003F2E87">
        <w:rPr>
          <w:rFonts w:ascii="Times New Roman" w:eastAsia="Calibri" w:hAnsi="Times New Roman" w:cs="Times New Roman"/>
          <w:bCs/>
          <w:sz w:val="24"/>
          <w:szCs w:val="24"/>
        </w:rPr>
        <w:t>)</w:t>
      </w:r>
    </w:p>
    <w:tbl>
      <w:tblPr>
        <w:tblW w:w="8998" w:type="dxa"/>
        <w:tblCellMar>
          <w:left w:w="70" w:type="dxa"/>
          <w:right w:w="70" w:type="dxa"/>
        </w:tblCellMar>
        <w:tblLook w:val="04A0" w:firstRow="1" w:lastRow="0" w:firstColumn="1" w:lastColumn="0" w:noHBand="0" w:noVBand="1"/>
      </w:tblPr>
      <w:tblGrid>
        <w:gridCol w:w="1684"/>
        <w:gridCol w:w="1684"/>
        <w:gridCol w:w="1546"/>
        <w:gridCol w:w="1869"/>
        <w:gridCol w:w="1107"/>
        <w:gridCol w:w="1108"/>
      </w:tblGrid>
      <w:tr w:rsidR="007D7ED1" w:rsidRPr="003F2E87" w:rsidTr="003F2E87">
        <w:trPr>
          <w:trHeight w:val="223"/>
        </w:trPr>
        <w:tc>
          <w:tcPr>
            <w:tcW w:w="168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c>
          <w:tcPr>
            <w:tcW w:w="1684" w:type="dxa"/>
            <w:tcBorders>
              <w:top w:val="single" w:sz="8" w:space="0" w:color="D3D3D3"/>
              <w:left w:val="nil"/>
              <w:bottom w:val="single" w:sz="8" w:space="0" w:color="D3D3D3"/>
              <w:right w:val="nil"/>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c>
          <w:tcPr>
            <w:tcW w:w="3415" w:type="dxa"/>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Temmuz</w:t>
            </w:r>
          </w:p>
        </w:tc>
        <w:tc>
          <w:tcPr>
            <w:tcW w:w="221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(Ocak-Temmuz)</w:t>
            </w:r>
          </w:p>
        </w:tc>
      </w:tr>
      <w:tr w:rsidR="007D7ED1" w:rsidRPr="003F2E87" w:rsidTr="003F2E87">
        <w:trPr>
          <w:trHeight w:val="223"/>
        </w:trPr>
        <w:tc>
          <w:tcPr>
            <w:tcW w:w="1684" w:type="dxa"/>
            <w:tcBorders>
              <w:top w:val="nil"/>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Ülke</w:t>
            </w:r>
          </w:p>
        </w:tc>
        <w:tc>
          <w:tcPr>
            <w:tcW w:w="1684" w:type="dxa"/>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Gazın Türü</w:t>
            </w:r>
          </w:p>
        </w:tc>
        <w:tc>
          <w:tcPr>
            <w:tcW w:w="1546" w:type="dxa"/>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1869" w:type="dxa"/>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1107" w:type="dxa"/>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1107" w:type="dxa"/>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r>
      <w:tr w:rsidR="007D7ED1" w:rsidRPr="003F2E87" w:rsidTr="003F2E87">
        <w:trPr>
          <w:trHeight w:val="223"/>
        </w:trPr>
        <w:tc>
          <w:tcPr>
            <w:tcW w:w="1684"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Bulgaristan</w:t>
            </w:r>
          </w:p>
        </w:tc>
        <w:tc>
          <w:tcPr>
            <w:tcW w:w="1684"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Boru Gazı</w:t>
            </w:r>
          </w:p>
        </w:tc>
        <w:tc>
          <w:tcPr>
            <w:tcW w:w="154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117,97</w:t>
            </w:r>
          </w:p>
        </w:tc>
        <w:tc>
          <w:tcPr>
            <w:tcW w:w="1869"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70,00</w:t>
            </w:r>
          </w:p>
        </w:tc>
        <w:tc>
          <w:tcPr>
            <w:tcW w:w="1107"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805,58</w:t>
            </w:r>
          </w:p>
        </w:tc>
        <w:tc>
          <w:tcPr>
            <w:tcW w:w="1107"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81,33</w:t>
            </w:r>
          </w:p>
        </w:tc>
      </w:tr>
      <w:tr w:rsidR="007D7ED1" w:rsidRPr="003F2E87" w:rsidTr="003F2E87">
        <w:trPr>
          <w:trHeight w:val="223"/>
        </w:trPr>
        <w:tc>
          <w:tcPr>
            <w:tcW w:w="1684" w:type="dxa"/>
            <w:vMerge/>
            <w:tcBorders>
              <w:top w:val="nil"/>
              <w:left w:val="single" w:sz="8" w:space="0" w:color="D3D3D3"/>
              <w:bottom w:val="single" w:sz="8" w:space="0" w:color="D3D3D3"/>
              <w:right w:val="single" w:sz="8" w:space="0" w:color="D3D3D3"/>
            </w:tcBorders>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p>
        </w:tc>
        <w:tc>
          <w:tcPr>
            <w:tcW w:w="1684"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LNG</w:t>
            </w:r>
          </w:p>
        </w:tc>
        <w:tc>
          <w:tcPr>
            <w:tcW w:w="154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0,05</w:t>
            </w:r>
          </w:p>
        </w:tc>
        <w:tc>
          <w:tcPr>
            <w:tcW w:w="1869"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0,03</w:t>
            </w:r>
          </w:p>
        </w:tc>
        <w:tc>
          <w:tcPr>
            <w:tcW w:w="1107"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0,19</w:t>
            </w:r>
          </w:p>
        </w:tc>
        <w:tc>
          <w:tcPr>
            <w:tcW w:w="1107"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0,02</w:t>
            </w:r>
          </w:p>
        </w:tc>
      </w:tr>
      <w:tr w:rsidR="007D7ED1" w:rsidRPr="003F2E87" w:rsidTr="003F2E87">
        <w:trPr>
          <w:trHeight w:val="372"/>
        </w:trPr>
        <w:tc>
          <w:tcPr>
            <w:tcW w:w="1684" w:type="dxa"/>
            <w:tcBorders>
              <w:top w:val="nil"/>
              <w:left w:val="single" w:sz="8" w:space="0" w:color="D3D3D3"/>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Kuzey Makedonya</w:t>
            </w:r>
          </w:p>
        </w:tc>
        <w:tc>
          <w:tcPr>
            <w:tcW w:w="1684"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LNG</w:t>
            </w:r>
          </w:p>
        </w:tc>
        <w:tc>
          <w:tcPr>
            <w:tcW w:w="154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0,12</w:t>
            </w:r>
          </w:p>
        </w:tc>
        <w:tc>
          <w:tcPr>
            <w:tcW w:w="1869"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0,07</w:t>
            </w:r>
          </w:p>
        </w:tc>
        <w:tc>
          <w:tcPr>
            <w:tcW w:w="1107"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1,60</w:t>
            </w:r>
          </w:p>
        </w:tc>
        <w:tc>
          <w:tcPr>
            <w:tcW w:w="1107"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0,16</w:t>
            </w:r>
          </w:p>
        </w:tc>
      </w:tr>
      <w:tr w:rsidR="007D7ED1" w:rsidRPr="003F2E87" w:rsidTr="003F2E87">
        <w:trPr>
          <w:trHeight w:val="223"/>
        </w:trPr>
        <w:tc>
          <w:tcPr>
            <w:tcW w:w="1684" w:type="dxa"/>
            <w:tcBorders>
              <w:top w:val="single" w:sz="4" w:space="0" w:color="D3D3D3"/>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Macaristan</w:t>
            </w:r>
          </w:p>
        </w:tc>
        <w:tc>
          <w:tcPr>
            <w:tcW w:w="1684"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Boru Gazı</w:t>
            </w:r>
          </w:p>
        </w:tc>
        <w:tc>
          <w:tcPr>
            <w:tcW w:w="154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50,36</w:t>
            </w:r>
          </w:p>
        </w:tc>
        <w:tc>
          <w:tcPr>
            <w:tcW w:w="1869"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29,88</w:t>
            </w:r>
          </w:p>
        </w:tc>
        <w:tc>
          <w:tcPr>
            <w:tcW w:w="1107"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183,01</w:t>
            </w:r>
          </w:p>
        </w:tc>
        <w:tc>
          <w:tcPr>
            <w:tcW w:w="1107"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18,48</w:t>
            </w:r>
          </w:p>
        </w:tc>
      </w:tr>
      <w:tr w:rsidR="007D7ED1" w:rsidRPr="003F2E87" w:rsidTr="003F2E87">
        <w:trPr>
          <w:trHeight w:val="223"/>
        </w:trPr>
        <w:tc>
          <w:tcPr>
            <w:tcW w:w="1684" w:type="dxa"/>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Sırbistan</w:t>
            </w:r>
          </w:p>
        </w:tc>
        <w:tc>
          <w:tcPr>
            <w:tcW w:w="1684" w:type="dxa"/>
            <w:tcBorders>
              <w:top w:val="nil"/>
              <w:left w:val="nil"/>
              <w:bottom w:val="nil"/>
              <w:right w:val="nil"/>
            </w:tcBorders>
            <w:shd w:val="clear" w:color="auto" w:fill="auto"/>
            <w:noWrap/>
            <w:vAlign w:val="bottom"/>
            <w:hideMark/>
          </w:tcPr>
          <w:p w:rsidR="007D7ED1" w:rsidRPr="003F2E87" w:rsidRDefault="007D7ED1" w:rsidP="003F2E87">
            <w:pPr>
              <w:spacing w:after="0" w:line="240" w:lineRule="auto"/>
              <w:rPr>
                <w:rFonts w:ascii="Times New Roman" w:eastAsia="Times New Roman" w:hAnsi="Times New Roman" w:cs="Times New Roman"/>
                <w:lang w:eastAsia="tr-TR"/>
              </w:rPr>
            </w:pPr>
            <w:r w:rsidRPr="003F2E87">
              <w:rPr>
                <w:rFonts w:ascii="Times New Roman" w:eastAsia="Times New Roman" w:hAnsi="Times New Roman" w:cs="Times New Roman"/>
                <w:lang w:eastAsia="tr-TR"/>
              </w:rPr>
              <w:t>LNG</w:t>
            </w:r>
          </w:p>
        </w:tc>
        <w:tc>
          <w:tcPr>
            <w:tcW w:w="154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0,03</w:t>
            </w:r>
          </w:p>
        </w:tc>
        <w:tc>
          <w:tcPr>
            <w:tcW w:w="1869"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0,02</w:t>
            </w:r>
          </w:p>
        </w:tc>
        <w:tc>
          <w:tcPr>
            <w:tcW w:w="1107"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0,11</w:t>
            </w:r>
          </w:p>
        </w:tc>
        <w:tc>
          <w:tcPr>
            <w:tcW w:w="1107"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0,01</w:t>
            </w:r>
          </w:p>
        </w:tc>
      </w:tr>
      <w:tr w:rsidR="007D7ED1" w:rsidRPr="003F2E87" w:rsidTr="003F2E87">
        <w:trPr>
          <w:trHeight w:val="223"/>
        </w:trPr>
        <w:tc>
          <w:tcPr>
            <w:tcW w:w="1684" w:type="dxa"/>
            <w:tcBorders>
              <w:top w:val="nil"/>
              <w:left w:val="single" w:sz="8" w:space="0" w:color="D3D3D3"/>
              <w:bottom w:val="single" w:sz="8" w:space="0" w:color="D3D3D3"/>
              <w:right w:val="single" w:sz="8" w:space="0" w:color="D3D3D3"/>
            </w:tcBorders>
            <w:shd w:val="clear" w:color="000000" w:fill="C0C0C0"/>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Genel Toplam</w:t>
            </w:r>
          </w:p>
        </w:tc>
        <w:tc>
          <w:tcPr>
            <w:tcW w:w="1684" w:type="dxa"/>
            <w:tcBorders>
              <w:top w:val="nil"/>
              <w:left w:val="nil"/>
              <w:bottom w:val="single" w:sz="8" w:space="0" w:color="D3D3D3"/>
              <w:right w:val="single" w:sz="8" w:space="0" w:color="D3D3D3"/>
            </w:tcBorders>
            <w:shd w:val="clear" w:color="000000" w:fill="C0C0C0"/>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 </w:t>
            </w:r>
          </w:p>
        </w:tc>
        <w:tc>
          <w:tcPr>
            <w:tcW w:w="1546" w:type="dxa"/>
            <w:tcBorders>
              <w:top w:val="nil"/>
              <w:left w:val="nil"/>
              <w:bottom w:val="single" w:sz="8" w:space="0" w:color="D3D3D3"/>
              <w:right w:val="single" w:sz="8" w:space="0" w:color="D3D3D3"/>
            </w:tcBorders>
            <w:shd w:val="clear" w:color="000000" w:fill="C0C0C0"/>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168,53</w:t>
            </w:r>
          </w:p>
        </w:tc>
        <w:tc>
          <w:tcPr>
            <w:tcW w:w="1869" w:type="dxa"/>
            <w:tcBorders>
              <w:top w:val="nil"/>
              <w:left w:val="nil"/>
              <w:bottom w:val="single" w:sz="8" w:space="0" w:color="D3D3D3"/>
              <w:right w:val="single" w:sz="8" w:space="0" w:color="D3D3D3"/>
            </w:tcBorders>
            <w:shd w:val="clear" w:color="000000" w:fill="C0C0C0"/>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100,00</w:t>
            </w:r>
          </w:p>
        </w:tc>
        <w:tc>
          <w:tcPr>
            <w:tcW w:w="1107" w:type="dxa"/>
            <w:tcBorders>
              <w:top w:val="nil"/>
              <w:left w:val="nil"/>
              <w:bottom w:val="single" w:sz="8" w:space="0" w:color="D3D3D3"/>
              <w:right w:val="single" w:sz="8" w:space="0" w:color="D3D3D3"/>
            </w:tcBorders>
            <w:shd w:val="clear" w:color="000000" w:fill="C0C0C0"/>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990,48</w:t>
            </w:r>
          </w:p>
        </w:tc>
        <w:tc>
          <w:tcPr>
            <w:tcW w:w="1107" w:type="dxa"/>
            <w:tcBorders>
              <w:top w:val="nil"/>
              <w:left w:val="nil"/>
              <w:bottom w:val="single" w:sz="8" w:space="0" w:color="D3D3D3"/>
              <w:right w:val="single" w:sz="8" w:space="0" w:color="D3D3D3"/>
            </w:tcBorders>
            <w:shd w:val="clear" w:color="000000" w:fill="C0C0C0"/>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100,00</w:t>
            </w:r>
          </w:p>
        </w:tc>
      </w:tr>
    </w:tbl>
    <w:p w:rsidR="007D7ED1" w:rsidRPr="003F2E87" w:rsidRDefault="007D7ED1" w:rsidP="007D7ED1">
      <w:pPr>
        <w:jc w:val="both"/>
        <w:rPr>
          <w:rFonts w:ascii="Times New Roman" w:eastAsia="Calibri" w:hAnsi="Times New Roman" w:cs="Times New Roman"/>
          <w:bCs/>
          <w:sz w:val="24"/>
          <w:szCs w:val="24"/>
        </w:rPr>
      </w:pPr>
    </w:p>
    <w:p w:rsidR="007D7ED1" w:rsidRPr="003F2E87" w:rsidRDefault="007D7ED1" w:rsidP="007D7ED1">
      <w:pPr>
        <w:jc w:val="both"/>
        <w:rPr>
          <w:rFonts w:ascii="Times New Roman" w:eastAsia="Calibri" w:hAnsi="Times New Roman" w:cs="Times New Roman"/>
          <w:bCs/>
          <w:sz w:val="24"/>
          <w:szCs w:val="24"/>
        </w:rPr>
      </w:pPr>
    </w:p>
    <w:p w:rsidR="007D7ED1" w:rsidRPr="003F2E87" w:rsidRDefault="007D7ED1" w:rsidP="007D7ED1">
      <w:pPr>
        <w:jc w:val="both"/>
        <w:rPr>
          <w:rFonts w:ascii="Times New Roman" w:eastAsia="Calibri" w:hAnsi="Times New Roman" w:cs="Times New Roman"/>
          <w:bCs/>
          <w:sz w:val="24"/>
          <w:szCs w:val="24"/>
        </w:rPr>
      </w:pPr>
    </w:p>
    <w:p w:rsidR="007D7ED1" w:rsidRPr="003F2E87" w:rsidRDefault="007D7ED1" w:rsidP="007D7ED1">
      <w:pPr>
        <w:jc w:val="both"/>
        <w:rPr>
          <w:rFonts w:ascii="Times New Roman" w:eastAsia="Calibri" w:hAnsi="Times New Roman" w:cs="Times New Roman"/>
          <w:bCs/>
          <w:sz w:val="24"/>
          <w:szCs w:val="24"/>
        </w:rPr>
      </w:pPr>
    </w:p>
    <w:p w:rsidR="007D7ED1" w:rsidRPr="003F2E87" w:rsidRDefault="007D7ED1" w:rsidP="007D7ED1">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 xml:space="preserve">Tüketim </w:t>
      </w:r>
    </w:p>
    <w:p w:rsidR="007D7ED1" w:rsidRPr="003F2E87" w:rsidRDefault="007D7ED1" w:rsidP="007D7ED1">
      <w:pPr>
        <w:spacing w:after="0" w:line="240" w:lineRule="auto"/>
        <w:jc w:val="both"/>
        <w:rPr>
          <w:rFonts w:ascii="Times New Roman" w:eastAsia="Calibri" w:hAnsi="Times New Roman" w:cs="Times New Roman"/>
          <w:b/>
          <w:sz w:val="24"/>
          <w:szCs w:val="24"/>
        </w:rPr>
      </w:pPr>
    </w:p>
    <w:p w:rsidR="007D7ED1" w:rsidRDefault="007D7ED1" w:rsidP="007D7ED1">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5- </w:t>
      </w:r>
      <w:r w:rsidRPr="003F2E87">
        <w:rPr>
          <w:rFonts w:ascii="Times New Roman" w:eastAsia="Calibri" w:hAnsi="Times New Roman" w:cs="Times New Roman"/>
          <w:sz w:val="24"/>
          <w:szCs w:val="24"/>
        </w:rPr>
        <w:t>Lisans Türlerine Göre Nihai Tüketiciye Satış Yapılan Miktarlar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w:t>
      </w:r>
    </w:p>
    <w:tbl>
      <w:tblPr>
        <w:tblW w:w="10180" w:type="dxa"/>
        <w:tblCellMar>
          <w:left w:w="70" w:type="dxa"/>
          <w:right w:w="70" w:type="dxa"/>
        </w:tblCellMar>
        <w:tblLook w:val="04A0" w:firstRow="1" w:lastRow="0" w:firstColumn="1" w:lastColumn="0" w:noHBand="0" w:noVBand="1"/>
      </w:tblPr>
      <w:tblGrid>
        <w:gridCol w:w="1540"/>
        <w:gridCol w:w="1440"/>
        <w:gridCol w:w="1440"/>
        <w:gridCol w:w="1440"/>
        <w:gridCol w:w="1440"/>
        <w:gridCol w:w="1440"/>
        <w:gridCol w:w="1440"/>
      </w:tblGrid>
      <w:tr w:rsidR="00F512CC" w:rsidRPr="00F512CC" w:rsidTr="00F512CC">
        <w:trPr>
          <w:trHeight w:val="570"/>
        </w:trPr>
        <w:tc>
          <w:tcPr>
            <w:tcW w:w="1540" w:type="dxa"/>
            <w:tcBorders>
              <w:top w:val="single" w:sz="4" w:space="0" w:color="D3D3D3"/>
              <w:left w:val="single" w:sz="4" w:space="0" w:color="D3D3D3"/>
              <w:bottom w:val="single" w:sz="4" w:space="0" w:color="D3D3D3"/>
              <w:right w:val="single" w:sz="4" w:space="0" w:color="D3D3D3"/>
            </w:tcBorders>
            <w:shd w:val="clear" w:color="6E9ECA" w:fill="6E9ECA"/>
            <w:hideMark/>
          </w:tcPr>
          <w:p w:rsidR="00F512CC" w:rsidRPr="00F512CC" w:rsidRDefault="00F512CC" w:rsidP="00F512CC">
            <w:pPr>
              <w:spacing w:after="0" w:line="240" w:lineRule="auto"/>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Lisans Türü</w:t>
            </w:r>
          </w:p>
        </w:tc>
        <w:tc>
          <w:tcPr>
            <w:tcW w:w="1440" w:type="dxa"/>
            <w:tcBorders>
              <w:top w:val="single" w:sz="4" w:space="0" w:color="D3D3D3"/>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Lisans Alt Türü</w:t>
            </w:r>
          </w:p>
        </w:tc>
        <w:tc>
          <w:tcPr>
            <w:tcW w:w="1440" w:type="dxa"/>
            <w:tcBorders>
              <w:top w:val="single" w:sz="4" w:space="0" w:color="D3D3D3"/>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Boru Gazı</w:t>
            </w:r>
          </w:p>
        </w:tc>
        <w:tc>
          <w:tcPr>
            <w:tcW w:w="1440" w:type="dxa"/>
            <w:tcBorders>
              <w:top w:val="single" w:sz="4" w:space="0" w:color="D3D3D3"/>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CNG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LNG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Oto CNG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jc w:val="right"/>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Toplam</w:t>
            </w:r>
          </w:p>
        </w:tc>
      </w:tr>
      <w:tr w:rsidR="00F512CC" w:rsidRPr="00F512CC" w:rsidTr="00F512CC">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F512CC" w:rsidRPr="00F512CC" w:rsidRDefault="00F512CC" w:rsidP="00F512CC">
            <w:pPr>
              <w:spacing w:after="0" w:line="240" w:lineRule="auto"/>
              <w:jc w:val="center"/>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İthalat Lisansı</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Spot</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9,22</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0,18</w:t>
            </w:r>
          </w:p>
        </w:tc>
        <w:tc>
          <w:tcPr>
            <w:tcW w:w="1440" w:type="dxa"/>
            <w:tcBorders>
              <w:top w:val="single" w:sz="4" w:space="0" w:color="D3D3D3"/>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9,40</w:t>
            </w:r>
          </w:p>
        </w:tc>
      </w:tr>
      <w:tr w:rsidR="00F512CC" w:rsidRPr="00F512CC" w:rsidTr="00F512CC">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F512CC" w:rsidRPr="00F512CC" w:rsidRDefault="00F512CC" w:rsidP="00F512CC">
            <w:pPr>
              <w:spacing w:after="0" w:line="240" w:lineRule="auto"/>
              <w:rPr>
                <w:rFonts w:ascii="Times New Roman" w:eastAsia="Times New Roman" w:hAnsi="Times New Roman" w:cs="Times New Roman"/>
                <w:b/>
                <w:bCs/>
                <w:color w:val="000000"/>
                <w:lang w:eastAsia="tr-TR"/>
              </w:rPr>
            </w:pP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 xml:space="preserve">Uzun Dönemli </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2.093,19</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2.093,19</w:t>
            </w:r>
          </w:p>
        </w:tc>
      </w:tr>
      <w:tr w:rsidR="00F512CC" w:rsidRPr="00F512CC" w:rsidTr="00F512CC">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F512CC" w:rsidRPr="00F512CC" w:rsidRDefault="00F512CC" w:rsidP="00F512CC">
            <w:pPr>
              <w:spacing w:after="0" w:line="240" w:lineRule="auto"/>
              <w:rPr>
                <w:rFonts w:ascii="Times New Roman" w:eastAsia="Times New Roman" w:hAnsi="Times New Roman" w:cs="Times New Roman"/>
                <w:b/>
                <w:bCs/>
                <w:color w:val="000000"/>
                <w:lang w:eastAsia="tr-TR"/>
              </w:rPr>
            </w:pP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2.102,41</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0,18</w:t>
            </w:r>
          </w:p>
        </w:tc>
        <w:tc>
          <w:tcPr>
            <w:tcW w:w="1440" w:type="dxa"/>
            <w:tcBorders>
              <w:top w:val="single" w:sz="4" w:space="0" w:color="D3D3D3"/>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2.102,59</w:t>
            </w:r>
          </w:p>
        </w:tc>
      </w:tr>
      <w:tr w:rsidR="00F512CC" w:rsidRPr="00F512CC" w:rsidTr="00F512CC">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F512CC" w:rsidRPr="00F512CC" w:rsidRDefault="00F512CC" w:rsidP="00F512CC">
            <w:pPr>
              <w:spacing w:after="0" w:line="240" w:lineRule="auto"/>
              <w:jc w:val="center"/>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Sıkıştırılmış Doğalgaz Lisansı</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İletim Dağıtım</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1,69</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1,69</w:t>
            </w:r>
          </w:p>
        </w:tc>
      </w:tr>
      <w:tr w:rsidR="00F512CC" w:rsidRPr="00F512CC" w:rsidTr="00F512CC">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F512CC" w:rsidRPr="00F512CC" w:rsidRDefault="00F512CC" w:rsidP="00F512CC">
            <w:pPr>
              <w:spacing w:after="0" w:line="240" w:lineRule="auto"/>
              <w:rPr>
                <w:rFonts w:ascii="Times New Roman" w:eastAsia="Times New Roman" w:hAnsi="Times New Roman" w:cs="Times New Roman"/>
                <w:b/>
                <w:bCs/>
                <w:color w:val="000000"/>
                <w:lang w:eastAsia="tr-TR"/>
              </w:rPr>
            </w:pP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Oto CNG</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0,01</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0,09</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0,79</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0,89</w:t>
            </w:r>
          </w:p>
        </w:tc>
      </w:tr>
      <w:tr w:rsidR="00F512CC" w:rsidRPr="00F512CC" w:rsidTr="00F512CC">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F512CC" w:rsidRPr="00F512CC" w:rsidRDefault="00F512CC" w:rsidP="00F512CC">
            <w:pPr>
              <w:spacing w:after="0" w:line="240" w:lineRule="auto"/>
              <w:rPr>
                <w:rFonts w:ascii="Times New Roman" w:eastAsia="Times New Roman" w:hAnsi="Times New Roman" w:cs="Times New Roman"/>
                <w:b/>
                <w:bCs/>
                <w:color w:val="000000"/>
                <w:lang w:eastAsia="tr-TR"/>
              </w:rPr>
            </w:pP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Satış</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19,94</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0,05</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20,00</w:t>
            </w:r>
          </w:p>
        </w:tc>
      </w:tr>
      <w:tr w:rsidR="00F512CC" w:rsidRPr="00F512CC" w:rsidTr="00F512CC">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F512CC" w:rsidRPr="00F512CC" w:rsidRDefault="00F512CC" w:rsidP="00F512CC">
            <w:pPr>
              <w:spacing w:after="0" w:line="240" w:lineRule="auto"/>
              <w:rPr>
                <w:rFonts w:ascii="Times New Roman" w:eastAsia="Times New Roman" w:hAnsi="Times New Roman" w:cs="Times New Roman"/>
                <w:b/>
                <w:bCs/>
                <w:color w:val="000000"/>
                <w:lang w:eastAsia="tr-TR"/>
              </w:rPr>
            </w:pP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0,01</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21,72</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0,84</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22,57</w:t>
            </w:r>
          </w:p>
        </w:tc>
      </w:tr>
      <w:tr w:rsidR="00F512CC" w:rsidRPr="00F512CC" w:rsidTr="00F512CC">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F512CC" w:rsidRPr="00F512CC" w:rsidRDefault="00F512CC" w:rsidP="00F512CC">
            <w:pPr>
              <w:spacing w:after="0" w:line="240" w:lineRule="auto"/>
              <w:jc w:val="center"/>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Toptan Satış Lisansı</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Üretim</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18,06</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18,06</w:t>
            </w:r>
          </w:p>
        </w:tc>
      </w:tr>
      <w:tr w:rsidR="00F512CC" w:rsidRPr="00F512CC" w:rsidTr="00F512CC">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F512CC" w:rsidRPr="00F512CC" w:rsidRDefault="00F512CC" w:rsidP="00F512CC">
            <w:pPr>
              <w:spacing w:after="0" w:line="240" w:lineRule="auto"/>
              <w:rPr>
                <w:rFonts w:ascii="Times New Roman" w:eastAsia="Times New Roman" w:hAnsi="Times New Roman" w:cs="Times New Roman"/>
                <w:b/>
                <w:bCs/>
                <w:color w:val="000000"/>
                <w:lang w:eastAsia="tr-TR"/>
              </w:rPr>
            </w:pP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Üretim Harici</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81,67</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36,04</w:t>
            </w:r>
          </w:p>
        </w:tc>
        <w:tc>
          <w:tcPr>
            <w:tcW w:w="1440" w:type="dxa"/>
            <w:tcBorders>
              <w:top w:val="single" w:sz="4" w:space="0" w:color="D3D3D3"/>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333333"/>
                <w:lang w:eastAsia="tr-TR"/>
              </w:rPr>
            </w:pPr>
            <w:r w:rsidRPr="00F512CC">
              <w:rPr>
                <w:rFonts w:ascii="Times New Roman" w:eastAsia="Times New Roman" w:hAnsi="Times New Roman" w:cs="Times New Roman"/>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117,72</w:t>
            </w:r>
          </w:p>
        </w:tc>
      </w:tr>
      <w:tr w:rsidR="00F512CC" w:rsidRPr="00F512CC" w:rsidTr="00F512CC">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F512CC" w:rsidRPr="00F512CC" w:rsidRDefault="00F512CC" w:rsidP="00F512CC">
            <w:pPr>
              <w:spacing w:after="0" w:line="240" w:lineRule="auto"/>
              <w:rPr>
                <w:rFonts w:ascii="Times New Roman" w:eastAsia="Times New Roman" w:hAnsi="Times New Roman" w:cs="Times New Roman"/>
                <w:b/>
                <w:bCs/>
                <w:color w:val="000000"/>
                <w:lang w:eastAsia="tr-TR"/>
              </w:rPr>
            </w:pP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99,73</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36,04</w:t>
            </w:r>
          </w:p>
        </w:tc>
        <w:tc>
          <w:tcPr>
            <w:tcW w:w="1440" w:type="dxa"/>
            <w:tcBorders>
              <w:top w:val="single" w:sz="4" w:space="0" w:color="D3D3D3"/>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0,00</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135,78</w:t>
            </w:r>
          </w:p>
        </w:tc>
      </w:tr>
      <w:tr w:rsidR="00F512CC" w:rsidRPr="00F512CC" w:rsidTr="00F512CC">
        <w:trPr>
          <w:trHeight w:val="570"/>
        </w:trPr>
        <w:tc>
          <w:tcPr>
            <w:tcW w:w="1540" w:type="dxa"/>
            <w:tcBorders>
              <w:top w:val="nil"/>
              <w:left w:val="single" w:sz="4" w:space="0" w:color="D3D3D3"/>
              <w:bottom w:val="single" w:sz="4" w:space="0" w:color="D3D3D3"/>
              <w:right w:val="single" w:sz="4" w:space="0" w:color="D3D3D3"/>
            </w:tcBorders>
            <w:shd w:val="clear" w:color="auto" w:fill="auto"/>
            <w:hideMark/>
          </w:tcPr>
          <w:p w:rsidR="00F512CC" w:rsidRPr="00F512CC" w:rsidRDefault="00F512CC" w:rsidP="00F512CC">
            <w:pPr>
              <w:spacing w:after="0" w:line="240" w:lineRule="auto"/>
              <w:jc w:val="center"/>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Dağıtım Lisansı</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1.027,25</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 </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 </w:t>
            </w:r>
          </w:p>
        </w:tc>
        <w:tc>
          <w:tcPr>
            <w:tcW w:w="1440" w:type="dxa"/>
            <w:tcBorders>
              <w:top w:val="single" w:sz="4" w:space="0" w:color="D3D3D3"/>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 </w:t>
            </w:r>
          </w:p>
        </w:tc>
        <w:tc>
          <w:tcPr>
            <w:tcW w:w="144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1.027,25</w:t>
            </w:r>
          </w:p>
        </w:tc>
      </w:tr>
      <w:tr w:rsidR="00F512CC" w:rsidRPr="00F512CC" w:rsidTr="00F512CC">
        <w:trPr>
          <w:trHeight w:val="570"/>
        </w:trPr>
        <w:tc>
          <w:tcPr>
            <w:tcW w:w="1540" w:type="dxa"/>
            <w:tcBorders>
              <w:top w:val="nil"/>
              <w:left w:val="single" w:sz="4" w:space="0" w:color="D3D3D3"/>
              <w:bottom w:val="single" w:sz="4" w:space="0" w:color="D3D3D3"/>
              <w:right w:val="single" w:sz="4" w:space="0" w:color="D3D3D3"/>
            </w:tcBorders>
            <w:shd w:val="clear" w:color="6E9ECA" w:fill="6E9ECA"/>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 </w:t>
            </w:r>
          </w:p>
        </w:tc>
        <w:tc>
          <w:tcPr>
            <w:tcW w:w="1440" w:type="dxa"/>
            <w:tcBorders>
              <w:top w:val="nil"/>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jc w:val="right"/>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Genel Toplam</w:t>
            </w:r>
          </w:p>
        </w:tc>
        <w:tc>
          <w:tcPr>
            <w:tcW w:w="1440" w:type="dxa"/>
            <w:tcBorders>
              <w:top w:val="nil"/>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3.229,41</w:t>
            </w:r>
          </w:p>
        </w:tc>
        <w:tc>
          <w:tcPr>
            <w:tcW w:w="1440" w:type="dxa"/>
            <w:tcBorders>
              <w:top w:val="nil"/>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21,72</w:t>
            </w:r>
          </w:p>
        </w:tc>
        <w:tc>
          <w:tcPr>
            <w:tcW w:w="1440" w:type="dxa"/>
            <w:tcBorders>
              <w:top w:val="nil"/>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36,22</w:t>
            </w:r>
          </w:p>
        </w:tc>
        <w:tc>
          <w:tcPr>
            <w:tcW w:w="1440" w:type="dxa"/>
            <w:tcBorders>
              <w:top w:val="single" w:sz="4" w:space="0" w:color="D3D3D3"/>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0,84</w:t>
            </w:r>
          </w:p>
        </w:tc>
        <w:tc>
          <w:tcPr>
            <w:tcW w:w="1440" w:type="dxa"/>
            <w:tcBorders>
              <w:top w:val="nil"/>
              <w:left w:val="nil"/>
              <w:bottom w:val="single" w:sz="4" w:space="0" w:color="D3D3D3"/>
              <w:right w:val="single" w:sz="4" w:space="0" w:color="D3D3D3"/>
            </w:tcBorders>
            <w:shd w:val="clear" w:color="6E9ECA" w:fill="6E9ECA"/>
            <w:hideMark/>
          </w:tcPr>
          <w:p w:rsidR="00F512CC" w:rsidRPr="00F512CC" w:rsidRDefault="00F512CC" w:rsidP="00F512CC">
            <w:pPr>
              <w:spacing w:after="0" w:line="240" w:lineRule="auto"/>
              <w:jc w:val="right"/>
              <w:rPr>
                <w:rFonts w:ascii="Times New Roman" w:eastAsia="Times New Roman" w:hAnsi="Times New Roman" w:cs="Times New Roman"/>
                <w:b/>
                <w:bCs/>
                <w:color w:val="333333"/>
                <w:lang w:eastAsia="tr-TR"/>
              </w:rPr>
            </w:pPr>
            <w:r w:rsidRPr="00F512CC">
              <w:rPr>
                <w:rFonts w:ascii="Times New Roman" w:eastAsia="Times New Roman" w:hAnsi="Times New Roman" w:cs="Times New Roman"/>
                <w:b/>
                <w:bCs/>
                <w:color w:val="333333"/>
                <w:lang w:eastAsia="tr-TR"/>
              </w:rPr>
              <w:t>3.288,18</w:t>
            </w:r>
          </w:p>
        </w:tc>
      </w:tr>
    </w:tbl>
    <w:p w:rsidR="00F512CC" w:rsidRDefault="00F512CC" w:rsidP="007D7ED1">
      <w:pPr>
        <w:spacing w:after="0" w:line="240" w:lineRule="auto"/>
        <w:jc w:val="both"/>
        <w:rPr>
          <w:rFonts w:ascii="Times New Roman" w:eastAsia="Calibri" w:hAnsi="Times New Roman" w:cs="Times New Roman"/>
          <w:sz w:val="24"/>
          <w:szCs w:val="24"/>
        </w:rPr>
      </w:pPr>
    </w:p>
    <w:p w:rsidR="007D7ED1" w:rsidRPr="003F2E87" w:rsidRDefault="007D7ED1" w:rsidP="007D7ED1">
      <w:pPr>
        <w:spacing w:after="0" w:line="240" w:lineRule="auto"/>
        <w:jc w:val="both"/>
        <w:rPr>
          <w:rFonts w:ascii="Times New Roman" w:eastAsia="Calibri" w:hAnsi="Times New Roman" w:cs="Times New Roman"/>
          <w:sz w:val="24"/>
          <w:szCs w:val="24"/>
        </w:rPr>
      </w:pPr>
    </w:p>
    <w:p w:rsidR="007D7ED1" w:rsidRDefault="007D7ED1" w:rsidP="007D7ED1">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6- </w:t>
      </w:r>
      <w:r w:rsidRPr="003F2E87">
        <w:rPr>
          <w:rFonts w:ascii="Times New Roman" w:eastAsia="Calibri" w:hAnsi="Times New Roman" w:cs="Times New Roman"/>
          <w:sz w:val="24"/>
          <w:szCs w:val="24"/>
        </w:rPr>
        <w:t xml:space="preserve">Temmuz 2024 ve Ocak-Temmuz 2024 Dönemlerinde </w:t>
      </w:r>
      <w:proofErr w:type="spellStart"/>
      <w:r w:rsidRPr="003F2E87">
        <w:rPr>
          <w:rFonts w:ascii="Times New Roman" w:eastAsia="Calibri" w:hAnsi="Times New Roman" w:cs="Times New Roman"/>
          <w:sz w:val="24"/>
          <w:szCs w:val="24"/>
        </w:rPr>
        <w:t>Sektörel</w:t>
      </w:r>
      <w:proofErr w:type="spellEnd"/>
      <w:r w:rsidRPr="003F2E87">
        <w:rPr>
          <w:rFonts w:ascii="Times New Roman" w:eastAsia="Calibri" w:hAnsi="Times New Roman" w:cs="Times New Roman"/>
          <w:sz w:val="24"/>
          <w:szCs w:val="24"/>
        </w:rPr>
        <w:t xml:space="preserve"> Doğal Gaz Tüketimi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8646" w:type="dxa"/>
        <w:tblCellMar>
          <w:left w:w="70" w:type="dxa"/>
          <w:right w:w="70" w:type="dxa"/>
        </w:tblCellMar>
        <w:tblLook w:val="04A0" w:firstRow="1" w:lastRow="0" w:firstColumn="1" w:lastColumn="0" w:noHBand="0" w:noVBand="1"/>
      </w:tblPr>
      <w:tblGrid>
        <w:gridCol w:w="3156"/>
        <w:gridCol w:w="1448"/>
        <w:gridCol w:w="1317"/>
        <w:gridCol w:w="1408"/>
        <w:gridCol w:w="1317"/>
      </w:tblGrid>
      <w:tr w:rsidR="00A65312" w:rsidRPr="00A65312" w:rsidTr="00A65312">
        <w:trPr>
          <w:trHeight w:val="543"/>
        </w:trPr>
        <w:tc>
          <w:tcPr>
            <w:tcW w:w="31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65312" w:rsidRPr="00A65312" w:rsidRDefault="00A65312" w:rsidP="00A65312">
            <w:pPr>
              <w:spacing w:after="0" w:line="240" w:lineRule="auto"/>
              <w:jc w:val="center"/>
              <w:rPr>
                <w:rFonts w:ascii="Times New Roman" w:eastAsia="Times New Roman" w:hAnsi="Times New Roman" w:cs="Times New Roman"/>
                <w:b/>
                <w:bCs/>
                <w:color w:val="FFFFFF"/>
                <w:lang w:eastAsia="tr-TR"/>
              </w:rPr>
            </w:pPr>
            <w:r w:rsidRPr="00A65312">
              <w:rPr>
                <w:rFonts w:ascii="Times New Roman" w:eastAsia="Times New Roman" w:hAnsi="Times New Roman" w:cs="Times New Roman"/>
                <w:b/>
                <w:bCs/>
                <w:color w:val="FFFFFF"/>
                <w:lang w:eastAsia="tr-TR"/>
              </w:rPr>
              <w:t> </w:t>
            </w:r>
          </w:p>
        </w:tc>
        <w:tc>
          <w:tcPr>
            <w:tcW w:w="276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65312" w:rsidRPr="00A65312" w:rsidRDefault="00A65312" w:rsidP="00A65312">
            <w:pPr>
              <w:spacing w:after="0" w:line="240" w:lineRule="auto"/>
              <w:jc w:val="center"/>
              <w:rPr>
                <w:rFonts w:ascii="Times New Roman" w:eastAsia="Times New Roman" w:hAnsi="Times New Roman" w:cs="Times New Roman"/>
                <w:b/>
                <w:bCs/>
                <w:color w:val="FFFFFF"/>
                <w:lang w:eastAsia="tr-TR"/>
              </w:rPr>
            </w:pPr>
            <w:r w:rsidRPr="00A65312">
              <w:rPr>
                <w:rFonts w:ascii="Times New Roman" w:eastAsia="Times New Roman" w:hAnsi="Times New Roman" w:cs="Times New Roman"/>
                <w:b/>
                <w:bCs/>
                <w:color w:val="FFFFFF"/>
                <w:lang w:eastAsia="tr-TR"/>
              </w:rPr>
              <w:t>2024 Temmuz</w:t>
            </w:r>
          </w:p>
        </w:tc>
        <w:tc>
          <w:tcPr>
            <w:tcW w:w="272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65312" w:rsidRPr="00A65312" w:rsidRDefault="00A65312" w:rsidP="00A65312">
            <w:pPr>
              <w:spacing w:after="0" w:line="240" w:lineRule="auto"/>
              <w:jc w:val="center"/>
              <w:rPr>
                <w:rFonts w:ascii="Times New Roman" w:eastAsia="Times New Roman" w:hAnsi="Times New Roman" w:cs="Times New Roman"/>
                <w:b/>
                <w:bCs/>
                <w:color w:val="FFFFFF"/>
                <w:lang w:eastAsia="tr-TR"/>
              </w:rPr>
            </w:pPr>
            <w:r w:rsidRPr="00A65312">
              <w:rPr>
                <w:rFonts w:ascii="Times New Roman" w:eastAsia="Times New Roman" w:hAnsi="Times New Roman" w:cs="Times New Roman"/>
                <w:b/>
                <w:bCs/>
                <w:color w:val="FFFFFF"/>
                <w:lang w:eastAsia="tr-TR"/>
              </w:rPr>
              <w:t>2024 (Ocak-Temmuz)</w:t>
            </w:r>
          </w:p>
        </w:tc>
      </w:tr>
      <w:tr w:rsidR="00A65312" w:rsidRPr="00A65312" w:rsidTr="00A65312">
        <w:trPr>
          <w:trHeight w:val="223"/>
        </w:trPr>
        <w:tc>
          <w:tcPr>
            <w:tcW w:w="3156" w:type="dxa"/>
            <w:tcBorders>
              <w:top w:val="nil"/>
              <w:left w:val="single" w:sz="8" w:space="0" w:color="D3D3D3"/>
              <w:bottom w:val="single" w:sz="8" w:space="0" w:color="D3D3D3"/>
              <w:right w:val="single" w:sz="8" w:space="0" w:color="D3D3D3"/>
            </w:tcBorders>
            <w:shd w:val="clear" w:color="000000" w:fill="6E9ECA"/>
            <w:vAlign w:val="center"/>
            <w:hideMark/>
          </w:tcPr>
          <w:p w:rsidR="00A65312" w:rsidRPr="00A65312" w:rsidRDefault="00A65312" w:rsidP="00A65312">
            <w:pPr>
              <w:spacing w:after="0" w:line="240" w:lineRule="auto"/>
              <w:jc w:val="center"/>
              <w:rPr>
                <w:rFonts w:ascii="Times New Roman" w:eastAsia="Times New Roman" w:hAnsi="Times New Roman" w:cs="Times New Roman"/>
                <w:b/>
                <w:bCs/>
                <w:color w:val="FFFFFF"/>
                <w:lang w:eastAsia="tr-TR"/>
              </w:rPr>
            </w:pPr>
            <w:r w:rsidRPr="00A65312">
              <w:rPr>
                <w:rFonts w:ascii="Times New Roman" w:eastAsia="Times New Roman" w:hAnsi="Times New Roman" w:cs="Times New Roman"/>
                <w:b/>
                <w:bCs/>
                <w:color w:val="FFFFFF"/>
                <w:lang w:eastAsia="tr-TR"/>
              </w:rPr>
              <w:t>Sektör</w:t>
            </w:r>
          </w:p>
        </w:tc>
        <w:tc>
          <w:tcPr>
            <w:tcW w:w="1448" w:type="dxa"/>
            <w:tcBorders>
              <w:top w:val="nil"/>
              <w:left w:val="nil"/>
              <w:bottom w:val="nil"/>
              <w:right w:val="single" w:sz="8" w:space="0" w:color="D3D3D3"/>
            </w:tcBorders>
            <w:shd w:val="clear" w:color="000000" w:fill="6E9ECA"/>
            <w:vAlign w:val="center"/>
            <w:hideMark/>
          </w:tcPr>
          <w:p w:rsidR="00A65312" w:rsidRPr="00A65312" w:rsidRDefault="00A65312" w:rsidP="00A65312">
            <w:pPr>
              <w:spacing w:after="0" w:line="240" w:lineRule="auto"/>
              <w:jc w:val="right"/>
              <w:rPr>
                <w:rFonts w:ascii="Times New Roman" w:eastAsia="Times New Roman" w:hAnsi="Times New Roman" w:cs="Times New Roman"/>
                <w:b/>
                <w:bCs/>
                <w:color w:val="FFFFFF"/>
                <w:lang w:eastAsia="tr-TR"/>
              </w:rPr>
            </w:pPr>
            <w:r w:rsidRPr="00A65312">
              <w:rPr>
                <w:rFonts w:ascii="Times New Roman" w:eastAsia="Times New Roman" w:hAnsi="Times New Roman" w:cs="Times New Roman"/>
                <w:b/>
                <w:bCs/>
                <w:color w:val="FFFFFF"/>
                <w:lang w:eastAsia="tr-TR"/>
              </w:rPr>
              <w:t>Miktar</w:t>
            </w:r>
          </w:p>
        </w:tc>
        <w:tc>
          <w:tcPr>
            <w:tcW w:w="1316" w:type="dxa"/>
            <w:tcBorders>
              <w:top w:val="nil"/>
              <w:left w:val="nil"/>
              <w:bottom w:val="nil"/>
              <w:right w:val="single" w:sz="8" w:space="0" w:color="D3D3D3"/>
            </w:tcBorders>
            <w:shd w:val="clear" w:color="000000" w:fill="6E9ECA"/>
            <w:vAlign w:val="center"/>
            <w:hideMark/>
          </w:tcPr>
          <w:p w:rsidR="00A65312" w:rsidRPr="00A65312" w:rsidRDefault="00A65312" w:rsidP="00A65312">
            <w:pPr>
              <w:spacing w:after="0" w:line="240" w:lineRule="auto"/>
              <w:jc w:val="center"/>
              <w:rPr>
                <w:rFonts w:ascii="Times New Roman" w:eastAsia="Times New Roman" w:hAnsi="Times New Roman" w:cs="Times New Roman"/>
                <w:b/>
                <w:bCs/>
                <w:color w:val="FFFFFF"/>
                <w:lang w:eastAsia="tr-TR"/>
              </w:rPr>
            </w:pPr>
            <w:proofErr w:type="gramStart"/>
            <w:r w:rsidRPr="00A65312">
              <w:rPr>
                <w:rFonts w:ascii="Times New Roman" w:eastAsia="Times New Roman" w:hAnsi="Times New Roman" w:cs="Times New Roman"/>
                <w:b/>
                <w:bCs/>
                <w:color w:val="FFFFFF"/>
                <w:lang w:eastAsia="tr-TR"/>
              </w:rPr>
              <w:t>Pay(</w:t>
            </w:r>
            <w:proofErr w:type="gramEnd"/>
            <w:r w:rsidRPr="00A65312">
              <w:rPr>
                <w:rFonts w:ascii="Times New Roman" w:eastAsia="Times New Roman" w:hAnsi="Times New Roman" w:cs="Times New Roman"/>
                <w:b/>
                <w:bCs/>
                <w:color w:val="FFFFFF"/>
                <w:lang w:eastAsia="tr-TR"/>
              </w:rPr>
              <w:t>%)</w:t>
            </w:r>
          </w:p>
        </w:tc>
        <w:tc>
          <w:tcPr>
            <w:tcW w:w="1408" w:type="dxa"/>
            <w:tcBorders>
              <w:top w:val="nil"/>
              <w:left w:val="nil"/>
              <w:bottom w:val="nil"/>
              <w:right w:val="single" w:sz="8" w:space="0" w:color="D3D3D3"/>
            </w:tcBorders>
            <w:shd w:val="clear" w:color="000000" w:fill="6E9ECA"/>
            <w:vAlign w:val="center"/>
            <w:hideMark/>
          </w:tcPr>
          <w:p w:rsidR="00A65312" w:rsidRPr="00A65312" w:rsidRDefault="00A65312" w:rsidP="00A65312">
            <w:pPr>
              <w:spacing w:after="0" w:line="240" w:lineRule="auto"/>
              <w:jc w:val="right"/>
              <w:rPr>
                <w:rFonts w:ascii="Times New Roman" w:eastAsia="Times New Roman" w:hAnsi="Times New Roman" w:cs="Times New Roman"/>
                <w:b/>
                <w:bCs/>
                <w:color w:val="FFFFFF"/>
                <w:lang w:eastAsia="tr-TR"/>
              </w:rPr>
            </w:pPr>
            <w:r w:rsidRPr="00A65312">
              <w:rPr>
                <w:rFonts w:ascii="Times New Roman" w:eastAsia="Times New Roman" w:hAnsi="Times New Roman" w:cs="Times New Roman"/>
                <w:b/>
                <w:bCs/>
                <w:color w:val="FFFFFF"/>
                <w:lang w:eastAsia="tr-TR"/>
              </w:rPr>
              <w:t>Miktar</w:t>
            </w:r>
          </w:p>
        </w:tc>
        <w:tc>
          <w:tcPr>
            <w:tcW w:w="1316" w:type="dxa"/>
            <w:tcBorders>
              <w:top w:val="nil"/>
              <w:left w:val="nil"/>
              <w:bottom w:val="nil"/>
              <w:right w:val="single" w:sz="8" w:space="0" w:color="D3D3D3"/>
            </w:tcBorders>
            <w:shd w:val="clear" w:color="000000" w:fill="6E9ECA"/>
            <w:vAlign w:val="center"/>
            <w:hideMark/>
          </w:tcPr>
          <w:p w:rsidR="00A65312" w:rsidRPr="00A65312" w:rsidRDefault="00A65312" w:rsidP="00A65312">
            <w:pPr>
              <w:spacing w:after="0" w:line="240" w:lineRule="auto"/>
              <w:jc w:val="center"/>
              <w:rPr>
                <w:rFonts w:ascii="Times New Roman" w:eastAsia="Times New Roman" w:hAnsi="Times New Roman" w:cs="Times New Roman"/>
                <w:b/>
                <w:bCs/>
                <w:color w:val="FFFFFF"/>
                <w:lang w:eastAsia="tr-TR"/>
              </w:rPr>
            </w:pPr>
            <w:proofErr w:type="gramStart"/>
            <w:r w:rsidRPr="00A65312">
              <w:rPr>
                <w:rFonts w:ascii="Times New Roman" w:eastAsia="Times New Roman" w:hAnsi="Times New Roman" w:cs="Times New Roman"/>
                <w:b/>
                <w:bCs/>
                <w:color w:val="FFFFFF"/>
                <w:lang w:eastAsia="tr-TR"/>
              </w:rPr>
              <w:t>Pay(</w:t>
            </w:r>
            <w:proofErr w:type="gramEnd"/>
            <w:r w:rsidRPr="00A65312">
              <w:rPr>
                <w:rFonts w:ascii="Times New Roman" w:eastAsia="Times New Roman" w:hAnsi="Times New Roman" w:cs="Times New Roman"/>
                <w:b/>
                <w:bCs/>
                <w:color w:val="FFFFFF"/>
                <w:lang w:eastAsia="tr-TR"/>
              </w:rPr>
              <w:t>%)</w:t>
            </w:r>
          </w:p>
        </w:tc>
      </w:tr>
      <w:tr w:rsidR="00A65312" w:rsidRPr="00A65312" w:rsidTr="00A65312">
        <w:trPr>
          <w:trHeight w:val="223"/>
        </w:trPr>
        <w:tc>
          <w:tcPr>
            <w:tcW w:w="3156" w:type="dxa"/>
            <w:tcBorders>
              <w:top w:val="nil"/>
              <w:left w:val="single" w:sz="8" w:space="0" w:color="D3D3D3"/>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rPr>
                <w:rFonts w:ascii="Times New Roman" w:eastAsia="Times New Roman" w:hAnsi="Times New Roman" w:cs="Times New Roman"/>
                <w:b/>
                <w:bCs/>
                <w:color w:val="000000"/>
                <w:lang w:eastAsia="tr-TR"/>
              </w:rPr>
            </w:pPr>
            <w:r w:rsidRPr="00A65312">
              <w:rPr>
                <w:rFonts w:ascii="Times New Roman" w:eastAsia="Times New Roman" w:hAnsi="Times New Roman" w:cs="Times New Roman"/>
                <w:b/>
                <w:bCs/>
                <w:color w:val="000000"/>
                <w:lang w:eastAsia="tr-TR"/>
              </w:rPr>
              <w:t>Dönüşüm/Çevrim Sektörü</w:t>
            </w:r>
          </w:p>
        </w:tc>
        <w:tc>
          <w:tcPr>
            <w:tcW w:w="144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1.552,58</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47,22</w:t>
            </w:r>
          </w:p>
        </w:tc>
        <w:tc>
          <w:tcPr>
            <w:tcW w:w="140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6.421,15</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20,28</w:t>
            </w:r>
          </w:p>
        </w:tc>
      </w:tr>
      <w:tr w:rsidR="00A65312" w:rsidRPr="00A65312" w:rsidTr="00A65312">
        <w:trPr>
          <w:trHeight w:val="223"/>
        </w:trPr>
        <w:tc>
          <w:tcPr>
            <w:tcW w:w="3156" w:type="dxa"/>
            <w:tcBorders>
              <w:top w:val="nil"/>
              <w:left w:val="single" w:sz="8" w:space="0" w:color="D3D3D3"/>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rPr>
                <w:rFonts w:ascii="Times New Roman" w:eastAsia="Times New Roman" w:hAnsi="Times New Roman" w:cs="Times New Roman"/>
                <w:b/>
                <w:bCs/>
                <w:color w:val="000000"/>
                <w:lang w:eastAsia="tr-TR"/>
              </w:rPr>
            </w:pPr>
            <w:r w:rsidRPr="00A65312">
              <w:rPr>
                <w:rFonts w:ascii="Times New Roman" w:eastAsia="Times New Roman" w:hAnsi="Times New Roman" w:cs="Times New Roman"/>
                <w:b/>
                <w:bCs/>
                <w:color w:val="000000"/>
                <w:lang w:eastAsia="tr-TR"/>
              </w:rPr>
              <w:t>Enerji Sektörü</w:t>
            </w:r>
          </w:p>
        </w:tc>
        <w:tc>
          <w:tcPr>
            <w:tcW w:w="144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111,78</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3,40</w:t>
            </w:r>
          </w:p>
        </w:tc>
        <w:tc>
          <w:tcPr>
            <w:tcW w:w="140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747,60</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2,36</w:t>
            </w:r>
          </w:p>
        </w:tc>
      </w:tr>
      <w:tr w:rsidR="00A65312" w:rsidRPr="00A65312" w:rsidTr="00A65312">
        <w:trPr>
          <w:trHeight w:val="223"/>
        </w:trPr>
        <w:tc>
          <w:tcPr>
            <w:tcW w:w="3156" w:type="dxa"/>
            <w:tcBorders>
              <w:top w:val="nil"/>
              <w:left w:val="single" w:sz="8" w:space="0" w:color="D3D3D3"/>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rPr>
                <w:rFonts w:ascii="Times New Roman" w:eastAsia="Times New Roman" w:hAnsi="Times New Roman" w:cs="Times New Roman"/>
                <w:b/>
                <w:bCs/>
                <w:color w:val="000000"/>
                <w:lang w:eastAsia="tr-TR"/>
              </w:rPr>
            </w:pPr>
            <w:r w:rsidRPr="00A65312">
              <w:rPr>
                <w:rFonts w:ascii="Times New Roman" w:eastAsia="Times New Roman" w:hAnsi="Times New Roman" w:cs="Times New Roman"/>
                <w:b/>
                <w:bCs/>
                <w:color w:val="000000"/>
                <w:lang w:eastAsia="tr-TR"/>
              </w:rPr>
              <w:t>Ulaşım Sektörü</w:t>
            </w:r>
          </w:p>
        </w:tc>
        <w:tc>
          <w:tcPr>
            <w:tcW w:w="144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11,62</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0,35</w:t>
            </w:r>
          </w:p>
        </w:tc>
        <w:tc>
          <w:tcPr>
            <w:tcW w:w="140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82,34</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0,26</w:t>
            </w:r>
          </w:p>
        </w:tc>
      </w:tr>
      <w:tr w:rsidR="00A65312" w:rsidRPr="00A65312" w:rsidTr="00A65312">
        <w:trPr>
          <w:trHeight w:val="223"/>
        </w:trPr>
        <w:tc>
          <w:tcPr>
            <w:tcW w:w="3156" w:type="dxa"/>
            <w:tcBorders>
              <w:top w:val="nil"/>
              <w:left w:val="single" w:sz="8" w:space="0" w:color="D3D3D3"/>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rPr>
                <w:rFonts w:ascii="Times New Roman" w:eastAsia="Times New Roman" w:hAnsi="Times New Roman" w:cs="Times New Roman"/>
                <w:b/>
                <w:bCs/>
                <w:color w:val="000000"/>
                <w:lang w:eastAsia="tr-TR"/>
              </w:rPr>
            </w:pPr>
            <w:r w:rsidRPr="00A65312">
              <w:rPr>
                <w:rFonts w:ascii="Times New Roman" w:eastAsia="Times New Roman" w:hAnsi="Times New Roman" w:cs="Times New Roman"/>
                <w:b/>
                <w:bCs/>
                <w:color w:val="000000"/>
                <w:lang w:eastAsia="tr-TR"/>
              </w:rPr>
              <w:t>Sanayi Sektörü</w:t>
            </w:r>
          </w:p>
        </w:tc>
        <w:tc>
          <w:tcPr>
            <w:tcW w:w="144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1.052,03</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31,99</w:t>
            </w:r>
          </w:p>
        </w:tc>
        <w:tc>
          <w:tcPr>
            <w:tcW w:w="140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7.604,51</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24,02</w:t>
            </w:r>
          </w:p>
        </w:tc>
      </w:tr>
      <w:tr w:rsidR="00A65312" w:rsidRPr="00A65312" w:rsidTr="00A65312">
        <w:trPr>
          <w:trHeight w:val="223"/>
        </w:trPr>
        <w:tc>
          <w:tcPr>
            <w:tcW w:w="3156" w:type="dxa"/>
            <w:tcBorders>
              <w:top w:val="nil"/>
              <w:left w:val="single" w:sz="8" w:space="0" w:color="D3D3D3"/>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rPr>
                <w:rFonts w:ascii="Times New Roman" w:eastAsia="Times New Roman" w:hAnsi="Times New Roman" w:cs="Times New Roman"/>
                <w:b/>
                <w:bCs/>
                <w:color w:val="000000"/>
                <w:lang w:eastAsia="tr-TR"/>
              </w:rPr>
            </w:pPr>
            <w:r w:rsidRPr="00A65312">
              <w:rPr>
                <w:rFonts w:ascii="Times New Roman" w:eastAsia="Times New Roman" w:hAnsi="Times New Roman" w:cs="Times New Roman"/>
                <w:b/>
                <w:bCs/>
                <w:color w:val="000000"/>
                <w:lang w:eastAsia="tr-TR"/>
              </w:rPr>
              <w:t>Hizmet Sektörü</w:t>
            </w:r>
          </w:p>
        </w:tc>
        <w:tc>
          <w:tcPr>
            <w:tcW w:w="144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215,17</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6,54</w:t>
            </w:r>
          </w:p>
        </w:tc>
        <w:tc>
          <w:tcPr>
            <w:tcW w:w="140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3.466,06</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10,95</w:t>
            </w:r>
          </w:p>
        </w:tc>
      </w:tr>
      <w:tr w:rsidR="00A65312" w:rsidRPr="00A65312" w:rsidTr="00A65312">
        <w:trPr>
          <w:trHeight w:val="223"/>
        </w:trPr>
        <w:tc>
          <w:tcPr>
            <w:tcW w:w="3156" w:type="dxa"/>
            <w:tcBorders>
              <w:top w:val="nil"/>
              <w:left w:val="single" w:sz="8" w:space="0" w:color="D3D3D3"/>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rPr>
                <w:rFonts w:ascii="Times New Roman" w:eastAsia="Times New Roman" w:hAnsi="Times New Roman" w:cs="Times New Roman"/>
                <w:b/>
                <w:bCs/>
                <w:color w:val="000000"/>
                <w:lang w:eastAsia="tr-TR"/>
              </w:rPr>
            </w:pPr>
            <w:r w:rsidRPr="00A65312">
              <w:rPr>
                <w:rFonts w:ascii="Times New Roman" w:eastAsia="Times New Roman" w:hAnsi="Times New Roman" w:cs="Times New Roman"/>
                <w:b/>
                <w:bCs/>
                <w:color w:val="000000"/>
                <w:lang w:eastAsia="tr-TR"/>
              </w:rPr>
              <w:t>Konut</w:t>
            </w:r>
          </w:p>
        </w:tc>
        <w:tc>
          <w:tcPr>
            <w:tcW w:w="144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339,44</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10,32</w:t>
            </w:r>
          </w:p>
        </w:tc>
        <w:tc>
          <w:tcPr>
            <w:tcW w:w="140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13.276,81</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41,93</w:t>
            </w:r>
          </w:p>
        </w:tc>
      </w:tr>
      <w:tr w:rsidR="00A65312" w:rsidRPr="00A65312" w:rsidTr="00A65312">
        <w:trPr>
          <w:trHeight w:val="223"/>
        </w:trPr>
        <w:tc>
          <w:tcPr>
            <w:tcW w:w="3156" w:type="dxa"/>
            <w:tcBorders>
              <w:top w:val="nil"/>
              <w:left w:val="single" w:sz="8" w:space="0" w:color="D3D3D3"/>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rPr>
                <w:rFonts w:ascii="Times New Roman" w:eastAsia="Times New Roman" w:hAnsi="Times New Roman" w:cs="Times New Roman"/>
                <w:b/>
                <w:bCs/>
                <w:color w:val="000000"/>
                <w:lang w:eastAsia="tr-TR"/>
              </w:rPr>
            </w:pPr>
            <w:r w:rsidRPr="00A65312">
              <w:rPr>
                <w:rFonts w:ascii="Times New Roman" w:eastAsia="Times New Roman" w:hAnsi="Times New Roman" w:cs="Times New Roman"/>
                <w:b/>
                <w:bCs/>
                <w:color w:val="000000"/>
                <w:lang w:eastAsia="tr-TR"/>
              </w:rPr>
              <w:t>Diğer</w:t>
            </w:r>
          </w:p>
        </w:tc>
        <w:tc>
          <w:tcPr>
            <w:tcW w:w="144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5,58</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0,17</w:t>
            </w:r>
          </w:p>
        </w:tc>
        <w:tc>
          <w:tcPr>
            <w:tcW w:w="140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65,22</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color w:val="0D0D0D"/>
                <w:lang w:eastAsia="tr-TR"/>
              </w:rPr>
            </w:pPr>
            <w:r w:rsidRPr="00A65312">
              <w:rPr>
                <w:rFonts w:ascii="Times New Roman" w:eastAsia="Times New Roman" w:hAnsi="Times New Roman" w:cs="Times New Roman"/>
                <w:color w:val="0D0D0D"/>
                <w:lang w:eastAsia="tr-TR"/>
              </w:rPr>
              <w:t>0,21</w:t>
            </w:r>
          </w:p>
        </w:tc>
      </w:tr>
      <w:tr w:rsidR="00A65312" w:rsidRPr="00A65312" w:rsidTr="00A65312">
        <w:trPr>
          <w:trHeight w:val="223"/>
        </w:trPr>
        <w:tc>
          <w:tcPr>
            <w:tcW w:w="3156" w:type="dxa"/>
            <w:tcBorders>
              <w:top w:val="nil"/>
              <w:left w:val="single" w:sz="8" w:space="0" w:color="D3D3D3"/>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rPr>
                <w:rFonts w:ascii="Times New Roman" w:eastAsia="Times New Roman" w:hAnsi="Times New Roman" w:cs="Times New Roman"/>
                <w:b/>
                <w:bCs/>
                <w:color w:val="000000"/>
                <w:lang w:eastAsia="tr-TR"/>
              </w:rPr>
            </w:pPr>
            <w:r w:rsidRPr="00A65312">
              <w:rPr>
                <w:rFonts w:ascii="Times New Roman" w:eastAsia="Times New Roman" w:hAnsi="Times New Roman" w:cs="Times New Roman"/>
                <w:b/>
                <w:bCs/>
                <w:color w:val="000000"/>
                <w:lang w:eastAsia="tr-TR"/>
              </w:rPr>
              <w:t>Genel Toplam</w:t>
            </w:r>
          </w:p>
        </w:tc>
        <w:tc>
          <w:tcPr>
            <w:tcW w:w="144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b/>
                <w:bCs/>
                <w:color w:val="0D0D0D"/>
                <w:lang w:eastAsia="tr-TR"/>
              </w:rPr>
            </w:pPr>
            <w:r w:rsidRPr="00A65312">
              <w:rPr>
                <w:rFonts w:ascii="Times New Roman" w:eastAsia="Times New Roman" w:hAnsi="Times New Roman" w:cs="Times New Roman"/>
                <w:b/>
                <w:bCs/>
                <w:color w:val="0D0D0D"/>
                <w:lang w:eastAsia="tr-TR"/>
              </w:rPr>
              <w:t>3.288,18</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b/>
                <w:bCs/>
                <w:color w:val="0D0D0D"/>
                <w:lang w:eastAsia="tr-TR"/>
              </w:rPr>
            </w:pPr>
            <w:r w:rsidRPr="00A65312">
              <w:rPr>
                <w:rFonts w:ascii="Times New Roman" w:eastAsia="Times New Roman" w:hAnsi="Times New Roman" w:cs="Times New Roman"/>
                <w:b/>
                <w:bCs/>
                <w:color w:val="0D0D0D"/>
                <w:lang w:eastAsia="tr-TR"/>
              </w:rPr>
              <w:t>100,00</w:t>
            </w:r>
          </w:p>
        </w:tc>
        <w:tc>
          <w:tcPr>
            <w:tcW w:w="1408"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b/>
                <w:bCs/>
                <w:color w:val="0D0D0D"/>
                <w:lang w:eastAsia="tr-TR"/>
              </w:rPr>
            </w:pPr>
            <w:r w:rsidRPr="00A65312">
              <w:rPr>
                <w:rFonts w:ascii="Times New Roman" w:eastAsia="Times New Roman" w:hAnsi="Times New Roman" w:cs="Times New Roman"/>
                <w:b/>
                <w:bCs/>
                <w:color w:val="0D0D0D"/>
                <w:lang w:eastAsia="tr-TR"/>
              </w:rPr>
              <w:t>31.663,69</w:t>
            </w:r>
          </w:p>
        </w:tc>
        <w:tc>
          <w:tcPr>
            <w:tcW w:w="1316" w:type="dxa"/>
            <w:tcBorders>
              <w:top w:val="nil"/>
              <w:left w:val="nil"/>
              <w:bottom w:val="single" w:sz="8" w:space="0" w:color="D3D3D3"/>
              <w:right w:val="single" w:sz="8" w:space="0" w:color="D3D3D3"/>
            </w:tcBorders>
            <w:shd w:val="clear" w:color="auto" w:fill="auto"/>
            <w:vAlign w:val="center"/>
            <w:hideMark/>
          </w:tcPr>
          <w:p w:rsidR="00A65312" w:rsidRPr="00A65312" w:rsidRDefault="00A65312" w:rsidP="00A65312">
            <w:pPr>
              <w:spacing w:after="0" w:line="240" w:lineRule="auto"/>
              <w:jc w:val="center"/>
              <w:rPr>
                <w:rFonts w:ascii="Times New Roman" w:eastAsia="Times New Roman" w:hAnsi="Times New Roman" w:cs="Times New Roman"/>
                <w:b/>
                <w:bCs/>
                <w:color w:val="0D0D0D"/>
                <w:lang w:eastAsia="tr-TR"/>
              </w:rPr>
            </w:pPr>
            <w:r w:rsidRPr="00A65312">
              <w:rPr>
                <w:rFonts w:ascii="Times New Roman" w:eastAsia="Times New Roman" w:hAnsi="Times New Roman" w:cs="Times New Roman"/>
                <w:b/>
                <w:bCs/>
                <w:color w:val="0D0D0D"/>
                <w:lang w:eastAsia="tr-TR"/>
              </w:rPr>
              <w:t>100,00</w:t>
            </w:r>
          </w:p>
        </w:tc>
      </w:tr>
    </w:tbl>
    <w:p w:rsidR="00A65312" w:rsidRDefault="00A65312" w:rsidP="007D7ED1">
      <w:pPr>
        <w:jc w:val="both"/>
        <w:rPr>
          <w:rFonts w:ascii="Times New Roman" w:eastAsia="Calibri" w:hAnsi="Times New Roman" w:cs="Times New Roman"/>
          <w:sz w:val="24"/>
          <w:szCs w:val="24"/>
        </w:rPr>
      </w:pPr>
    </w:p>
    <w:p w:rsidR="00A65312" w:rsidRPr="003F2E87" w:rsidRDefault="00A65312" w:rsidP="007D7ED1">
      <w:pPr>
        <w:jc w:val="both"/>
        <w:rPr>
          <w:rFonts w:ascii="Times New Roman" w:eastAsia="Calibri" w:hAnsi="Times New Roman" w:cs="Times New Roman"/>
          <w:sz w:val="24"/>
          <w:szCs w:val="24"/>
        </w:rPr>
      </w:pPr>
    </w:p>
    <w:p w:rsidR="007D7ED1" w:rsidRDefault="007D7ED1" w:rsidP="007D7ED1">
      <w:pPr>
        <w:jc w:val="both"/>
        <w:rPr>
          <w:rFonts w:ascii="Times New Roman" w:eastAsia="Calibri" w:hAnsi="Times New Roman" w:cs="Times New Roman"/>
          <w:sz w:val="24"/>
          <w:szCs w:val="24"/>
        </w:rPr>
      </w:pPr>
    </w:p>
    <w:p w:rsidR="003B7AD3" w:rsidRDefault="003B7AD3" w:rsidP="007D7ED1">
      <w:pPr>
        <w:jc w:val="both"/>
        <w:rPr>
          <w:rFonts w:ascii="Times New Roman" w:eastAsia="Calibri" w:hAnsi="Times New Roman" w:cs="Times New Roman"/>
          <w:sz w:val="24"/>
          <w:szCs w:val="24"/>
        </w:rPr>
      </w:pPr>
    </w:p>
    <w:p w:rsidR="003B7AD3" w:rsidRPr="003F2E87" w:rsidRDefault="003B7AD3" w:rsidP="007D7ED1">
      <w:pPr>
        <w:jc w:val="both"/>
        <w:rPr>
          <w:rFonts w:ascii="Times New Roman" w:eastAsia="Calibri" w:hAnsi="Times New Roman" w:cs="Times New Roman"/>
          <w:sz w:val="24"/>
          <w:szCs w:val="24"/>
        </w:rPr>
      </w:pPr>
    </w:p>
    <w:p w:rsidR="007D7ED1" w:rsidRPr="003F2E87" w:rsidRDefault="007D7ED1" w:rsidP="007D7ED1">
      <w:pPr>
        <w:jc w:val="both"/>
        <w:rPr>
          <w:rFonts w:ascii="Times New Roman" w:eastAsia="Calibri" w:hAnsi="Times New Roman" w:cs="Times New Roman"/>
          <w:sz w:val="24"/>
          <w:szCs w:val="24"/>
        </w:rPr>
      </w:pPr>
    </w:p>
    <w:p w:rsidR="003B7AD3" w:rsidRDefault="003B7AD3" w:rsidP="007D7ED1">
      <w:pPr>
        <w:jc w:val="both"/>
        <w:rPr>
          <w:rFonts w:ascii="Times New Roman" w:eastAsia="Calibri" w:hAnsi="Times New Roman" w:cs="Times New Roman"/>
          <w:sz w:val="24"/>
          <w:szCs w:val="24"/>
        </w:rPr>
      </w:pPr>
    </w:p>
    <w:p w:rsidR="007D7ED1" w:rsidRPr="003F2E87" w:rsidRDefault="007D7ED1" w:rsidP="007D7ED1">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DOĞAL GAZ PİYASASI GENEL GÖRÜNÜMÜ</w:t>
      </w:r>
    </w:p>
    <w:p w:rsidR="00F968CA" w:rsidRDefault="00F968CA" w:rsidP="007D7ED1">
      <w:pPr>
        <w:rPr>
          <w:rFonts w:ascii="Times New Roman" w:eastAsia="Calibri" w:hAnsi="Times New Roman" w:cs="Times New Roman"/>
          <w:b/>
          <w:sz w:val="24"/>
          <w:szCs w:val="24"/>
        </w:rPr>
      </w:pPr>
    </w:p>
    <w:p w:rsidR="007D7ED1" w:rsidRDefault="007D7ED1" w:rsidP="007D7ED1">
      <w:pPr>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7- </w:t>
      </w:r>
      <w:r w:rsidRPr="003F2E87">
        <w:rPr>
          <w:rFonts w:ascii="Times New Roman" w:eastAsia="Calibri" w:hAnsi="Times New Roman" w:cs="Times New Roman"/>
          <w:sz w:val="24"/>
          <w:szCs w:val="24"/>
        </w:rPr>
        <w:t>İthalat-İhracat-Üretim-Tüketim-Stok Miktarları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8947" w:type="dxa"/>
        <w:tblCellMar>
          <w:left w:w="70" w:type="dxa"/>
          <w:right w:w="70" w:type="dxa"/>
        </w:tblCellMar>
        <w:tblLook w:val="04A0" w:firstRow="1" w:lastRow="0" w:firstColumn="1" w:lastColumn="0" w:noHBand="0" w:noVBand="1"/>
      </w:tblPr>
      <w:tblGrid>
        <w:gridCol w:w="2699"/>
        <w:gridCol w:w="2480"/>
        <w:gridCol w:w="2188"/>
        <w:gridCol w:w="1580"/>
      </w:tblGrid>
      <w:tr w:rsidR="00F512CC" w:rsidRPr="00F512CC" w:rsidTr="00F512CC">
        <w:trPr>
          <w:trHeight w:val="456"/>
        </w:trPr>
        <w:tc>
          <w:tcPr>
            <w:tcW w:w="269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12CC" w:rsidRPr="00F512CC" w:rsidRDefault="00F512CC" w:rsidP="00F512CC">
            <w:pPr>
              <w:spacing w:after="0" w:line="240" w:lineRule="auto"/>
              <w:jc w:val="center"/>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 </w:t>
            </w:r>
          </w:p>
        </w:tc>
        <w:tc>
          <w:tcPr>
            <w:tcW w:w="2480" w:type="dxa"/>
            <w:tcBorders>
              <w:top w:val="single" w:sz="4" w:space="0" w:color="D3D3D3"/>
              <w:left w:val="nil"/>
              <w:bottom w:val="single" w:sz="4" w:space="0" w:color="D3D3D3"/>
              <w:right w:val="single" w:sz="4" w:space="0" w:color="D3D3D3"/>
            </w:tcBorders>
            <w:shd w:val="clear" w:color="6E9ECA" w:fill="6E9ECA"/>
            <w:vAlign w:val="center"/>
            <w:hideMark/>
          </w:tcPr>
          <w:p w:rsidR="00F512CC" w:rsidRPr="00F512CC" w:rsidRDefault="00F512CC" w:rsidP="00F512CC">
            <w:pPr>
              <w:spacing w:after="0" w:line="240" w:lineRule="auto"/>
              <w:jc w:val="center"/>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2023</w:t>
            </w:r>
            <w:r w:rsidRPr="00F512CC">
              <w:rPr>
                <w:rFonts w:ascii="Times New Roman" w:eastAsia="Times New Roman" w:hAnsi="Times New Roman" w:cs="Times New Roman"/>
                <w:b/>
                <w:bCs/>
                <w:color w:val="FFFFFF"/>
                <w:lang w:eastAsia="tr-TR"/>
              </w:rPr>
              <w:br/>
              <w:t>Temmuz</w:t>
            </w:r>
          </w:p>
        </w:tc>
        <w:tc>
          <w:tcPr>
            <w:tcW w:w="2188" w:type="dxa"/>
            <w:tcBorders>
              <w:top w:val="single" w:sz="4" w:space="0" w:color="D3D3D3"/>
              <w:left w:val="nil"/>
              <w:bottom w:val="single" w:sz="4" w:space="0" w:color="D3D3D3"/>
              <w:right w:val="single" w:sz="4" w:space="0" w:color="D3D3D3"/>
            </w:tcBorders>
            <w:shd w:val="clear" w:color="6E9ECA" w:fill="6E9ECA"/>
            <w:vAlign w:val="center"/>
            <w:hideMark/>
          </w:tcPr>
          <w:p w:rsidR="00F512CC" w:rsidRPr="00F512CC" w:rsidRDefault="00F512CC" w:rsidP="00F512CC">
            <w:pPr>
              <w:spacing w:after="0" w:line="240" w:lineRule="auto"/>
              <w:jc w:val="center"/>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2024</w:t>
            </w:r>
            <w:r w:rsidRPr="00F512CC">
              <w:rPr>
                <w:rFonts w:ascii="Times New Roman" w:eastAsia="Times New Roman" w:hAnsi="Times New Roman" w:cs="Times New Roman"/>
                <w:b/>
                <w:bCs/>
                <w:color w:val="FFFFFF"/>
                <w:lang w:eastAsia="tr-TR"/>
              </w:rPr>
              <w:br/>
              <w:t>Temmuz</w:t>
            </w:r>
          </w:p>
        </w:tc>
        <w:tc>
          <w:tcPr>
            <w:tcW w:w="1580" w:type="dxa"/>
            <w:tcBorders>
              <w:top w:val="single" w:sz="4" w:space="0" w:color="D3D3D3"/>
              <w:left w:val="nil"/>
              <w:bottom w:val="single" w:sz="4" w:space="0" w:color="D3D3D3"/>
              <w:right w:val="single" w:sz="4" w:space="0" w:color="D3D3D3"/>
            </w:tcBorders>
            <w:shd w:val="clear" w:color="6E9ECA" w:fill="6E9ECA"/>
            <w:vAlign w:val="center"/>
            <w:hideMark/>
          </w:tcPr>
          <w:p w:rsidR="00F512CC" w:rsidRPr="00F512CC" w:rsidRDefault="00F512CC" w:rsidP="00F512CC">
            <w:pPr>
              <w:spacing w:after="0" w:line="240" w:lineRule="auto"/>
              <w:jc w:val="center"/>
              <w:rPr>
                <w:rFonts w:ascii="Times New Roman" w:eastAsia="Times New Roman" w:hAnsi="Times New Roman" w:cs="Times New Roman"/>
                <w:b/>
                <w:bCs/>
                <w:color w:val="FFFFFF"/>
                <w:lang w:eastAsia="tr-TR"/>
              </w:rPr>
            </w:pPr>
            <w:r w:rsidRPr="00F512CC">
              <w:rPr>
                <w:rFonts w:ascii="Times New Roman" w:eastAsia="Times New Roman" w:hAnsi="Times New Roman" w:cs="Times New Roman"/>
                <w:b/>
                <w:bCs/>
                <w:color w:val="FFFFFF"/>
                <w:lang w:eastAsia="tr-TR"/>
              </w:rPr>
              <w:t>Değişim (%)</w:t>
            </w:r>
          </w:p>
        </w:tc>
      </w:tr>
      <w:tr w:rsidR="00F512CC" w:rsidRPr="00F512CC" w:rsidTr="00F512CC">
        <w:trPr>
          <w:trHeight w:val="282"/>
        </w:trPr>
        <w:tc>
          <w:tcPr>
            <w:tcW w:w="2699" w:type="dxa"/>
            <w:tcBorders>
              <w:top w:val="nil"/>
              <w:left w:val="single" w:sz="4" w:space="0" w:color="D3D3D3"/>
              <w:bottom w:val="single" w:sz="4" w:space="0" w:color="D3D3D3"/>
              <w:right w:val="single" w:sz="4" w:space="0" w:color="D3D3D3"/>
            </w:tcBorders>
            <w:shd w:val="clear" w:color="auto" w:fill="auto"/>
            <w:hideMark/>
          </w:tcPr>
          <w:p w:rsidR="00F512CC" w:rsidRPr="00F512CC" w:rsidRDefault="00F512CC" w:rsidP="00F512CC">
            <w:pPr>
              <w:spacing w:after="0" w:line="240" w:lineRule="auto"/>
              <w:jc w:val="center"/>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İthalat</w:t>
            </w:r>
          </w:p>
        </w:tc>
        <w:tc>
          <w:tcPr>
            <w:tcW w:w="248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3.030,96</w:t>
            </w:r>
          </w:p>
        </w:tc>
        <w:tc>
          <w:tcPr>
            <w:tcW w:w="2188"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3.574,71</w:t>
            </w:r>
          </w:p>
        </w:tc>
        <w:tc>
          <w:tcPr>
            <w:tcW w:w="1580" w:type="dxa"/>
            <w:tcBorders>
              <w:top w:val="nil"/>
              <w:left w:val="nil"/>
              <w:bottom w:val="single" w:sz="8" w:space="0" w:color="D3D3D3"/>
              <w:right w:val="single" w:sz="8" w:space="0" w:color="D3D3D3"/>
            </w:tcBorders>
            <w:shd w:val="clear" w:color="000000" w:fill="00B0F0"/>
            <w:vAlign w:val="center"/>
            <w:hideMark/>
          </w:tcPr>
          <w:p w:rsidR="00F512CC" w:rsidRPr="00F512CC" w:rsidRDefault="00F512CC" w:rsidP="00F512CC">
            <w:pPr>
              <w:spacing w:after="0" w:line="240" w:lineRule="auto"/>
              <w:jc w:val="center"/>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17,94</w:t>
            </w:r>
          </w:p>
        </w:tc>
      </w:tr>
      <w:tr w:rsidR="00F512CC" w:rsidRPr="00F512CC" w:rsidTr="00F512CC">
        <w:trPr>
          <w:trHeight w:val="282"/>
        </w:trPr>
        <w:tc>
          <w:tcPr>
            <w:tcW w:w="2699" w:type="dxa"/>
            <w:tcBorders>
              <w:top w:val="nil"/>
              <w:left w:val="single" w:sz="4" w:space="0" w:color="D3D3D3"/>
              <w:bottom w:val="single" w:sz="4" w:space="0" w:color="D3D3D3"/>
              <w:right w:val="single" w:sz="4" w:space="0" w:color="D3D3D3"/>
            </w:tcBorders>
            <w:shd w:val="clear" w:color="auto" w:fill="auto"/>
            <w:hideMark/>
          </w:tcPr>
          <w:p w:rsidR="00F512CC" w:rsidRPr="00F512CC" w:rsidRDefault="00F512CC" w:rsidP="00F512CC">
            <w:pPr>
              <w:spacing w:after="0" w:line="240" w:lineRule="auto"/>
              <w:jc w:val="center"/>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Üretim</w:t>
            </w:r>
          </w:p>
        </w:tc>
        <w:tc>
          <w:tcPr>
            <w:tcW w:w="248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36,87</w:t>
            </w:r>
          </w:p>
        </w:tc>
        <w:tc>
          <w:tcPr>
            <w:tcW w:w="2188"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203,77</w:t>
            </w:r>
          </w:p>
        </w:tc>
        <w:tc>
          <w:tcPr>
            <w:tcW w:w="1580" w:type="dxa"/>
            <w:tcBorders>
              <w:top w:val="nil"/>
              <w:left w:val="nil"/>
              <w:bottom w:val="single" w:sz="8" w:space="0" w:color="D3D3D3"/>
              <w:right w:val="single" w:sz="8" w:space="0" w:color="D3D3D3"/>
            </w:tcBorders>
            <w:shd w:val="clear" w:color="000000" w:fill="00B0F0"/>
            <w:vAlign w:val="center"/>
            <w:hideMark/>
          </w:tcPr>
          <w:p w:rsidR="00F512CC" w:rsidRPr="00F512CC" w:rsidRDefault="00F512CC" w:rsidP="00F512CC">
            <w:pPr>
              <w:spacing w:after="0" w:line="240" w:lineRule="auto"/>
              <w:jc w:val="center"/>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452,60</w:t>
            </w:r>
          </w:p>
        </w:tc>
      </w:tr>
      <w:tr w:rsidR="00F512CC" w:rsidRPr="00F512CC" w:rsidTr="00F512CC">
        <w:trPr>
          <w:trHeight w:val="282"/>
        </w:trPr>
        <w:tc>
          <w:tcPr>
            <w:tcW w:w="2699" w:type="dxa"/>
            <w:tcBorders>
              <w:top w:val="nil"/>
              <w:left w:val="single" w:sz="4" w:space="0" w:color="D3D3D3"/>
              <w:bottom w:val="single" w:sz="4" w:space="0" w:color="D3D3D3"/>
              <w:right w:val="single" w:sz="4" w:space="0" w:color="D3D3D3"/>
            </w:tcBorders>
            <w:shd w:val="clear" w:color="auto" w:fill="auto"/>
            <w:hideMark/>
          </w:tcPr>
          <w:p w:rsidR="00F512CC" w:rsidRPr="00F512CC" w:rsidRDefault="00F512CC" w:rsidP="00F512CC">
            <w:pPr>
              <w:spacing w:after="0" w:line="240" w:lineRule="auto"/>
              <w:jc w:val="center"/>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İhracat</w:t>
            </w:r>
          </w:p>
        </w:tc>
        <w:tc>
          <w:tcPr>
            <w:tcW w:w="248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22,02</w:t>
            </w:r>
          </w:p>
        </w:tc>
        <w:tc>
          <w:tcPr>
            <w:tcW w:w="2188"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168,53</w:t>
            </w:r>
          </w:p>
        </w:tc>
        <w:tc>
          <w:tcPr>
            <w:tcW w:w="1580" w:type="dxa"/>
            <w:tcBorders>
              <w:top w:val="nil"/>
              <w:left w:val="nil"/>
              <w:bottom w:val="single" w:sz="8" w:space="0" w:color="D3D3D3"/>
              <w:right w:val="single" w:sz="8" w:space="0" w:color="D3D3D3"/>
            </w:tcBorders>
            <w:shd w:val="clear" w:color="000000" w:fill="00B0F0"/>
            <w:vAlign w:val="center"/>
            <w:hideMark/>
          </w:tcPr>
          <w:p w:rsidR="00F512CC" w:rsidRPr="00F512CC" w:rsidRDefault="00F512CC" w:rsidP="00F512CC">
            <w:pPr>
              <w:spacing w:after="0" w:line="240" w:lineRule="auto"/>
              <w:jc w:val="center"/>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665,27</w:t>
            </w:r>
          </w:p>
        </w:tc>
      </w:tr>
      <w:tr w:rsidR="00F512CC" w:rsidRPr="00F512CC" w:rsidTr="00F512CC">
        <w:trPr>
          <w:trHeight w:val="282"/>
        </w:trPr>
        <w:tc>
          <w:tcPr>
            <w:tcW w:w="2699" w:type="dxa"/>
            <w:tcBorders>
              <w:top w:val="nil"/>
              <w:left w:val="single" w:sz="4" w:space="0" w:color="D3D3D3"/>
              <w:bottom w:val="single" w:sz="4" w:space="0" w:color="D3D3D3"/>
              <w:right w:val="single" w:sz="4" w:space="0" w:color="D3D3D3"/>
            </w:tcBorders>
            <w:shd w:val="clear" w:color="auto" w:fill="auto"/>
            <w:hideMark/>
          </w:tcPr>
          <w:p w:rsidR="00F512CC" w:rsidRPr="00F512CC" w:rsidRDefault="00F512CC" w:rsidP="00F512CC">
            <w:pPr>
              <w:spacing w:after="0" w:line="240" w:lineRule="auto"/>
              <w:jc w:val="center"/>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Tüketim</w:t>
            </w:r>
          </w:p>
        </w:tc>
        <w:tc>
          <w:tcPr>
            <w:tcW w:w="248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3.003,16</w:t>
            </w:r>
          </w:p>
        </w:tc>
        <w:tc>
          <w:tcPr>
            <w:tcW w:w="2188"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3.288,18</w:t>
            </w:r>
          </w:p>
        </w:tc>
        <w:tc>
          <w:tcPr>
            <w:tcW w:w="1580" w:type="dxa"/>
            <w:tcBorders>
              <w:top w:val="nil"/>
              <w:left w:val="nil"/>
              <w:bottom w:val="single" w:sz="8" w:space="0" w:color="D3D3D3"/>
              <w:right w:val="single" w:sz="8" w:space="0" w:color="D3D3D3"/>
            </w:tcBorders>
            <w:shd w:val="clear" w:color="000000" w:fill="00B0F0"/>
            <w:vAlign w:val="center"/>
            <w:hideMark/>
          </w:tcPr>
          <w:p w:rsidR="00F512CC" w:rsidRPr="00F512CC" w:rsidRDefault="00F512CC" w:rsidP="00F512CC">
            <w:pPr>
              <w:spacing w:after="0" w:line="240" w:lineRule="auto"/>
              <w:jc w:val="center"/>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9,49</w:t>
            </w:r>
          </w:p>
        </w:tc>
      </w:tr>
      <w:tr w:rsidR="00F512CC" w:rsidRPr="00F512CC" w:rsidTr="00F512CC">
        <w:trPr>
          <w:trHeight w:val="268"/>
        </w:trPr>
        <w:tc>
          <w:tcPr>
            <w:tcW w:w="2699" w:type="dxa"/>
            <w:tcBorders>
              <w:top w:val="nil"/>
              <w:left w:val="single" w:sz="4" w:space="0" w:color="D3D3D3"/>
              <w:bottom w:val="single" w:sz="4" w:space="0" w:color="D3D3D3"/>
              <w:right w:val="single" w:sz="4" w:space="0" w:color="D3D3D3"/>
            </w:tcBorders>
            <w:shd w:val="clear" w:color="auto" w:fill="auto"/>
            <w:hideMark/>
          </w:tcPr>
          <w:p w:rsidR="00F512CC" w:rsidRPr="00F512CC" w:rsidRDefault="00F512CC" w:rsidP="00F512CC">
            <w:pPr>
              <w:spacing w:after="0" w:line="240" w:lineRule="auto"/>
              <w:jc w:val="center"/>
              <w:rPr>
                <w:rFonts w:ascii="Times New Roman" w:eastAsia="Times New Roman" w:hAnsi="Times New Roman" w:cs="Times New Roman"/>
                <w:b/>
                <w:bCs/>
                <w:color w:val="000000"/>
                <w:lang w:eastAsia="tr-TR"/>
              </w:rPr>
            </w:pPr>
            <w:r w:rsidRPr="00F512CC">
              <w:rPr>
                <w:rFonts w:ascii="Times New Roman" w:eastAsia="Times New Roman" w:hAnsi="Times New Roman" w:cs="Times New Roman"/>
                <w:b/>
                <w:bCs/>
                <w:color w:val="000000"/>
                <w:lang w:eastAsia="tr-TR"/>
              </w:rPr>
              <w:t>Dönem Sonu Stok</w:t>
            </w:r>
          </w:p>
        </w:tc>
        <w:tc>
          <w:tcPr>
            <w:tcW w:w="2480"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5.043,22</w:t>
            </w:r>
          </w:p>
        </w:tc>
        <w:tc>
          <w:tcPr>
            <w:tcW w:w="2188" w:type="dxa"/>
            <w:tcBorders>
              <w:top w:val="nil"/>
              <w:left w:val="nil"/>
              <w:bottom w:val="single" w:sz="4" w:space="0" w:color="D3D3D3"/>
              <w:right w:val="single" w:sz="4" w:space="0" w:color="D3D3D3"/>
            </w:tcBorders>
            <w:shd w:val="clear" w:color="auto" w:fill="auto"/>
            <w:hideMark/>
          </w:tcPr>
          <w:p w:rsidR="00F512CC" w:rsidRPr="00F512CC" w:rsidRDefault="00F512CC" w:rsidP="00F512CC">
            <w:pPr>
              <w:spacing w:after="0" w:line="240" w:lineRule="auto"/>
              <w:jc w:val="right"/>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3.810,12</w:t>
            </w:r>
          </w:p>
        </w:tc>
        <w:tc>
          <w:tcPr>
            <w:tcW w:w="1580" w:type="dxa"/>
            <w:tcBorders>
              <w:top w:val="single" w:sz="4" w:space="0" w:color="D3D3D3"/>
              <w:left w:val="nil"/>
              <w:bottom w:val="single" w:sz="4" w:space="0" w:color="D3D3D3"/>
              <w:right w:val="single" w:sz="4" w:space="0" w:color="D3D3D3"/>
            </w:tcBorders>
            <w:shd w:val="clear" w:color="FFA500" w:fill="FFA500"/>
            <w:hideMark/>
          </w:tcPr>
          <w:p w:rsidR="00F512CC" w:rsidRPr="00F512CC" w:rsidRDefault="00F512CC" w:rsidP="00F512CC">
            <w:pPr>
              <w:spacing w:after="0" w:line="240" w:lineRule="auto"/>
              <w:jc w:val="center"/>
              <w:rPr>
                <w:rFonts w:ascii="Times New Roman" w:eastAsia="Times New Roman" w:hAnsi="Times New Roman" w:cs="Times New Roman"/>
                <w:color w:val="000000"/>
                <w:lang w:eastAsia="tr-TR"/>
              </w:rPr>
            </w:pPr>
            <w:r w:rsidRPr="00F512CC">
              <w:rPr>
                <w:rFonts w:ascii="Times New Roman" w:eastAsia="Times New Roman" w:hAnsi="Times New Roman" w:cs="Times New Roman"/>
                <w:color w:val="000000"/>
                <w:lang w:eastAsia="tr-TR"/>
              </w:rPr>
              <w:t>-24,45</w:t>
            </w:r>
          </w:p>
        </w:tc>
      </w:tr>
    </w:tbl>
    <w:p w:rsidR="00F512CC" w:rsidRDefault="00F512CC" w:rsidP="007D7ED1">
      <w:pPr>
        <w:rPr>
          <w:rFonts w:ascii="Times New Roman" w:eastAsia="Calibri" w:hAnsi="Times New Roman" w:cs="Times New Roman"/>
          <w:sz w:val="24"/>
          <w:szCs w:val="24"/>
        </w:rPr>
      </w:pPr>
    </w:p>
    <w:p w:rsidR="007D7ED1" w:rsidRDefault="007D7ED1" w:rsidP="007D7ED1">
      <w:pPr>
        <w:jc w:val="both"/>
        <w:rPr>
          <w:rFonts w:ascii="Times New Roman" w:hAnsi="Times New Roman" w:cs="Times New Roman"/>
          <w:sz w:val="24"/>
          <w:szCs w:val="24"/>
        </w:rPr>
      </w:pPr>
      <w:r w:rsidRPr="003F2E87">
        <w:rPr>
          <w:rFonts w:ascii="Times New Roman" w:hAnsi="Times New Roman" w:cs="Times New Roman"/>
          <w:b/>
          <w:bCs/>
          <w:sz w:val="24"/>
          <w:szCs w:val="24"/>
        </w:rPr>
        <w:t xml:space="preserve">Tablo 8- </w:t>
      </w:r>
      <w:r w:rsidRPr="003F2E87">
        <w:rPr>
          <w:rFonts w:ascii="Times New Roman" w:hAnsi="Times New Roman" w:cs="Times New Roman"/>
          <w:sz w:val="24"/>
          <w:szCs w:val="24"/>
        </w:rPr>
        <w:t>2023 (Ocak-Temmuz) ve 2024 (Ocak-Temmuz) yıllarında</w:t>
      </w:r>
      <w:r w:rsidRPr="003F2E87">
        <w:rPr>
          <w:rFonts w:ascii="Times New Roman" w:hAnsi="Times New Roman" w:cs="Times New Roman"/>
          <w:b/>
          <w:bCs/>
          <w:sz w:val="24"/>
          <w:szCs w:val="24"/>
        </w:rPr>
        <w:t xml:space="preserve"> </w:t>
      </w:r>
      <w:r w:rsidRPr="003F2E87">
        <w:rPr>
          <w:rFonts w:ascii="Times New Roman" w:hAnsi="Times New Roman" w:cs="Times New Roman"/>
          <w:sz w:val="24"/>
          <w:szCs w:val="24"/>
        </w:rPr>
        <w:t>İthalat-İhracat-Üretim-Tüketim-Dönem Başı ve Sonu Stok Miktarları Karşılaştırması (Milyon Sm</w:t>
      </w:r>
      <w:r w:rsidRPr="003F2E87">
        <w:rPr>
          <w:rFonts w:ascii="Times New Roman" w:hAnsi="Times New Roman" w:cs="Times New Roman"/>
          <w:sz w:val="24"/>
          <w:szCs w:val="24"/>
          <w:vertAlign w:val="superscript"/>
        </w:rPr>
        <w:t>3</w:t>
      </w:r>
      <w:r w:rsidRPr="003F2E87">
        <w:rPr>
          <w:rFonts w:ascii="Times New Roman" w:hAnsi="Times New Roman" w:cs="Times New Roman"/>
          <w:sz w:val="24"/>
          <w:szCs w:val="24"/>
        </w:rPr>
        <w:t>)</w:t>
      </w:r>
    </w:p>
    <w:tbl>
      <w:tblPr>
        <w:tblW w:w="9084" w:type="dxa"/>
        <w:tblCellMar>
          <w:left w:w="70" w:type="dxa"/>
          <w:right w:w="70" w:type="dxa"/>
        </w:tblCellMar>
        <w:tblLook w:val="04A0" w:firstRow="1" w:lastRow="0" w:firstColumn="1" w:lastColumn="0" w:noHBand="0" w:noVBand="1"/>
      </w:tblPr>
      <w:tblGrid>
        <w:gridCol w:w="2740"/>
        <w:gridCol w:w="2518"/>
        <w:gridCol w:w="2221"/>
        <w:gridCol w:w="1605"/>
      </w:tblGrid>
      <w:tr w:rsidR="00F76CC6" w:rsidRPr="00F76CC6" w:rsidTr="00F76CC6">
        <w:trPr>
          <w:trHeight w:val="238"/>
        </w:trPr>
        <w:tc>
          <w:tcPr>
            <w:tcW w:w="2740"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FFFFFF"/>
                <w:lang w:eastAsia="tr-TR"/>
              </w:rPr>
            </w:pPr>
            <w:r w:rsidRPr="00F76CC6">
              <w:rPr>
                <w:rFonts w:ascii="Times New Roman" w:eastAsia="Times New Roman" w:hAnsi="Times New Roman" w:cs="Times New Roman"/>
                <w:b/>
                <w:bCs/>
                <w:color w:val="FFFFFF"/>
                <w:lang w:eastAsia="tr-TR"/>
              </w:rPr>
              <w:t> </w:t>
            </w:r>
          </w:p>
        </w:tc>
        <w:tc>
          <w:tcPr>
            <w:tcW w:w="2518" w:type="dxa"/>
            <w:tcBorders>
              <w:top w:val="single" w:sz="8" w:space="0" w:color="D3D3D3"/>
              <w:left w:val="nil"/>
              <w:bottom w:val="nil"/>
              <w:right w:val="single" w:sz="8" w:space="0" w:color="D3D3D3"/>
            </w:tcBorders>
            <w:shd w:val="clear" w:color="000000" w:fill="6E9ECA"/>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FFFFFF"/>
                <w:lang w:eastAsia="tr-TR"/>
              </w:rPr>
            </w:pPr>
            <w:r w:rsidRPr="00F76CC6">
              <w:rPr>
                <w:rFonts w:ascii="Times New Roman" w:eastAsia="Times New Roman" w:hAnsi="Times New Roman" w:cs="Times New Roman"/>
                <w:b/>
                <w:bCs/>
                <w:color w:val="FFFFFF"/>
                <w:lang w:eastAsia="tr-TR"/>
              </w:rPr>
              <w:t>2023</w:t>
            </w:r>
          </w:p>
        </w:tc>
        <w:tc>
          <w:tcPr>
            <w:tcW w:w="2221" w:type="dxa"/>
            <w:tcBorders>
              <w:top w:val="single" w:sz="8" w:space="0" w:color="D3D3D3"/>
              <w:left w:val="nil"/>
              <w:bottom w:val="nil"/>
              <w:right w:val="single" w:sz="8" w:space="0" w:color="D3D3D3"/>
            </w:tcBorders>
            <w:shd w:val="clear" w:color="000000" w:fill="6E9ECA"/>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FFFFFF"/>
                <w:lang w:eastAsia="tr-TR"/>
              </w:rPr>
            </w:pPr>
            <w:r w:rsidRPr="00F76CC6">
              <w:rPr>
                <w:rFonts w:ascii="Times New Roman" w:eastAsia="Times New Roman" w:hAnsi="Times New Roman" w:cs="Times New Roman"/>
                <w:b/>
                <w:bCs/>
                <w:color w:val="FFFFFF"/>
                <w:lang w:eastAsia="tr-TR"/>
              </w:rPr>
              <w:t>2024</w:t>
            </w:r>
          </w:p>
        </w:tc>
        <w:tc>
          <w:tcPr>
            <w:tcW w:w="1605"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FFFFFF"/>
                <w:lang w:eastAsia="tr-TR"/>
              </w:rPr>
            </w:pPr>
            <w:r w:rsidRPr="00F76CC6">
              <w:rPr>
                <w:rFonts w:ascii="Times New Roman" w:eastAsia="Times New Roman" w:hAnsi="Times New Roman" w:cs="Times New Roman"/>
                <w:b/>
                <w:bCs/>
                <w:color w:val="FFFFFF"/>
                <w:lang w:eastAsia="tr-TR"/>
              </w:rPr>
              <w:t>Değişim (%)</w:t>
            </w:r>
          </w:p>
        </w:tc>
      </w:tr>
      <w:tr w:rsidR="00F76CC6" w:rsidRPr="00F76CC6" w:rsidTr="00F76CC6">
        <w:trPr>
          <w:trHeight w:val="250"/>
        </w:trPr>
        <w:tc>
          <w:tcPr>
            <w:tcW w:w="2740" w:type="dxa"/>
            <w:vMerge/>
            <w:tcBorders>
              <w:top w:val="single" w:sz="8" w:space="0" w:color="D3D3D3"/>
              <w:left w:val="single" w:sz="8" w:space="0" w:color="D3D3D3"/>
              <w:bottom w:val="single" w:sz="8" w:space="0" w:color="D3D3D3"/>
              <w:right w:val="single" w:sz="8" w:space="0" w:color="D3D3D3"/>
            </w:tcBorders>
            <w:vAlign w:val="center"/>
            <w:hideMark/>
          </w:tcPr>
          <w:p w:rsidR="00F76CC6" w:rsidRPr="00F76CC6" w:rsidRDefault="00F76CC6" w:rsidP="00F76CC6">
            <w:pPr>
              <w:spacing w:after="0" w:line="240" w:lineRule="auto"/>
              <w:rPr>
                <w:rFonts w:ascii="Times New Roman" w:eastAsia="Times New Roman" w:hAnsi="Times New Roman" w:cs="Times New Roman"/>
                <w:b/>
                <w:bCs/>
                <w:color w:val="FFFFFF"/>
                <w:lang w:eastAsia="tr-TR"/>
              </w:rPr>
            </w:pPr>
          </w:p>
        </w:tc>
        <w:tc>
          <w:tcPr>
            <w:tcW w:w="2518" w:type="dxa"/>
            <w:tcBorders>
              <w:top w:val="nil"/>
              <w:left w:val="nil"/>
              <w:bottom w:val="single" w:sz="8" w:space="0" w:color="D3D3D3"/>
              <w:right w:val="single" w:sz="8" w:space="0" w:color="D3D3D3"/>
            </w:tcBorders>
            <w:shd w:val="clear" w:color="000000" w:fill="6E9ECA"/>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FFFFFF"/>
                <w:lang w:eastAsia="tr-TR"/>
              </w:rPr>
            </w:pPr>
            <w:r w:rsidRPr="00F76CC6">
              <w:rPr>
                <w:rFonts w:ascii="Times New Roman" w:eastAsia="Times New Roman" w:hAnsi="Times New Roman" w:cs="Times New Roman"/>
                <w:b/>
                <w:bCs/>
                <w:color w:val="FFFFFF"/>
                <w:lang w:eastAsia="tr-TR"/>
              </w:rPr>
              <w:t>(Ocak-</w:t>
            </w:r>
            <w:proofErr w:type="gramStart"/>
            <w:r w:rsidRPr="00F76CC6">
              <w:rPr>
                <w:rFonts w:ascii="Times New Roman" w:eastAsia="Times New Roman" w:hAnsi="Times New Roman" w:cs="Times New Roman"/>
                <w:b/>
                <w:bCs/>
                <w:color w:val="FFFFFF"/>
                <w:lang w:eastAsia="tr-TR"/>
              </w:rPr>
              <w:t>Temmuz )</w:t>
            </w:r>
            <w:proofErr w:type="gramEnd"/>
          </w:p>
        </w:tc>
        <w:tc>
          <w:tcPr>
            <w:tcW w:w="2221" w:type="dxa"/>
            <w:tcBorders>
              <w:top w:val="nil"/>
              <w:left w:val="nil"/>
              <w:bottom w:val="single" w:sz="8" w:space="0" w:color="D3D3D3"/>
              <w:right w:val="single" w:sz="8" w:space="0" w:color="D3D3D3"/>
            </w:tcBorders>
            <w:shd w:val="clear" w:color="000000" w:fill="6E9ECA"/>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FFFFFF"/>
                <w:lang w:eastAsia="tr-TR"/>
              </w:rPr>
            </w:pPr>
            <w:r w:rsidRPr="00F76CC6">
              <w:rPr>
                <w:rFonts w:ascii="Times New Roman" w:eastAsia="Times New Roman" w:hAnsi="Times New Roman" w:cs="Times New Roman"/>
                <w:b/>
                <w:bCs/>
                <w:color w:val="FFFFFF"/>
                <w:lang w:eastAsia="tr-TR"/>
              </w:rPr>
              <w:t>(Ocak-Temmuz)</w:t>
            </w:r>
          </w:p>
        </w:tc>
        <w:tc>
          <w:tcPr>
            <w:tcW w:w="1605" w:type="dxa"/>
            <w:vMerge/>
            <w:tcBorders>
              <w:top w:val="single" w:sz="8" w:space="0" w:color="D3D3D3"/>
              <w:left w:val="single" w:sz="8" w:space="0" w:color="D3D3D3"/>
              <w:bottom w:val="single" w:sz="8" w:space="0" w:color="D3D3D3"/>
              <w:right w:val="single" w:sz="8" w:space="0" w:color="D3D3D3"/>
            </w:tcBorders>
            <w:vAlign w:val="center"/>
            <w:hideMark/>
          </w:tcPr>
          <w:p w:rsidR="00F76CC6" w:rsidRPr="00F76CC6" w:rsidRDefault="00F76CC6" w:rsidP="00F76CC6">
            <w:pPr>
              <w:spacing w:after="0" w:line="240" w:lineRule="auto"/>
              <w:rPr>
                <w:rFonts w:ascii="Times New Roman" w:eastAsia="Times New Roman" w:hAnsi="Times New Roman" w:cs="Times New Roman"/>
                <w:b/>
                <w:bCs/>
                <w:color w:val="FFFFFF"/>
                <w:lang w:eastAsia="tr-TR"/>
              </w:rPr>
            </w:pPr>
          </w:p>
        </w:tc>
      </w:tr>
      <w:tr w:rsidR="00F76CC6" w:rsidRPr="00F76CC6" w:rsidTr="00F76CC6">
        <w:trPr>
          <w:trHeight w:val="250"/>
        </w:trPr>
        <w:tc>
          <w:tcPr>
            <w:tcW w:w="2740" w:type="dxa"/>
            <w:tcBorders>
              <w:top w:val="nil"/>
              <w:left w:val="single" w:sz="8" w:space="0" w:color="D3D3D3"/>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000000"/>
                <w:lang w:eastAsia="tr-TR"/>
              </w:rPr>
            </w:pPr>
            <w:r w:rsidRPr="00F76CC6">
              <w:rPr>
                <w:rFonts w:ascii="Times New Roman" w:eastAsia="Times New Roman" w:hAnsi="Times New Roman" w:cs="Times New Roman"/>
                <w:b/>
                <w:bCs/>
                <w:color w:val="000000"/>
                <w:lang w:eastAsia="tr-TR"/>
              </w:rPr>
              <w:t>İthalat</w:t>
            </w:r>
          </w:p>
        </w:tc>
        <w:tc>
          <w:tcPr>
            <w:tcW w:w="2518"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29.655,40</w:t>
            </w:r>
          </w:p>
        </w:tc>
        <w:tc>
          <w:tcPr>
            <w:tcW w:w="2221"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27.796,43</w:t>
            </w:r>
          </w:p>
        </w:tc>
        <w:tc>
          <w:tcPr>
            <w:tcW w:w="1605" w:type="dxa"/>
            <w:tcBorders>
              <w:top w:val="single" w:sz="4" w:space="0" w:color="D3D3D3"/>
              <w:left w:val="single" w:sz="4" w:space="0" w:color="D3D3D3"/>
              <w:bottom w:val="single" w:sz="4" w:space="0" w:color="D3D3D3"/>
              <w:right w:val="single" w:sz="4" w:space="0" w:color="D3D3D3"/>
            </w:tcBorders>
            <w:shd w:val="clear" w:color="FFA500" w:fill="FFA500"/>
            <w:hideMark/>
          </w:tcPr>
          <w:p w:rsidR="00F76CC6" w:rsidRPr="00F76CC6" w:rsidRDefault="00F76CC6" w:rsidP="00F76CC6">
            <w:pPr>
              <w:spacing w:after="0" w:line="240" w:lineRule="auto"/>
              <w:jc w:val="center"/>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-6,27</w:t>
            </w:r>
          </w:p>
        </w:tc>
      </w:tr>
      <w:tr w:rsidR="00F76CC6" w:rsidRPr="00F76CC6" w:rsidTr="00F76CC6">
        <w:trPr>
          <w:trHeight w:val="250"/>
        </w:trPr>
        <w:tc>
          <w:tcPr>
            <w:tcW w:w="2740" w:type="dxa"/>
            <w:tcBorders>
              <w:top w:val="nil"/>
              <w:left w:val="single" w:sz="8" w:space="0" w:color="D3D3D3"/>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000000"/>
                <w:lang w:eastAsia="tr-TR"/>
              </w:rPr>
            </w:pPr>
            <w:r w:rsidRPr="00F76CC6">
              <w:rPr>
                <w:rFonts w:ascii="Times New Roman" w:eastAsia="Times New Roman" w:hAnsi="Times New Roman" w:cs="Times New Roman"/>
                <w:b/>
                <w:bCs/>
                <w:color w:val="000000"/>
                <w:lang w:eastAsia="tr-TR"/>
              </w:rPr>
              <w:t>Üretim</w:t>
            </w:r>
          </w:p>
        </w:tc>
        <w:tc>
          <w:tcPr>
            <w:tcW w:w="2518"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262,93</w:t>
            </w:r>
          </w:p>
        </w:tc>
        <w:tc>
          <w:tcPr>
            <w:tcW w:w="2221"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1.132,03</w:t>
            </w:r>
          </w:p>
        </w:tc>
        <w:tc>
          <w:tcPr>
            <w:tcW w:w="1605" w:type="dxa"/>
            <w:tcBorders>
              <w:top w:val="nil"/>
              <w:left w:val="nil"/>
              <w:bottom w:val="single" w:sz="8" w:space="0" w:color="D3D3D3"/>
              <w:right w:val="single" w:sz="8" w:space="0" w:color="D3D3D3"/>
            </w:tcBorders>
            <w:shd w:val="clear" w:color="000000" w:fill="00B0F0"/>
            <w:vAlign w:val="center"/>
            <w:hideMark/>
          </w:tcPr>
          <w:p w:rsidR="00F76CC6" w:rsidRPr="00F76CC6" w:rsidRDefault="00F76CC6" w:rsidP="00F76CC6">
            <w:pPr>
              <w:spacing w:after="0" w:line="240" w:lineRule="auto"/>
              <w:jc w:val="center"/>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330,54</w:t>
            </w:r>
          </w:p>
        </w:tc>
      </w:tr>
      <w:tr w:rsidR="00F76CC6" w:rsidRPr="00F76CC6" w:rsidTr="00F76CC6">
        <w:trPr>
          <w:trHeight w:val="250"/>
        </w:trPr>
        <w:tc>
          <w:tcPr>
            <w:tcW w:w="2740" w:type="dxa"/>
            <w:tcBorders>
              <w:top w:val="nil"/>
              <w:left w:val="single" w:sz="8" w:space="0" w:color="D3D3D3"/>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000000"/>
                <w:lang w:eastAsia="tr-TR"/>
              </w:rPr>
            </w:pPr>
            <w:r w:rsidRPr="00F76CC6">
              <w:rPr>
                <w:rFonts w:ascii="Times New Roman" w:eastAsia="Times New Roman" w:hAnsi="Times New Roman" w:cs="Times New Roman"/>
                <w:b/>
                <w:bCs/>
                <w:color w:val="000000"/>
                <w:lang w:eastAsia="tr-TR"/>
              </w:rPr>
              <w:t>İhracat</w:t>
            </w:r>
          </w:p>
        </w:tc>
        <w:tc>
          <w:tcPr>
            <w:tcW w:w="2518"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132,37</w:t>
            </w:r>
          </w:p>
        </w:tc>
        <w:tc>
          <w:tcPr>
            <w:tcW w:w="2221"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990,48</w:t>
            </w:r>
          </w:p>
        </w:tc>
        <w:tc>
          <w:tcPr>
            <w:tcW w:w="1605" w:type="dxa"/>
            <w:tcBorders>
              <w:top w:val="nil"/>
              <w:left w:val="nil"/>
              <w:bottom w:val="single" w:sz="8" w:space="0" w:color="D3D3D3"/>
              <w:right w:val="single" w:sz="8" w:space="0" w:color="D3D3D3"/>
            </w:tcBorders>
            <w:shd w:val="clear" w:color="000000" w:fill="00B0F0"/>
            <w:vAlign w:val="center"/>
            <w:hideMark/>
          </w:tcPr>
          <w:p w:rsidR="00F76CC6" w:rsidRPr="00F76CC6" w:rsidRDefault="00F76CC6" w:rsidP="00F76CC6">
            <w:pPr>
              <w:spacing w:after="0" w:line="240" w:lineRule="auto"/>
              <w:jc w:val="center"/>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648,23</w:t>
            </w:r>
          </w:p>
        </w:tc>
      </w:tr>
      <w:tr w:rsidR="00F76CC6" w:rsidRPr="00F76CC6" w:rsidTr="00F76CC6">
        <w:trPr>
          <w:trHeight w:val="250"/>
        </w:trPr>
        <w:tc>
          <w:tcPr>
            <w:tcW w:w="2740" w:type="dxa"/>
            <w:tcBorders>
              <w:top w:val="nil"/>
              <w:left w:val="single" w:sz="8" w:space="0" w:color="D3D3D3"/>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000000"/>
                <w:lang w:eastAsia="tr-TR"/>
              </w:rPr>
            </w:pPr>
            <w:r w:rsidRPr="00F76CC6">
              <w:rPr>
                <w:rFonts w:ascii="Times New Roman" w:eastAsia="Times New Roman" w:hAnsi="Times New Roman" w:cs="Times New Roman"/>
                <w:b/>
                <w:bCs/>
                <w:color w:val="000000"/>
                <w:lang w:eastAsia="tr-TR"/>
              </w:rPr>
              <w:t>Tüketim</w:t>
            </w:r>
          </w:p>
        </w:tc>
        <w:tc>
          <w:tcPr>
            <w:tcW w:w="2518"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31.623,23</w:t>
            </w:r>
          </w:p>
        </w:tc>
        <w:tc>
          <w:tcPr>
            <w:tcW w:w="2221"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31.663,69</w:t>
            </w:r>
          </w:p>
        </w:tc>
        <w:tc>
          <w:tcPr>
            <w:tcW w:w="1605" w:type="dxa"/>
            <w:tcBorders>
              <w:top w:val="nil"/>
              <w:left w:val="nil"/>
              <w:bottom w:val="single" w:sz="8" w:space="0" w:color="D3D3D3"/>
              <w:right w:val="single" w:sz="8" w:space="0" w:color="D3D3D3"/>
            </w:tcBorders>
            <w:shd w:val="clear" w:color="000000" w:fill="00B0F0"/>
            <w:vAlign w:val="center"/>
            <w:hideMark/>
          </w:tcPr>
          <w:p w:rsidR="00F76CC6" w:rsidRPr="00F76CC6" w:rsidRDefault="00F76CC6" w:rsidP="00F76CC6">
            <w:pPr>
              <w:spacing w:after="0" w:line="240" w:lineRule="auto"/>
              <w:jc w:val="center"/>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0,13</w:t>
            </w:r>
          </w:p>
        </w:tc>
      </w:tr>
      <w:tr w:rsidR="00F76CC6" w:rsidRPr="00F76CC6" w:rsidTr="00F76CC6">
        <w:trPr>
          <w:trHeight w:val="250"/>
        </w:trPr>
        <w:tc>
          <w:tcPr>
            <w:tcW w:w="2740" w:type="dxa"/>
            <w:tcBorders>
              <w:top w:val="nil"/>
              <w:left w:val="single" w:sz="8" w:space="0" w:color="D3D3D3"/>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000000"/>
                <w:lang w:eastAsia="tr-TR"/>
              </w:rPr>
            </w:pPr>
            <w:r w:rsidRPr="00F76CC6">
              <w:rPr>
                <w:rFonts w:ascii="Times New Roman" w:eastAsia="Times New Roman" w:hAnsi="Times New Roman" w:cs="Times New Roman"/>
                <w:b/>
                <w:bCs/>
                <w:color w:val="000000"/>
                <w:lang w:eastAsia="tr-TR"/>
              </w:rPr>
              <w:t>Dönem Başı Stok*</w:t>
            </w:r>
          </w:p>
        </w:tc>
        <w:tc>
          <w:tcPr>
            <w:tcW w:w="2518"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5.334,46</w:t>
            </w:r>
          </w:p>
        </w:tc>
        <w:tc>
          <w:tcPr>
            <w:tcW w:w="2221"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5.442,40</w:t>
            </w:r>
          </w:p>
        </w:tc>
        <w:tc>
          <w:tcPr>
            <w:tcW w:w="1605" w:type="dxa"/>
            <w:tcBorders>
              <w:top w:val="nil"/>
              <w:left w:val="nil"/>
              <w:bottom w:val="single" w:sz="8" w:space="0" w:color="D3D3D3"/>
              <w:right w:val="single" w:sz="8" w:space="0" w:color="D3D3D3"/>
            </w:tcBorders>
            <w:shd w:val="clear" w:color="000000" w:fill="00B0F0"/>
            <w:vAlign w:val="center"/>
            <w:hideMark/>
          </w:tcPr>
          <w:p w:rsidR="00F76CC6" w:rsidRPr="00F76CC6" w:rsidRDefault="00F76CC6" w:rsidP="00F76CC6">
            <w:pPr>
              <w:spacing w:after="0" w:line="240" w:lineRule="auto"/>
              <w:jc w:val="center"/>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2,02</w:t>
            </w:r>
          </w:p>
        </w:tc>
      </w:tr>
      <w:tr w:rsidR="00F76CC6" w:rsidRPr="00F76CC6" w:rsidTr="00F76CC6">
        <w:trPr>
          <w:trHeight w:val="250"/>
        </w:trPr>
        <w:tc>
          <w:tcPr>
            <w:tcW w:w="2740" w:type="dxa"/>
            <w:tcBorders>
              <w:top w:val="nil"/>
              <w:left w:val="single" w:sz="8" w:space="0" w:color="D3D3D3"/>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center"/>
              <w:rPr>
                <w:rFonts w:ascii="Times New Roman" w:eastAsia="Times New Roman" w:hAnsi="Times New Roman" w:cs="Times New Roman"/>
                <w:b/>
                <w:bCs/>
                <w:color w:val="000000"/>
                <w:lang w:eastAsia="tr-TR"/>
              </w:rPr>
            </w:pPr>
            <w:r w:rsidRPr="00F76CC6">
              <w:rPr>
                <w:rFonts w:ascii="Times New Roman" w:eastAsia="Times New Roman" w:hAnsi="Times New Roman" w:cs="Times New Roman"/>
                <w:b/>
                <w:bCs/>
                <w:color w:val="000000"/>
                <w:lang w:eastAsia="tr-TR"/>
              </w:rPr>
              <w:t>Dönem Sonu Stok**</w:t>
            </w:r>
          </w:p>
        </w:tc>
        <w:tc>
          <w:tcPr>
            <w:tcW w:w="2518"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5.043,22</w:t>
            </w:r>
          </w:p>
        </w:tc>
        <w:tc>
          <w:tcPr>
            <w:tcW w:w="2221" w:type="dxa"/>
            <w:tcBorders>
              <w:top w:val="nil"/>
              <w:left w:val="nil"/>
              <w:bottom w:val="single" w:sz="8" w:space="0" w:color="D3D3D3"/>
              <w:right w:val="single" w:sz="8" w:space="0" w:color="D3D3D3"/>
            </w:tcBorders>
            <w:shd w:val="clear" w:color="auto" w:fill="auto"/>
            <w:vAlign w:val="center"/>
            <w:hideMark/>
          </w:tcPr>
          <w:p w:rsidR="00F76CC6" w:rsidRPr="00F76CC6" w:rsidRDefault="00F76CC6" w:rsidP="00F76CC6">
            <w:pPr>
              <w:spacing w:after="0" w:line="240" w:lineRule="auto"/>
              <w:jc w:val="right"/>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3.810,12</w:t>
            </w:r>
          </w:p>
        </w:tc>
        <w:tc>
          <w:tcPr>
            <w:tcW w:w="1605" w:type="dxa"/>
            <w:tcBorders>
              <w:top w:val="single" w:sz="4" w:space="0" w:color="D3D3D3"/>
              <w:left w:val="single" w:sz="4" w:space="0" w:color="D3D3D3"/>
              <w:bottom w:val="single" w:sz="4" w:space="0" w:color="D3D3D3"/>
              <w:right w:val="single" w:sz="4" w:space="0" w:color="D3D3D3"/>
            </w:tcBorders>
            <w:shd w:val="clear" w:color="FFA500" w:fill="FFA500"/>
            <w:hideMark/>
          </w:tcPr>
          <w:p w:rsidR="00F76CC6" w:rsidRPr="00F76CC6" w:rsidRDefault="00F76CC6" w:rsidP="00F76CC6">
            <w:pPr>
              <w:spacing w:after="0" w:line="240" w:lineRule="auto"/>
              <w:jc w:val="center"/>
              <w:rPr>
                <w:rFonts w:ascii="Times New Roman" w:eastAsia="Times New Roman" w:hAnsi="Times New Roman" w:cs="Times New Roman"/>
                <w:color w:val="000000"/>
                <w:lang w:eastAsia="tr-TR"/>
              </w:rPr>
            </w:pPr>
            <w:r w:rsidRPr="00F76CC6">
              <w:rPr>
                <w:rFonts w:ascii="Times New Roman" w:eastAsia="Times New Roman" w:hAnsi="Times New Roman" w:cs="Times New Roman"/>
                <w:color w:val="000000"/>
                <w:lang w:eastAsia="tr-TR"/>
              </w:rPr>
              <w:t>-24,45</w:t>
            </w:r>
          </w:p>
        </w:tc>
      </w:tr>
    </w:tbl>
    <w:p w:rsidR="00136167" w:rsidRDefault="00136167" w:rsidP="007D7ED1">
      <w:pPr>
        <w:jc w:val="both"/>
        <w:rPr>
          <w:rFonts w:ascii="Times New Roman" w:hAnsi="Times New Roman" w:cs="Times New Roman"/>
          <w:sz w:val="24"/>
          <w:szCs w:val="24"/>
        </w:rPr>
      </w:pPr>
    </w:p>
    <w:p w:rsidR="00F76CC6" w:rsidRDefault="00F76CC6" w:rsidP="007D7ED1">
      <w:pPr>
        <w:jc w:val="both"/>
        <w:rPr>
          <w:rFonts w:ascii="Times New Roman" w:hAnsi="Times New Roman" w:cs="Times New Roman"/>
          <w:sz w:val="24"/>
          <w:szCs w:val="24"/>
        </w:rPr>
      </w:pPr>
    </w:p>
    <w:p w:rsidR="002E0746" w:rsidRDefault="002E0746" w:rsidP="007D7ED1">
      <w:pPr>
        <w:jc w:val="both"/>
        <w:rPr>
          <w:rFonts w:ascii="Times New Roman" w:hAnsi="Times New Roman" w:cs="Times New Roman"/>
          <w:sz w:val="24"/>
          <w:szCs w:val="24"/>
        </w:rPr>
      </w:pPr>
    </w:p>
    <w:p w:rsidR="002E0746" w:rsidRDefault="002E0746" w:rsidP="007D7ED1">
      <w:pPr>
        <w:jc w:val="both"/>
        <w:rPr>
          <w:rFonts w:ascii="Times New Roman" w:hAnsi="Times New Roman" w:cs="Times New Roman"/>
          <w:sz w:val="24"/>
          <w:szCs w:val="24"/>
        </w:rPr>
      </w:pPr>
    </w:p>
    <w:p w:rsidR="00F76CC6" w:rsidRPr="003F2E87" w:rsidRDefault="00F76CC6" w:rsidP="007D7ED1">
      <w:pPr>
        <w:jc w:val="both"/>
        <w:rPr>
          <w:rFonts w:ascii="Times New Roman" w:hAnsi="Times New Roman" w:cs="Times New Roman"/>
          <w:sz w:val="24"/>
          <w:szCs w:val="24"/>
        </w:rPr>
      </w:pPr>
    </w:p>
    <w:p w:rsidR="007D7ED1" w:rsidRPr="003F2E87" w:rsidRDefault="002E0746" w:rsidP="007D7ED1">
      <w:pPr>
        <w:jc w:val="both"/>
        <w:rPr>
          <w:rFonts w:ascii="Times New Roman" w:hAnsi="Times New Roman" w:cs="Times New Roman"/>
          <w:sz w:val="24"/>
          <w:szCs w:val="24"/>
        </w:rPr>
      </w:pPr>
      <w:r>
        <w:rPr>
          <w:noProof/>
        </w:rPr>
        <w:lastRenderedPageBreak/>
        <w:drawing>
          <wp:inline distT="0" distB="0" distL="0" distR="0" wp14:anchorId="092C20EE" wp14:editId="4C8F6307">
            <wp:extent cx="5638800" cy="4467225"/>
            <wp:effectExtent l="0" t="0" r="0" b="9525"/>
            <wp:docPr id="7" name="Grafik 7">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D7ED1" w:rsidRPr="003F2E87" w:rsidRDefault="007D7ED1" w:rsidP="007D7ED1">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Şekil 1- </w:t>
      </w:r>
      <w:r w:rsidRPr="003F2E87">
        <w:rPr>
          <w:rFonts w:ascii="Times New Roman" w:eastAsia="Calibri" w:hAnsi="Times New Roman" w:cs="Times New Roman"/>
          <w:sz w:val="24"/>
          <w:szCs w:val="24"/>
        </w:rPr>
        <w:t>2023 (Ocak-Temmuz) ve 2024 (Ocak-Temmuz) dönemlerindeki</w:t>
      </w:r>
      <w:r w:rsidRPr="003F2E87">
        <w:rPr>
          <w:rFonts w:ascii="Times New Roman" w:eastAsia="Calibri" w:hAnsi="Times New Roman" w:cs="Times New Roman"/>
          <w:b/>
          <w:sz w:val="24"/>
          <w:szCs w:val="24"/>
        </w:rPr>
        <w:t xml:space="preserve"> </w:t>
      </w:r>
      <w:r w:rsidRPr="003F2E87">
        <w:rPr>
          <w:rFonts w:ascii="Times New Roman" w:eastAsia="Calibri" w:hAnsi="Times New Roman" w:cs="Times New Roman"/>
          <w:sz w:val="24"/>
          <w:szCs w:val="24"/>
        </w:rPr>
        <w:t xml:space="preserve">İthalat-Üretim-Tüketim Miktarları ile </w:t>
      </w:r>
      <w:proofErr w:type="gramStart"/>
      <w:r w:rsidRPr="003F2E87">
        <w:rPr>
          <w:rFonts w:ascii="Times New Roman" w:eastAsia="Calibri" w:hAnsi="Times New Roman" w:cs="Times New Roman"/>
          <w:sz w:val="24"/>
          <w:szCs w:val="24"/>
        </w:rPr>
        <w:t>Temmuz</w:t>
      </w:r>
      <w:proofErr w:type="gramEnd"/>
      <w:r w:rsidRPr="003F2E87">
        <w:rPr>
          <w:rFonts w:ascii="Times New Roman" w:eastAsia="Calibri" w:hAnsi="Times New Roman" w:cs="Times New Roman"/>
          <w:sz w:val="24"/>
          <w:szCs w:val="24"/>
        </w:rPr>
        <w:t xml:space="preserve"> ayındaki miktarların bu değerler içerisindeki paylarının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Pr="003F2E87" w:rsidRDefault="002E0746"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7D7ED1" w:rsidRPr="003F2E87" w:rsidRDefault="007D7ED1" w:rsidP="00BB207B">
      <w:pPr>
        <w:jc w:val="both"/>
        <w:rPr>
          <w:rFonts w:ascii="Times New Roman" w:eastAsia="Calibri" w:hAnsi="Times New Roman" w:cs="Times New Roman"/>
          <w:sz w:val="24"/>
          <w:szCs w:val="24"/>
        </w:rPr>
      </w:pPr>
    </w:p>
    <w:p w:rsidR="007D7ED1" w:rsidRPr="003F2E87" w:rsidRDefault="007D7ED1"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İÇİNDEKİLER</w:t>
      </w:r>
    </w:p>
    <w:p w:rsidR="00746090" w:rsidRPr="003F2E87" w:rsidRDefault="00BB207B">
      <w:pPr>
        <w:pStyle w:val="T1"/>
        <w:tabs>
          <w:tab w:val="left" w:pos="440"/>
          <w:tab w:val="right" w:leader="dot" w:pos="9062"/>
        </w:tabs>
        <w:rPr>
          <w:rFonts w:ascii="Times New Roman" w:eastAsiaTheme="minorEastAsia" w:hAnsi="Times New Roman" w:cs="Times New Roman"/>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\o "1-3" \h \z \u </w:instrText>
      </w:r>
      <w:r w:rsidRPr="003F2E87">
        <w:rPr>
          <w:rFonts w:ascii="Times New Roman" w:hAnsi="Times New Roman" w:cs="Times New Roman"/>
          <w:b/>
          <w:sz w:val="24"/>
          <w:szCs w:val="24"/>
        </w:rPr>
        <w:fldChar w:fldCharType="separate"/>
      </w:r>
      <w:hyperlink w:anchor="_Toc178068465" w:history="1">
        <w:r w:rsidR="00746090" w:rsidRPr="003F2E87">
          <w:rPr>
            <w:rStyle w:val="Kpr"/>
            <w:rFonts w:ascii="Times New Roman" w:hAnsi="Times New Roman" w:cs="Times New Roman"/>
            <w:b/>
            <w:noProof/>
          </w:rPr>
          <w:t>1.</w:t>
        </w:r>
        <w:r w:rsidR="00746090" w:rsidRPr="003F2E87">
          <w:rPr>
            <w:rFonts w:ascii="Times New Roman" w:eastAsiaTheme="minorEastAsia" w:hAnsi="Times New Roman" w:cs="Times New Roman"/>
            <w:noProof/>
            <w:lang w:eastAsia="tr-TR"/>
          </w:rPr>
          <w:tab/>
        </w:r>
        <w:r w:rsidR="00746090" w:rsidRPr="003F2E87">
          <w:rPr>
            <w:rStyle w:val="Kpr"/>
            <w:rFonts w:ascii="Times New Roman" w:hAnsi="Times New Roman" w:cs="Times New Roman"/>
            <w:b/>
            <w:noProof/>
          </w:rPr>
          <w:t>ÜRETİM</w:t>
        </w:r>
        <w:r w:rsidR="00746090" w:rsidRPr="003F2E87">
          <w:rPr>
            <w:rFonts w:ascii="Times New Roman" w:hAnsi="Times New Roman" w:cs="Times New Roman"/>
            <w:noProof/>
            <w:webHidden/>
          </w:rPr>
          <w:tab/>
        </w:r>
        <w:r w:rsidR="00746090" w:rsidRPr="003F2E87">
          <w:rPr>
            <w:rFonts w:ascii="Times New Roman" w:hAnsi="Times New Roman" w:cs="Times New Roman"/>
            <w:noProof/>
            <w:webHidden/>
          </w:rPr>
          <w:fldChar w:fldCharType="begin"/>
        </w:r>
        <w:r w:rsidR="00746090" w:rsidRPr="003F2E87">
          <w:rPr>
            <w:rFonts w:ascii="Times New Roman" w:hAnsi="Times New Roman" w:cs="Times New Roman"/>
            <w:noProof/>
            <w:webHidden/>
          </w:rPr>
          <w:instrText xml:space="preserve"> PAGEREF _Toc178068465 \h </w:instrText>
        </w:r>
        <w:r w:rsidR="00746090" w:rsidRPr="003F2E87">
          <w:rPr>
            <w:rFonts w:ascii="Times New Roman" w:hAnsi="Times New Roman" w:cs="Times New Roman"/>
            <w:noProof/>
            <w:webHidden/>
          </w:rPr>
        </w:r>
        <w:r w:rsidR="00746090"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10</w:t>
        </w:r>
        <w:r w:rsidR="00746090" w:rsidRPr="003F2E87">
          <w:rPr>
            <w:rFonts w:ascii="Times New Roman" w:hAnsi="Times New Roman" w:cs="Times New Roman"/>
            <w:noProof/>
            <w:webHidden/>
          </w:rPr>
          <w:fldChar w:fldCharType="end"/>
        </w:r>
      </w:hyperlink>
    </w:p>
    <w:p w:rsidR="00746090" w:rsidRPr="003F2E87" w:rsidRDefault="009917B6">
      <w:pPr>
        <w:pStyle w:val="T1"/>
        <w:tabs>
          <w:tab w:val="left" w:pos="440"/>
          <w:tab w:val="right" w:leader="dot" w:pos="9062"/>
        </w:tabs>
        <w:rPr>
          <w:rFonts w:ascii="Times New Roman" w:eastAsiaTheme="minorEastAsia" w:hAnsi="Times New Roman" w:cs="Times New Roman"/>
          <w:noProof/>
          <w:lang w:eastAsia="tr-TR"/>
        </w:rPr>
      </w:pPr>
      <w:hyperlink w:anchor="_Toc178068466" w:history="1">
        <w:r w:rsidR="00746090" w:rsidRPr="003F2E87">
          <w:rPr>
            <w:rStyle w:val="Kpr"/>
            <w:rFonts w:ascii="Times New Roman" w:hAnsi="Times New Roman" w:cs="Times New Roman"/>
            <w:b/>
            <w:noProof/>
          </w:rPr>
          <w:t>2.</w:t>
        </w:r>
        <w:r w:rsidR="00746090" w:rsidRPr="003F2E87">
          <w:rPr>
            <w:rFonts w:ascii="Times New Roman" w:eastAsiaTheme="minorEastAsia" w:hAnsi="Times New Roman" w:cs="Times New Roman"/>
            <w:noProof/>
            <w:lang w:eastAsia="tr-TR"/>
          </w:rPr>
          <w:tab/>
        </w:r>
        <w:r w:rsidR="00746090" w:rsidRPr="003F2E87">
          <w:rPr>
            <w:rStyle w:val="Kpr"/>
            <w:rFonts w:ascii="Times New Roman" w:hAnsi="Times New Roman" w:cs="Times New Roman"/>
            <w:b/>
            <w:noProof/>
          </w:rPr>
          <w:t>İTHALAT</w:t>
        </w:r>
        <w:r w:rsidR="00746090" w:rsidRPr="003F2E87">
          <w:rPr>
            <w:rFonts w:ascii="Times New Roman" w:hAnsi="Times New Roman" w:cs="Times New Roman"/>
            <w:noProof/>
            <w:webHidden/>
          </w:rPr>
          <w:tab/>
        </w:r>
        <w:r w:rsidR="00746090" w:rsidRPr="003F2E87">
          <w:rPr>
            <w:rFonts w:ascii="Times New Roman" w:hAnsi="Times New Roman" w:cs="Times New Roman"/>
            <w:noProof/>
            <w:webHidden/>
          </w:rPr>
          <w:fldChar w:fldCharType="begin"/>
        </w:r>
        <w:r w:rsidR="00746090" w:rsidRPr="003F2E87">
          <w:rPr>
            <w:rFonts w:ascii="Times New Roman" w:hAnsi="Times New Roman" w:cs="Times New Roman"/>
            <w:noProof/>
            <w:webHidden/>
          </w:rPr>
          <w:instrText xml:space="preserve"> PAGEREF _Toc178068466 \h </w:instrText>
        </w:r>
        <w:r w:rsidR="00746090" w:rsidRPr="003F2E87">
          <w:rPr>
            <w:rFonts w:ascii="Times New Roman" w:hAnsi="Times New Roman" w:cs="Times New Roman"/>
            <w:noProof/>
            <w:webHidden/>
          </w:rPr>
        </w:r>
        <w:r w:rsidR="00746090"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13</w:t>
        </w:r>
        <w:r w:rsidR="00746090" w:rsidRPr="003F2E87">
          <w:rPr>
            <w:rFonts w:ascii="Times New Roman" w:hAnsi="Times New Roman" w:cs="Times New Roman"/>
            <w:noProof/>
            <w:webHidden/>
          </w:rPr>
          <w:fldChar w:fldCharType="end"/>
        </w:r>
      </w:hyperlink>
    </w:p>
    <w:p w:rsidR="00746090" w:rsidRPr="003F2E87" w:rsidRDefault="009917B6">
      <w:pPr>
        <w:pStyle w:val="T1"/>
        <w:tabs>
          <w:tab w:val="left" w:pos="440"/>
          <w:tab w:val="right" w:leader="dot" w:pos="9062"/>
        </w:tabs>
        <w:rPr>
          <w:rFonts w:ascii="Times New Roman" w:eastAsiaTheme="minorEastAsia" w:hAnsi="Times New Roman" w:cs="Times New Roman"/>
          <w:noProof/>
          <w:lang w:eastAsia="tr-TR"/>
        </w:rPr>
      </w:pPr>
      <w:hyperlink w:anchor="_Toc178068467" w:history="1">
        <w:r w:rsidR="00746090" w:rsidRPr="003F2E87">
          <w:rPr>
            <w:rStyle w:val="Kpr"/>
            <w:rFonts w:ascii="Times New Roman" w:hAnsi="Times New Roman" w:cs="Times New Roman"/>
            <w:b/>
            <w:noProof/>
          </w:rPr>
          <w:t>3.</w:t>
        </w:r>
        <w:r w:rsidR="00746090" w:rsidRPr="003F2E87">
          <w:rPr>
            <w:rFonts w:ascii="Times New Roman" w:eastAsiaTheme="minorEastAsia" w:hAnsi="Times New Roman" w:cs="Times New Roman"/>
            <w:noProof/>
            <w:lang w:eastAsia="tr-TR"/>
          </w:rPr>
          <w:tab/>
        </w:r>
        <w:r w:rsidR="00746090" w:rsidRPr="003F2E87">
          <w:rPr>
            <w:rStyle w:val="Kpr"/>
            <w:rFonts w:ascii="Times New Roman" w:hAnsi="Times New Roman" w:cs="Times New Roman"/>
            <w:b/>
            <w:noProof/>
          </w:rPr>
          <w:t>DEPOLAMA</w:t>
        </w:r>
        <w:r w:rsidR="00746090" w:rsidRPr="003F2E87">
          <w:rPr>
            <w:rFonts w:ascii="Times New Roman" w:hAnsi="Times New Roman" w:cs="Times New Roman"/>
            <w:noProof/>
            <w:webHidden/>
          </w:rPr>
          <w:tab/>
        </w:r>
        <w:r w:rsidR="00746090" w:rsidRPr="003F2E87">
          <w:rPr>
            <w:rFonts w:ascii="Times New Roman" w:hAnsi="Times New Roman" w:cs="Times New Roman"/>
            <w:noProof/>
            <w:webHidden/>
          </w:rPr>
          <w:fldChar w:fldCharType="begin"/>
        </w:r>
        <w:r w:rsidR="00746090" w:rsidRPr="003F2E87">
          <w:rPr>
            <w:rFonts w:ascii="Times New Roman" w:hAnsi="Times New Roman" w:cs="Times New Roman"/>
            <w:noProof/>
            <w:webHidden/>
          </w:rPr>
          <w:instrText xml:space="preserve"> PAGEREF _Toc178068467 \h </w:instrText>
        </w:r>
        <w:r w:rsidR="00746090" w:rsidRPr="003F2E87">
          <w:rPr>
            <w:rFonts w:ascii="Times New Roman" w:hAnsi="Times New Roman" w:cs="Times New Roman"/>
            <w:noProof/>
            <w:webHidden/>
          </w:rPr>
        </w:r>
        <w:r w:rsidR="00746090"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17</w:t>
        </w:r>
        <w:r w:rsidR="00746090" w:rsidRPr="003F2E87">
          <w:rPr>
            <w:rFonts w:ascii="Times New Roman" w:hAnsi="Times New Roman" w:cs="Times New Roman"/>
            <w:noProof/>
            <w:webHidden/>
          </w:rPr>
          <w:fldChar w:fldCharType="end"/>
        </w:r>
      </w:hyperlink>
    </w:p>
    <w:p w:rsidR="00746090" w:rsidRPr="003F2E87" w:rsidRDefault="009917B6">
      <w:pPr>
        <w:pStyle w:val="T1"/>
        <w:tabs>
          <w:tab w:val="left" w:pos="440"/>
          <w:tab w:val="right" w:leader="dot" w:pos="9062"/>
        </w:tabs>
        <w:rPr>
          <w:rFonts w:ascii="Times New Roman" w:eastAsiaTheme="minorEastAsia" w:hAnsi="Times New Roman" w:cs="Times New Roman"/>
          <w:noProof/>
          <w:lang w:eastAsia="tr-TR"/>
        </w:rPr>
      </w:pPr>
      <w:hyperlink w:anchor="_Toc178068468" w:history="1">
        <w:r w:rsidR="00746090" w:rsidRPr="003F2E87">
          <w:rPr>
            <w:rStyle w:val="Kpr"/>
            <w:rFonts w:ascii="Times New Roman" w:hAnsi="Times New Roman" w:cs="Times New Roman"/>
            <w:b/>
            <w:noProof/>
          </w:rPr>
          <w:t>4.</w:t>
        </w:r>
        <w:r w:rsidR="00746090" w:rsidRPr="003F2E87">
          <w:rPr>
            <w:rFonts w:ascii="Times New Roman" w:eastAsiaTheme="minorEastAsia" w:hAnsi="Times New Roman" w:cs="Times New Roman"/>
            <w:noProof/>
            <w:lang w:eastAsia="tr-TR"/>
          </w:rPr>
          <w:tab/>
        </w:r>
        <w:r w:rsidR="00746090" w:rsidRPr="003F2E87">
          <w:rPr>
            <w:rStyle w:val="Kpr"/>
            <w:rFonts w:ascii="Times New Roman" w:hAnsi="Times New Roman" w:cs="Times New Roman"/>
            <w:b/>
            <w:noProof/>
          </w:rPr>
          <w:t>İHRACAT</w:t>
        </w:r>
        <w:r w:rsidR="00746090" w:rsidRPr="003F2E87">
          <w:rPr>
            <w:rFonts w:ascii="Times New Roman" w:hAnsi="Times New Roman" w:cs="Times New Roman"/>
            <w:noProof/>
            <w:webHidden/>
          </w:rPr>
          <w:tab/>
        </w:r>
        <w:r w:rsidR="00746090" w:rsidRPr="003F2E87">
          <w:rPr>
            <w:rFonts w:ascii="Times New Roman" w:hAnsi="Times New Roman" w:cs="Times New Roman"/>
            <w:noProof/>
            <w:webHidden/>
          </w:rPr>
          <w:fldChar w:fldCharType="begin"/>
        </w:r>
        <w:r w:rsidR="00746090" w:rsidRPr="003F2E87">
          <w:rPr>
            <w:rFonts w:ascii="Times New Roman" w:hAnsi="Times New Roman" w:cs="Times New Roman"/>
            <w:noProof/>
            <w:webHidden/>
          </w:rPr>
          <w:instrText xml:space="preserve"> PAGEREF _Toc178068468 \h </w:instrText>
        </w:r>
        <w:r w:rsidR="00746090" w:rsidRPr="003F2E87">
          <w:rPr>
            <w:rFonts w:ascii="Times New Roman" w:hAnsi="Times New Roman" w:cs="Times New Roman"/>
            <w:noProof/>
            <w:webHidden/>
          </w:rPr>
        </w:r>
        <w:r w:rsidR="00746090"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18</w:t>
        </w:r>
        <w:r w:rsidR="00746090" w:rsidRPr="003F2E87">
          <w:rPr>
            <w:rFonts w:ascii="Times New Roman" w:hAnsi="Times New Roman" w:cs="Times New Roman"/>
            <w:noProof/>
            <w:webHidden/>
          </w:rPr>
          <w:fldChar w:fldCharType="end"/>
        </w:r>
      </w:hyperlink>
    </w:p>
    <w:p w:rsidR="00746090" w:rsidRPr="003F2E87" w:rsidRDefault="009917B6">
      <w:pPr>
        <w:pStyle w:val="T1"/>
        <w:tabs>
          <w:tab w:val="left" w:pos="440"/>
          <w:tab w:val="right" w:leader="dot" w:pos="9062"/>
        </w:tabs>
        <w:rPr>
          <w:rFonts w:ascii="Times New Roman" w:eastAsiaTheme="minorEastAsia" w:hAnsi="Times New Roman" w:cs="Times New Roman"/>
          <w:noProof/>
          <w:lang w:eastAsia="tr-TR"/>
        </w:rPr>
      </w:pPr>
      <w:hyperlink w:anchor="_Toc178068469" w:history="1">
        <w:r w:rsidR="00746090" w:rsidRPr="003F2E87">
          <w:rPr>
            <w:rStyle w:val="Kpr"/>
            <w:rFonts w:ascii="Times New Roman" w:hAnsi="Times New Roman" w:cs="Times New Roman"/>
            <w:b/>
            <w:noProof/>
          </w:rPr>
          <w:t>5.</w:t>
        </w:r>
        <w:r w:rsidR="00746090" w:rsidRPr="003F2E87">
          <w:rPr>
            <w:rFonts w:ascii="Times New Roman" w:eastAsiaTheme="minorEastAsia" w:hAnsi="Times New Roman" w:cs="Times New Roman"/>
            <w:noProof/>
            <w:lang w:eastAsia="tr-TR"/>
          </w:rPr>
          <w:tab/>
        </w:r>
        <w:r w:rsidR="00746090" w:rsidRPr="003F2E87">
          <w:rPr>
            <w:rStyle w:val="Kpr"/>
            <w:rFonts w:ascii="Times New Roman" w:hAnsi="Times New Roman" w:cs="Times New Roman"/>
            <w:b/>
            <w:noProof/>
          </w:rPr>
          <w:t>TÜKETİM</w:t>
        </w:r>
        <w:r w:rsidR="00746090" w:rsidRPr="003F2E87">
          <w:rPr>
            <w:rFonts w:ascii="Times New Roman" w:hAnsi="Times New Roman" w:cs="Times New Roman"/>
            <w:noProof/>
            <w:webHidden/>
          </w:rPr>
          <w:tab/>
        </w:r>
        <w:r w:rsidR="00746090" w:rsidRPr="003F2E87">
          <w:rPr>
            <w:rFonts w:ascii="Times New Roman" w:hAnsi="Times New Roman" w:cs="Times New Roman"/>
            <w:noProof/>
            <w:webHidden/>
          </w:rPr>
          <w:fldChar w:fldCharType="begin"/>
        </w:r>
        <w:r w:rsidR="00746090" w:rsidRPr="003F2E87">
          <w:rPr>
            <w:rFonts w:ascii="Times New Roman" w:hAnsi="Times New Roman" w:cs="Times New Roman"/>
            <w:noProof/>
            <w:webHidden/>
          </w:rPr>
          <w:instrText xml:space="preserve"> PAGEREF _Toc178068469 \h </w:instrText>
        </w:r>
        <w:r w:rsidR="00746090" w:rsidRPr="003F2E87">
          <w:rPr>
            <w:rFonts w:ascii="Times New Roman" w:hAnsi="Times New Roman" w:cs="Times New Roman"/>
            <w:noProof/>
            <w:webHidden/>
          </w:rPr>
        </w:r>
        <w:r w:rsidR="00746090"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19</w:t>
        </w:r>
        <w:r w:rsidR="00746090" w:rsidRPr="003F2E87">
          <w:rPr>
            <w:rFonts w:ascii="Times New Roman" w:hAnsi="Times New Roman" w:cs="Times New Roman"/>
            <w:noProof/>
            <w:webHidden/>
          </w:rPr>
          <w:fldChar w:fldCharType="end"/>
        </w:r>
      </w:hyperlink>
    </w:p>
    <w:p w:rsidR="00746090" w:rsidRPr="003F2E87" w:rsidRDefault="009917B6">
      <w:pPr>
        <w:pStyle w:val="T1"/>
        <w:tabs>
          <w:tab w:val="left" w:pos="440"/>
          <w:tab w:val="right" w:leader="dot" w:pos="9062"/>
        </w:tabs>
        <w:rPr>
          <w:rFonts w:ascii="Times New Roman" w:eastAsiaTheme="minorEastAsia" w:hAnsi="Times New Roman" w:cs="Times New Roman"/>
          <w:noProof/>
          <w:lang w:eastAsia="tr-TR"/>
        </w:rPr>
      </w:pPr>
      <w:hyperlink w:anchor="_Toc178068470" w:history="1">
        <w:r w:rsidR="00746090" w:rsidRPr="003F2E87">
          <w:rPr>
            <w:rStyle w:val="Kpr"/>
            <w:rFonts w:ascii="Times New Roman" w:eastAsiaTheme="majorEastAsia" w:hAnsi="Times New Roman" w:cs="Times New Roman"/>
            <w:b/>
            <w:noProof/>
          </w:rPr>
          <w:t>6.</w:t>
        </w:r>
        <w:r w:rsidR="00746090" w:rsidRPr="003F2E87">
          <w:rPr>
            <w:rFonts w:ascii="Times New Roman" w:eastAsiaTheme="minorEastAsia" w:hAnsi="Times New Roman" w:cs="Times New Roman"/>
            <w:noProof/>
            <w:lang w:eastAsia="tr-TR"/>
          </w:rPr>
          <w:tab/>
        </w:r>
        <w:r w:rsidR="00746090" w:rsidRPr="003F2E87">
          <w:rPr>
            <w:rStyle w:val="Kpr"/>
            <w:rFonts w:ascii="Times New Roman" w:eastAsiaTheme="majorEastAsia" w:hAnsi="Times New Roman" w:cs="Times New Roman"/>
            <w:b/>
            <w:noProof/>
          </w:rPr>
          <w:t>DOĞAL GAZ PİYASASINDA FAALİYET GÖSTEREN LİSANS SAHİPLERİ ARASINDAKİ DOĞAL GAZ TİCARETİ</w:t>
        </w:r>
        <w:r w:rsidR="00746090" w:rsidRPr="003F2E87">
          <w:rPr>
            <w:rFonts w:ascii="Times New Roman" w:hAnsi="Times New Roman" w:cs="Times New Roman"/>
            <w:noProof/>
            <w:webHidden/>
          </w:rPr>
          <w:tab/>
        </w:r>
        <w:r w:rsidR="00746090" w:rsidRPr="003F2E87">
          <w:rPr>
            <w:rFonts w:ascii="Times New Roman" w:hAnsi="Times New Roman" w:cs="Times New Roman"/>
            <w:noProof/>
            <w:webHidden/>
          </w:rPr>
          <w:fldChar w:fldCharType="begin"/>
        </w:r>
        <w:r w:rsidR="00746090" w:rsidRPr="003F2E87">
          <w:rPr>
            <w:rFonts w:ascii="Times New Roman" w:hAnsi="Times New Roman" w:cs="Times New Roman"/>
            <w:noProof/>
            <w:webHidden/>
          </w:rPr>
          <w:instrText xml:space="preserve"> PAGEREF _Toc178068470 \h </w:instrText>
        </w:r>
        <w:r w:rsidR="00746090" w:rsidRPr="003F2E87">
          <w:rPr>
            <w:rFonts w:ascii="Times New Roman" w:hAnsi="Times New Roman" w:cs="Times New Roman"/>
            <w:noProof/>
            <w:webHidden/>
          </w:rPr>
        </w:r>
        <w:r w:rsidR="00746090"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34</w:t>
        </w:r>
        <w:r w:rsidR="00746090" w:rsidRPr="003F2E87">
          <w:rPr>
            <w:rFonts w:ascii="Times New Roman" w:hAnsi="Times New Roman" w:cs="Times New Roman"/>
            <w:noProof/>
            <w:webHidden/>
          </w:rPr>
          <w:fldChar w:fldCharType="end"/>
        </w:r>
      </w:hyperlink>
    </w:p>
    <w:p w:rsidR="00746090" w:rsidRPr="003F2E87" w:rsidRDefault="009917B6">
      <w:pPr>
        <w:pStyle w:val="T1"/>
        <w:tabs>
          <w:tab w:val="left" w:pos="440"/>
          <w:tab w:val="right" w:leader="dot" w:pos="9062"/>
        </w:tabs>
        <w:rPr>
          <w:rFonts w:ascii="Times New Roman" w:eastAsiaTheme="minorEastAsia" w:hAnsi="Times New Roman" w:cs="Times New Roman"/>
          <w:noProof/>
          <w:lang w:eastAsia="tr-TR"/>
        </w:rPr>
      </w:pPr>
      <w:hyperlink w:anchor="_Toc178068471" w:history="1">
        <w:r w:rsidR="00746090" w:rsidRPr="003F2E87">
          <w:rPr>
            <w:rStyle w:val="Kpr"/>
            <w:rFonts w:ascii="Times New Roman" w:eastAsiaTheme="majorEastAsia" w:hAnsi="Times New Roman" w:cs="Times New Roman"/>
            <w:b/>
            <w:noProof/>
          </w:rPr>
          <w:t>7.</w:t>
        </w:r>
        <w:r w:rsidR="00746090" w:rsidRPr="003F2E87">
          <w:rPr>
            <w:rFonts w:ascii="Times New Roman" w:eastAsiaTheme="minorEastAsia" w:hAnsi="Times New Roman" w:cs="Times New Roman"/>
            <w:noProof/>
            <w:lang w:eastAsia="tr-TR"/>
          </w:rPr>
          <w:tab/>
        </w:r>
        <w:r w:rsidR="00746090" w:rsidRPr="003F2E87">
          <w:rPr>
            <w:rStyle w:val="Kpr"/>
            <w:rFonts w:ascii="Times New Roman" w:eastAsiaTheme="majorEastAsia" w:hAnsi="Times New Roman" w:cs="Times New Roman"/>
            <w:b/>
            <w:noProof/>
          </w:rPr>
          <w:t>İLETİM VE OTSP</w:t>
        </w:r>
        <w:r w:rsidR="00746090" w:rsidRPr="003F2E87">
          <w:rPr>
            <w:rFonts w:ascii="Times New Roman" w:hAnsi="Times New Roman" w:cs="Times New Roman"/>
            <w:noProof/>
            <w:webHidden/>
          </w:rPr>
          <w:tab/>
        </w:r>
        <w:r w:rsidR="00746090" w:rsidRPr="003F2E87">
          <w:rPr>
            <w:rFonts w:ascii="Times New Roman" w:hAnsi="Times New Roman" w:cs="Times New Roman"/>
            <w:noProof/>
            <w:webHidden/>
          </w:rPr>
          <w:fldChar w:fldCharType="begin"/>
        </w:r>
        <w:r w:rsidR="00746090" w:rsidRPr="003F2E87">
          <w:rPr>
            <w:rFonts w:ascii="Times New Roman" w:hAnsi="Times New Roman" w:cs="Times New Roman"/>
            <w:noProof/>
            <w:webHidden/>
          </w:rPr>
          <w:instrText xml:space="preserve"> PAGEREF _Toc178068471 \h </w:instrText>
        </w:r>
        <w:r w:rsidR="00746090" w:rsidRPr="003F2E87">
          <w:rPr>
            <w:rFonts w:ascii="Times New Roman" w:hAnsi="Times New Roman" w:cs="Times New Roman"/>
            <w:noProof/>
            <w:webHidden/>
          </w:rPr>
        </w:r>
        <w:r w:rsidR="00746090"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36</w:t>
        </w:r>
        <w:r w:rsidR="00746090" w:rsidRPr="003F2E87">
          <w:rPr>
            <w:rFonts w:ascii="Times New Roman" w:hAnsi="Times New Roman" w:cs="Times New Roman"/>
            <w:noProof/>
            <w:webHidden/>
          </w:rPr>
          <w:fldChar w:fldCharType="end"/>
        </w:r>
      </w:hyperlink>
    </w:p>
    <w:p w:rsidR="00746090" w:rsidRPr="003F2E87" w:rsidRDefault="009917B6">
      <w:pPr>
        <w:pStyle w:val="T1"/>
        <w:tabs>
          <w:tab w:val="left" w:pos="440"/>
          <w:tab w:val="right" w:leader="dot" w:pos="9062"/>
        </w:tabs>
        <w:rPr>
          <w:rFonts w:ascii="Times New Roman" w:eastAsiaTheme="minorEastAsia" w:hAnsi="Times New Roman" w:cs="Times New Roman"/>
          <w:noProof/>
          <w:lang w:eastAsia="tr-TR"/>
        </w:rPr>
      </w:pPr>
      <w:hyperlink w:anchor="_Toc178068472" w:history="1">
        <w:r w:rsidR="00746090" w:rsidRPr="003F2E87">
          <w:rPr>
            <w:rStyle w:val="Kpr"/>
            <w:rFonts w:ascii="Times New Roman" w:eastAsiaTheme="majorEastAsia" w:hAnsi="Times New Roman" w:cs="Times New Roman"/>
            <w:b/>
            <w:noProof/>
          </w:rPr>
          <w:t>8.</w:t>
        </w:r>
        <w:r w:rsidR="00746090" w:rsidRPr="003F2E87">
          <w:rPr>
            <w:rFonts w:ascii="Times New Roman" w:eastAsiaTheme="minorEastAsia" w:hAnsi="Times New Roman" w:cs="Times New Roman"/>
            <w:noProof/>
            <w:lang w:eastAsia="tr-TR"/>
          </w:rPr>
          <w:tab/>
        </w:r>
        <w:r w:rsidR="00746090" w:rsidRPr="003F2E87">
          <w:rPr>
            <w:rStyle w:val="Kpr"/>
            <w:rFonts w:ascii="Times New Roman" w:eastAsiaTheme="majorEastAsia" w:hAnsi="Times New Roman" w:cs="Times New Roman"/>
            <w:b/>
            <w:noProof/>
          </w:rPr>
          <w:t>2024 YILI TEMMUZ AYI DOĞAL GAZ SATIŞLARININ İLLER BAZINDA ŞİRKETLERE VE SEKTÖRLERE GÖRE AYRINTILI DAĞILIMI (Sm</w:t>
        </w:r>
        <w:r w:rsidR="00746090" w:rsidRPr="003F2E87">
          <w:rPr>
            <w:rStyle w:val="Kpr"/>
            <w:rFonts w:ascii="Times New Roman" w:eastAsiaTheme="majorEastAsia" w:hAnsi="Times New Roman" w:cs="Times New Roman"/>
            <w:b/>
            <w:noProof/>
            <w:vertAlign w:val="superscript"/>
          </w:rPr>
          <w:t>3</w:t>
        </w:r>
        <w:r w:rsidR="00746090" w:rsidRPr="003F2E87">
          <w:rPr>
            <w:rStyle w:val="Kpr"/>
            <w:rFonts w:ascii="Times New Roman" w:eastAsiaTheme="majorEastAsia" w:hAnsi="Times New Roman" w:cs="Times New Roman"/>
            <w:b/>
            <w:noProof/>
          </w:rPr>
          <w:t>)</w:t>
        </w:r>
        <w:r w:rsidR="00746090" w:rsidRPr="003F2E87">
          <w:rPr>
            <w:rFonts w:ascii="Times New Roman" w:hAnsi="Times New Roman" w:cs="Times New Roman"/>
            <w:noProof/>
            <w:webHidden/>
          </w:rPr>
          <w:tab/>
        </w:r>
        <w:r w:rsidR="00746090" w:rsidRPr="003F2E87">
          <w:rPr>
            <w:rFonts w:ascii="Times New Roman" w:hAnsi="Times New Roman" w:cs="Times New Roman"/>
            <w:noProof/>
            <w:webHidden/>
          </w:rPr>
          <w:fldChar w:fldCharType="begin"/>
        </w:r>
        <w:r w:rsidR="00746090" w:rsidRPr="003F2E87">
          <w:rPr>
            <w:rFonts w:ascii="Times New Roman" w:hAnsi="Times New Roman" w:cs="Times New Roman"/>
            <w:noProof/>
            <w:webHidden/>
          </w:rPr>
          <w:instrText xml:space="preserve"> PAGEREF _Toc178068472 \h </w:instrText>
        </w:r>
        <w:r w:rsidR="00746090" w:rsidRPr="003F2E87">
          <w:rPr>
            <w:rFonts w:ascii="Times New Roman" w:hAnsi="Times New Roman" w:cs="Times New Roman"/>
            <w:noProof/>
            <w:webHidden/>
          </w:rPr>
        </w:r>
        <w:r w:rsidR="00746090"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38</w:t>
        </w:r>
        <w:r w:rsidR="00746090" w:rsidRPr="003F2E87">
          <w:rPr>
            <w:rFonts w:ascii="Times New Roman" w:hAnsi="Times New Roman" w:cs="Times New Roman"/>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TABLOLAR LİSTESİ</w:t>
      </w:r>
    </w:p>
    <w:p w:rsidR="006840F7" w:rsidRPr="003F2E87" w:rsidRDefault="00BB207B">
      <w:pPr>
        <w:pStyle w:val="ekillerTablosu"/>
        <w:tabs>
          <w:tab w:val="right" w:leader="dot" w:pos="9062"/>
        </w:tabs>
        <w:rPr>
          <w:rFonts w:ascii="Times New Roman" w:eastAsiaTheme="minorEastAsia" w:hAnsi="Times New Roman" w:cs="Times New Roman"/>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"Tablo 1" \c </w:instrText>
      </w:r>
      <w:r w:rsidRPr="003F2E87">
        <w:rPr>
          <w:rFonts w:ascii="Times New Roman" w:hAnsi="Times New Roman" w:cs="Times New Roman"/>
          <w:b/>
          <w:sz w:val="24"/>
          <w:szCs w:val="24"/>
        </w:rPr>
        <w:fldChar w:fldCharType="separate"/>
      </w:r>
      <w:hyperlink w:anchor="_Toc178068189" w:history="1">
        <w:r w:rsidR="006840F7" w:rsidRPr="003F2E87">
          <w:rPr>
            <w:rStyle w:val="Kpr"/>
            <w:rFonts w:ascii="Times New Roman" w:hAnsi="Times New Roman" w:cs="Times New Roman"/>
            <w:noProof/>
          </w:rPr>
          <w:t>Tablo 1.1 Temmuz 2023 ve Temmuz 2024 Dönemlerinde İllere Göre Üretilen Doğal Gaz Miktarlarının Karşılaştırılması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_Toc178068189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10</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191" w:history="1">
        <w:r w:rsidR="006840F7" w:rsidRPr="003F2E87">
          <w:rPr>
            <w:rStyle w:val="Kpr"/>
            <w:rFonts w:ascii="Times New Roman" w:hAnsi="Times New Roman" w:cs="Times New Roman"/>
            <w:noProof/>
          </w:rPr>
          <w:t>Tablo 1.2 Temmuz 2023 ve Temmuz 2024 Dönemlerinde Toptan Satış Lisansı Sahibi Üretim Şirketlerinin Doğal Gaz Üretim Miktarlarının Karşılaştırılması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_Toc178068191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11</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193" w:history="1">
        <w:r w:rsidR="006840F7" w:rsidRPr="003F2E87">
          <w:rPr>
            <w:rStyle w:val="Kpr"/>
            <w:rFonts w:ascii="Times New Roman" w:hAnsi="Times New Roman" w:cs="Times New Roman"/>
            <w:noProof/>
          </w:rPr>
          <w:t>Tablo 2.1 İthalat Lisansı Sahibi Şirketlerin Temmuz 2023 ve Temmuz 2024   Dönemlerindeki Doğal Gaz İthalat Miktarlarının Karşılaştırılması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_Toc178068193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13</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195" w:history="1">
        <w:r w:rsidR="006840F7" w:rsidRPr="003F2E87">
          <w:rPr>
            <w:rStyle w:val="Kpr"/>
            <w:rFonts w:ascii="Times New Roman" w:hAnsi="Times New Roman" w:cs="Times New Roman"/>
            <w:noProof/>
          </w:rPr>
          <w:t>Tablo 2.2 Temmuz 2023 ve Temmuz 2024   Dönemlerindeki Doğal Gaz İthalat Miktarlarının Gazın Türüne Göre Karşılaştırılması (Milyon Sm3)</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_Toc178068195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197" w:history="1">
        <w:r w:rsidR="006840F7" w:rsidRPr="003F2E87">
          <w:rPr>
            <w:rStyle w:val="Kpr"/>
            <w:rFonts w:ascii="Times New Roman" w:hAnsi="Times New Roman" w:cs="Times New Roman"/>
            <w:noProof/>
          </w:rPr>
          <w:t>Tablo 2.3 Temmuz 2023 ve Temmuz 2024   Dönemlerindeki Doğal Gaz İthalat Miktarlarının Doğal Gazın İthal Edildiği Ülkelere ve Gazın Türüne Göre Dağılımı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_Toc178068197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15</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199" w:history="1">
        <w:r w:rsidR="006840F7" w:rsidRPr="003F2E87">
          <w:rPr>
            <w:rStyle w:val="Kpr"/>
            <w:rFonts w:ascii="Times New Roman" w:hAnsi="Times New Roman" w:cs="Times New Roman"/>
            <w:noProof/>
          </w:rPr>
          <w:t>Tablo 2.4 Temmuz 2023 ve Temmuz 2024 Doğal Gaz İthalat Miktarlarının Doğal Gazın İthal Edildiği Ülkelere ve Gazın İthalat Yöntemine Göre Dağılımı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_Toc178068199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01" w:history="1">
        <w:r w:rsidR="006840F7" w:rsidRPr="003F2E87">
          <w:rPr>
            <w:rStyle w:val="Kpr"/>
            <w:rFonts w:ascii="Times New Roman" w:hAnsi="Times New Roman" w:cs="Times New Roman"/>
            <w:noProof/>
          </w:rPr>
          <w:t>Tablo 3.1 Temmuz 2023 ve Temmuz 2024 Dönemlerindeki Depolama Stok Miktarlarının Depolama Türüne Göre Karşılaştırılması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_Toc178068201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17</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03" w:history="1">
        <w:r w:rsidR="006840F7" w:rsidRPr="003F2E87">
          <w:rPr>
            <w:rStyle w:val="Kpr"/>
            <w:rFonts w:ascii="Times New Roman" w:hAnsi="Times New Roman" w:cs="Times New Roman"/>
            <w:noProof/>
          </w:rPr>
          <w:t>Tablo 4.1 Temmuz 2023 ve Temmuz 2024 Dönemlerindeki Doğal Gaz İhracat Miktarlarının İhraç Edilen Ülkeye Göre Karşılaştırılması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_Toc178068203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18</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05" w:history="1">
        <w:r w:rsidR="006840F7" w:rsidRPr="003F2E87">
          <w:rPr>
            <w:rStyle w:val="Kpr"/>
            <w:rFonts w:ascii="Times New Roman" w:hAnsi="Times New Roman" w:cs="Times New Roman"/>
            <w:noProof/>
          </w:rPr>
          <w:t>Tablo 5.1 Temmuz 2023 ve Temmuz 2024 Dönemlerindeki Doğal Gaz Tüketiminin Sektörlere Dağılımının Karşılaştırılması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_Toc178068205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19</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06" w:history="1">
        <w:r w:rsidR="006840F7" w:rsidRPr="003F2E87">
          <w:rPr>
            <w:rStyle w:val="Kpr"/>
            <w:rFonts w:ascii="Times New Roman" w:hAnsi="Times New Roman" w:cs="Times New Roman"/>
            <w:noProof/>
          </w:rPr>
          <w:t>Tablo 5.2 Temmuz 2024 Doğal Gaz Tüketiminin İllere ve Gazın Türüne Göre Dağılımı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_Toc178068206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21</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07" w:history="1">
        <w:r w:rsidR="006840F7" w:rsidRPr="003F2E87">
          <w:rPr>
            <w:rStyle w:val="Kpr"/>
            <w:rFonts w:ascii="Times New Roman" w:hAnsi="Times New Roman" w:cs="Times New Roman"/>
            <w:noProof/>
          </w:rPr>
          <w:t>Tablo 5.3 Temmuz 2024 Doğal Gaz Dağıtım Şirketlerinin Abone ve Serbest Tüketici Sayılarının İllere Göre Dağılımı</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_Toc178068207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23</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08" w:history="1">
        <w:r w:rsidR="006840F7" w:rsidRPr="003F2E87">
          <w:rPr>
            <w:rStyle w:val="Kpr"/>
            <w:rFonts w:ascii="Times New Roman" w:hAnsi="Times New Roman" w:cs="Times New Roman"/>
            <w:noProof/>
          </w:rPr>
          <w:t>Tablo 5.4 Temmuz 2024 Döneminde Doğal Gaz Dağıtım Şirketlerince Nihai Tüketiciye Satılan Doğal Gaz Miktarları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_Toc178068208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28</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09" w:history="1">
        <w:r w:rsidR="006840F7" w:rsidRPr="003F2E87">
          <w:rPr>
            <w:rStyle w:val="Kpr"/>
            <w:rFonts w:ascii="Times New Roman" w:hAnsi="Times New Roman" w:cs="Times New Roman"/>
            <w:noProof/>
          </w:rPr>
          <w:t>Tablo 5.5 Temmuz 2024 Döneminde İthalat Lisansı Sahiplerinin Nihai Tüketiciye Yaptığı Doğal Gaz Satışları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_Toc178068209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30</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10" w:history="1">
        <w:r w:rsidR="006840F7" w:rsidRPr="003F2E87">
          <w:rPr>
            <w:rStyle w:val="Kpr"/>
            <w:rFonts w:ascii="Times New Roman" w:hAnsi="Times New Roman" w:cs="Times New Roman"/>
            <w:noProof/>
          </w:rPr>
          <w:t>Tablo 5.6 Temmuz 2024 Döneminde Toptan Satış Lisansı Sahiplerinin Nihai Tüketiciye Yaptığı Doğal Gaz Satışları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_Toc178068210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31</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11" w:history="1">
        <w:r w:rsidR="006840F7" w:rsidRPr="003F2E87">
          <w:rPr>
            <w:rStyle w:val="Kpr"/>
            <w:rFonts w:ascii="Times New Roman" w:hAnsi="Times New Roman" w:cs="Times New Roman"/>
            <w:noProof/>
          </w:rPr>
          <w:t>Tablo 5.7 Temmuz 2024 Döneminde Sıkıştırılmış Doğal Gaz Lisansı Sahiplerinin Nihai Tüketiciye Yaptığı Satışlar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_Toc178068211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31</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12" w:history="1">
        <w:r w:rsidR="006840F7" w:rsidRPr="003F2E87">
          <w:rPr>
            <w:rStyle w:val="Kpr"/>
            <w:rFonts w:ascii="Times New Roman" w:hAnsi="Times New Roman" w:cs="Times New Roman"/>
            <w:noProof/>
          </w:rPr>
          <w:t>Tablo 5.8 Temmuz 2024 Döneminde Ülke Genelindeki Nihai Tüketicilere En Fazla Doğal Gaz Satışı Gerçekleştiren 10 Şirketin Satış Payları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_Toc178068212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32</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14" w:history="1">
        <w:r w:rsidR="006840F7" w:rsidRPr="003F2E87">
          <w:rPr>
            <w:rStyle w:val="Kpr"/>
            <w:rFonts w:ascii="Times New Roman" w:hAnsi="Times New Roman" w:cs="Times New Roman"/>
            <w:noProof/>
          </w:rPr>
          <w:t>Tablo 6.1 Temmuz 2024 Döneminde Lisans Sahiplerine Doğal Gaz Satışı Yapan Şirketlerin Lisans Tipine Göre Yaptıkları Satışlar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_Toc178068214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15" w:history="1">
        <w:r w:rsidR="006840F7" w:rsidRPr="003F2E87">
          <w:rPr>
            <w:rStyle w:val="Kpr"/>
            <w:rFonts w:ascii="Times New Roman" w:hAnsi="Times New Roman" w:cs="Times New Roman"/>
            <w:noProof/>
          </w:rPr>
          <w:t>Tablo 6.2 Temmuz 2024 Döneminde Doğal Gaz Piyasasında Faaliyet Gösteren Lisans Sahiplerine En Fazla Doğal Gaz Satan 10 Şirketin Satış Payları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_Toc178068215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16" w:history="1">
        <w:r w:rsidR="006840F7" w:rsidRPr="003F2E87">
          <w:rPr>
            <w:rStyle w:val="Kpr"/>
            <w:rFonts w:ascii="Times New Roman" w:hAnsi="Times New Roman" w:cs="Times New Roman"/>
            <w:noProof/>
          </w:rPr>
          <w:t>Tablo 6.3 Temmuz 2024 Döneminde Lisans Sahiplerinden Doğal Gaz Satın Alan Şirketlerin Lisans Tipine Göre Yaptıkları Alışlar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_Toc178068216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17" w:history="1">
        <w:r w:rsidR="006840F7" w:rsidRPr="003F2E87">
          <w:rPr>
            <w:rStyle w:val="Kpr"/>
            <w:rFonts w:ascii="Times New Roman" w:hAnsi="Times New Roman" w:cs="Times New Roman"/>
            <w:noProof/>
          </w:rPr>
          <w:t>Tablo 6.4 Temmuz 2024 Döneminde Doğal Gaz Piyasasında Faaliyet Gösteren Lisans Sahiplerinden En Fazla Doğal Gaz Satın Alan Doğal Gaz Lisansı Sahibi 10 Şirketin Alış Payları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_Toc178068217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35</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18" w:history="1">
        <w:r w:rsidR="006840F7" w:rsidRPr="003F2E87">
          <w:rPr>
            <w:rStyle w:val="Kpr"/>
            <w:rFonts w:ascii="Times New Roman" w:hAnsi="Times New Roman" w:cs="Times New Roman"/>
            <w:noProof/>
          </w:rPr>
          <w:t>Tablo 7.1 Temmuz 2024 Döneminde LNG İletim Lisansı Sahiplerinin İlettiği LNG Miktarları (Milyon Sm</w:t>
        </w:r>
        <w:r w:rsidR="006840F7" w:rsidRPr="003F2E87">
          <w:rPr>
            <w:rStyle w:val="Kpr"/>
            <w:rFonts w:ascii="Times New Roman" w:hAnsi="Times New Roman" w:cs="Times New Roman"/>
            <w:noProof/>
            <w:vertAlign w:val="superscript"/>
          </w:rPr>
          <w:t>3</w:t>
        </w:r>
        <w:r w:rsidR="006840F7" w:rsidRPr="003F2E87">
          <w:rPr>
            <w:rStyle w:val="Kpr"/>
            <w:rFonts w:ascii="Times New Roman" w:hAnsi="Times New Roman" w:cs="Times New Roman"/>
            <w:noProof/>
          </w:rPr>
          <w: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_Toc178068218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19" w:history="1">
        <w:r w:rsidR="006840F7" w:rsidRPr="003F2E87">
          <w:rPr>
            <w:rStyle w:val="Kpr"/>
            <w:rFonts w:ascii="Times New Roman" w:hAnsi="Times New Roman" w:cs="Times New Roman"/>
            <w:noProof/>
          </w:rPr>
          <w:t>Tablo 8.1 ADANA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_Toc178068219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38</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20" w:history="1">
        <w:r w:rsidR="006840F7" w:rsidRPr="003F2E87">
          <w:rPr>
            <w:rStyle w:val="Kpr"/>
            <w:rFonts w:ascii="Times New Roman" w:hAnsi="Times New Roman" w:cs="Times New Roman"/>
            <w:noProof/>
          </w:rPr>
          <w:t>Tablo 8.2 ADIYAMAN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_Toc178068220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38</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21" w:history="1">
        <w:r w:rsidR="006840F7" w:rsidRPr="003F2E87">
          <w:rPr>
            <w:rStyle w:val="Kpr"/>
            <w:rFonts w:ascii="Times New Roman" w:hAnsi="Times New Roman" w:cs="Times New Roman"/>
            <w:noProof/>
          </w:rPr>
          <w:t>Tablo 8.3 AFYONKARAHİSAR</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_Toc178068221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39</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22" w:history="1">
        <w:r w:rsidR="006840F7" w:rsidRPr="003F2E87">
          <w:rPr>
            <w:rStyle w:val="Kpr"/>
            <w:rFonts w:ascii="Times New Roman" w:hAnsi="Times New Roman" w:cs="Times New Roman"/>
            <w:noProof/>
          </w:rPr>
          <w:t>Tablo 8.4 AĞRI</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_Toc178068222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39</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23" w:history="1">
        <w:r w:rsidR="006840F7" w:rsidRPr="003F2E87">
          <w:rPr>
            <w:rStyle w:val="Kpr"/>
            <w:rFonts w:ascii="Times New Roman" w:hAnsi="Times New Roman" w:cs="Times New Roman"/>
            <w:noProof/>
          </w:rPr>
          <w:t>Tablo 8.5 AKSARAY</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_Toc178068223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40</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24" w:history="1">
        <w:r w:rsidR="006840F7" w:rsidRPr="003F2E87">
          <w:rPr>
            <w:rStyle w:val="Kpr"/>
            <w:rFonts w:ascii="Times New Roman" w:hAnsi="Times New Roman" w:cs="Times New Roman"/>
            <w:noProof/>
          </w:rPr>
          <w:t>Tablo 8.6 AMASYA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_Toc178068224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40</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25" w:history="1">
        <w:r w:rsidR="006840F7" w:rsidRPr="003F2E87">
          <w:rPr>
            <w:rStyle w:val="Kpr"/>
            <w:rFonts w:ascii="Times New Roman" w:hAnsi="Times New Roman" w:cs="Times New Roman"/>
            <w:noProof/>
          </w:rPr>
          <w:t>Tablo 8.7 ANKARA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_Toc178068225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41</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26" w:history="1">
        <w:r w:rsidR="006840F7" w:rsidRPr="003F2E87">
          <w:rPr>
            <w:rStyle w:val="Kpr"/>
            <w:rFonts w:ascii="Times New Roman" w:hAnsi="Times New Roman" w:cs="Times New Roman"/>
            <w:noProof/>
          </w:rPr>
          <w:t>Tablo 8.8 ANTALYA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_Toc178068226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42</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27" w:history="1">
        <w:r w:rsidR="006840F7" w:rsidRPr="003F2E87">
          <w:rPr>
            <w:rStyle w:val="Kpr"/>
            <w:rFonts w:ascii="Times New Roman" w:hAnsi="Times New Roman" w:cs="Times New Roman"/>
            <w:noProof/>
          </w:rPr>
          <w:t>Tablo 8.9 ARDAHAN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_Toc178068227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42</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28" w:history="1">
        <w:r w:rsidR="006840F7" w:rsidRPr="003F2E87">
          <w:rPr>
            <w:rStyle w:val="Kpr"/>
            <w:rFonts w:ascii="Times New Roman" w:hAnsi="Times New Roman" w:cs="Times New Roman"/>
            <w:noProof/>
          </w:rPr>
          <w:t>Tablo 8.10 ARTVİN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_Toc178068228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43</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29" w:history="1">
        <w:r w:rsidR="006840F7" w:rsidRPr="003F2E87">
          <w:rPr>
            <w:rStyle w:val="Kpr"/>
            <w:rFonts w:ascii="Times New Roman" w:hAnsi="Times New Roman" w:cs="Times New Roman"/>
            <w:noProof/>
          </w:rPr>
          <w:t>Tablo 8.11 AYDIN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_Toc178068229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43</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30" w:history="1">
        <w:r w:rsidR="006840F7" w:rsidRPr="003F2E87">
          <w:rPr>
            <w:rStyle w:val="Kpr"/>
            <w:rFonts w:ascii="Times New Roman" w:hAnsi="Times New Roman" w:cs="Times New Roman"/>
            <w:noProof/>
          </w:rPr>
          <w:t>Tablo 8.12 BALIKESİR</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_Toc178068230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31" w:history="1">
        <w:r w:rsidR="006840F7" w:rsidRPr="003F2E87">
          <w:rPr>
            <w:rStyle w:val="Kpr"/>
            <w:rFonts w:ascii="Times New Roman" w:hAnsi="Times New Roman" w:cs="Times New Roman"/>
            <w:noProof/>
          </w:rPr>
          <w:t>Tablo 8.13 BARTIN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_Toc178068231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32" w:history="1">
        <w:r w:rsidR="006840F7" w:rsidRPr="003F2E87">
          <w:rPr>
            <w:rStyle w:val="Kpr"/>
            <w:rFonts w:ascii="Times New Roman" w:hAnsi="Times New Roman" w:cs="Times New Roman"/>
            <w:noProof/>
          </w:rPr>
          <w:t>Tablo 8.14 BATMAN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_Toc178068232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45</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33" w:history="1">
        <w:r w:rsidR="006840F7" w:rsidRPr="003F2E87">
          <w:rPr>
            <w:rStyle w:val="Kpr"/>
            <w:rFonts w:ascii="Times New Roman" w:hAnsi="Times New Roman" w:cs="Times New Roman"/>
            <w:noProof/>
          </w:rPr>
          <w:t>Tablo 8.15 BAYBURT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_Toc178068233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45</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34" w:history="1">
        <w:r w:rsidR="006840F7" w:rsidRPr="003F2E87">
          <w:rPr>
            <w:rStyle w:val="Kpr"/>
            <w:rFonts w:ascii="Times New Roman" w:hAnsi="Times New Roman" w:cs="Times New Roman"/>
            <w:noProof/>
          </w:rPr>
          <w:t>Tablo 8.16 BİLECİK</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_Toc178068234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45</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35" w:history="1">
        <w:r w:rsidR="006840F7" w:rsidRPr="003F2E87">
          <w:rPr>
            <w:rStyle w:val="Kpr"/>
            <w:rFonts w:ascii="Times New Roman" w:hAnsi="Times New Roman" w:cs="Times New Roman"/>
            <w:noProof/>
          </w:rPr>
          <w:t>Tablo 8.17 BİNGÖL</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_Toc178068235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36" w:history="1">
        <w:r w:rsidR="006840F7" w:rsidRPr="003F2E87">
          <w:rPr>
            <w:rStyle w:val="Kpr"/>
            <w:rFonts w:ascii="Times New Roman" w:hAnsi="Times New Roman" w:cs="Times New Roman"/>
            <w:noProof/>
          </w:rPr>
          <w:t>Tablo 8.18 BİTLİS</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_Toc178068236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37" w:history="1">
        <w:r w:rsidR="006840F7" w:rsidRPr="003F2E87">
          <w:rPr>
            <w:rStyle w:val="Kpr"/>
            <w:rFonts w:ascii="Times New Roman" w:hAnsi="Times New Roman" w:cs="Times New Roman"/>
            <w:noProof/>
          </w:rPr>
          <w:t>Tablo 8.19 BOLU</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_Toc178068237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38" w:history="1">
        <w:r w:rsidR="006840F7" w:rsidRPr="003F2E87">
          <w:rPr>
            <w:rStyle w:val="Kpr"/>
            <w:rFonts w:ascii="Times New Roman" w:hAnsi="Times New Roman" w:cs="Times New Roman"/>
            <w:noProof/>
          </w:rPr>
          <w:t>Tablo 8.20 BURDUR</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_Toc178068238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47</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39" w:history="1">
        <w:r w:rsidR="006840F7" w:rsidRPr="003F2E87">
          <w:rPr>
            <w:rStyle w:val="Kpr"/>
            <w:rFonts w:ascii="Times New Roman" w:hAnsi="Times New Roman" w:cs="Times New Roman"/>
            <w:noProof/>
          </w:rPr>
          <w:t>Tablo 8.21 BURSA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_Toc178068239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48</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40" w:history="1">
        <w:r w:rsidR="006840F7" w:rsidRPr="003F2E87">
          <w:rPr>
            <w:rStyle w:val="Kpr"/>
            <w:rFonts w:ascii="Times New Roman" w:hAnsi="Times New Roman" w:cs="Times New Roman"/>
            <w:noProof/>
          </w:rPr>
          <w:t>Tablo 8.22 ÇANAKKALE</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_Toc178068240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49</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41" w:history="1">
        <w:r w:rsidR="006840F7" w:rsidRPr="003F2E87">
          <w:rPr>
            <w:rStyle w:val="Kpr"/>
            <w:rFonts w:ascii="Times New Roman" w:hAnsi="Times New Roman" w:cs="Times New Roman"/>
            <w:noProof/>
          </w:rPr>
          <w:t>Tablo 8.23 ÇANKIRI</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_Toc178068241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49</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42" w:history="1">
        <w:r w:rsidR="006840F7" w:rsidRPr="003F2E87">
          <w:rPr>
            <w:rStyle w:val="Kpr"/>
            <w:rFonts w:ascii="Times New Roman" w:hAnsi="Times New Roman" w:cs="Times New Roman"/>
            <w:noProof/>
          </w:rPr>
          <w:t>Tablo 8.24 ÇORUM</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_Toc178068242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50</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43" w:history="1">
        <w:r w:rsidR="006840F7" w:rsidRPr="003F2E87">
          <w:rPr>
            <w:rStyle w:val="Kpr"/>
            <w:rFonts w:ascii="Times New Roman" w:hAnsi="Times New Roman" w:cs="Times New Roman"/>
            <w:noProof/>
          </w:rPr>
          <w:t>Tablo 8.25 DENİZLİ</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_Toc178068243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50</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44" w:history="1">
        <w:r w:rsidR="006840F7" w:rsidRPr="003F2E87">
          <w:rPr>
            <w:rStyle w:val="Kpr"/>
            <w:rFonts w:ascii="Times New Roman" w:hAnsi="Times New Roman" w:cs="Times New Roman"/>
            <w:noProof/>
          </w:rPr>
          <w:t>Tablo 8.26 DİYARBAKIR</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_Toc178068244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51</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45" w:history="1">
        <w:r w:rsidR="006840F7" w:rsidRPr="003F2E87">
          <w:rPr>
            <w:rStyle w:val="Kpr"/>
            <w:rFonts w:ascii="Times New Roman" w:hAnsi="Times New Roman" w:cs="Times New Roman"/>
            <w:noProof/>
          </w:rPr>
          <w:t>Tablo 8.27 DÜZCE</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_Toc178068245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51</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46" w:history="1">
        <w:r w:rsidR="006840F7" w:rsidRPr="003F2E87">
          <w:rPr>
            <w:rStyle w:val="Kpr"/>
            <w:rFonts w:ascii="Times New Roman" w:hAnsi="Times New Roman" w:cs="Times New Roman"/>
            <w:noProof/>
          </w:rPr>
          <w:t>Tablo 8.28 EDİRNE</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_Toc178068246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52</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47" w:history="1">
        <w:r w:rsidR="006840F7" w:rsidRPr="003F2E87">
          <w:rPr>
            <w:rStyle w:val="Kpr"/>
            <w:rFonts w:ascii="Times New Roman" w:hAnsi="Times New Roman" w:cs="Times New Roman"/>
            <w:noProof/>
          </w:rPr>
          <w:t>Tablo 8.29 ELAZIĞ</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_Toc178068247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52</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48" w:history="1">
        <w:r w:rsidR="006840F7" w:rsidRPr="003F2E87">
          <w:rPr>
            <w:rStyle w:val="Kpr"/>
            <w:rFonts w:ascii="Times New Roman" w:hAnsi="Times New Roman" w:cs="Times New Roman"/>
            <w:noProof/>
          </w:rPr>
          <w:t>Tablo 8.30 ERZİNCAN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_Toc178068248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52</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49" w:history="1">
        <w:r w:rsidR="006840F7" w:rsidRPr="003F2E87">
          <w:rPr>
            <w:rStyle w:val="Kpr"/>
            <w:rFonts w:ascii="Times New Roman" w:hAnsi="Times New Roman" w:cs="Times New Roman"/>
            <w:noProof/>
          </w:rPr>
          <w:t>Tablo 8.31 ERZURUM</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_Toc178068249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53</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50" w:history="1">
        <w:r w:rsidR="006840F7" w:rsidRPr="003F2E87">
          <w:rPr>
            <w:rStyle w:val="Kpr"/>
            <w:rFonts w:ascii="Times New Roman" w:hAnsi="Times New Roman" w:cs="Times New Roman"/>
            <w:noProof/>
          </w:rPr>
          <w:t>Tablo 8.32 ESKİŞEHİR</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_Toc178068250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53</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51" w:history="1">
        <w:r w:rsidR="006840F7" w:rsidRPr="003F2E87">
          <w:rPr>
            <w:rStyle w:val="Kpr"/>
            <w:rFonts w:ascii="Times New Roman" w:hAnsi="Times New Roman" w:cs="Times New Roman"/>
            <w:noProof/>
          </w:rPr>
          <w:t>Tablo 8.33 GAZİANTEP</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_Toc178068251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52" w:history="1">
        <w:r w:rsidR="006840F7" w:rsidRPr="003F2E87">
          <w:rPr>
            <w:rStyle w:val="Kpr"/>
            <w:rFonts w:ascii="Times New Roman" w:hAnsi="Times New Roman" w:cs="Times New Roman"/>
            <w:noProof/>
          </w:rPr>
          <w:t>Tablo 8.34 GİRESUN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_Toc178068252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53" w:history="1">
        <w:r w:rsidR="006840F7" w:rsidRPr="003F2E87">
          <w:rPr>
            <w:rStyle w:val="Kpr"/>
            <w:rFonts w:ascii="Times New Roman" w:hAnsi="Times New Roman" w:cs="Times New Roman"/>
            <w:noProof/>
          </w:rPr>
          <w:t>Tablo 8.35 GÜMÜŞHANE</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_Toc178068253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54" w:history="1">
        <w:r w:rsidR="006840F7" w:rsidRPr="003F2E87">
          <w:rPr>
            <w:rStyle w:val="Kpr"/>
            <w:rFonts w:ascii="Times New Roman" w:hAnsi="Times New Roman" w:cs="Times New Roman"/>
            <w:noProof/>
          </w:rPr>
          <w:t>Tablo 8.36 HAKKARİ</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_Toc178068254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55</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55" w:history="1">
        <w:r w:rsidR="006840F7" w:rsidRPr="003F2E87">
          <w:rPr>
            <w:rStyle w:val="Kpr"/>
            <w:rFonts w:ascii="Times New Roman" w:hAnsi="Times New Roman" w:cs="Times New Roman"/>
            <w:noProof/>
          </w:rPr>
          <w:t>Tablo 8.37 HATAY</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_Toc178068255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55</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56" w:history="1">
        <w:r w:rsidR="006840F7" w:rsidRPr="003F2E87">
          <w:rPr>
            <w:rStyle w:val="Kpr"/>
            <w:rFonts w:ascii="Times New Roman" w:hAnsi="Times New Roman" w:cs="Times New Roman"/>
            <w:noProof/>
          </w:rPr>
          <w:t>Tablo 8.38 IĞDIR</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_Toc178068256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57" w:history="1">
        <w:r w:rsidR="006840F7" w:rsidRPr="003F2E87">
          <w:rPr>
            <w:rStyle w:val="Kpr"/>
            <w:rFonts w:ascii="Times New Roman" w:hAnsi="Times New Roman" w:cs="Times New Roman"/>
            <w:noProof/>
          </w:rPr>
          <w:t>Tablo 8.39 ISPARTA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_Toc178068257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58" w:history="1">
        <w:r w:rsidR="006840F7" w:rsidRPr="003F2E87">
          <w:rPr>
            <w:rStyle w:val="Kpr"/>
            <w:rFonts w:ascii="Times New Roman" w:hAnsi="Times New Roman" w:cs="Times New Roman"/>
            <w:noProof/>
          </w:rPr>
          <w:t>Tablo 8.40 İSTANBUL</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_Toc178068258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57</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59" w:history="1">
        <w:r w:rsidR="006840F7" w:rsidRPr="003F2E87">
          <w:rPr>
            <w:rStyle w:val="Kpr"/>
            <w:rFonts w:ascii="Times New Roman" w:hAnsi="Times New Roman" w:cs="Times New Roman"/>
            <w:noProof/>
          </w:rPr>
          <w:t>Tablo 8.41 İZMİR</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_Toc178068259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58</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60" w:history="1">
        <w:r w:rsidR="006840F7" w:rsidRPr="003F2E87">
          <w:rPr>
            <w:rStyle w:val="Kpr"/>
            <w:rFonts w:ascii="Times New Roman" w:hAnsi="Times New Roman" w:cs="Times New Roman"/>
            <w:noProof/>
          </w:rPr>
          <w:t>Tablo 8.42 KAHRAMANMARAŞ</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_Toc178068260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59</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61" w:history="1">
        <w:r w:rsidR="006840F7" w:rsidRPr="003F2E87">
          <w:rPr>
            <w:rStyle w:val="Kpr"/>
            <w:rFonts w:ascii="Times New Roman" w:hAnsi="Times New Roman" w:cs="Times New Roman"/>
            <w:noProof/>
          </w:rPr>
          <w:t>Tablo 8.43 KARABÜK</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_Toc178068261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59</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62" w:history="1">
        <w:r w:rsidR="006840F7" w:rsidRPr="003F2E87">
          <w:rPr>
            <w:rStyle w:val="Kpr"/>
            <w:rFonts w:ascii="Times New Roman" w:hAnsi="Times New Roman" w:cs="Times New Roman"/>
            <w:noProof/>
          </w:rPr>
          <w:t>Tablo 8.44 KARAMAN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_Toc178068262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60</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63" w:history="1">
        <w:r w:rsidR="006840F7" w:rsidRPr="003F2E87">
          <w:rPr>
            <w:rStyle w:val="Kpr"/>
            <w:rFonts w:ascii="Times New Roman" w:hAnsi="Times New Roman" w:cs="Times New Roman"/>
            <w:noProof/>
          </w:rPr>
          <w:t>Tablo 8.45 KARS</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_Toc178068263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60</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64" w:history="1">
        <w:r w:rsidR="006840F7" w:rsidRPr="003F2E87">
          <w:rPr>
            <w:rStyle w:val="Kpr"/>
            <w:rFonts w:ascii="Times New Roman" w:hAnsi="Times New Roman" w:cs="Times New Roman"/>
            <w:noProof/>
          </w:rPr>
          <w:t>Tablo 8.46 KASTAMONU</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_Toc178068264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60</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65" w:history="1">
        <w:r w:rsidR="006840F7" w:rsidRPr="003F2E87">
          <w:rPr>
            <w:rStyle w:val="Kpr"/>
            <w:rFonts w:ascii="Times New Roman" w:hAnsi="Times New Roman" w:cs="Times New Roman"/>
            <w:noProof/>
          </w:rPr>
          <w:t>Tablo 8.47 KAYSERİ</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_Toc178068265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61</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66" w:history="1">
        <w:r w:rsidR="006840F7" w:rsidRPr="003F2E87">
          <w:rPr>
            <w:rStyle w:val="Kpr"/>
            <w:rFonts w:ascii="Times New Roman" w:hAnsi="Times New Roman" w:cs="Times New Roman"/>
            <w:noProof/>
          </w:rPr>
          <w:t>Tablo 8.48 KIRIKKALE</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_Toc178068266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61</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67" w:history="1">
        <w:r w:rsidR="006840F7" w:rsidRPr="003F2E87">
          <w:rPr>
            <w:rStyle w:val="Kpr"/>
            <w:rFonts w:ascii="Times New Roman" w:hAnsi="Times New Roman" w:cs="Times New Roman"/>
            <w:noProof/>
          </w:rPr>
          <w:t>Tablo 8.49 KIRKLARELİ</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_Toc178068267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62</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68" w:history="1">
        <w:r w:rsidR="006840F7" w:rsidRPr="003F2E87">
          <w:rPr>
            <w:rStyle w:val="Kpr"/>
            <w:rFonts w:ascii="Times New Roman" w:hAnsi="Times New Roman" w:cs="Times New Roman"/>
            <w:noProof/>
          </w:rPr>
          <w:t>Tablo 8.50 KIRŞEHİR</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_Toc178068268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62</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69" w:history="1">
        <w:r w:rsidR="006840F7" w:rsidRPr="003F2E87">
          <w:rPr>
            <w:rStyle w:val="Kpr"/>
            <w:rFonts w:ascii="Times New Roman" w:hAnsi="Times New Roman" w:cs="Times New Roman"/>
            <w:noProof/>
          </w:rPr>
          <w:t>Tablo 8.51 KİLİS</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_Toc178068269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63</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70" w:history="1">
        <w:r w:rsidR="006840F7" w:rsidRPr="003F2E87">
          <w:rPr>
            <w:rStyle w:val="Kpr"/>
            <w:rFonts w:ascii="Times New Roman" w:hAnsi="Times New Roman" w:cs="Times New Roman"/>
            <w:noProof/>
          </w:rPr>
          <w:t>Tablo 8.52 KOCAELİ</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_Toc178068270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63</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71" w:history="1">
        <w:r w:rsidR="006840F7" w:rsidRPr="003F2E87">
          <w:rPr>
            <w:rStyle w:val="Kpr"/>
            <w:rFonts w:ascii="Times New Roman" w:hAnsi="Times New Roman" w:cs="Times New Roman"/>
            <w:noProof/>
          </w:rPr>
          <w:t>Tablo 8.53 KONYA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_Toc178068271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72" w:history="1">
        <w:r w:rsidR="006840F7" w:rsidRPr="003F2E87">
          <w:rPr>
            <w:rStyle w:val="Kpr"/>
            <w:rFonts w:ascii="Times New Roman" w:hAnsi="Times New Roman" w:cs="Times New Roman"/>
            <w:noProof/>
          </w:rPr>
          <w:t>Tablo 8.54 KÜTAHYA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_Toc178068272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73" w:history="1">
        <w:r w:rsidR="006840F7" w:rsidRPr="003F2E87">
          <w:rPr>
            <w:rStyle w:val="Kpr"/>
            <w:rFonts w:ascii="Times New Roman" w:hAnsi="Times New Roman" w:cs="Times New Roman"/>
            <w:noProof/>
          </w:rPr>
          <w:t>Tablo 8.55 MALATYA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_Toc178068273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65</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74" w:history="1">
        <w:r w:rsidR="006840F7" w:rsidRPr="003F2E87">
          <w:rPr>
            <w:rStyle w:val="Kpr"/>
            <w:rFonts w:ascii="Times New Roman" w:hAnsi="Times New Roman" w:cs="Times New Roman"/>
            <w:noProof/>
          </w:rPr>
          <w:t>Tablo 8.56 MANİSA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_Toc178068274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65</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75" w:history="1">
        <w:r w:rsidR="006840F7" w:rsidRPr="003F2E87">
          <w:rPr>
            <w:rStyle w:val="Kpr"/>
            <w:rFonts w:ascii="Times New Roman" w:hAnsi="Times New Roman" w:cs="Times New Roman"/>
            <w:noProof/>
          </w:rPr>
          <w:t>Tablo 8.57 MARDİN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_Toc178068275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76" w:history="1">
        <w:r w:rsidR="006840F7" w:rsidRPr="003F2E87">
          <w:rPr>
            <w:rStyle w:val="Kpr"/>
            <w:rFonts w:ascii="Times New Roman" w:hAnsi="Times New Roman" w:cs="Times New Roman"/>
            <w:noProof/>
          </w:rPr>
          <w:t>Tablo 8.58 MERSİN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_Toc178068276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77" w:history="1">
        <w:r w:rsidR="006840F7" w:rsidRPr="003F2E87">
          <w:rPr>
            <w:rStyle w:val="Kpr"/>
            <w:rFonts w:ascii="Times New Roman" w:hAnsi="Times New Roman" w:cs="Times New Roman"/>
            <w:noProof/>
          </w:rPr>
          <w:t>Tablo 8.59 MUĞLA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_Toc178068277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67</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78" w:history="1">
        <w:r w:rsidR="006840F7" w:rsidRPr="003F2E87">
          <w:rPr>
            <w:rStyle w:val="Kpr"/>
            <w:rFonts w:ascii="Times New Roman" w:hAnsi="Times New Roman" w:cs="Times New Roman"/>
            <w:noProof/>
          </w:rPr>
          <w:t>Tablo 8.60 MUŞ</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_Toc178068278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67</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79" w:history="1">
        <w:r w:rsidR="006840F7" w:rsidRPr="003F2E87">
          <w:rPr>
            <w:rStyle w:val="Kpr"/>
            <w:rFonts w:ascii="Times New Roman" w:hAnsi="Times New Roman" w:cs="Times New Roman"/>
            <w:noProof/>
          </w:rPr>
          <w:t>Tablo 8.61 NEVŞEHİR</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_Toc178068279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68</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80" w:history="1">
        <w:r w:rsidR="006840F7" w:rsidRPr="003F2E87">
          <w:rPr>
            <w:rStyle w:val="Kpr"/>
            <w:rFonts w:ascii="Times New Roman" w:hAnsi="Times New Roman" w:cs="Times New Roman"/>
            <w:noProof/>
          </w:rPr>
          <w:t>Tablo 8.62 NİĞDE</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_Toc178068280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68</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81" w:history="1">
        <w:r w:rsidR="006840F7" w:rsidRPr="003F2E87">
          <w:rPr>
            <w:rStyle w:val="Kpr"/>
            <w:rFonts w:ascii="Times New Roman" w:hAnsi="Times New Roman" w:cs="Times New Roman"/>
            <w:noProof/>
          </w:rPr>
          <w:t>Tablo 8.63 ORDU</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_Toc178068281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69</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82" w:history="1">
        <w:r w:rsidR="006840F7" w:rsidRPr="003F2E87">
          <w:rPr>
            <w:rStyle w:val="Kpr"/>
            <w:rFonts w:ascii="Times New Roman" w:hAnsi="Times New Roman" w:cs="Times New Roman"/>
            <w:noProof/>
          </w:rPr>
          <w:t>Tablo 8.64 OSMANİYE</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_Toc178068282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69</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83" w:history="1">
        <w:r w:rsidR="006840F7" w:rsidRPr="003F2E87">
          <w:rPr>
            <w:rStyle w:val="Kpr"/>
            <w:rFonts w:ascii="Times New Roman" w:hAnsi="Times New Roman" w:cs="Times New Roman"/>
            <w:noProof/>
          </w:rPr>
          <w:t>Tablo 8.65 RİZE</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_Toc178068283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70</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84" w:history="1">
        <w:r w:rsidR="006840F7" w:rsidRPr="003F2E87">
          <w:rPr>
            <w:rStyle w:val="Kpr"/>
            <w:rFonts w:ascii="Times New Roman" w:hAnsi="Times New Roman" w:cs="Times New Roman"/>
            <w:noProof/>
          </w:rPr>
          <w:t>Tablo 8.66 SAKARYA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_Toc178068284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70</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85" w:history="1">
        <w:r w:rsidR="006840F7" w:rsidRPr="003F2E87">
          <w:rPr>
            <w:rStyle w:val="Kpr"/>
            <w:rFonts w:ascii="Times New Roman" w:hAnsi="Times New Roman" w:cs="Times New Roman"/>
            <w:noProof/>
          </w:rPr>
          <w:t>Tablo 8.67 SAMSUN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_Toc178068285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71</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86" w:history="1">
        <w:r w:rsidR="006840F7" w:rsidRPr="003F2E87">
          <w:rPr>
            <w:rStyle w:val="Kpr"/>
            <w:rFonts w:ascii="Times New Roman" w:hAnsi="Times New Roman" w:cs="Times New Roman"/>
            <w:noProof/>
          </w:rPr>
          <w:t>Tablo 8.68 SİİRT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_Toc178068286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71</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87" w:history="1">
        <w:r w:rsidR="006840F7" w:rsidRPr="003F2E87">
          <w:rPr>
            <w:rStyle w:val="Kpr"/>
            <w:rFonts w:ascii="Times New Roman" w:hAnsi="Times New Roman" w:cs="Times New Roman"/>
            <w:noProof/>
          </w:rPr>
          <w:t>Tablo 8.69 SİNOP</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_Toc178068287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72</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88" w:history="1">
        <w:r w:rsidR="006840F7" w:rsidRPr="003F2E87">
          <w:rPr>
            <w:rStyle w:val="Kpr"/>
            <w:rFonts w:ascii="Times New Roman" w:hAnsi="Times New Roman" w:cs="Times New Roman"/>
            <w:noProof/>
          </w:rPr>
          <w:t>Tablo 8.70 SİVAS</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_Toc178068288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72</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89" w:history="1">
        <w:r w:rsidR="006840F7" w:rsidRPr="003F2E87">
          <w:rPr>
            <w:rStyle w:val="Kpr"/>
            <w:rFonts w:ascii="Times New Roman" w:hAnsi="Times New Roman" w:cs="Times New Roman"/>
            <w:noProof/>
          </w:rPr>
          <w:t>Tablo 8.71 ŞANLIURFA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_Toc178068289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73</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90" w:history="1">
        <w:r w:rsidR="006840F7" w:rsidRPr="003F2E87">
          <w:rPr>
            <w:rStyle w:val="Kpr"/>
            <w:rFonts w:ascii="Times New Roman" w:hAnsi="Times New Roman" w:cs="Times New Roman"/>
            <w:noProof/>
          </w:rPr>
          <w:t>Tablo 8.72 ŞIRNAK</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_Toc178068290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73</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91" w:history="1">
        <w:r w:rsidR="006840F7" w:rsidRPr="003F2E87">
          <w:rPr>
            <w:rStyle w:val="Kpr"/>
            <w:rFonts w:ascii="Times New Roman" w:hAnsi="Times New Roman" w:cs="Times New Roman"/>
            <w:noProof/>
          </w:rPr>
          <w:t>Tablo 8.73 TEKİRDAĞ</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_Toc178068291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92" w:history="1">
        <w:r w:rsidR="006840F7" w:rsidRPr="003F2E87">
          <w:rPr>
            <w:rStyle w:val="Kpr"/>
            <w:rFonts w:ascii="Times New Roman" w:hAnsi="Times New Roman" w:cs="Times New Roman"/>
            <w:noProof/>
          </w:rPr>
          <w:t>Tablo 8.74 TOKAT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_Toc178068292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74</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93" w:history="1">
        <w:r w:rsidR="006840F7" w:rsidRPr="003F2E87">
          <w:rPr>
            <w:rStyle w:val="Kpr"/>
            <w:rFonts w:ascii="Times New Roman" w:hAnsi="Times New Roman" w:cs="Times New Roman"/>
            <w:noProof/>
          </w:rPr>
          <w:t>Tablo 8.75 TRABZON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_Toc178068293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75</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94" w:history="1">
        <w:r w:rsidR="006840F7" w:rsidRPr="003F2E87">
          <w:rPr>
            <w:rStyle w:val="Kpr"/>
            <w:rFonts w:ascii="Times New Roman" w:hAnsi="Times New Roman" w:cs="Times New Roman"/>
            <w:noProof/>
          </w:rPr>
          <w:t>Tablo 8.76 TUNCELİ</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_Toc178068294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75</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95" w:history="1">
        <w:r w:rsidR="006840F7" w:rsidRPr="003F2E87">
          <w:rPr>
            <w:rStyle w:val="Kpr"/>
            <w:rFonts w:ascii="Times New Roman" w:hAnsi="Times New Roman" w:cs="Times New Roman"/>
            <w:noProof/>
          </w:rPr>
          <w:t>Tablo 8.77 UŞAK</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_Toc178068295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96" w:history="1">
        <w:r w:rsidR="006840F7" w:rsidRPr="003F2E87">
          <w:rPr>
            <w:rStyle w:val="Kpr"/>
            <w:rFonts w:ascii="Times New Roman" w:hAnsi="Times New Roman" w:cs="Times New Roman"/>
            <w:noProof/>
          </w:rPr>
          <w:t>Tablo 8.78 VAN</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_Toc178068296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97" w:history="1">
        <w:r w:rsidR="006840F7" w:rsidRPr="003F2E87">
          <w:rPr>
            <w:rStyle w:val="Kpr"/>
            <w:rFonts w:ascii="Times New Roman" w:hAnsi="Times New Roman" w:cs="Times New Roman"/>
            <w:noProof/>
          </w:rPr>
          <w:t>Tablo 8.79 YALOVA</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_Toc178068297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76</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98" w:history="1">
        <w:r w:rsidR="006840F7" w:rsidRPr="003F2E87">
          <w:rPr>
            <w:rStyle w:val="Kpr"/>
            <w:rFonts w:ascii="Times New Roman" w:hAnsi="Times New Roman" w:cs="Times New Roman"/>
            <w:noProof/>
          </w:rPr>
          <w:t>Tablo 8.80 YOZGAT</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_Toc178068298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77</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299" w:history="1">
        <w:r w:rsidR="006840F7" w:rsidRPr="003F2E87">
          <w:rPr>
            <w:rStyle w:val="Kpr"/>
            <w:rFonts w:ascii="Times New Roman" w:hAnsi="Times New Roman" w:cs="Times New Roman"/>
            <w:noProof/>
          </w:rPr>
          <w:t>Tablo 8.81 ZONGULDAK</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_Toc178068299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77</w:t>
        </w:r>
        <w:r w:rsidR="006840F7" w:rsidRPr="003F2E87">
          <w:rPr>
            <w:rFonts w:ascii="Times New Roman" w:hAnsi="Times New Roman" w:cs="Times New Roman"/>
            <w:noProof/>
            <w:webHidden/>
          </w:rPr>
          <w:fldChar w:fldCharType="end"/>
        </w:r>
      </w:hyperlink>
    </w:p>
    <w:p w:rsidR="006840F7"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00" w:history="1">
        <w:r w:rsidR="006840F7" w:rsidRPr="003F2E87">
          <w:rPr>
            <w:rStyle w:val="Kpr"/>
            <w:rFonts w:ascii="Times New Roman" w:hAnsi="Times New Roman" w:cs="Times New Roman"/>
            <w:noProof/>
          </w:rPr>
          <w:t>Tablo 8.82 TÜRKİYE</w:t>
        </w:r>
        <w:r w:rsidR="006840F7" w:rsidRPr="003F2E87">
          <w:rPr>
            <w:rFonts w:ascii="Times New Roman" w:hAnsi="Times New Roman" w:cs="Times New Roman"/>
            <w:noProof/>
            <w:webHidden/>
          </w:rPr>
          <w:tab/>
        </w:r>
        <w:r w:rsidR="006840F7" w:rsidRPr="003F2E87">
          <w:rPr>
            <w:rFonts w:ascii="Times New Roman" w:hAnsi="Times New Roman" w:cs="Times New Roman"/>
            <w:noProof/>
            <w:webHidden/>
          </w:rPr>
          <w:fldChar w:fldCharType="begin"/>
        </w:r>
        <w:r w:rsidR="006840F7" w:rsidRPr="003F2E87">
          <w:rPr>
            <w:rFonts w:ascii="Times New Roman" w:hAnsi="Times New Roman" w:cs="Times New Roman"/>
            <w:noProof/>
            <w:webHidden/>
          </w:rPr>
          <w:instrText xml:space="preserve"> PAGEREF _Toc178068300 \h </w:instrText>
        </w:r>
        <w:r w:rsidR="006840F7" w:rsidRPr="003F2E87">
          <w:rPr>
            <w:rFonts w:ascii="Times New Roman" w:hAnsi="Times New Roman" w:cs="Times New Roman"/>
            <w:noProof/>
            <w:webHidden/>
          </w:rPr>
        </w:r>
        <w:r w:rsidR="006840F7" w:rsidRPr="003F2E87">
          <w:rPr>
            <w:rFonts w:ascii="Times New Roman" w:hAnsi="Times New Roman" w:cs="Times New Roman"/>
            <w:noProof/>
            <w:webHidden/>
          </w:rPr>
          <w:fldChar w:fldCharType="separate"/>
        </w:r>
        <w:r w:rsidR="00746090" w:rsidRPr="003F2E87">
          <w:rPr>
            <w:rFonts w:ascii="Times New Roman" w:hAnsi="Times New Roman" w:cs="Times New Roman"/>
            <w:noProof/>
            <w:webHidden/>
          </w:rPr>
          <w:t>78</w:t>
        </w:r>
        <w:r w:rsidR="006840F7" w:rsidRPr="003F2E87">
          <w:rPr>
            <w:rFonts w:ascii="Times New Roman" w:hAnsi="Times New Roman" w:cs="Times New Roman"/>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both"/>
        <w:rPr>
          <w:rFonts w:ascii="Times New Roman" w:hAnsi="Times New Roman" w:cs="Times New Roman"/>
          <w:b/>
          <w:sz w:val="24"/>
          <w:szCs w:val="24"/>
        </w:rPr>
      </w:pPr>
    </w:p>
    <w:p w:rsidR="00BB207B" w:rsidRPr="003F2E87" w:rsidRDefault="00BB207B" w:rsidP="00BB207B">
      <w:pPr>
        <w:jc w:val="both"/>
        <w:rPr>
          <w:rFonts w:ascii="Times New Roman" w:hAnsi="Times New Roman" w:cs="Times New Roman"/>
          <w:b/>
          <w:sz w:val="24"/>
          <w:szCs w:val="24"/>
        </w:rPr>
      </w:pP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lastRenderedPageBreak/>
        <w:t>ŞEKİLLER LİSTESİ</w:t>
      </w:r>
    </w:p>
    <w:p w:rsidR="00EF6073" w:rsidRPr="003F2E87" w:rsidRDefault="00BB207B">
      <w:pPr>
        <w:pStyle w:val="ekillerTablosu"/>
        <w:tabs>
          <w:tab w:val="right" w:leader="dot" w:pos="9062"/>
        </w:tabs>
        <w:rPr>
          <w:rFonts w:ascii="Times New Roman" w:eastAsiaTheme="minorEastAsia" w:hAnsi="Times New Roman" w:cs="Times New Roman"/>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"Grafik 1" \c </w:instrText>
      </w:r>
      <w:r w:rsidRPr="003F2E87">
        <w:rPr>
          <w:rFonts w:ascii="Times New Roman" w:hAnsi="Times New Roman" w:cs="Times New Roman"/>
          <w:b/>
          <w:sz w:val="24"/>
          <w:szCs w:val="24"/>
        </w:rPr>
        <w:fldChar w:fldCharType="separate"/>
      </w:r>
      <w:hyperlink w:anchor="_Toc178068302" w:history="1">
        <w:r w:rsidR="00EF6073" w:rsidRPr="003F2E87">
          <w:rPr>
            <w:rStyle w:val="Kpr"/>
            <w:rFonts w:ascii="Times New Roman" w:hAnsi="Times New Roman" w:cs="Times New Roman"/>
            <w:noProof/>
          </w:rPr>
          <w:t>Şekil 1.1 2024 Temmuz Ayında Üretim Sahalarının Bulunduğu İllere Göre Doğal Gaz Üretim Oranları (%)</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_Toc178068302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10</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03" w:history="1">
        <w:r w:rsidR="00EF6073" w:rsidRPr="003F2E87">
          <w:rPr>
            <w:rStyle w:val="Kpr"/>
            <w:rFonts w:ascii="Times New Roman" w:hAnsi="Times New Roman" w:cs="Times New Roman"/>
            <w:noProof/>
          </w:rPr>
          <w:t>Şekil 1.2 2024 Temmuz Ayında Toptan Satış Lisansı Sahibi Üretim Şirketlerinin Doğal Gaz Üretim Payları (%)</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_Toc178068303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11</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05" w:history="1">
        <w:r w:rsidR="00EF6073" w:rsidRPr="003F2E87">
          <w:rPr>
            <w:rStyle w:val="Kpr"/>
            <w:rFonts w:ascii="Times New Roman" w:hAnsi="Times New Roman" w:cs="Times New Roman"/>
            <w:noProof/>
          </w:rPr>
          <w:t>Şekil 1.3 Temmuz 2023 ve Temmuz 2024 Dönemlerinde Toptan Satış Lisansı Sahibi Üretim Şirketlerinin Doğal Gaz Üretim Paylarının Karşılaştırılması (%)</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_Toc178068305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12</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07" w:history="1">
        <w:r w:rsidR="00EF6073" w:rsidRPr="003F2E87">
          <w:rPr>
            <w:rStyle w:val="Kpr"/>
            <w:rFonts w:ascii="Times New Roman" w:hAnsi="Times New Roman" w:cs="Times New Roman"/>
            <w:noProof/>
          </w:rPr>
          <w:t>Şekil 1.4 2024 Temmuz Ayında Toptan Satış Lisansı Sahibi Üretim Şirketlerinin Doğal Gaz Satışlarının Dağılımı (%)</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_Toc178068307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12</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08" w:history="1">
        <w:r w:rsidR="00EF6073" w:rsidRPr="003F2E87">
          <w:rPr>
            <w:rStyle w:val="Kpr"/>
            <w:rFonts w:ascii="Times New Roman" w:hAnsi="Times New Roman" w:cs="Times New Roman"/>
            <w:noProof/>
          </w:rPr>
          <w:t>Şekil 2.1 Temmuz 2023 ve Temmuz 2024   Dönemlerindeki Doğal Gaz İthalat Miktarlarının Karşılaştırılması (Milyon Sm</w:t>
        </w:r>
        <w:r w:rsidR="00EF6073" w:rsidRPr="003F2E87">
          <w:rPr>
            <w:rStyle w:val="Kpr"/>
            <w:rFonts w:ascii="Times New Roman" w:hAnsi="Times New Roman" w:cs="Times New Roman"/>
            <w:noProof/>
            <w:vertAlign w:val="superscript"/>
          </w:rPr>
          <w:t>3</w:t>
        </w:r>
        <w:r w:rsidR="00EF6073" w:rsidRPr="003F2E87">
          <w:rPr>
            <w:rStyle w:val="Kpr"/>
            <w:rFonts w:ascii="Times New Roman" w:hAnsi="Times New Roman" w:cs="Times New Roman"/>
            <w:noProof/>
          </w:rPr>
          <w:t>)</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_Toc178068308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13</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09" w:history="1">
        <w:r w:rsidR="00EF6073" w:rsidRPr="003F2E87">
          <w:rPr>
            <w:rStyle w:val="Kpr"/>
            <w:rFonts w:ascii="Times New Roman" w:hAnsi="Times New Roman" w:cs="Times New Roman"/>
            <w:noProof/>
          </w:rPr>
          <w:t>Şekil 2.2 Temmuz 2023 ve Temmuz 2024   Dönemlerindeki Doğal Gaz İthalat Miktarlarının Gazın Türüne Göre Karşılaştırılması (Milyon Sm</w:t>
        </w:r>
        <w:r w:rsidR="00EF6073" w:rsidRPr="003F2E87">
          <w:rPr>
            <w:rStyle w:val="Kpr"/>
            <w:rFonts w:ascii="Times New Roman" w:hAnsi="Times New Roman" w:cs="Times New Roman"/>
            <w:noProof/>
            <w:vertAlign w:val="superscript"/>
          </w:rPr>
          <w:t>3</w:t>
        </w:r>
        <w:r w:rsidR="00EF6073" w:rsidRPr="003F2E87">
          <w:rPr>
            <w:rStyle w:val="Kpr"/>
            <w:rFonts w:ascii="Times New Roman" w:hAnsi="Times New Roman" w:cs="Times New Roman"/>
            <w:noProof/>
          </w:rPr>
          <w:t>)</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_Toc178068309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14</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10" w:history="1">
        <w:r w:rsidR="00EF6073" w:rsidRPr="003F2E87">
          <w:rPr>
            <w:rStyle w:val="Kpr"/>
            <w:rFonts w:ascii="Times New Roman" w:hAnsi="Times New Roman" w:cs="Times New Roman"/>
            <w:noProof/>
          </w:rPr>
          <w:t>Şekil 2.3 Temmuz 2024 Doğal Gaz İthalat Miktarlarının Doğal Gazın İthal Edildiği Ülkelere Göre Dağılımı (%)</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_Toc178068310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15</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11" w:history="1">
        <w:r w:rsidR="00EF6073" w:rsidRPr="003F2E87">
          <w:rPr>
            <w:rStyle w:val="Kpr"/>
            <w:rFonts w:ascii="Times New Roman" w:hAnsi="Times New Roman" w:cs="Times New Roman"/>
            <w:noProof/>
          </w:rPr>
          <w:t>Şekil 2.4 Temmuz 2024 Doğal Gaz Arzının Karşılandığı Kaynakların Miktarları ve Payları (%)</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_Toc178068311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16</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12" w:history="1">
        <w:r w:rsidR="00EF6073" w:rsidRPr="003F2E87">
          <w:rPr>
            <w:rStyle w:val="Kpr"/>
            <w:rFonts w:ascii="Times New Roman" w:hAnsi="Times New Roman" w:cs="Times New Roman"/>
            <w:noProof/>
          </w:rPr>
          <w:t>Şekil 3.1 Temmuz 2023 ve Temmuz 2024 Dönemlerindeki Depolama Stok Miktarlarının Depolama Türüne Göre Karşılaştırılması (Milyon Sm</w:t>
        </w:r>
        <w:r w:rsidR="00EF6073" w:rsidRPr="003F2E87">
          <w:rPr>
            <w:rStyle w:val="Kpr"/>
            <w:rFonts w:ascii="Times New Roman" w:hAnsi="Times New Roman" w:cs="Times New Roman"/>
            <w:noProof/>
            <w:vertAlign w:val="superscript"/>
          </w:rPr>
          <w:t>3</w:t>
        </w:r>
        <w:r w:rsidR="00EF6073" w:rsidRPr="003F2E87">
          <w:rPr>
            <w:rStyle w:val="Kpr"/>
            <w:rFonts w:ascii="Times New Roman" w:hAnsi="Times New Roman" w:cs="Times New Roman"/>
            <w:noProof/>
          </w:rPr>
          <w:t>)</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_Toc178068312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17</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13" w:history="1">
        <w:r w:rsidR="00EF6073" w:rsidRPr="003F2E87">
          <w:rPr>
            <w:rStyle w:val="Kpr"/>
            <w:rFonts w:ascii="Times New Roman" w:hAnsi="Times New Roman" w:cs="Times New Roman"/>
            <w:noProof/>
          </w:rPr>
          <w:t>Şekil 4.1 Temmuz 2023 ve Temmuz 2024 Dönemlerindeki Doğal Gaz İhracat Miktarlarının İhraç Edilen Ülkeye Göre Karşılaştırılması (Milyon Sm</w:t>
        </w:r>
        <w:r w:rsidR="00EF6073" w:rsidRPr="003F2E87">
          <w:rPr>
            <w:rStyle w:val="Kpr"/>
            <w:rFonts w:ascii="Times New Roman" w:hAnsi="Times New Roman" w:cs="Times New Roman"/>
            <w:noProof/>
            <w:vertAlign w:val="superscript"/>
          </w:rPr>
          <w:t>3</w:t>
        </w:r>
        <w:r w:rsidR="00EF6073" w:rsidRPr="003F2E87">
          <w:rPr>
            <w:rStyle w:val="Kpr"/>
            <w:rFonts w:ascii="Times New Roman" w:hAnsi="Times New Roman" w:cs="Times New Roman"/>
            <w:noProof/>
          </w:rPr>
          <w:t>)</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_Toc178068313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18</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14" w:history="1">
        <w:r w:rsidR="00EF6073" w:rsidRPr="003F2E87">
          <w:rPr>
            <w:rStyle w:val="Kpr"/>
            <w:rFonts w:ascii="Times New Roman" w:hAnsi="Times New Roman" w:cs="Times New Roman"/>
            <w:noProof/>
          </w:rPr>
          <w:t>Şekil 5.1 Temmuz 2024 Döneminde Doğal Gaz Tüketiminin Sektörel Dağılımı (%)</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_Toc178068314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20</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16" w:history="1">
        <w:r w:rsidR="00EF6073" w:rsidRPr="003F2E87">
          <w:rPr>
            <w:rStyle w:val="Kpr"/>
            <w:rFonts w:ascii="Times New Roman" w:hAnsi="Times New Roman" w:cs="Times New Roman"/>
            <w:noProof/>
          </w:rPr>
          <w:t>Şekil 5.2 Temmuz 2023 ve Temmuz 2024 Dönemlerindeki Araç Yakıtı Olarak Kullanılan Doğal Gaz Satışlarının Karşılaştırılması (Milyon Sm</w:t>
        </w:r>
        <w:r w:rsidR="00EF6073" w:rsidRPr="003F2E87">
          <w:rPr>
            <w:rStyle w:val="Kpr"/>
            <w:rFonts w:ascii="Times New Roman" w:hAnsi="Times New Roman" w:cs="Times New Roman"/>
            <w:noProof/>
            <w:vertAlign w:val="superscript"/>
          </w:rPr>
          <w:t>3</w:t>
        </w:r>
        <w:r w:rsidR="00EF6073" w:rsidRPr="003F2E87">
          <w:rPr>
            <w:rStyle w:val="Kpr"/>
            <w:rFonts w:ascii="Times New Roman" w:hAnsi="Times New Roman" w:cs="Times New Roman"/>
            <w:noProof/>
          </w:rPr>
          <w:t>)</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_Toc178068316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20</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17" w:history="1">
        <w:r w:rsidR="00EF6073" w:rsidRPr="003F2E87">
          <w:rPr>
            <w:rStyle w:val="Kpr"/>
            <w:rFonts w:ascii="Times New Roman" w:hAnsi="Times New Roman" w:cs="Times New Roman"/>
            <w:noProof/>
          </w:rPr>
          <w:t>Şekil 5.3 Temmuz 2024 Döneminde Ülke Genelindeki Nihai Tüketiciye En Fazla Doğal Gaz Satışı Gerçekleştiren 10 Şirketin Satış Payları (%)</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_Toc178068317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33</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19" w:history="1">
        <w:r w:rsidR="00EF6073" w:rsidRPr="003F2E87">
          <w:rPr>
            <w:rStyle w:val="Kpr"/>
            <w:rFonts w:ascii="Times New Roman" w:hAnsi="Times New Roman" w:cs="Times New Roman"/>
            <w:noProof/>
          </w:rPr>
          <w:t>Şekil 5.4 Temmuz 2024 Döneminde Doğal Gaz Dağıtım Bölgelerindeki Toplam Boru Gazı Tüketim Miktarı (Milyon Sm</w:t>
        </w:r>
        <w:r w:rsidR="00EF6073" w:rsidRPr="003F2E87">
          <w:rPr>
            <w:rStyle w:val="Kpr"/>
            <w:rFonts w:ascii="Times New Roman" w:hAnsi="Times New Roman" w:cs="Times New Roman"/>
            <w:noProof/>
            <w:vertAlign w:val="superscript"/>
          </w:rPr>
          <w:t>3</w:t>
        </w:r>
        <w:r w:rsidR="00EF6073" w:rsidRPr="003F2E87">
          <w:rPr>
            <w:rStyle w:val="Kpr"/>
            <w:rFonts w:ascii="Times New Roman" w:hAnsi="Times New Roman" w:cs="Times New Roman"/>
            <w:noProof/>
          </w:rPr>
          <w:t>)</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_Toc178068319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33</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20" w:history="1">
        <w:r w:rsidR="00EF6073" w:rsidRPr="003F2E87">
          <w:rPr>
            <w:rStyle w:val="Kpr"/>
            <w:rFonts w:ascii="Times New Roman" w:hAnsi="Times New Roman" w:cs="Times New Roman"/>
            <w:noProof/>
          </w:rPr>
          <w:t>Şekil 7.1 2023 Temmuz ve 2024 Temmuz Dönemlerinde Organize Toptan Satış Piyasasında İşlem Gören Gazın Miktarlara Göre Karşılaştırması (Milyon Sm</w:t>
        </w:r>
        <w:r w:rsidR="00EF6073" w:rsidRPr="003F2E87">
          <w:rPr>
            <w:rStyle w:val="Kpr"/>
            <w:rFonts w:ascii="Times New Roman" w:hAnsi="Times New Roman" w:cs="Times New Roman"/>
            <w:noProof/>
            <w:vertAlign w:val="superscript"/>
          </w:rPr>
          <w:t>3</w:t>
        </w:r>
        <w:r w:rsidR="00EF6073" w:rsidRPr="003F2E87">
          <w:rPr>
            <w:rStyle w:val="Kpr"/>
            <w:rFonts w:ascii="Times New Roman" w:hAnsi="Times New Roman" w:cs="Times New Roman"/>
            <w:noProof/>
          </w:rPr>
          <w:t>)</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_Toc178068320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36</w:t>
        </w:r>
        <w:r w:rsidR="00EF6073" w:rsidRPr="003F2E87">
          <w:rPr>
            <w:rFonts w:ascii="Times New Roman" w:hAnsi="Times New Roman" w:cs="Times New Roman"/>
            <w:noProof/>
            <w:webHidden/>
          </w:rPr>
          <w:fldChar w:fldCharType="end"/>
        </w:r>
      </w:hyperlink>
    </w:p>
    <w:p w:rsidR="00EF6073" w:rsidRPr="003F2E87" w:rsidRDefault="009917B6">
      <w:pPr>
        <w:pStyle w:val="ekillerTablosu"/>
        <w:tabs>
          <w:tab w:val="right" w:leader="dot" w:pos="9062"/>
        </w:tabs>
        <w:rPr>
          <w:rFonts w:ascii="Times New Roman" w:eastAsiaTheme="minorEastAsia" w:hAnsi="Times New Roman" w:cs="Times New Roman"/>
          <w:noProof/>
          <w:lang w:eastAsia="tr-TR"/>
        </w:rPr>
      </w:pPr>
      <w:hyperlink w:anchor="_Toc178068322" w:history="1">
        <w:r w:rsidR="00EF6073" w:rsidRPr="003F2E87">
          <w:rPr>
            <w:rStyle w:val="Kpr"/>
            <w:rFonts w:ascii="Times New Roman" w:hAnsi="Times New Roman" w:cs="Times New Roman"/>
            <w:noProof/>
          </w:rPr>
          <w:t>Şekil 7.2 Temmuz 2024 Döneminde BOTAŞ Tarafından Organize Toptan Satış Piyasasında Gerçekleştirilen İlave Dengeleyici Gaz Miktarı (Milyon Sm</w:t>
        </w:r>
        <w:r w:rsidR="00EF6073" w:rsidRPr="003F2E87">
          <w:rPr>
            <w:rStyle w:val="Kpr"/>
            <w:rFonts w:ascii="Times New Roman" w:hAnsi="Times New Roman" w:cs="Times New Roman"/>
            <w:noProof/>
            <w:vertAlign w:val="superscript"/>
          </w:rPr>
          <w:t>3</w:t>
        </w:r>
        <w:r w:rsidR="00EF6073" w:rsidRPr="003F2E87">
          <w:rPr>
            <w:rStyle w:val="Kpr"/>
            <w:rFonts w:ascii="Times New Roman" w:hAnsi="Times New Roman" w:cs="Times New Roman"/>
            <w:noProof/>
          </w:rPr>
          <w:t>)</w:t>
        </w:r>
        <w:r w:rsidR="00EF6073" w:rsidRPr="003F2E87">
          <w:rPr>
            <w:rFonts w:ascii="Times New Roman" w:hAnsi="Times New Roman" w:cs="Times New Roman"/>
            <w:noProof/>
            <w:webHidden/>
          </w:rPr>
          <w:tab/>
        </w:r>
        <w:r w:rsidR="00EF6073" w:rsidRPr="003F2E87">
          <w:rPr>
            <w:rFonts w:ascii="Times New Roman" w:hAnsi="Times New Roman" w:cs="Times New Roman"/>
            <w:noProof/>
            <w:webHidden/>
          </w:rPr>
          <w:fldChar w:fldCharType="begin"/>
        </w:r>
        <w:r w:rsidR="00EF6073" w:rsidRPr="003F2E87">
          <w:rPr>
            <w:rFonts w:ascii="Times New Roman" w:hAnsi="Times New Roman" w:cs="Times New Roman"/>
            <w:noProof/>
            <w:webHidden/>
          </w:rPr>
          <w:instrText xml:space="preserve"> PAGEREF _Toc178068322 \h </w:instrText>
        </w:r>
        <w:r w:rsidR="00EF6073" w:rsidRPr="003F2E87">
          <w:rPr>
            <w:rFonts w:ascii="Times New Roman" w:hAnsi="Times New Roman" w:cs="Times New Roman"/>
            <w:noProof/>
            <w:webHidden/>
          </w:rPr>
        </w:r>
        <w:r w:rsidR="00EF6073" w:rsidRPr="003F2E87">
          <w:rPr>
            <w:rFonts w:ascii="Times New Roman" w:hAnsi="Times New Roman" w:cs="Times New Roman"/>
            <w:noProof/>
            <w:webHidden/>
          </w:rPr>
          <w:fldChar w:fldCharType="separate"/>
        </w:r>
        <w:r w:rsidR="00766F91" w:rsidRPr="003F2E87">
          <w:rPr>
            <w:rFonts w:ascii="Times New Roman" w:hAnsi="Times New Roman" w:cs="Times New Roman"/>
            <w:noProof/>
            <w:webHidden/>
          </w:rPr>
          <w:t>37</w:t>
        </w:r>
        <w:r w:rsidR="00EF6073" w:rsidRPr="003F2E87">
          <w:rPr>
            <w:rFonts w:ascii="Times New Roman" w:hAnsi="Times New Roman" w:cs="Times New Roman"/>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F134DE" w:rsidRPr="003F2E87" w:rsidRDefault="00F134DE" w:rsidP="00BB207B">
      <w:pPr>
        <w:jc w:val="both"/>
        <w:rPr>
          <w:rFonts w:ascii="Times New Roman" w:hAnsi="Times New Roman" w:cs="Times New Roman"/>
          <w:b/>
          <w:sz w:val="24"/>
          <w:szCs w:val="24"/>
        </w:rPr>
      </w:pPr>
    </w:p>
    <w:p w:rsidR="00BB207B" w:rsidRPr="003F2E87" w:rsidRDefault="00BB207B" w:rsidP="00BB207B">
      <w:pPr>
        <w:jc w:val="both"/>
        <w:rPr>
          <w:rFonts w:ascii="Times New Roman" w:hAnsi="Times New Roman" w:cs="Times New Roman"/>
          <w:b/>
          <w:sz w:val="24"/>
          <w:szCs w:val="24"/>
        </w:rPr>
      </w:pPr>
    </w:p>
    <w:p w:rsidR="007D7ED1" w:rsidRPr="003F2E87" w:rsidRDefault="007D7ED1" w:rsidP="00BB207B">
      <w:pPr>
        <w:jc w:val="both"/>
        <w:rPr>
          <w:rFonts w:ascii="Times New Roman" w:hAnsi="Times New Roman" w:cs="Times New Roman"/>
          <w:b/>
          <w:sz w:val="24"/>
          <w:szCs w:val="24"/>
        </w:rPr>
      </w:pPr>
    </w:p>
    <w:p w:rsidR="007D7ED1" w:rsidRPr="003F2E87" w:rsidRDefault="007D7ED1"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3F2E87" w:rsidRDefault="003F2E87" w:rsidP="00BB207B">
      <w:pPr>
        <w:jc w:val="both"/>
        <w:rPr>
          <w:rFonts w:ascii="Times New Roman" w:hAnsi="Times New Roman" w:cs="Times New Roman"/>
          <w:b/>
          <w:sz w:val="24"/>
          <w:szCs w:val="24"/>
        </w:rPr>
      </w:pPr>
    </w:p>
    <w:p w:rsidR="003F2E87" w:rsidRDefault="003F2E87" w:rsidP="00BB207B">
      <w:pPr>
        <w:jc w:val="both"/>
        <w:rPr>
          <w:rFonts w:ascii="Times New Roman" w:hAnsi="Times New Roman" w:cs="Times New Roman"/>
          <w:b/>
          <w:sz w:val="24"/>
          <w:szCs w:val="24"/>
        </w:rPr>
      </w:pPr>
    </w:p>
    <w:p w:rsidR="003F2E87" w:rsidRDefault="003F2E87" w:rsidP="00BB207B">
      <w:pPr>
        <w:jc w:val="both"/>
        <w:rPr>
          <w:rFonts w:ascii="Times New Roman" w:hAnsi="Times New Roman" w:cs="Times New Roman"/>
          <w:b/>
          <w:sz w:val="24"/>
          <w:szCs w:val="24"/>
        </w:rPr>
      </w:pPr>
    </w:p>
    <w:p w:rsidR="003F2E87" w:rsidRPr="003F2E87" w:rsidRDefault="003F2E87" w:rsidP="00BB207B">
      <w:pPr>
        <w:jc w:val="both"/>
        <w:rPr>
          <w:rFonts w:ascii="Times New Roman" w:hAnsi="Times New Roman" w:cs="Times New Roman"/>
          <w:b/>
          <w:sz w:val="24"/>
          <w:szCs w:val="24"/>
        </w:rPr>
      </w:pPr>
    </w:p>
    <w:p w:rsidR="007D7ED1" w:rsidRPr="003F2E87" w:rsidRDefault="007D7ED1" w:rsidP="007D7ED1">
      <w:pPr>
        <w:pStyle w:val="Balk1"/>
        <w:numPr>
          <w:ilvl w:val="0"/>
          <w:numId w:val="5"/>
        </w:numPr>
        <w:rPr>
          <w:rFonts w:ascii="Times New Roman" w:hAnsi="Times New Roman" w:cs="Times New Roman"/>
          <w:b/>
          <w:color w:val="000000" w:themeColor="text1"/>
          <w:sz w:val="24"/>
          <w:szCs w:val="24"/>
        </w:rPr>
      </w:pPr>
      <w:bookmarkStart w:id="3" w:name="_Toc27733570"/>
      <w:bookmarkStart w:id="4" w:name="_Toc41053960"/>
      <w:bookmarkStart w:id="5" w:name="_Toc178068465"/>
      <w:bookmarkStart w:id="6" w:name="_Toc27733571"/>
      <w:bookmarkStart w:id="7" w:name="_Toc41053961"/>
      <w:r w:rsidRPr="003F2E87">
        <w:rPr>
          <w:rFonts w:ascii="Times New Roman" w:hAnsi="Times New Roman" w:cs="Times New Roman"/>
          <w:b/>
          <w:color w:val="000000" w:themeColor="text1"/>
          <w:sz w:val="24"/>
          <w:szCs w:val="24"/>
        </w:rPr>
        <w:lastRenderedPageBreak/>
        <w:t>ÜRETİM</w:t>
      </w:r>
      <w:bookmarkEnd w:id="3"/>
      <w:bookmarkEnd w:id="4"/>
      <w:bookmarkEnd w:id="5"/>
    </w:p>
    <w:p w:rsidR="007D7ED1" w:rsidRPr="003F2E87" w:rsidRDefault="007D7ED1" w:rsidP="007D7ED1">
      <w:pPr>
        <w:rPr>
          <w:rFonts w:ascii="Times New Roman" w:hAnsi="Times New Roman" w:cs="Times New Roman"/>
        </w:rPr>
      </w:pPr>
    </w:p>
    <w:p w:rsidR="007D7ED1" w:rsidRPr="003F2E87" w:rsidRDefault="007D7ED1" w:rsidP="007D7ED1">
      <w:pPr>
        <w:pStyle w:val="Tablo1"/>
        <w:rPr>
          <w:rFonts w:ascii="Times New Roman" w:hAnsi="Times New Roman"/>
          <w:sz w:val="24"/>
          <w:szCs w:val="24"/>
        </w:rPr>
      </w:pPr>
      <w:bookmarkStart w:id="8" w:name="_Toc27733578"/>
      <w:bookmarkStart w:id="9" w:name="_Toc41054079"/>
      <w:bookmarkStart w:id="10" w:name="_Toc159504691"/>
      <w:bookmarkStart w:id="11" w:name="_Toc178068189"/>
      <w:r w:rsidRPr="003F2E87">
        <w:rPr>
          <w:rFonts w:ascii="Times New Roman" w:hAnsi="Times New Roman"/>
          <w:sz w:val="24"/>
          <w:szCs w:val="24"/>
        </w:rPr>
        <w:t>Tablo 1.1 Temmuz 2023 ve Temmuz 2024 Dönemlerinde İllere Göre Üretilen Doğal Gaz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8"/>
      <w:bookmarkEnd w:id="9"/>
      <w:bookmarkEnd w:id="10"/>
      <w:bookmarkEnd w:id="11"/>
    </w:p>
    <w:tbl>
      <w:tblPr>
        <w:tblW w:w="9246" w:type="dxa"/>
        <w:tblCellMar>
          <w:left w:w="70" w:type="dxa"/>
          <w:right w:w="70" w:type="dxa"/>
        </w:tblCellMar>
        <w:tblLook w:val="04A0" w:firstRow="1" w:lastRow="0" w:firstColumn="1" w:lastColumn="0" w:noHBand="0" w:noVBand="1"/>
      </w:tblPr>
      <w:tblGrid>
        <w:gridCol w:w="2248"/>
        <w:gridCol w:w="1210"/>
        <w:gridCol w:w="1282"/>
        <w:gridCol w:w="1272"/>
        <w:gridCol w:w="1282"/>
        <w:gridCol w:w="1952"/>
      </w:tblGrid>
      <w:tr w:rsidR="007D7ED1" w:rsidRPr="003F2E87" w:rsidTr="003F2E87">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2023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Değişim (%)</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0,076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0,050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-34,37</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0,053</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0,065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21,77</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3,961</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10,74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2,258</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1,11</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-42,98</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0,207</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0,56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0,285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37,25</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29,43</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4,394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11,92</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5,745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2,82</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30,75</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6,405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17,37</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8,284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4,07</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29,33</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MARDİN</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0,108</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100,00</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21,774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59,05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24,446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12,00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12,27</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162,523</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79,76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100,00</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36,874</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203,767</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452,60</w:t>
            </w:r>
          </w:p>
        </w:tc>
      </w:tr>
    </w:tbl>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bookmarkStart w:id="12" w:name="_Toc178068190"/>
      <w:r w:rsidRPr="003F2E87">
        <w:rPr>
          <w:rFonts w:ascii="Times New Roman" w:hAnsi="Times New Roman"/>
          <w:noProof/>
        </w:rPr>
        <w:drawing>
          <wp:inline distT="0" distB="0" distL="0" distR="0" wp14:anchorId="769E6E0A" wp14:editId="36F06713">
            <wp:extent cx="5743575" cy="4143375"/>
            <wp:effectExtent l="0" t="0" r="47625" b="9525"/>
            <wp:docPr id="3" name="Grafik 3">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12"/>
    </w:p>
    <w:p w:rsidR="007D7ED1" w:rsidRPr="003F2E87" w:rsidRDefault="007D7ED1" w:rsidP="007D7ED1">
      <w:pPr>
        <w:pStyle w:val="Grafik1"/>
        <w:rPr>
          <w:rFonts w:ascii="Times New Roman" w:hAnsi="Times New Roman"/>
          <w:sz w:val="24"/>
          <w:szCs w:val="24"/>
        </w:rPr>
      </w:pPr>
      <w:bookmarkStart w:id="13" w:name="_Toc27733690"/>
      <w:bookmarkStart w:id="14" w:name="_Toc41054210"/>
      <w:bookmarkStart w:id="15" w:name="_Toc159504802"/>
      <w:bookmarkStart w:id="16" w:name="_Toc178068302"/>
      <w:r w:rsidRPr="003F2E87">
        <w:rPr>
          <w:rFonts w:ascii="Times New Roman" w:hAnsi="Times New Roman"/>
          <w:sz w:val="24"/>
          <w:szCs w:val="24"/>
        </w:rPr>
        <w:t>Şekil 1.1 2024 Temmuz Ayında Üretim Sahalarının Bulunduğu İllere Göre Doğal Gaz Üretim Oranları (%)</w:t>
      </w:r>
      <w:bookmarkEnd w:id="13"/>
      <w:bookmarkEnd w:id="14"/>
      <w:bookmarkEnd w:id="15"/>
      <w:bookmarkEnd w:id="16"/>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bookmarkStart w:id="17" w:name="_Toc27733580"/>
      <w:bookmarkStart w:id="18" w:name="_Toc41054081"/>
      <w:bookmarkStart w:id="19" w:name="_Toc159504693"/>
      <w:bookmarkStart w:id="20" w:name="_Toc178068191"/>
      <w:r w:rsidRPr="003F2E87">
        <w:rPr>
          <w:rFonts w:ascii="Times New Roman" w:hAnsi="Times New Roman"/>
          <w:sz w:val="24"/>
          <w:szCs w:val="24"/>
        </w:rPr>
        <w:t>Tablo 1.2 Temmuz 2023 ve Temmuz 2024 Dönemlerinde Toptan Satış Lisansı Sahibi Üretim Şirketlerinin Doğal Gaz Üretim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
      <w:bookmarkEnd w:id="18"/>
      <w:bookmarkEnd w:id="19"/>
      <w:bookmarkEnd w:id="20"/>
    </w:p>
    <w:tbl>
      <w:tblPr>
        <w:tblW w:w="9810" w:type="dxa"/>
        <w:tblCellMar>
          <w:left w:w="70" w:type="dxa"/>
          <w:right w:w="70" w:type="dxa"/>
        </w:tblCellMar>
        <w:tblLook w:val="04A0" w:firstRow="1" w:lastRow="0" w:firstColumn="1" w:lastColumn="0" w:noHBand="0" w:noVBand="1"/>
      </w:tblPr>
      <w:tblGrid>
        <w:gridCol w:w="5712"/>
        <w:gridCol w:w="751"/>
        <w:gridCol w:w="796"/>
        <w:gridCol w:w="790"/>
        <w:gridCol w:w="796"/>
        <w:gridCol w:w="965"/>
      </w:tblGrid>
      <w:tr w:rsidR="007D7ED1" w:rsidRPr="003F2E87" w:rsidTr="003F2E87">
        <w:trPr>
          <w:trHeight w:val="24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2023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r>
      <w:tr w:rsidR="007D7ED1" w:rsidRPr="003F2E87" w:rsidTr="003F2E87">
        <w:trPr>
          <w:trHeight w:val="24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xml:space="preserve">Lisans </w:t>
            </w:r>
            <w:proofErr w:type="spellStart"/>
            <w:r w:rsidRPr="003F2E87">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Değişim (%)</w:t>
            </w:r>
          </w:p>
        </w:tc>
      </w:tr>
      <w:tr w:rsidR="007D7ED1" w:rsidRPr="003F2E87" w:rsidTr="003F2E87">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0,002</w:t>
            </w:r>
          </w:p>
        </w:tc>
        <w:tc>
          <w:tcPr>
            <w:tcW w:w="0" w:type="auto"/>
            <w:tcBorders>
              <w:top w:val="single" w:sz="4" w:space="0" w:color="D3D3D3"/>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29,43</w:t>
            </w:r>
          </w:p>
        </w:tc>
      </w:tr>
      <w:tr w:rsidR="007D7ED1" w:rsidRPr="003F2E87" w:rsidTr="003F2E87">
        <w:trPr>
          <w:trHeight w:val="829"/>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0,975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2,64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0,751</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0,37</w:t>
            </w:r>
          </w:p>
        </w:tc>
        <w:tc>
          <w:tcPr>
            <w:tcW w:w="0" w:type="auto"/>
            <w:tcBorders>
              <w:top w:val="single" w:sz="4" w:space="0" w:color="D3D3D3"/>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-22,99</w:t>
            </w:r>
          </w:p>
        </w:tc>
      </w:tr>
      <w:tr w:rsidR="007D7ED1" w:rsidRPr="003F2E87" w:rsidTr="003F2E87">
        <w:trPr>
          <w:trHeight w:val="414"/>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0,053</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0,065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0,03</w:t>
            </w:r>
          </w:p>
        </w:tc>
        <w:tc>
          <w:tcPr>
            <w:tcW w:w="0" w:type="auto"/>
            <w:tcBorders>
              <w:top w:val="single" w:sz="4" w:space="0" w:color="D3D3D3"/>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21,77</w:t>
            </w:r>
          </w:p>
        </w:tc>
      </w:tr>
      <w:tr w:rsidR="007D7ED1" w:rsidRPr="003F2E87" w:rsidTr="003F2E87">
        <w:trPr>
          <w:trHeight w:val="414"/>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1,941</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5,26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1,107</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0,54</w:t>
            </w:r>
          </w:p>
        </w:tc>
        <w:tc>
          <w:tcPr>
            <w:tcW w:w="0" w:type="auto"/>
            <w:tcBorders>
              <w:top w:val="single" w:sz="4" w:space="0" w:color="D3D3D3"/>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-42,98</w:t>
            </w:r>
          </w:p>
        </w:tc>
      </w:tr>
      <w:tr w:rsidR="007D7ED1" w:rsidRPr="003F2E87" w:rsidTr="003F2E87">
        <w:trPr>
          <w:trHeight w:val="62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0,734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1,99</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0,581</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0,29</w:t>
            </w:r>
          </w:p>
        </w:tc>
        <w:tc>
          <w:tcPr>
            <w:tcW w:w="0" w:type="auto"/>
            <w:tcBorders>
              <w:top w:val="single" w:sz="4" w:space="0" w:color="D3D3D3"/>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-20,80</w:t>
            </w:r>
          </w:p>
        </w:tc>
      </w:tr>
      <w:tr w:rsidR="007D7ED1" w:rsidRPr="003F2E87" w:rsidTr="003F2E87">
        <w:trPr>
          <w:trHeight w:val="414"/>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6,403</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17,36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6,854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3,36</w:t>
            </w:r>
          </w:p>
        </w:tc>
        <w:tc>
          <w:tcPr>
            <w:tcW w:w="0" w:type="auto"/>
            <w:tcBorders>
              <w:top w:val="single" w:sz="4" w:space="0" w:color="D3D3D3"/>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7,05</w:t>
            </w:r>
          </w:p>
        </w:tc>
      </w:tr>
      <w:tr w:rsidR="007D7ED1" w:rsidRPr="003F2E87" w:rsidTr="003F2E87">
        <w:trPr>
          <w:trHeight w:val="62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0,016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0,110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0,05</w:t>
            </w:r>
          </w:p>
        </w:tc>
        <w:tc>
          <w:tcPr>
            <w:tcW w:w="0" w:type="auto"/>
            <w:tcBorders>
              <w:top w:val="single" w:sz="4" w:space="0" w:color="D3D3D3"/>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574,98</w:t>
            </w:r>
          </w:p>
        </w:tc>
      </w:tr>
      <w:tr w:rsidR="007D7ED1" w:rsidRPr="003F2E87" w:rsidTr="003F2E87">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26,749</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72,54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194,295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95,35</w:t>
            </w:r>
          </w:p>
        </w:tc>
        <w:tc>
          <w:tcPr>
            <w:tcW w:w="0" w:type="auto"/>
            <w:tcBorders>
              <w:top w:val="single" w:sz="4" w:space="0" w:color="D3D3D3"/>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626,37</w:t>
            </w:r>
          </w:p>
        </w:tc>
      </w:tr>
      <w:tr w:rsidR="007D7ED1" w:rsidRPr="003F2E87" w:rsidTr="003F2E87">
        <w:trPr>
          <w:trHeight w:val="243"/>
        </w:trPr>
        <w:tc>
          <w:tcPr>
            <w:tcW w:w="0" w:type="auto"/>
            <w:tcBorders>
              <w:top w:val="nil"/>
              <w:left w:val="single" w:sz="4" w:space="0" w:color="D3D3D3"/>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36,874</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203,767</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452,60</w:t>
            </w:r>
          </w:p>
        </w:tc>
      </w:tr>
    </w:tbl>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bookmarkStart w:id="21" w:name="_Toc178068192"/>
      <w:r w:rsidRPr="003F2E87">
        <w:rPr>
          <w:rFonts w:ascii="Times New Roman" w:hAnsi="Times New Roman"/>
          <w:noProof/>
        </w:rPr>
        <w:drawing>
          <wp:inline distT="0" distB="0" distL="0" distR="0" wp14:anchorId="3FAF1E0B" wp14:editId="3C20532E">
            <wp:extent cx="6229350" cy="3543300"/>
            <wp:effectExtent l="0" t="0" r="38100" b="0"/>
            <wp:docPr id="4" name="Grafik 4">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21"/>
    </w:p>
    <w:p w:rsidR="007D7ED1" w:rsidRPr="003F2E87" w:rsidRDefault="007D7ED1" w:rsidP="007D7ED1">
      <w:pPr>
        <w:pStyle w:val="Grafik1"/>
        <w:jc w:val="left"/>
        <w:rPr>
          <w:rFonts w:ascii="Times New Roman" w:hAnsi="Times New Roman"/>
          <w:sz w:val="24"/>
          <w:szCs w:val="24"/>
        </w:rPr>
      </w:pPr>
      <w:bookmarkStart w:id="22" w:name="_Toc27733691"/>
      <w:bookmarkStart w:id="23" w:name="_Toc41054211"/>
      <w:bookmarkStart w:id="24" w:name="_Toc159504803"/>
      <w:bookmarkStart w:id="25" w:name="_Toc178068303"/>
      <w:r w:rsidRPr="003F2E87">
        <w:rPr>
          <w:rFonts w:ascii="Times New Roman" w:hAnsi="Times New Roman"/>
          <w:sz w:val="24"/>
          <w:szCs w:val="24"/>
        </w:rPr>
        <w:t>Şekil 1.2 2024 Temmuz Ayında Toptan Satış Lisansı Sahibi Üretim Şirketlerinin Doğal Gaz Üretim Payları (%)</w:t>
      </w:r>
      <w:bookmarkStart w:id="26" w:name="_Toc496532190"/>
      <w:bookmarkEnd w:id="22"/>
      <w:bookmarkEnd w:id="23"/>
      <w:bookmarkEnd w:id="24"/>
      <w:bookmarkEnd w:id="25"/>
    </w:p>
    <w:p w:rsidR="007D7ED1" w:rsidRPr="003F2E87" w:rsidRDefault="007D7ED1" w:rsidP="007D7ED1">
      <w:pPr>
        <w:pStyle w:val="Grafik1"/>
        <w:jc w:val="left"/>
        <w:rPr>
          <w:rFonts w:ascii="Times New Roman" w:hAnsi="Times New Roman"/>
          <w:sz w:val="24"/>
          <w:szCs w:val="24"/>
        </w:rPr>
      </w:pPr>
      <w:bookmarkStart w:id="27" w:name="_Toc178068304"/>
      <w:r w:rsidRPr="003F2E87">
        <w:rPr>
          <w:rFonts w:ascii="Times New Roman" w:hAnsi="Times New Roman"/>
          <w:noProof/>
        </w:rPr>
        <w:lastRenderedPageBreak/>
        <w:drawing>
          <wp:inline distT="0" distB="0" distL="0" distR="0" wp14:anchorId="3F23D49E" wp14:editId="5CA0811F">
            <wp:extent cx="6096000" cy="3714750"/>
            <wp:effectExtent l="0" t="0" r="0" b="0"/>
            <wp:docPr id="8" name="Grafik 8">
              <a:extLst xmlns:a="http://schemas.openxmlformats.org/drawingml/2006/main">
                <a:ext uri="{FF2B5EF4-FFF2-40B4-BE49-F238E27FC236}">
                  <a16:creationId xmlns:a16="http://schemas.microsoft.com/office/drawing/2014/main" id="{1C510B30-07EA-42B4-A77F-E8D0121225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27"/>
    </w:p>
    <w:p w:rsidR="007D7ED1" w:rsidRPr="003F2E87" w:rsidRDefault="007D7ED1" w:rsidP="007D7ED1">
      <w:pPr>
        <w:pStyle w:val="Grafik1"/>
        <w:rPr>
          <w:rFonts w:ascii="Times New Roman" w:hAnsi="Times New Roman"/>
          <w:sz w:val="24"/>
          <w:szCs w:val="24"/>
        </w:rPr>
      </w:pPr>
      <w:bookmarkStart w:id="28" w:name="_Toc27733693"/>
      <w:bookmarkStart w:id="29" w:name="_Toc41054213"/>
      <w:bookmarkStart w:id="30" w:name="_Toc159504805"/>
      <w:bookmarkStart w:id="31" w:name="_Toc178068305"/>
      <w:bookmarkEnd w:id="26"/>
      <w:r w:rsidRPr="003F2E87">
        <w:rPr>
          <w:rFonts w:ascii="Times New Roman" w:hAnsi="Times New Roman"/>
          <w:sz w:val="24"/>
          <w:szCs w:val="24"/>
        </w:rPr>
        <w:t>Şekil 1.3 Temmuz 2023 ve Temmuz 2024 Dönemlerinde Toptan Satış Lisansı Sahibi Üretim Şirketlerinin Doğal Gaz Üretim Paylarının Karşılaştırılması (%)</w:t>
      </w:r>
      <w:bookmarkEnd w:id="28"/>
      <w:bookmarkEnd w:id="29"/>
      <w:bookmarkEnd w:id="30"/>
      <w:bookmarkEnd w:id="31"/>
    </w:p>
    <w:p w:rsidR="007D7ED1" w:rsidRPr="003F2E87" w:rsidRDefault="007D7ED1" w:rsidP="007D7ED1">
      <w:pPr>
        <w:pStyle w:val="Grafik1"/>
        <w:rPr>
          <w:rFonts w:ascii="Times New Roman" w:hAnsi="Times New Roman"/>
          <w:sz w:val="24"/>
          <w:szCs w:val="24"/>
        </w:rPr>
      </w:pPr>
      <w:bookmarkStart w:id="32" w:name="_Toc178068306"/>
      <w:r w:rsidRPr="003F2E87">
        <w:rPr>
          <w:rFonts w:ascii="Times New Roman" w:hAnsi="Times New Roman"/>
          <w:noProof/>
        </w:rPr>
        <w:drawing>
          <wp:inline distT="0" distB="0" distL="0" distR="0" wp14:anchorId="1486664B" wp14:editId="030F1188">
            <wp:extent cx="6076950" cy="3295650"/>
            <wp:effectExtent l="0" t="0" r="0" b="0"/>
            <wp:docPr id="5" name="Grafik 5">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32"/>
    </w:p>
    <w:p w:rsidR="007D7ED1" w:rsidRPr="003F2E87" w:rsidRDefault="007D7ED1" w:rsidP="007D7ED1">
      <w:pPr>
        <w:pStyle w:val="Grafik1"/>
        <w:rPr>
          <w:rFonts w:ascii="Times New Roman" w:hAnsi="Times New Roman"/>
          <w:sz w:val="24"/>
          <w:szCs w:val="24"/>
        </w:rPr>
        <w:sectPr w:rsidR="007D7ED1" w:rsidRPr="003F2E87" w:rsidSect="006E7D00">
          <w:footerReference w:type="default" r:id="rId16"/>
          <w:pgSz w:w="11906" w:h="16838"/>
          <w:pgMar w:top="1417" w:right="1417" w:bottom="1417" w:left="1417" w:header="708" w:footer="708" w:gutter="0"/>
          <w:pgNumType w:start="1"/>
          <w:cols w:space="708"/>
          <w:docGrid w:linePitch="360"/>
        </w:sectPr>
      </w:pPr>
      <w:bookmarkStart w:id="33" w:name="_Toc27733695"/>
      <w:bookmarkStart w:id="34" w:name="_Toc41054215"/>
      <w:bookmarkStart w:id="35" w:name="_Toc159504807"/>
      <w:bookmarkStart w:id="36" w:name="_Toc178068307"/>
      <w:r w:rsidRPr="003F2E87">
        <w:rPr>
          <w:rFonts w:ascii="Times New Roman" w:hAnsi="Times New Roman"/>
          <w:sz w:val="24"/>
          <w:szCs w:val="24"/>
        </w:rPr>
        <w:t>Şekil 1.4 2024 Temmuz Ayında Toptan Satış Lisansı Sahibi Üretim Şirketlerinin Doğal Gaz Satışlarının Dağılımı (%)</w:t>
      </w:r>
      <w:bookmarkEnd w:id="33"/>
      <w:bookmarkEnd w:id="34"/>
      <w:bookmarkEnd w:id="35"/>
      <w:bookmarkEnd w:id="36"/>
      <w:r w:rsidRPr="003F2E87">
        <w:rPr>
          <w:rFonts w:ascii="Times New Roman" w:hAnsi="Times New Roman"/>
          <w:sz w:val="24"/>
          <w:szCs w:val="24"/>
        </w:rPr>
        <w:tab/>
      </w:r>
    </w:p>
    <w:p w:rsidR="007D7ED1" w:rsidRPr="003F2E87" w:rsidRDefault="007D7ED1" w:rsidP="007D7ED1">
      <w:pPr>
        <w:pStyle w:val="Balk1"/>
        <w:numPr>
          <w:ilvl w:val="0"/>
          <w:numId w:val="5"/>
        </w:numPr>
        <w:rPr>
          <w:rFonts w:ascii="Times New Roman" w:hAnsi="Times New Roman" w:cs="Times New Roman"/>
          <w:b/>
          <w:color w:val="000000" w:themeColor="text1"/>
          <w:sz w:val="24"/>
          <w:szCs w:val="24"/>
        </w:rPr>
      </w:pPr>
      <w:bookmarkStart w:id="37" w:name="_Toc178068466"/>
      <w:bookmarkStart w:id="38" w:name="_Toc27733572"/>
      <w:bookmarkStart w:id="39" w:name="_Toc41053962"/>
      <w:bookmarkEnd w:id="6"/>
      <w:bookmarkEnd w:id="7"/>
      <w:r w:rsidRPr="003F2E87">
        <w:rPr>
          <w:rFonts w:ascii="Times New Roman" w:hAnsi="Times New Roman" w:cs="Times New Roman"/>
          <w:b/>
          <w:color w:val="000000" w:themeColor="text1"/>
          <w:sz w:val="24"/>
          <w:szCs w:val="24"/>
        </w:rPr>
        <w:lastRenderedPageBreak/>
        <w:t>İTHALAT</w:t>
      </w:r>
      <w:bookmarkEnd w:id="37"/>
    </w:p>
    <w:p w:rsidR="007D7ED1" w:rsidRPr="003F2E87" w:rsidRDefault="007D7ED1" w:rsidP="007D7ED1">
      <w:pPr>
        <w:rPr>
          <w:rFonts w:ascii="Times New Roman" w:hAnsi="Times New Roman" w:cs="Times New Roman"/>
          <w:sz w:val="24"/>
          <w:szCs w:val="24"/>
        </w:rPr>
      </w:pPr>
    </w:p>
    <w:p w:rsidR="007D7ED1" w:rsidRPr="003F2E87" w:rsidRDefault="007D7ED1" w:rsidP="007D7ED1">
      <w:pPr>
        <w:pStyle w:val="Tablo1"/>
        <w:rPr>
          <w:rFonts w:ascii="Times New Roman" w:hAnsi="Times New Roman"/>
          <w:sz w:val="24"/>
          <w:szCs w:val="24"/>
        </w:rPr>
      </w:pPr>
      <w:bookmarkStart w:id="40" w:name="_Toc27733582"/>
      <w:bookmarkStart w:id="41" w:name="_Toc41054083"/>
      <w:bookmarkStart w:id="42" w:name="_Toc159504695"/>
      <w:bookmarkStart w:id="43" w:name="_Toc178068193"/>
      <w:r w:rsidRPr="003F2E87">
        <w:rPr>
          <w:rFonts w:ascii="Times New Roman" w:hAnsi="Times New Roman"/>
          <w:sz w:val="24"/>
          <w:szCs w:val="24"/>
        </w:rPr>
        <w:t>Tablo 2.1 İthalat Lisansı Sahibi Şirketlerin Temmuz 2023 ve Temmuz 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40"/>
      <w:bookmarkEnd w:id="41"/>
      <w:bookmarkEnd w:id="42"/>
      <w:bookmarkEnd w:id="43"/>
    </w:p>
    <w:tbl>
      <w:tblPr>
        <w:tblW w:w="9524" w:type="dxa"/>
        <w:tblCellMar>
          <w:left w:w="70" w:type="dxa"/>
          <w:right w:w="70" w:type="dxa"/>
        </w:tblCellMar>
        <w:tblLook w:val="04A0" w:firstRow="1" w:lastRow="0" w:firstColumn="1" w:lastColumn="0" w:noHBand="0" w:noVBand="1"/>
      </w:tblPr>
      <w:tblGrid>
        <w:gridCol w:w="5109"/>
        <w:gridCol w:w="840"/>
        <w:gridCol w:w="796"/>
        <w:gridCol w:w="840"/>
        <w:gridCol w:w="796"/>
        <w:gridCol w:w="1143"/>
      </w:tblGrid>
      <w:tr w:rsidR="007D7ED1" w:rsidRPr="003F2E87" w:rsidTr="003F2E87">
        <w:trPr>
          <w:trHeight w:val="21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2023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r>
      <w:tr w:rsidR="007D7ED1" w:rsidRPr="003F2E87" w:rsidTr="003F2E87">
        <w:trPr>
          <w:trHeight w:val="21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Değişim (%)</w:t>
            </w:r>
          </w:p>
        </w:tc>
      </w:tr>
      <w:tr w:rsidR="007D7ED1" w:rsidRPr="003F2E87" w:rsidTr="003F2E87">
        <w:trPr>
          <w:trHeight w:val="358"/>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2.974,35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98,13</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3.544,80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99,16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19,18</w:t>
            </w:r>
          </w:p>
        </w:tc>
      </w:tr>
      <w:tr w:rsidR="007D7ED1" w:rsidRPr="003F2E87" w:rsidTr="003F2E87">
        <w:trPr>
          <w:trHeight w:val="210"/>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56,60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1,87</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29,91</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-47,16</w:t>
            </w:r>
          </w:p>
        </w:tc>
      </w:tr>
      <w:tr w:rsidR="007D7ED1" w:rsidRPr="003F2E87" w:rsidTr="003F2E87">
        <w:trPr>
          <w:trHeight w:val="210"/>
        </w:trPr>
        <w:tc>
          <w:tcPr>
            <w:tcW w:w="0" w:type="auto"/>
            <w:tcBorders>
              <w:top w:val="nil"/>
              <w:left w:val="single" w:sz="4" w:space="0" w:color="D3D3D3"/>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3.030,96</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3.574,71</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17,94</w:t>
            </w:r>
          </w:p>
        </w:tc>
      </w:tr>
    </w:tbl>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bookmarkStart w:id="44" w:name="_Toc178068194"/>
      <w:r w:rsidRPr="003F2E87">
        <w:rPr>
          <w:rFonts w:ascii="Times New Roman" w:hAnsi="Times New Roman"/>
          <w:noProof/>
        </w:rPr>
        <w:drawing>
          <wp:inline distT="0" distB="0" distL="0" distR="0" wp14:anchorId="7420506A" wp14:editId="16B9F3B0">
            <wp:extent cx="5943600" cy="4210050"/>
            <wp:effectExtent l="0" t="0" r="0" b="0"/>
            <wp:docPr id="19" name="Grafik 1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44"/>
    </w:p>
    <w:p w:rsidR="007D7ED1" w:rsidRPr="003F2E87" w:rsidRDefault="007D7ED1" w:rsidP="007D7ED1">
      <w:pPr>
        <w:pStyle w:val="Grafik1"/>
        <w:rPr>
          <w:rFonts w:ascii="Times New Roman" w:hAnsi="Times New Roman"/>
          <w:sz w:val="24"/>
          <w:szCs w:val="24"/>
        </w:rPr>
      </w:pPr>
      <w:bookmarkStart w:id="45" w:name="_Toc159504808"/>
      <w:bookmarkStart w:id="46" w:name="_Toc178068308"/>
      <w:r w:rsidRPr="003F2E87">
        <w:rPr>
          <w:rFonts w:ascii="Times New Roman" w:hAnsi="Times New Roman"/>
          <w:sz w:val="24"/>
          <w:szCs w:val="24"/>
        </w:rPr>
        <w:t>Şekil 2.1 Temmuz 2023 ve Temmuz 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45"/>
      <w:bookmarkEnd w:id="46"/>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bookmarkStart w:id="47" w:name="_Toc27733584"/>
      <w:bookmarkStart w:id="48" w:name="_Toc41054085"/>
      <w:bookmarkStart w:id="49" w:name="_Toc159504697"/>
      <w:bookmarkStart w:id="50" w:name="_Toc178068195"/>
      <w:r w:rsidRPr="003F2E87">
        <w:rPr>
          <w:rFonts w:ascii="Times New Roman" w:hAnsi="Times New Roman"/>
          <w:sz w:val="24"/>
          <w:szCs w:val="24"/>
        </w:rPr>
        <w:t>Tablo 2.2 Temmuz 2023 ve Temmuz 2024   Dönemlerindeki Doğal Gaz İthalat Miktarlarının Gazın Türüne Göre Karşılaştırılması (Milyon Sm3)</w:t>
      </w:r>
      <w:bookmarkEnd w:id="47"/>
      <w:bookmarkEnd w:id="48"/>
      <w:bookmarkEnd w:id="49"/>
      <w:bookmarkEnd w:id="50"/>
    </w:p>
    <w:tbl>
      <w:tblPr>
        <w:tblW w:w="9373" w:type="dxa"/>
        <w:tblCellMar>
          <w:left w:w="70" w:type="dxa"/>
          <w:right w:w="70" w:type="dxa"/>
        </w:tblCellMar>
        <w:tblLook w:val="04A0" w:firstRow="1" w:lastRow="0" w:firstColumn="1" w:lastColumn="0" w:noHBand="0" w:noVBand="1"/>
      </w:tblPr>
      <w:tblGrid>
        <w:gridCol w:w="2178"/>
        <w:gridCol w:w="1348"/>
        <w:gridCol w:w="1277"/>
        <w:gridCol w:w="1348"/>
        <w:gridCol w:w="1277"/>
        <w:gridCol w:w="1945"/>
      </w:tblGrid>
      <w:tr w:rsidR="007D7ED1" w:rsidRPr="003F2E87" w:rsidTr="003F2E87">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2023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Değişim (%)</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2.547,78</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84,06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3.105,95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86,89</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21,91</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483,18</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15,94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468,75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13,11</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-2,99</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3.030,96</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3.574,71</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17,94</w:t>
            </w:r>
          </w:p>
        </w:tc>
      </w:tr>
    </w:tbl>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bookmarkStart w:id="51" w:name="_Toc178068196"/>
      <w:r w:rsidRPr="003F2E87">
        <w:rPr>
          <w:rFonts w:ascii="Times New Roman" w:hAnsi="Times New Roman"/>
          <w:noProof/>
        </w:rPr>
        <w:drawing>
          <wp:inline distT="0" distB="0" distL="0" distR="0" wp14:anchorId="76C6772F" wp14:editId="36D73485">
            <wp:extent cx="5838825" cy="4514850"/>
            <wp:effectExtent l="0" t="0" r="0" b="0"/>
            <wp:docPr id="6" name="Grafik 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51"/>
    </w:p>
    <w:p w:rsidR="007D7ED1" w:rsidRPr="003F2E87" w:rsidRDefault="007D7ED1" w:rsidP="007D7ED1">
      <w:pPr>
        <w:pStyle w:val="Grafik1"/>
        <w:rPr>
          <w:rFonts w:ascii="Times New Roman" w:hAnsi="Times New Roman"/>
          <w:sz w:val="24"/>
          <w:szCs w:val="24"/>
        </w:rPr>
      </w:pPr>
      <w:bookmarkStart w:id="52" w:name="_Toc27733697"/>
      <w:bookmarkStart w:id="53" w:name="_Toc41054217"/>
      <w:bookmarkStart w:id="54" w:name="_Toc159504809"/>
      <w:bookmarkStart w:id="55" w:name="_Toc178068309"/>
      <w:r w:rsidRPr="003F2E87">
        <w:rPr>
          <w:rFonts w:ascii="Times New Roman" w:hAnsi="Times New Roman"/>
          <w:sz w:val="24"/>
          <w:szCs w:val="24"/>
        </w:rPr>
        <w:t>Şekil 2.2 Temmuz 2023 ve Temmuz 2024   Dönemlerindeki Doğal Gaz İthalat Miktarlarının Gazın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52"/>
      <w:bookmarkEnd w:id="53"/>
      <w:bookmarkEnd w:id="54"/>
      <w:bookmarkEnd w:id="55"/>
    </w:p>
    <w:p w:rsidR="007D7ED1" w:rsidRPr="003F2E87" w:rsidRDefault="007D7ED1" w:rsidP="007D7ED1">
      <w:pPr>
        <w:pStyle w:val="Grafik1"/>
        <w:rPr>
          <w:rFonts w:ascii="Times New Roman" w:hAnsi="Times New Roman"/>
          <w:sz w:val="24"/>
          <w:szCs w:val="24"/>
        </w:rPr>
      </w:pPr>
      <w:r w:rsidRPr="003F2E87">
        <w:rPr>
          <w:rFonts w:ascii="Times New Roman" w:hAnsi="Times New Roman"/>
          <w:sz w:val="24"/>
          <w:szCs w:val="24"/>
        </w:rPr>
        <w:br w:type="page"/>
      </w:r>
    </w:p>
    <w:p w:rsidR="007D7ED1" w:rsidRPr="003F2E87" w:rsidRDefault="007D7ED1" w:rsidP="007D7ED1">
      <w:pPr>
        <w:pStyle w:val="Tablo1"/>
        <w:rPr>
          <w:rFonts w:ascii="Times New Roman" w:hAnsi="Times New Roman"/>
          <w:sz w:val="24"/>
          <w:szCs w:val="24"/>
        </w:rPr>
      </w:pPr>
      <w:bookmarkStart w:id="56" w:name="_Toc27733586"/>
      <w:bookmarkStart w:id="57" w:name="_Toc41054087"/>
      <w:bookmarkStart w:id="58" w:name="_Toc159504699"/>
      <w:bookmarkStart w:id="59" w:name="_Toc178068197"/>
      <w:r w:rsidRPr="003F2E87">
        <w:rPr>
          <w:rFonts w:ascii="Times New Roman" w:hAnsi="Times New Roman"/>
          <w:sz w:val="24"/>
          <w:szCs w:val="24"/>
        </w:rPr>
        <w:lastRenderedPageBreak/>
        <w:t>Tablo 2.3 Temmuz 2023 ve Temmuz 2024   Dönemlerindeki Doğal Gaz İthalat Miktarlarının Doğal Gazın İthal Edildiği Ülkelere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56"/>
      <w:bookmarkEnd w:id="57"/>
      <w:bookmarkEnd w:id="58"/>
      <w:bookmarkEnd w:id="59"/>
    </w:p>
    <w:tbl>
      <w:tblPr>
        <w:tblW w:w="9784" w:type="dxa"/>
        <w:tblCellMar>
          <w:left w:w="70" w:type="dxa"/>
          <w:right w:w="70" w:type="dxa"/>
        </w:tblCellMar>
        <w:tblLook w:val="04A0" w:firstRow="1" w:lastRow="0" w:firstColumn="1" w:lastColumn="0" w:noHBand="0" w:noVBand="1"/>
      </w:tblPr>
      <w:tblGrid>
        <w:gridCol w:w="1932"/>
        <w:gridCol w:w="1622"/>
        <w:gridCol w:w="1622"/>
        <w:gridCol w:w="1622"/>
        <w:gridCol w:w="1622"/>
        <w:gridCol w:w="1364"/>
      </w:tblGrid>
      <w:tr w:rsidR="007D7ED1" w:rsidRPr="003F2E87" w:rsidTr="003F2E87">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İthal Edilen Ülke</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2023 Temmuz</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2024 Temmuz</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Değişim (%)</w:t>
            </w:r>
          </w:p>
        </w:tc>
      </w:tr>
      <w:tr w:rsidR="007D7ED1" w:rsidRPr="003F2E87" w:rsidTr="003F2E87">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7D7ED1" w:rsidRPr="003F2E87" w:rsidRDefault="007D7ED1" w:rsidP="003F2E87">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7D7ED1" w:rsidRPr="003F2E87" w:rsidRDefault="007D7ED1" w:rsidP="003F2E87">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7D7ED1" w:rsidRPr="003F2E87" w:rsidRDefault="007D7ED1" w:rsidP="003F2E87">
            <w:pPr>
              <w:spacing w:after="0" w:line="240" w:lineRule="auto"/>
              <w:rPr>
                <w:rFonts w:ascii="Times New Roman" w:eastAsia="Times New Roman" w:hAnsi="Times New Roman" w:cs="Times New Roman"/>
                <w:b/>
                <w:bCs/>
                <w:color w:val="FFFFFF"/>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7D7ED1" w:rsidRPr="003F2E87" w:rsidRDefault="007D7ED1" w:rsidP="003F2E87">
            <w:pPr>
              <w:spacing w:after="0" w:line="240" w:lineRule="auto"/>
              <w:rPr>
                <w:rFonts w:ascii="Times New Roman" w:eastAsia="Times New Roman" w:hAnsi="Times New Roman" w:cs="Times New Roman"/>
                <w:b/>
                <w:bCs/>
                <w:color w:val="FFFFFF"/>
                <w:lang w:eastAsia="tr-TR"/>
              </w:rPr>
            </w:pPr>
          </w:p>
        </w:tc>
      </w:tr>
      <w:tr w:rsidR="007D7ED1" w:rsidRPr="003F2E87" w:rsidTr="003F2E87">
        <w:trPr>
          <w:trHeight w:val="109"/>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7D7ED1" w:rsidRPr="003F2E87" w:rsidRDefault="007D7ED1" w:rsidP="003F2E87">
            <w:pPr>
              <w:spacing w:after="0" w:line="240" w:lineRule="auto"/>
              <w:rPr>
                <w:rFonts w:ascii="Times New Roman" w:eastAsia="Times New Roman" w:hAnsi="Times New Roman" w:cs="Times New Roman"/>
                <w:b/>
                <w:bCs/>
                <w:color w:val="FFFFFF"/>
                <w:lang w:eastAsia="tr-TR"/>
              </w:rPr>
            </w:pPr>
          </w:p>
        </w:tc>
        <w:tc>
          <w:tcPr>
            <w:tcW w:w="0" w:type="auto"/>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7D7ED1" w:rsidRPr="003F2E87" w:rsidRDefault="007D7ED1" w:rsidP="003F2E87">
            <w:pPr>
              <w:spacing w:after="0" w:line="240" w:lineRule="auto"/>
              <w:rPr>
                <w:rFonts w:ascii="Times New Roman" w:eastAsia="Times New Roman" w:hAnsi="Times New Roman" w:cs="Times New Roman"/>
                <w:b/>
                <w:bCs/>
                <w:color w:val="FFFFFF"/>
                <w:lang w:eastAsia="tr-TR"/>
              </w:rPr>
            </w:pPr>
          </w:p>
        </w:tc>
      </w:tr>
      <w:tr w:rsidR="007D7ED1" w:rsidRPr="003F2E87" w:rsidTr="003F2E87">
        <w:trPr>
          <w:trHeight w:val="83"/>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xml:space="preserve">               883,52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xml:space="preserve">            1.004,08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13,65</w:t>
            </w:r>
          </w:p>
        </w:tc>
      </w:tr>
      <w:tr w:rsidR="007D7ED1" w:rsidRPr="003F2E87" w:rsidTr="003F2E87">
        <w:trPr>
          <w:trHeight w:val="83"/>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xml:space="preserve">               483,18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xml:space="preserve">               468,75 </w:t>
            </w:r>
          </w:p>
        </w:tc>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-2,99</w:t>
            </w:r>
          </w:p>
        </w:tc>
      </w:tr>
      <w:tr w:rsidR="007D7ED1" w:rsidRPr="003F2E87" w:rsidTr="003F2E87">
        <w:trPr>
          <w:trHeight w:val="83"/>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xml:space="preserve">                     -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xml:space="preserve">               619,29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100,00</w:t>
            </w:r>
          </w:p>
        </w:tc>
      </w:tr>
      <w:tr w:rsidR="007D7ED1" w:rsidRPr="003F2E87" w:rsidTr="003F2E87">
        <w:trPr>
          <w:trHeight w:val="83"/>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xml:space="preserve">            1.664,26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xml:space="preserve">            1.482,58 </w:t>
            </w:r>
          </w:p>
        </w:tc>
        <w:tc>
          <w:tcPr>
            <w:tcW w:w="0" w:type="auto"/>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-10,92</w:t>
            </w:r>
          </w:p>
        </w:tc>
      </w:tr>
      <w:tr w:rsidR="007D7ED1" w:rsidRPr="003F2E87" w:rsidTr="003F2E87">
        <w:trPr>
          <w:trHeight w:val="83"/>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           2.547,78 </w:t>
            </w:r>
          </w:p>
        </w:tc>
        <w:tc>
          <w:tcPr>
            <w:tcW w:w="0" w:type="auto"/>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              483,18 </w:t>
            </w:r>
          </w:p>
        </w:tc>
        <w:tc>
          <w:tcPr>
            <w:tcW w:w="0" w:type="auto"/>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           3.105,95 </w:t>
            </w:r>
          </w:p>
        </w:tc>
        <w:tc>
          <w:tcPr>
            <w:tcW w:w="0" w:type="auto"/>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              468,75 </w:t>
            </w:r>
          </w:p>
        </w:tc>
        <w:tc>
          <w:tcPr>
            <w:tcW w:w="0" w:type="auto"/>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w:t>
            </w:r>
          </w:p>
        </w:tc>
      </w:tr>
      <w:tr w:rsidR="007D7ED1" w:rsidRPr="003F2E87" w:rsidTr="003F2E87">
        <w:trPr>
          <w:trHeight w:val="83"/>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   3.030,96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     3.574,71 </w:t>
            </w:r>
          </w:p>
        </w:tc>
        <w:tc>
          <w:tcPr>
            <w:tcW w:w="0" w:type="auto"/>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17,94 </w:t>
            </w:r>
          </w:p>
        </w:tc>
      </w:tr>
    </w:tbl>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bookmarkStart w:id="60" w:name="_Toc178068198"/>
      <w:r w:rsidRPr="003F2E87">
        <w:rPr>
          <w:rFonts w:ascii="Times New Roman" w:hAnsi="Times New Roman"/>
          <w:noProof/>
        </w:rPr>
        <w:drawing>
          <wp:inline distT="0" distB="0" distL="0" distR="0" wp14:anchorId="7906A243" wp14:editId="0E8BDD47">
            <wp:extent cx="5991225" cy="4438650"/>
            <wp:effectExtent l="0" t="0" r="9525" b="0"/>
            <wp:docPr id="18" name="Grafik 18">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60"/>
    </w:p>
    <w:p w:rsidR="007D7ED1" w:rsidRPr="003F2E87" w:rsidRDefault="007D7ED1" w:rsidP="007D7ED1">
      <w:pPr>
        <w:pStyle w:val="Grafik1"/>
        <w:rPr>
          <w:rFonts w:ascii="Times New Roman" w:hAnsi="Times New Roman"/>
          <w:sz w:val="24"/>
          <w:szCs w:val="24"/>
        </w:rPr>
      </w:pPr>
      <w:bookmarkStart w:id="61" w:name="_Toc27733698"/>
      <w:bookmarkStart w:id="62" w:name="_Toc41054218"/>
      <w:bookmarkStart w:id="63" w:name="_Toc159504810"/>
      <w:bookmarkStart w:id="64" w:name="_Toc178068310"/>
      <w:r w:rsidRPr="003F2E87">
        <w:rPr>
          <w:rFonts w:ascii="Times New Roman" w:hAnsi="Times New Roman"/>
          <w:sz w:val="24"/>
          <w:szCs w:val="24"/>
        </w:rPr>
        <w:t>Şekil 2.3 Temmuz 2024 Doğal Gaz İthalat Miktarlarının Doğal Gazın İthal Edildiği Ülkelere Göre Dağılımı (%)</w:t>
      </w:r>
      <w:bookmarkEnd w:id="61"/>
      <w:bookmarkEnd w:id="62"/>
      <w:bookmarkEnd w:id="63"/>
      <w:bookmarkEnd w:id="64"/>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bookmarkStart w:id="65" w:name="_Toc27733588"/>
      <w:bookmarkStart w:id="66" w:name="_Toc41054089"/>
      <w:bookmarkStart w:id="67" w:name="_Toc159504701"/>
      <w:bookmarkStart w:id="68" w:name="_Toc178068199"/>
      <w:r w:rsidRPr="003F2E87">
        <w:rPr>
          <w:rFonts w:ascii="Times New Roman" w:hAnsi="Times New Roman"/>
          <w:sz w:val="24"/>
          <w:szCs w:val="24"/>
        </w:rPr>
        <w:lastRenderedPageBreak/>
        <w:t>Tablo 2.4 Temmuz 2023 ve Temmuz 2024 Doğal Gaz İthalat Miktarlarının Doğal Gazın İthal Edildiği Ülkelere ve Gazın İthalat Yöntemine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65"/>
      <w:bookmarkEnd w:id="66"/>
      <w:bookmarkEnd w:id="67"/>
      <w:bookmarkEnd w:id="68"/>
    </w:p>
    <w:tbl>
      <w:tblPr>
        <w:tblW w:w="8833" w:type="dxa"/>
        <w:tblCellMar>
          <w:left w:w="70" w:type="dxa"/>
          <w:right w:w="70" w:type="dxa"/>
        </w:tblCellMar>
        <w:tblLook w:val="04A0" w:firstRow="1" w:lastRow="0" w:firstColumn="1" w:lastColumn="0" w:noHBand="0" w:noVBand="1"/>
      </w:tblPr>
      <w:tblGrid>
        <w:gridCol w:w="4289"/>
        <w:gridCol w:w="2368"/>
        <w:gridCol w:w="2176"/>
      </w:tblGrid>
      <w:tr w:rsidR="007D7ED1" w:rsidRPr="003F2E87" w:rsidTr="003F2E87">
        <w:trPr>
          <w:trHeight w:val="223"/>
        </w:trPr>
        <w:tc>
          <w:tcPr>
            <w:tcW w:w="428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xml:space="preserve">Ülke Adı </w:t>
            </w:r>
          </w:p>
        </w:tc>
        <w:tc>
          <w:tcPr>
            <w:tcW w:w="2368" w:type="dxa"/>
            <w:tcBorders>
              <w:top w:val="single" w:sz="8" w:space="0" w:color="D3D3D3"/>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2023  Temmuz</w:t>
            </w:r>
            <w:proofErr w:type="gramEnd"/>
          </w:p>
        </w:tc>
        <w:tc>
          <w:tcPr>
            <w:tcW w:w="2176" w:type="dxa"/>
            <w:tcBorders>
              <w:top w:val="single" w:sz="8" w:space="0" w:color="D3D3D3"/>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Temmuz</w:t>
            </w:r>
          </w:p>
        </w:tc>
      </w:tr>
      <w:tr w:rsidR="007D7ED1" w:rsidRPr="003F2E87" w:rsidTr="003F2E87">
        <w:trPr>
          <w:trHeight w:val="170"/>
        </w:trPr>
        <w:tc>
          <w:tcPr>
            <w:tcW w:w="4289" w:type="dxa"/>
            <w:tcBorders>
              <w:top w:val="nil"/>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Azerbaycan</w:t>
            </w:r>
          </w:p>
        </w:tc>
        <w:tc>
          <w:tcPr>
            <w:tcW w:w="2368"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w:t>
            </w:r>
          </w:p>
        </w:tc>
        <w:tc>
          <w:tcPr>
            <w:tcW w:w="217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w:t>
            </w:r>
          </w:p>
        </w:tc>
      </w:tr>
      <w:tr w:rsidR="007D7ED1" w:rsidRPr="003F2E87" w:rsidTr="003F2E87">
        <w:trPr>
          <w:trHeight w:val="170"/>
        </w:trPr>
        <w:tc>
          <w:tcPr>
            <w:tcW w:w="4289" w:type="dxa"/>
            <w:tcBorders>
              <w:top w:val="nil"/>
              <w:left w:val="single" w:sz="8" w:space="0" w:color="D3D3D3"/>
              <w:bottom w:val="nil"/>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Spot</w:t>
            </w:r>
          </w:p>
        </w:tc>
        <w:tc>
          <w:tcPr>
            <w:tcW w:w="2368"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372,18 </w:t>
            </w:r>
          </w:p>
        </w:tc>
        <w:tc>
          <w:tcPr>
            <w:tcW w:w="217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464,74 </w:t>
            </w:r>
          </w:p>
        </w:tc>
      </w:tr>
      <w:tr w:rsidR="007D7ED1" w:rsidRPr="003F2E87" w:rsidTr="003F2E87">
        <w:trPr>
          <w:trHeight w:val="170"/>
        </w:trPr>
        <w:tc>
          <w:tcPr>
            <w:tcW w:w="4289" w:type="dxa"/>
            <w:tcBorders>
              <w:top w:val="nil"/>
              <w:left w:val="single" w:sz="8" w:space="0" w:color="D3D3D3"/>
              <w:bottom w:val="nil"/>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Uzun Dönemli İthalat Lisansı</w:t>
            </w:r>
          </w:p>
        </w:tc>
        <w:tc>
          <w:tcPr>
            <w:tcW w:w="2368"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511,33 </w:t>
            </w:r>
          </w:p>
        </w:tc>
        <w:tc>
          <w:tcPr>
            <w:tcW w:w="217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539,35 </w:t>
            </w:r>
          </w:p>
        </w:tc>
      </w:tr>
      <w:tr w:rsidR="007D7ED1" w:rsidRPr="003F2E87" w:rsidTr="003F2E87">
        <w:trPr>
          <w:trHeight w:val="170"/>
        </w:trPr>
        <w:tc>
          <w:tcPr>
            <w:tcW w:w="428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Cezayir</w:t>
            </w:r>
          </w:p>
        </w:tc>
        <w:tc>
          <w:tcPr>
            <w:tcW w:w="2368"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w:t>
            </w:r>
          </w:p>
        </w:tc>
        <w:tc>
          <w:tcPr>
            <w:tcW w:w="217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w:t>
            </w:r>
          </w:p>
        </w:tc>
      </w:tr>
      <w:tr w:rsidR="007D7ED1" w:rsidRPr="003F2E87" w:rsidTr="003F2E87">
        <w:trPr>
          <w:trHeight w:val="170"/>
        </w:trPr>
        <w:tc>
          <w:tcPr>
            <w:tcW w:w="4289" w:type="dxa"/>
            <w:tcBorders>
              <w:top w:val="nil"/>
              <w:left w:val="single" w:sz="8" w:space="0" w:color="D3D3D3"/>
              <w:bottom w:val="nil"/>
              <w:right w:val="single" w:sz="8" w:space="0" w:color="D3D3D3"/>
            </w:tcBorders>
            <w:shd w:val="clear" w:color="auto" w:fill="auto"/>
            <w:vAlign w:val="center"/>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Uzun Dönemli İthalat Lisansı</w:t>
            </w:r>
          </w:p>
        </w:tc>
        <w:tc>
          <w:tcPr>
            <w:tcW w:w="2368"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483,18 </w:t>
            </w:r>
          </w:p>
        </w:tc>
        <w:tc>
          <w:tcPr>
            <w:tcW w:w="217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468,75 </w:t>
            </w:r>
          </w:p>
        </w:tc>
      </w:tr>
      <w:tr w:rsidR="007D7ED1" w:rsidRPr="003F2E87" w:rsidTr="003F2E87">
        <w:trPr>
          <w:trHeight w:val="170"/>
        </w:trPr>
        <w:tc>
          <w:tcPr>
            <w:tcW w:w="428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İran</w:t>
            </w:r>
          </w:p>
        </w:tc>
        <w:tc>
          <w:tcPr>
            <w:tcW w:w="2368"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w:t>
            </w:r>
          </w:p>
        </w:tc>
        <w:tc>
          <w:tcPr>
            <w:tcW w:w="217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w:t>
            </w:r>
          </w:p>
        </w:tc>
      </w:tr>
      <w:tr w:rsidR="007D7ED1" w:rsidRPr="003F2E87" w:rsidTr="003F2E87">
        <w:trPr>
          <w:trHeight w:val="170"/>
        </w:trPr>
        <w:tc>
          <w:tcPr>
            <w:tcW w:w="4289" w:type="dxa"/>
            <w:tcBorders>
              <w:top w:val="nil"/>
              <w:left w:val="nil"/>
              <w:bottom w:val="nil"/>
              <w:right w:val="nil"/>
            </w:tcBorders>
            <w:shd w:val="clear" w:color="auto" w:fill="auto"/>
            <w:noWrap/>
            <w:vAlign w:val="bottom"/>
            <w:hideMark/>
          </w:tcPr>
          <w:p w:rsidR="007D7ED1" w:rsidRPr="003F2E87" w:rsidRDefault="007D7ED1" w:rsidP="003F2E87">
            <w:pPr>
              <w:spacing w:after="0" w:line="240" w:lineRule="auto"/>
              <w:rPr>
                <w:rFonts w:ascii="Times New Roman" w:eastAsia="Times New Roman" w:hAnsi="Times New Roman" w:cs="Times New Roman"/>
                <w:sz w:val="20"/>
                <w:szCs w:val="20"/>
                <w:lang w:eastAsia="tr-TR"/>
              </w:rPr>
            </w:pPr>
            <w:r w:rsidRPr="003F2E87">
              <w:rPr>
                <w:rFonts w:ascii="Times New Roman" w:eastAsia="Times New Roman" w:hAnsi="Times New Roman" w:cs="Times New Roman"/>
                <w:sz w:val="20"/>
                <w:szCs w:val="20"/>
                <w:lang w:eastAsia="tr-TR"/>
              </w:rPr>
              <w:t>Uzun Dönemli İthalat Lisansı</w:t>
            </w:r>
          </w:p>
        </w:tc>
        <w:tc>
          <w:tcPr>
            <w:tcW w:w="2368"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   </w:t>
            </w:r>
          </w:p>
        </w:tc>
        <w:tc>
          <w:tcPr>
            <w:tcW w:w="217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619,29 </w:t>
            </w:r>
          </w:p>
        </w:tc>
      </w:tr>
      <w:tr w:rsidR="007D7ED1" w:rsidRPr="003F2E87" w:rsidTr="003F2E87">
        <w:trPr>
          <w:trHeight w:val="170"/>
        </w:trPr>
        <w:tc>
          <w:tcPr>
            <w:tcW w:w="428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Rusya Federasyonu</w:t>
            </w:r>
          </w:p>
        </w:tc>
        <w:tc>
          <w:tcPr>
            <w:tcW w:w="2368"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w:t>
            </w:r>
          </w:p>
        </w:tc>
        <w:tc>
          <w:tcPr>
            <w:tcW w:w="217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w:t>
            </w:r>
          </w:p>
        </w:tc>
      </w:tr>
      <w:tr w:rsidR="007D7ED1" w:rsidRPr="003F2E87" w:rsidTr="003F2E87">
        <w:trPr>
          <w:trHeight w:val="170"/>
        </w:trPr>
        <w:tc>
          <w:tcPr>
            <w:tcW w:w="4289" w:type="dxa"/>
            <w:tcBorders>
              <w:top w:val="nil"/>
              <w:left w:val="nil"/>
              <w:bottom w:val="nil"/>
              <w:right w:val="nil"/>
            </w:tcBorders>
            <w:shd w:val="clear" w:color="auto" w:fill="auto"/>
            <w:noWrap/>
            <w:vAlign w:val="bottom"/>
            <w:hideMark/>
          </w:tcPr>
          <w:p w:rsidR="007D7ED1" w:rsidRPr="003F2E87" w:rsidRDefault="007D7ED1" w:rsidP="003F2E87">
            <w:pPr>
              <w:spacing w:after="0" w:line="240" w:lineRule="auto"/>
              <w:rPr>
                <w:rFonts w:ascii="Times New Roman" w:eastAsia="Times New Roman" w:hAnsi="Times New Roman" w:cs="Times New Roman"/>
                <w:sz w:val="20"/>
                <w:szCs w:val="20"/>
                <w:lang w:eastAsia="tr-TR"/>
              </w:rPr>
            </w:pPr>
            <w:r w:rsidRPr="003F2E87">
              <w:rPr>
                <w:rFonts w:ascii="Times New Roman" w:eastAsia="Times New Roman" w:hAnsi="Times New Roman" w:cs="Times New Roman"/>
                <w:sz w:val="20"/>
                <w:szCs w:val="20"/>
                <w:lang w:eastAsia="tr-TR"/>
              </w:rPr>
              <w:t>Spot</w:t>
            </w:r>
          </w:p>
        </w:tc>
        <w:tc>
          <w:tcPr>
            <w:tcW w:w="2368"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521,12 </w:t>
            </w:r>
          </w:p>
        </w:tc>
        <w:tc>
          <w:tcPr>
            <w:tcW w:w="217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516,61 </w:t>
            </w:r>
          </w:p>
        </w:tc>
      </w:tr>
      <w:tr w:rsidR="007D7ED1" w:rsidRPr="003F2E87" w:rsidTr="003F2E87">
        <w:trPr>
          <w:trHeight w:val="170"/>
        </w:trPr>
        <w:tc>
          <w:tcPr>
            <w:tcW w:w="4289" w:type="dxa"/>
            <w:tcBorders>
              <w:top w:val="nil"/>
              <w:left w:val="nil"/>
              <w:bottom w:val="nil"/>
              <w:right w:val="nil"/>
            </w:tcBorders>
            <w:shd w:val="clear" w:color="auto" w:fill="auto"/>
            <w:noWrap/>
            <w:vAlign w:val="bottom"/>
            <w:hideMark/>
          </w:tcPr>
          <w:p w:rsidR="007D7ED1" w:rsidRPr="003F2E87" w:rsidRDefault="007D7ED1" w:rsidP="003F2E87">
            <w:pPr>
              <w:spacing w:after="0" w:line="240" w:lineRule="auto"/>
              <w:rPr>
                <w:rFonts w:ascii="Times New Roman" w:eastAsia="Times New Roman" w:hAnsi="Times New Roman" w:cs="Times New Roman"/>
                <w:sz w:val="20"/>
                <w:szCs w:val="20"/>
                <w:lang w:eastAsia="tr-TR"/>
              </w:rPr>
            </w:pPr>
            <w:r w:rsidRPr="003F2E87">
              <w:rPr>
                <w:rFonts w:ascii="Times New Roman" w:eastAsia="Times New Roman" w:hAnsi="Times New Roman" w:cs="Times New Roman"/>
                <w:sz w:val="20"/>
                <w:szCs w:val="20"/>
                <w:lang w:eastAsia="tr-TR"/>
              </w:rPr>
              <w:t>Uzun Dönemli İthalat Lisansı</w:t>
            </w:r>
          </w:p>
        </w:tc>
        <w:tc>
          <w:tcPr>
            <w:tcW w:w="2368"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1.143,13 </w:t>
            </w:r>
          </w:p>
        </w:tc>
        <w:tc>
          <w:tcPr>
            <w:tcW w:w="2176" w:type="dxa"/>
            <w:tcBorders>
              <w:top w:val="nil"/>
              <w:left w:val="nil"/>
              <w:bottom w:val="single" w:sz="8" w:space="0" w:color="D3D3D3"/>
              <w:right w:val="single" w:sz="8" w:space="0" w:color="D3D3D3"/>
            </w:tcBorders>
            <w:shd w:val="clear" w:color="auto" w:fill="auto"/>
            <w:vAlign w:val="center"/>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                965,97 </w:t>
            </w:r>
          </w:p>
        </w:tc>
      </w:tr>
      <w:tr w:rsidR="007D7ED1" w:rsidRPr="003F2E87" w:rsidTr="003F2E87">
        <w:trPr>
          <w:trHeight w:val="170"/>
        </w:trPr>
        <w:tc>
          <w:tcPr>
            <w:tcW w:w="4289" w:type="dxa"/>
            <w:tcBorders>
              <w:top w:val="nil"/>
              <w:left w:val="single" w:sz="8" w:space="0" w:color="D3D3D3"/>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xml:space="preserve"> Genel Toplam </w:t>
            </w:r>
          </w:p>
        </w:tc>
        <w:tc>
          <w:tcPr>
            <w:tcW w:w="2368" w:type="dxa"/>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xml:space="preserve">              3.030,96 </w:t>
            </w:r>
          </w:p>
        </w:tc>
        <w:tc>
          <w:tcPr>
            <w:tcW w:w="2176" w:type="dxa"/>
            <w:tcBorders>
              <w:top w:val="nil"/>
              <w:left w:val="nil"/>
              <w:bottom w:val="single" w:sz="8" w:space="0" w:color="D3D3D3"/>
              <w:right w:val="single" w:sz="8" w:space="0" w:color="D3D3D3"/>
            </w:tcBorders>
            <w:shd w:val="clear" w:color="000000"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xml:space="preserve">           3.574,71 </w:t>
            </w:r>
          </w:p>
        </w:tc>
      </w:tr>
    </w:tbl>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bookmarkStart w:id="69" w:name="_Toc178068200"/>
      <w:r w:rsidRPr="003F2E87">
        <w:rPr>
          <w:rFonts w:ascii="Times New Roman" w:hAnsi="Times New Roman"/>
          <w:noProof/>
        </w:rPr>
        <w:drawing>
          <wp:inline distT="0" distB="0" distL="0" distR="0" wp14:anchorId="26B4A6DD" wp14:editId="7B723D5B">
            <wp:extent cx="5800725" cy="4095750"/>
            <wp:effectExtent l="0" t="0" r="9525" b="0"/>
            <wp:docPr id="21" name="Grafik 2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69"/>
    </w:p>
    <w:p w:rsidR="007D7ED1" w:rsidRPr="003F2E87" w:rsidRDefault="007D7ED1" w:rsidP="007D7ED1">
      <w:pPr>
        <w:pStyle w:val="Grafik1"/>
        <w:rPr>
          <w:rFonts w:ascii="Times New Roman" w:hAnsi="Times New Roman"/>
          <w:sz w:val="24"/>
          <w:szCs w:val="24"/>
        </w:rPr>
      </w:pPr>
      <w:bookmarkStart w:id="70" w:name="_Toc27733699"/>
      <w:bookmarkStart w:id="71" w:name="_Toc41054219"/>
      <w:bookmarkStart w:id="72" w:name="_Toc159504811"/>
      <w:bookmarkStart w:id="73" w:name="_Toc178068311"/>
      <w:r w:rsidRPr="003F2E87">
        <w:rPr>
          <w:rFonts w:ascii="Times New Roman" w:hAnsi="Times New Roman"/>
          <w:sz w:val="24"/>
          <w:szCs w:val="24"/>
        </w:rPr>
        <w:t>Şekil 2.4 Temmuz 2024 Doğal Gaz Arzının Karşılandığı Kaynakların Miktarları ve Payları (%)</w:t>
      </w:r>
      <w:bookmarkEnd w:id="70"/>
      <w:bookmarkEnd w:id="71"/>
      <w:bookmarkEnd w:id="72"/>
      <w:bookmarkEnd w:id="73"/>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Balk1"/>
        <w:numPr>
          <w:ilvl w:val="0"/>
          <w:numId w:val="7"/>
        </w:numPr>
        <w:rPr>
          <w:rFonts w:ascii="Times New Roman" w:hAnsi="Times New Roman" w:cs="Times New Roman"/>
          <w:b/>
          <w:color w:val="000000" w:themeColor="text1"/>
          <w:sz w:val="24"/>
          <w:szCs w:val="24"/>
        </w:rPr>
      </w:pPr>
      <w:bookmarkStart w:id="74" w:name="_Toc178068467"/>
      <w:bookmarkStart w:id="75" w:name="_Toc41053963"/>
      <w:bookmarkEnd w:id="38"/>
      <w:bookmarkEnd w:id="39"/>
      <w:r w:rsidRPr="003F2E87">
        <w:rPr>
          <w:rFonts w:ascii="Times New Roman" w:hAnsi="Times New Roman" w:cs="Times New Roman"/>
          <w:b/>
          <w:color w:val="000000" w:themeColor="text1"/>
          <w:sz w:val="24"/>
          <w:szCs w:val="24"/>
        </w:rPr>
        <w:lastRenderedPageBreak/>
        <w:t>DEPOLAMA</w:t>
      </w:r>
      <w:bookmarkEnd w:id="74"/>
    </w:p>
    <w:p w:rsidR="007D7ED1" w:rsidRPr="003F2E87" w:rsidRDefault="007D7ED1" w:rsidP="007D7ED1">
      <w:pPr>
        <w:rPr>
          <w:rFonts w:ascii="Times New Roman" w:hAnsi="Times New Roman" w:cs="Times New Roman"/>
          <w:sz w:val="24"/>
          <w:szCs w:val="24"/>
        </w:rPr>
      </w:pPr>
    </w:p>
    <w:p w:rsidR="007D7ED1" w:rsidRPr="003F2E87" w:rsidRDefault="007D7ED1" w:rsidP="007D7ED1">
      <w:pPr>
        <w:pStyle w:val="Tablo1"/>
        <w:rPr>
          <w:rFonts w:ascii="Times New Roman" w:hAnsi="Times New Roman"/>
          <w:sz w:val="24"/>
          <w:szCs w:val="24"/>
        </w:rPr>
      </w:pPr>
      <w:bookmarkStart w:id="76" w:name="_Toc27733591"/>
      <w:bookmarkStart w:id="77" w:name="_Toc41054091"/>
      <w:bookmarkStart w:id="78" w:name="_Toc159504703"/>
      <w:bookmarkStart w:id="79" w:name="_Toc178068201"/>
      <w:r w:rsidRPr="003F2E87">
        <w:rPr>
          <w:rFonts w:ascii="Times New Roman" w:hAnsi="Times New Roman"/>
          <w:sz w:val="24"/>
          <w:szCs w:val="24"/>
        </w:rPr>
        <w:t>Tablo 3.1 Temmuz 2023 ve Temmuz 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76"/>
      <w:bookmarkEnd w:id="77"/>
      <w:bookmarkEnd w:id="78"/>
      <w:bookmarkEnd w:id="79"/>
    </w:p>
    <w:tbl>
      <w:tblPr>
        <w:tblW w:w="9504" w:type="dxa"/>
        <w:tblCellMar>
          <w:left w:w="70" w:type="dxa"/>
          <w:right w:w="70" w:type="dxa"/>
        </w:tblCellMar>
        <w:tblLook w:val="04A0" w:firstRow="1" w:lastRow="0" w:firstColumn="1" w:lastColumn="0" w:noHBand="0" w:noVBand="1"/>
      </w:tblPr>
      <w:tblGrid>
        <w:gridCol w:w="2639"/>
        <w:gridCol w:w="1286"/>
        <w:gridCol w:w="1219"/>
        <w:gridCol w:w="1286"/>
        <w:gridCol w:w="1219"/>
        <w:gridCol w:w="1855"/>
      </w:tblGrid>
      <w:tr w:rsidR="007D7ED1" w:rsidRPr="003F2E87" w:rsidTr="003F2E87">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2023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Değişim (%)</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4.691,32</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93,02</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3.480,25</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91,34</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-25,82</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351,90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6,98</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329,86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8,66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-6,26</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5.043,22</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3.810,12</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-24,45</w:t>
            </w:r>
          </w:p>
        </w:tc>
      </w:tr>
    </w:tbl>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bookmarkStart w:id="80" w:name="_Toc178068202"/>
      <w:r w:rsidRPr="003F2E87">
        <w:rPr>
          <w:rFonts w:ascii="Times New Roman" w:hAnsi="Times New Roman"/>
          <w:noProof/>
        </w:rPr>
        <w:drawing>
          <wp:inline distT="0" distB="0" distL="0" distR="0" wp14:anchorId="68A8BA6D" wp14:editId="2C04D6DE">
            <wp:extent cx="5772150" cy="4991100"/>
            <wp:effectExtent l="0" t="0" r="0" b="0"/>
            <wp:docPr id="22" name="Grafik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80"/>
    </w:p>
    <w:p w:rsidR="007D7ED1" w:rsidRPr="003F2E87" w:rsidRDefault="007D7ED1" w:rsidP="007D7ED1">
      <w:pPr>
        <w:pStyle w:val="Grafik1"/>
        <w:rPr>
          <w:rFonts w:ascii="Times New Roman" w:hAnsi="Times New Roman"/>
          <w:sz w:val="24"/>
          <w:szCs w:val="24"/>
        </w:rPr>
      </w:pPr>
      <w:bookmarkStart w:id="81" w:name="_Toc27733700"/>
      <w:bookmarkStart w:id="82" w:name="_Toc41054220"/>
      <w:bookmarkStart w:id="83" w:name="_Toc159504812"/>
      <w:bookmarkStart w:id="84" w:name="_Toc178068312"/>
      <w:r w:rsidRPr="003F2E87">
        <w:rPr>
          <w:rFonts w:ascii="Times New Roman" w:hAnsi="Times New Roman"/>
          <w:sz w:val="24"/>
          <w:szCs w:val="24"/>
        </w:rPr>
        <w:t>Şekil 3.1 Temmuz 2023 ve Temmuz 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81"/>
      <w:bookmarkEnd w:id="82"/>
      <w:bookmarkEnd w:id="83"/>
      <w:bookmarkEnd w:id="84"/>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Grafik1"/>
        <w:rPr>
          <w:rFonts w:ascii="Times New Roman" w:hAnsi="Times New Roman"/>
          <w:sz w:val="24"/>
          <w:szCs w:val="24"/>
        </w:rPr>
      </w:pPr>
    </w:p>
    <w:p w:rsidR="007D7ED1" w:rsidRPr="003F2E87" w:rsidRDefault="007D7ED1" w:rsidP="007D7ED1">
      <w:pPr>
        <w:pStyle w:val="Balk1"/>
        <w:numPr>
          <w:ilvl w:val="0"/>
          <w:numId w:val="6"/>
        </w:numPr>
        <w:rPr>
          <w:rFonts w:ascii="Times New Roman" w:hAnsi="Times New Roman" w:cs="Times New Roman"/>
          <w:b/>
          <w:color w:val="000000" w:themeColor="text1"/>
          <w:sz w:val="24"/>
          <w:szCs w:val="24"/>
        </w:rPr>
      </w:pPr>
      <w:bookmarkStart w:id="85" w:name="_Toc178068468"/>
      <w:bookmarkEnd w:id="75"/>
      <w:r w:rsidRPr="003F2E87">
        <w:rPr>
          <w:rFonts w:ascii="Times New Roman" w:hAnsi="Times New Roman" w:cs="Times New Roman"/>
          <w:b/>
          <w:color w:val="000000" w:themeColor="text1"/>
          <w:sz w:val="24"/>
          <w:szCs w:val="24"/>
        </w:rPr>
        <w:lastRenderedPageBreak/>
        <w:t>İHRACAT</w:t>
      </w:r>
      <w:bookmarkEnd w:id="85"/>
    </w:p>
    <w:p w:rsidR="007D7ED1" w:rsidRPr="003F2E87" w:rsidRDefault="007D7ED1" w:rsidP="007D7ED1">
      <w:pPr>
        <w:rPr>
          <w:rFonts w:ascii="Times New Roman" w:hAnsi="Times New Roman" w:cs="Times New Roman"/>
          <w:sz w:val="24"/>
          <w:szCs w:val="24"/>
        </w:rPr>
      </w:pPr>
    </w:p>
    <w:p w:rsidR="007D7ED1" w:rsidRPr="003F2E87" w:rsidRDefault="007D7ED1" w:rsidP="007D7ED1">
      <w:pPr>
        <w:pStyle w:val="Tablo1"/>
        <w:rPr>
          <w:rFonts w:ascii="Times New Roman" w:hAnsi="Times New Roman"/>
          <w:sz w:val="24"/>
          <w:szCs w:val="24"/>
        </w:rPr>
      </w:pPr>
      <w:bookmarkStart w:id="86" w:name="_Toc41054093"/>
      <w:bookmarkStart w:id="87" w:name="_Toc159504705"/>
      <w:bookmarkStart w:id="88" w:name="_Toc178068203"/>
      <w:r w:rsidRPr="003F2E87">
        <w:rPr>
          <w:rFonts w:ascii="Times New Roman" w:hAnsi="Times New Roman"/>
          <w:sz w:val="24"/>
          <w:szCs w:val="24"/>
        </w:rPr>
        <w:t>Tablo 4.1 Temmuz 2023 ve Temmuz 2024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86"/>
      <w:bookmarkEnd w:id="87"/>
      <w:bookmarkEnd w:id="88"/>
    </w:p>
    <w:tbl>
      <w:tblPr>
        <w:tblW w:w="9381" w:type="dxa"/>
        <w:tblCellMar>
          <w:left w:w="70" w:type="dxa"/>
          <w:right w:w="70" w:type="dxa"/>
        </w:tblCellMar>
        <w:tblLook w:val="04A0" w:firstRow="1" w:lastRow="0" w:firstColumn="1" w:lastColumn="0" w:noHBand="0" w:noVBand="1"/>
      </w:tblPr>
      <w:tblGrid>
        <w:gridCol w:w="2619"/>
        <w:gridCol w:w="1178"/>
        <w:gridCol w:w="1247"/>
        <w:gridCol w:w="1178"/>
        <w:gridCol w:w="1247"/>
        <w:gridCol w:w="1912"/>
      </w:tblGrid>
      <w:tr w:rsidR="007D7ED1" w:rsidRPr="003F2E87" w:rsidTr="003F2E87">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2023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2024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proofErr w:type="gramStart"/>
            <w:r w:rsidRPr="003F2E87">
              <w:rPr>
                <w:rFonts w:ascii="Times New Roman" w:eastAsia="Times New Roman" w:hAnsi="Times New Roman" w:cs="Times New Roman"/>
                <w:b/>
                <w:bCs/>
                <w:color w:val="FFFFFF"/>
                <w:lang w:eastAsia="tr-TR"/>
              </w:rPr>
              <w:t>Pay(</w:t>
            </w:r>
            <w:proofErr w:type="gramEnd"/>
            <w:r w:rsidRPr="003F2E87">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right"/>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proofErr w:type="gramStart"/>
            <w:r w:rsidRPr="003F2E87">
              <w:rPr>
                <w:rFonts w:ascii="Times New Roman" w:eastAsia="Times New Roman" w:hAnsi="Times New Roman" w:cs="Times New Roman"/>
                <w:b/>
                <w:bCs/>
                <w:color w:val="FFFFFF"/>
                <w:lang w:eastAsia="tr-TR"/>
              </w:rPr>
              <w:t>Pay(</w:t>
            </w:r>
            <w:proofErr w:type="gramEnd"/>
            <w:r w:rsidRPr="003F2E87">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D7ED1" w:rsidRPr="003F2E87" w:rsidRDefault="007D7ED1" w:rsidP="003F2E87">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Değişim (%)</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118,02</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70,03</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100,00</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Kuzey Makedonya</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0,12</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0,07</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100,00</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Macaristan</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50,36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29,88</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100,00</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0,27</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-100,00</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0,03</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0,02</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100,00</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D7ED1" w:rsidRPr="003F2E87" w:rsidRDefault="007D7ED1" w:rsidP="003F2E87">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21,96</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99,73</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7D7ED1" w:rsidRPr="003F2E87" w:rsidRDefault="007D7ED1" w:rsidP="003F2E87">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-100,00</w:t>
            </w:r>
          </w:p>
        </w:tc>
      </w:tr>
      <w:tr w:rsidR="007D7ED1" w:rsidRPr="003F2E87" w:rsidTr="003F2E87">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22,02</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168,53</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D7ED1" w:rsidRPr="003F2E87" w:rsidRDefault="007D7ED1" w:rsidP="003F2E87">
            <w:pPr>
              <w:spacing w:after="0" w:line="240" w:lineRule="auto"/>
              <w:jc w:val="center"/>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665,27</w:t>
            </w:r>
          </w:p>
        </w:tc>
      </w:tr>
    </w:tbl>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p>
    <w:p w:rsidR="007D7ED1" w:rsidRPr="003F2E87" w:rsidRDefault="007D7ED1" w:rsidP="007D7ED1">
      <w:pPr>
        <w:pStyle w:val="Tablo1"/>
        <w:rPr>
          <w:rFonts w:ascii="Times New Roman" w:hAnsi="Times New Roman"/>
          <w:sz w:val="24"/>
          <w:szCs w:val="24"/>
        </w:rPr>
      </w:pPr>
      <w:bookmarkStart w:id="89" w:name="_Toc178068204"/>
      <w:r w:rsidRPr="003F2E87">
        <w:rPr>
          <w:rFonts w:ascii="Times New Roman" w:hAnsi="Times New Roman"/>
          <w:noProof/>
        </w:rPr>
        <w:drawing>
          <wp:inline distT="0" distB="0" distL="0" distR="0" wp14:anchorId="50B3D25F" wp14:editId="1D9A6A8B">
            <wp:extent cx="5724525" cy="4695825"/>
            <wp:effectExtent l="0" t="0" r="9525" b="9525"/>
            <wp:docPr id="29" name="Grafik 29">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89"/>
    </w:p>
    <w:p w:rsidR="007D7ED1" w:rsidRPr="003F2E87" w:rsidRDefault="007D7ED1" w:rsidP="007D7ED1">
      <w:pPr>
        <w:pStyle w:val="Grafik1"/>
        <w:rPr>
          <w:rFonts w:ascii="Times New Roman" w:hAnsi="Times New Roman"/>
          <w:sz w:val="24"/>
          <w:szCs w:val="24"/>
        </w:rPr>
      </w:pPr>
      <w:bookmarkStart w:id="90" w:name="_Toc512439958"/>
      <w:bookmarkStart w:id="91" w:name="_Toc11856155"/>
      <w:bookmarkStart w:id="92" w:name="_Toc75183515"/>
      <w:bookmarkStart w:id="93" w:name="_Toc159504813"/>
      <w:bookmarkStart w:id="94" w:name="_Toc178068313"/>
      <w:r w:rsidRPr="003F2E87">
        <w:rPr>
          <w:rFonts w:ascii="Times New Roman" w:hAnsi="Times New Roman"/>
          <w:sz w:val="24"/>
          <w:szCs w:val="24"/>
        </w:rPr>
        <w:t>Şekil 4.1 Temmuz 2023 ve Temmuz 2024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90"/>
      <w:bookmarkEnd w:id="91"/>
      <w:bookmarkEnd w:id="92"/>
      <w:bookmarkEnd w:id="93"/>
      <w:bookmarkEnd w:id="94"/>
    </w:p>
    <w:p w:rsidR="007D7ED1" w:rsidRPr="003F2E87" w:rsidRDefault="007D7ED1" w:rsidP="007D7ED1">
      <w:pPr>
        <w:pStyle w:val="Grafik1"/>
        <w:rPr>
          <w:rFonts w:ascii="Times New Roman" w:hAnsi="Times New Roman"/>
          <w:sz w:val="24"/>
          <w:szCs w:val="24"/>
        </w:rPr>
      </w:pPr>
    </w:p>
    <w:p w:rsidR="007D7ED1" w:rsidRPr="003F2E87" w:rsidRDefault="007D7ED1" w:rsidP="007D7ED1">
      <w:pPr>
        <w:rPr>
          <w:rFonts w:ascii="Times New Roman" w:hAnsi="Times New Roman" w:cs="Times New Roman"/>
          <w:sz w:val="24"/>
          <w:szCs w:val="24"/>
        </w:rPr>
        <w:sectPr w:rsidR="007D7ED1" w:rsidRPr="003F2E87" w:rsidSect="00B07C90">
          <w:footerReference w:type="default" r:id="rId23"/>
          <w:pgSz w:w="11906" w:h="16838"/>
          <w:pgMar w:top="1417" w:right="1417" w:bottom="1417" w:left="1417" w:header="708" w:footer="708" w:gutter="0"/>
          <w:cols w:space="708"/>
          <w:docGrid w:linePitch="360"/>
        </w:sectPr>
      </w:pPr>
    </w:p>
    <w:p w:rsidR="00970A61" w:rsidRPr="003F2E87" w:rsidRDefault="00970A61" w:rsidP="00970A61">
      <w:pPr>
        <w:pStyle w:val="Balk1"/>
        <w:numPr>
          <w:ilvl w:val="0"/>
          <w:numId w:val="15"/>
        </w:numPr>
        <w:rPr>
          <w:rFonts w:ascii="Times New Roman" w:hAnsi="Times New Roman" w:cs="Times New Roman"/>
          <w:b/>
          <w:color w:val="000000" w:themeColor="text1"/>
          <w:sz w:val="24"/>
          <w:szCs w:val="24"/>
        </w:rPr>
      </w:pPr>
      <w:bookmarkStart w:id="95" w:name="_Toc178068469"/>
      <w:r w:rsidRPr="003F2E87">
        <w:rPr>
          <w:rFonts w:ascii="Times New Roman" w:hAnsi="Times New Roman" w:cs="Times New Roman"/>
          <w:b/>
          <w:color w:val="000000" w:themeColor="text1"/>
          <w:sz w:val="24"/>
          <w:szCs w:val="24"/>
        </w:rPr>
        <w:lastRenderedPageBreak/>
        <w:t>TÜKETİM</w:t>
      </w:r>
      <w:bookmarkEnd w:id="1"/>
      <w:bookmarkEnd w:id="95"/>
    </w:p>
    <w:p w:rsidR="007B359A" w:rsidRPr="003F2E87" w:rsidRDefault="001D6EF5" w:rsidP="007B359A">
      <w:pPr>
        <w:pStyle w:val="Tablo1"/>
        <w:rPr>
          <w:rFonts w:ascii="Times New Roman" w:hAnsi="Times New Roman"/>
          <w:sz w:val="24"/>
          <w:szCs w:val="24"/>
        </w:rPr>
      </w:pPr>
      <w:bookmarkStart w:id="96" w:name="_Toc178068205"/>
      <w:r w:rsidRPr="003F2E87">
        <w:rPr>
          <w:rFonts w:ascii="Times New Roman" w:hAnsi="Times New Roman"/>
          <w:sz w:val="24"/>
          <w:szCs w:val="24"/>
        </w:rPr>
        <w:t>Tablo 5.1</w:t>
      </w:r>
      <w:r w:rsidR="00CE0640" w:rsidRPr="003F2E87">
        <w:rPr>
          <w:rFonts w:ascii="Times New Roman" w:hAnsi="Times New Roman"/>
          <w:sz w:val="24"/>
          <w:szCs w:val="24"/>
        </w:rPr>
        <w:t xml:space="preserve"> </w:t>
      </w:r>
      <w:r w:rsidR="00E37BF7" w:rsidRPr="003F2E87">
        <w:rPr>
          <w:rFonts w:ascii="Times New Roman" w:hAnsi="Times New Roman"/>
          <w:sz w:val="24"/>
          <w:szCs w:val="24"/>
        </w:rPr>
        <w:t>Temmuz</w:t>
      </w:r>
      <w:r w:rsidR="006C6430" w:rsidRPr="003F2E87">
        <w:rPr>
          <w:rFonts w:ascii="Times New Roman" w:hAnsi="Times New Roman"/>
          <w:sz w:val="24"/>
          <w:szCs w:val="24"/>
        </w:rPr>
        <w:t xml:space="preserve"> 202</w:t>
      </w:r>
      <w:r w:rsidR="00D34EAE" w:rsidRPr="003F2E87">
        <w:rPr>
          <w:rFonts w:ascii="Times New Roman" w:hAnsi="Times New Roman"/>
          <w:sz w:val="24"/>
          <w:szCs w:val="24"/>
        </w:rPr>
        <w:t>3</w:t>
      </w:r>
      <w:r w:rsidRPr="003F2E87">
        <w:rPr>
          <w:rFonts w:ascii="Times New Roman" w:hAnsi="Times New Roman"/>
          <w:sz w:val="24"/>
          <w:szCs w:val="24"/>
        </w:rPr>
        <w:t xml:space="preserve"> ve</w:t>
      </w:r>
      <w:r w:rsidR="00C65DAF" w:rsidRPr="003F2E87">
        <w:rPr>
          <w:rFonts w:ascii="Times New Roman" w:hAnsi="Times New Roman"/>
          <w:sz w:val="24"/>
          <w:szCs w:val="24"/>
        </w:rPr>
        <w:t xml:space="preserve"> </w:t>
      </w:r>
      <w:r w:rsidR="00E37BF7" w:rsidRPr="003F2E87">
        <w:rPr>
          <w:rFonts w:ascii="Times New Roman" w:hAnsi="Times New Roman"/>
          <w:sz w:val="24"/>
          <w:szCs w:val="24"/>
        </w:rPr>
        <w:t>Temmuz</w:t>
      </w:r>
      <w:r w:rsidRPr="003F2E87">
        <w:rPr>
          <w:rFonts w:ascii="Times New Roman" w:hAnsi="Times New Roman"/>
          <w:sz w:val="24"/>
          <w:szCs w:val="24"/>
        </w:rPr>
        <w:t xml:space="preserve"> 202</w:t>
      </w:r>
      <w:r w:rsidR="00D34EAE" w:rsidRPr="003F2E87">
        <w:rPr>
          <w:rFonts w:ascii="Times New Roman" w:hAnsi="Times New Roman"/>
          <w:sz w:val="24"/>
          <w:szCs w:val="24"/>
        </w:rPr>
        <w:t>4</w:t>
      </w:r>
      <w:r w:rsidRPr="003F2E87">
        <w:rPr>
          <w:rFonts w:ascii="Times New Roman" w:hAnsi="Times New Roman"/>
          <w:sz w:val="24"/>
          <w:szCs w:val="24"/>
        </w:rPr>
        <w:t xml:space="preserve"> Dönemlerindeki Doğal Gaz Tüketiminin Sektörlere Dağılımının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96"/>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E37BF7" w:rsidRPr="003F2E87" w:rsidTr="00E37BF7">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7BF7" w:rsidRPr="003F2E87" w:rsidRDefault="00E37BF7" w:rsidP="00E37BF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37BF7" w:rsidRPr="003F2E87" w:rsidRDefault="00E37BF7" w:rsidP="00E37BF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2023 Temmuz</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37BF7" w:rsidRPr="003F2E87" w:rsidRDefault="00E37BF7" w:rsidP="00E37BF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2024 Temmuz</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E37BF7" w:rsidRPr="003F2E87" w:rsidRDefault="00E37BF7" w:rsidP="00E37BF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 </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E37BF7" w:rsidRPr="003F2E87" w:rsidRDefault="00E37BF7" w:rsidP="00E37BF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E37BF7" w:rsidRPr="003F2E87" w:rsidRDefault="00E37BF7" w:rsidP="00E37BF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E37BF7" w:rsidRPr="003F2E87" w:rsidRDefault="00E37BF7" w:rsidP="00E37BF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E37BF7" w:rsidRPr="003F2E87" w:rsidRDefault="00E37BF7" w:rsidP="00E37BF7">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37BF7" w:rsidRPr="003F2E87" w:rsidRDefault="00E37BF7" w:rsidP="00E37BF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2E87">
              <w:rPr>
                <w:rFonts w:ascii="Times New Roman" w:eastAsia="Times New Roman" w:hAnsi="Times New Roman" w:cs="Times New Roman"/>
                <w:b/>
                <w:bCs/>
                <w:color w:val="FFFFFF"/>
                <w:sz w:val="20"/>
                <w:szCs w:val="20"/>
                <w:lang w:eastAsia="tr-TR"/>
              </w:rPr>
              <w:t>Pay(</w:t>
            </w:r>
            <w:proofErr w:type="gramEnd"/>
            <w:r w:rsidRPr="003F2E87">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E37BF7" w:rsidRPr="003F2E87" w:rsidRDefault="00E37BF7" w:rsidP="00E37BF7">
            <w:pPr>
              <w:spacing w:after="0" w:line="240" w:lineRule="auto"/>
              <w:jc w:val="center"/>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Değişim (%)</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1.374,38</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45,76</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1.552,58</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47,22</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12,97</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1.157,43</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38,540</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1.334,83</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40,595</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15,33</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79,34</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2,642</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86,98</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2,645</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9,63</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4,66</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0,155</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5,18</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0,158</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11,14</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131,89</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4,392</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124,24</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3,778</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-5,80</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1,06</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0,035</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1,35</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0,041</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27,09</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104,35</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3,475</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111,777</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3,399</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7,12</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101,50</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3,380</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108,70</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3,306</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7,09</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0,001</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0,02</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0,001</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2,62</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0,23</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0,008</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0,18</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0,006</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-21,61</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2,59</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0,086</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2,87</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0,087</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11,00</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11,49</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0,38</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11,62</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0,35</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1,07</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7,86</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0,262</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7,69</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0,234</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-2,15</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3,63</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0,121</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3,91</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0,119</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7,75</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0,02</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286,07</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926,18</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30,84</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1.052,03</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31,99</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13,59</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4,04</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0,134</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2,79</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0,085</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-30,78</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1,56</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0,052</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1,65</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0,050</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5,59</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104,35</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3,475</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98,96</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3,010</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-5,16</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4.4. </w:t>
            </w:r>
            <w:proofErr w:type="gramStart"/>
            <w:r w:rsidRPr="003F2E87">
              <w:rPr>
                <w:rFonts w:ascii="Times New Roman" w:eastAsia="Times New Roman" w:hAnsi="Times New Roman" w:cs="Times New Roman"/>
                <w:color w:val="000000"/>
                <w:sz w:val="20"/>
                <w:szCs w:val="20"/>
                <w:lang w:eastAsia="tr-TR"/>
              </w:rPr>
              <w:t>Demir -</w:t>
            </w:r>
            <w:proofErr w:type="gramEnd"/>
            <w:r w:rsidRPr="003F2E87">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106,95</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3,561</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118,55</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3,605</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10,85</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28,66</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0,954</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26,12</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0,794</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-8,86</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49,36</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1,644</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54,61</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1,661</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10,63</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11,56</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0,385</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90,10</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2,740</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679,38</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30,84</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1,027</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30,23</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0,919</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-1,96</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4.9. </w:t>
            </w:r>
            <w:proofErr w:type="gramStart"/>
            <w:r w:rsidRPr="003F2E87">
              <w:rPr>
                <w:rFonts w:ascii="Times New Roman" w:eastAsia="Times New Roman" w:hAnsi="Times New Roman" w:cs="Times New Roman"/>
                <w:color w:val="000000"/>
                <w:sz w:val="20"/>
                <w:szCs w:val="20"/>
                <w:lang w:eastAsia="tr-TR"/>
              </w:rPr>
              <w:t>Kağıt</w:t>
            </w:r>
            <w:proofErr w:type="gramEnd"/>
            <w:r w:rsidRPr="003F2E87">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12,95</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0,431</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12,78</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0,389</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-1,31</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127,74</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4,253</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145,85</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4,436</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14,18</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10,67</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0,355</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13,36</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0,406</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25,20</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5,59</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0,186</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5,75</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0,175</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2,75</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57,59</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1,918</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57,30</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1,742</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-0,52</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1,53</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0,051</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1,03</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0,031</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-32,95</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7,94</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0,264</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8,09</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0,246</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1,93</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306,60</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10,209</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325,14</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9,888</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6,05</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 xml:space="preserve">4.17. Diğer Sanayi </w:t>
            </w:r>
            <w:proofErr w:type="spellStart"/>
            <w:r w:rsidRPr="003F2E87">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58,26</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1,940</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59,71</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1,816</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2,50</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220,24</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7,33</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215,17</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6,54</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-2,30</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148,43</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4,942</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144,02</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4,380</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-2,97</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50,77</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1,690</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51,03</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1,552</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0,53</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21,04</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0,701</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20,11</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0,612</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-4,44</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8D7706" w:rsidRDefault="00E37BF7" w:rsidP="00E37BF7">
            <w:pPr>
              <w:spacing w:after="0" w:line="240" w:lineRule="auto"/>
              <w:rPr>
                <w:rFonts w:ascii="Times New Roman" w:eastAsia="Times New Roman" w:hAnsi="Times New Roman" w:cs="Times New Roman"/>
                <w:b/>
                <w:color w:val="000000"/>
                <w:sz w:val="20"/>
                <w:szCs w:val="20"/>
                <w:lang w:eastAsia="tr-TR"/>
              </w:rPr>
            </w:pPr>
            <w:r w:rsidRPr="008D7706">
              <w:rPr>
                <w:rFonts w:ascii="Times New Roman" w:eastAsia="Times New Roman" w:hAnsi="Times New Roman" w:cs="Times New Roman"/>
                <w:b/>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E37BF7" w:rsidRPr="008D7706" w:rsidRDefault="00E37BF7" w:rsidP="00E37BF7">
            <w:pPr>
              <w:spacing w:after="0" w:line="240" w:lineRule="auto"/>
              <w:jc w:val="right"/>
              <w:rPr>
                <w:rFonts w:ascii="Times New Roman" w:eastAsia="Times New Roman" w:hAnsi="Times New Roman" w:cs="Times New Roman"/>
                <w:b/>
                <w:color w:val="000000"/>
                <w:sz w:val="20"/>
                <w:szCs w:val="20"/>
                <w:lang w:eastAsia="tr-TR"/>
              </w:rPr>
            </w:pPr>
            <w:r w:rsidRPr="008D7706">
              <w:rPr>
                <w:rFonts w:ascii="Times New Roman" w:eastAsia="Times New Roman" w:hAnsi="Times New Roman" w:cs="Times New Roman"/>
                <w:b/>
                <w:color w:val="000000"/>
                <w:sz w:val="20"/>
                <w:szCs w:val="20"/>
                <w:lang w:eastAsia="tr-TR"/>
              </w:rPr>
              <w:t>362,68</w:t>
            </w:r>
          </w:p>
        </w:tc>
        <w:tc>
          <w:tcPr>
            <w:tcW w:w="1120" w:type="dxa"/>
            <w:tcBorders>
              <w:top w:val="nil"/>
              <w:left w:val="nil"/>
              <w:bottom w:val="single" w:sz="4" w:space="0" w:color="D3D3D3"/>
              <w:right w:val="single" w:sz="4" w:space="0" w:color="D3D3D3"/>
            </w:tcBorders>
            <w:shd w:val="clear" w:color="auto" w:fill="auto"/>
            <w:hideMark/>
          </w:tcPr>
          <w:p w:rsidR="00E37BF7" w:rsidRPr="008D7706" w:rsidRDefault="00E37BF7" w:rsidP="00E37BF7">
            <w:pPr>
              <w:spacing w:after="0" w:line="240" w:lineRule="auto"/>
              <w:jc w:val="center"/>
              <w:rPr>
                <w:rFonts w:ascii="Times New Roman" w:eastAsia="Times New Roman" w:hAnsi="Times New Roman" w:cs="Times New Roman"/>
                <w:b/>
                <w:color w:val="000000"/>
                <w:sz w:val="20"/>
                <w:szCs w:val="20"/>
                <w:lang w:eastAsia="tr-TR"/>
              </w:rPr>
            </w:pPr>
            <w:r w:rsidRPr="008D7706">
              <w:rPr>
                <w:rFonts w:ascii="Times New Roman" w:eastAsia="Times New Roman" w:hAnsi="Times New Roman" w:cs="Times New Roman"/>
                <w:b/>
                <w:color w:val="000000"/>
                <w:sz w:val="20"/>
                <w:szCs w:val="20"/>
                <w:lang w:eastAsia="tr-TR"/>
              </w:rPr>
              <w:t>12,077</w:t>
            </w:r>
          </w:p>
        </w:tc>
        <w:tc>
          <w:tcPr>
            <w:tcW w:w="820" w:type="dxa"/>
            <w:tcBorders>
              <w:top w:val="nil"/>
              <w:left w:val="nil"/>
              <w:bottom w:val="single" w:sz="4" w:space="0" w:color="D3D3D3"/>
              <w:right w:val="single" w:sz="4" w:space="0" w:color="D3D3D3"/>
            </w:tcBorders>
            <w:shd w:val="clear" w:color="auto" w:fill="auto"/>
            <w:hideMark/>
          </w:tcPr>
          <w:p w:rsidR="00E37BF7" w:rsidRPr="008D7706" w:rsidRDefault="00E37BF7" w:rsidP="00E37BF7">
            <w:pPr>
              <w:spacing w:after="0" w:line="240" w:lineRule="auto"/>
              <w:jc w:val="right"/>
              <w:rPr>
                <w:rFonts w:ascii="Times New Roman" w:eastAsia="Times New Roman" w:hAnsi="Times New Roman" w:cs="Times New Roman"/>
                <w:b/>
                <w:color w:val="000000"/>
                <w:sz w:val="20"/>
                <w:szCs w:val="20"/>
                <w:lang w:eastAsia="tr-TR"/>
              </w:rPr>
            </w:pPr>
            <w:r w:rsidRPr="008D7706">
              <w:rPr>
                <w:rFonts w:ascii="Times New Roman" w:eastAsia="Times New Roman" w:hAnsi="Times New Roman" w:cs="Times New Roman"/>
                <w:b/>
                <w:color w:val="000000"/>
                <w:sz w:val="20"/>
                <w:szCs w:val="20"/>
                <w:lang w:eastAsia="tr-TR"/>
              </w:rPr>
              <w:t>339,44</w:t>
            </w:r>
          </w:p>
        </w:tc>
        <w:tc>
          <w:tcPr>
            <w:tcW w:w="760" w:type="dxa"/>
            <w:tcBorders>
              <w:top w:val="nil"/>
              <w:left w:val="nil"/>
              <w:bottom w:val="single" w:sz="4" w:space="0" w:color="D3D3D3"/>
              <w:right w:val="single" w:sz="4" w:space="0" w:color="D3D3D3"/>
            </w:tcBorders>
            <w:shd w:val="clear" w:color="auto" w:fill="auto"/>
            <w:hideMark/>
          </w:tcPr>
          <w:p w:rsidR="00E37BF7" w:rsidRPr="008D7706" w:rsidRDefault="00E37BF7" w:rsidP="00E37BF7">
            <w:pPr>
              <w:spacing w:after="0" w:line="240" w:lineRule="auto"/>
              <w:jc w:val="center"/>
              <w:rPr>
                <w:rFonts w:ascii="Times New Roman" w:eastAsia="Times New Roman" w:hAnsi="Times New Roman" w:cs="Times New Roman"/>
                <w:b/>
                <w:color w:val="000000"/>
                <w:sz w:val="20"/>
                <w:szCs w:val="20"/>
                <w:lang w:eastAsia="tr-TR"/>
              </w:rPr>
            </w:pPr>
            <w:r w:rsidRPr="008D7706">
              <w:rPr>
                <w:rFonts w:ascii="Times New Roman" w:eastAsia="Times New Roman" w:hAnsi="Times New Roman" w:cs="Times New Roman"/>
                <w:b/>
                <w:color w:val="000000"/>
                <w:sz w:val="20"/>
                <w:szCs w:val="20"/>
                <w:lang w:eastAsia="tr-TR"/>
              </w:rPr>
              <w:t>10,323</w:t>
            </w:r>
          </w:p>
        </w:tc>
        <w:tc>
          <w:tcPr>
            <w:tcW w:w="1220" w:type="dxa"/>
            <w:tcBorders>
              <w:top w:val="nil"/>
              <w:left w:val="nil"/>
              <w:bottom w:val="single" w:sz="4" w:space="0" w:color="D3D3D3"/>
              <w:right w:val="single" w:sz="4" w:space="0" w:color="D3D3D3"/>
            </w:tcBorders>
            <w:shd w:val="clear" w:color="auto" w:fill="auto"/>
            <w:hideMark/>
          </w:tcPr>
          <w:p w:rsidR="00E37BF7" w:rsidRPr="008D7706" w:rsidRDefault="00E37BF7" w:rsidP="00E37BF7">
            <w:pPr>
              <w:spacing w:after="0" w:line="240" w:lineRule="auto"/>
              <w:jc w:val="center"/>
              <w:rPr>
                <w:rFonts w:ascii="Times New Roman" w:eastAsia="Times New Roman" w:hAnsi="Times New Roman" w:cs="Times New Roman"/>
                <w:b/>
                <w:color w:val="000000"/>
                <w:sz w:val="20"/>
                <w:szCs w:val="20"/>
                <w:lang w:eastAsia="tr-TR"/>
              </w:rPr>
            </w:pPr>
            <w:r w:rsidRPr="008D7706">
              <w:rPr>
                <w:rFonts w:ascii="Times New Roman" w:eastAsia="Times New Roman" w:hAnsi="Times New Roman" w:cs="Times New Roman"/>
                <w:b/>
                <w:color w:val="000000"/>
                <w:sz w:val="20"/>
                <w:szCs w:val="20"/>
                <w:lang w:eastAsia="tr-TR"/>
              </w:rPr>
              <w:t>-6,41</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0,68</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0,023</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0,78</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0,024</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13,93</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1,84</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0,061</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2,33</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0,071</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27,03</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1,24</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0,041</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2,35</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0,071</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89,96</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E37BF7" w:rsidRPr="003F2E87" w:rsidRDefault="00E37BF7" w:rsidP="00E37BF7">
            <w:pPr>
              <w:spacing w:after="0" w:line="240" w:lineRule="auto"/>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0,08</w:t>
            </w:r>
          </w:p>
        </w:tc>
        <w:tc>
          <w:tcPr>
            <w:tcW w:w="11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0,003</w:t>
            </w:r>
          </w:p>
        </w:tc>
        <w:tc>
          <w:tcPr>
            <w:tcW w:w="8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right"/>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0,12</w:t>
            </w:r>
          </w:p>
        </w:tc>
        <w:tc>
          <w:tcPr>
            <w:tcW w:w="76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0,004</w:t>
            </w:r>
          </w:p>
        </w:tc>
        <w:tc>
          <w:tcPr>
            <w:tcW w:w="1220" w:type="dxa"/>
            <w:tcBorders>
              <w:top w:val="nil"/>
              <w:left w:val="nil"/>
              <w:bottom w:val="single" w:sz="4" w:space="0" w:color="D3D3D3"/>
              <w:right w:val="single" w:sz="4" w:space="0" w:color="D3D3D3"/>
            </w:tcBorders>
            <w:shd w:val="clear" w:color="auto" w:fill="auto"/>
            <w:hideMark/>
          </w:tcPr>
          <w:p w:rsidR="00E37BF7" w:rsidRPr="003F2E87" w:rsidRDefault="00E37BF7" w:rsidP="00E37BF7">
            <w:pPr>
              <w:spacing w:after="0" w:line="240" w:lineRule="auto"/>
              <w:jc w:val="center"/>
              <w:rPr>
                <w:rFonts w:ascii="Times New Roman" w:eastAsia="Times New Roman" w:hAnsi="Times New Roman" w:cs="Times New Roman"/>
                <w:color w:val="000000"/>
                <w:sz w:val="20"/>
                <w:szCs w:val="20"/>
                <w:lang w:eastAsia="tr-TR"/>
              </w:rPr>
            </w:pPr>
            <w:r w:rsidRPr="003F2E87">
              <w:rPr>
                <w:rFonts w:ascii="Times New Roman" w:eastAsia="Times New Roman" w:hAnsi="Times New Roman" w:cs="Times New Roman"/>
                <w:color w:val="000000"/>
                <w:sz w:val="20"/>
                <w:szCs w:val="20"/>
                <w:lang w:eastAsia="tr-TR"/>
              </w:rPr>
              <w:t>47,35</w:t>
            </w:r>
          </w:p>
        </w:tc>
      </w:tr>
      <w:tr w:rsidR="00E37BF7" w:rsidRPr="003F2E87" w:rsidTr="00E37BF7">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3.003,16</w:t>
            </w:r>
          </w:p>
        </w:tc>
        <w:tc>
          <w:tcPr>
            <w:tcW w:w="1120" w:type="dxa"/>
            <w:tcBorders>
              <w:top w:val="nil"/>
              <w:left w:val="nil"/>
              <w:bottom w:val="single" w:sz="4" w:space="0" w:color="D3D3D3"/>
              <w:right w:val="single" w:sz="4" w:space="0" w:color="D3D3D3"/>
            </w:tcBorders>
            <w:shd w:val="clear" w:color="C0C0C0" w:fill="C0C0C0"/>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E37BF7" w:rsidRPr="003F2E87" w:rsidRDefault="00E37BF7" w:rsidP="00E37BF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3.288,18</w:t>
            </w:r>
          </w:p>
        </w:tc>
        <w:tc>
          <w:tcPr>
            <w:tcW w:w="760" w:type="dxa"/>
            <w:tcBorders>
              <w:top w:val="nil"/>
              <w:left w:val="nil"/>
              <w:bottom w:val="single" w:sz="4" w:space="0" w:color="D3D3D3"/>
              <w:right w:val="single" w:sz="4" w:space="0" w:color="D3D3D3"/>
            </w:tcBorders>
            <w:shd w:val="clear" w:color="C0C0C0" w:fill="C0C0C0"/>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E37BF7" w:rsidRPr="003F2E87" w:rsidRDefault="00E37BF7" w:rsidP="00E37BF7">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9,49</w:t>
            </w:r>
          </w:p>
        </w:tc>
      </w:tr>
    </w:tbl>
    <w:p w:rsidR="00C650D7" w:rsidRPr="003F2E87" w:rsidRDefault="00C650D7" w:rsidP="005330A8">
      <w:pPr>
        <w:jc w:val="both"/>
        <w:rPr>
          <w:rFonts w:ascii="Times New Roman" w:hAnsi="Times New Roman" w:cs="Times New Roman"/>
          <w:i/>
          <w:sz w:val="20"/>
          <w:szCs w:val="20"/>
        </w:rPr>
      </w:pPr>
    </w:p>
    <w:p w:rsidR="001D6EF5" w:rsidRPr="003F2E87" w:rsidRDefault="001D6EF5" w:rsidP="005330A8">
      <w:pPr>
        <w:jc w:val="both"/>
        <w:rPr>
          <w:rFonts w:ascii="Times New Roman" w:hAnsi="Times New Roman" w:cs="Times New Roman"/>
          <w:i/>
          <w:iCs/>
          <w:sz w:val="20"/>
          <w:szCs w:val="20"/>
        </w:rPr>
      </w:pPr>
      <w:r w:rsidRPr="003F2E87">
        <w:rPr>
          <w:rFonts w:ascii="Times New Roman" w:hAnsi="Times New Roman" w:cs="Times New Roman"/>
          <w:i/>
          <w:sz w:val="20"/>
          <w:szCs w:val="20"/>
        </w:rPr>
        <w:t>*</w:t>
      </w:r>
      <w:r w:rsidRPr="003F2E87">
        <w:rPr>
          <w:rFonts w:ascii="Times New Roman" w:hAnsi="Times New Roman" w:cs="Times New Roman"/>
          <w:i/>
          <w:iCs/>
          <w:sz w:val="20"/>
          <w:szCs w:val="20"/>
        </w:rPr>
        <w:t xml:space="preserve">Tüketim miktarları, Uluslararası Enerji Ajansı tarafından kullanılan </w:t>
      </w:r>
      <w:proofErr w:type="spellStart"/>
      <w:r w:rsidRPr="003F2E87">
        <w:rPr>
          <w:rFonts w:ascii="Times New Roman" w:hAnsi="Times New Roman" w:cs="Times New Roman"/>
          <w:i/>
          <w:iCs/>
          <w:sz w:val="20"/>
          <w:szCs w:val="20"/>
        </w:rPr>
        <w:t>sektörel</w:t>
      </w:r>
      <w:proofErr w:type="spellEnd"/>
      <w:r w:rsidRPr="003F2E8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3F2E87" w:rsidRDefault="007E7A72" w:rsidP="008D1CD5">
      <w:pPr>
        <w:jc w:val="center"/>
        <w:rPr>
          <w:rFonts w:ascii="Times New Roman" w:hAnsi="Times New Roman" w:cs="Times New Roman"/>
        </w:rPr>
      </w:pPr>
      <w:r w:rsidRPr="003F2E87">
        <w:rPr>
          <w:rFonts w:ascii="Times New Roman" w:hAnsi="Times New Roman" w:cs="Times New Roman"/>
          <w:noProof/>
        </w:rPr>
        <w:lastRenderedPageBreak/>
        <w:drawing>
          <wp:inline distT="0" distB="0" distL="0" distR="0" wp14:anchorId="5C8FDF9E" wp14:editId="4BF00994">
            <wp:extent cx="6645910" cy="5014595"/>
            <wp:effectExtent l="0" t="0" r="2540" b="14605"/>
            <wp:docPr id="11" name="Grafik 11">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23744" w:rsidRPr="003F2E87" w:rsidRDefault="001D6EF5" w:rsidP="00D45FF5">
      <w:pPr>
        <w:pStyle w:val="Grafik1"/>
        <w:jc w:val="center"/>
        <w:rPr>
          <w:rFonts w:ascii="Times New Roman" w:hAnsi="Times New Roman"/>
          <w:sz w:val="24"/>
          <w:szCs w:val="24"/>
        </w:rPr>
      </w:pPr>
      <w:bookmarkStart w:id="97" w:name="_Toc66968326"/>
      <w:bookmarkStart w:id="98" w:name="_Toc103941775"/>
      <w:bookmarkStart w:id="99" w:name="_Toc178068314"/>
      <w:r w:rsidRPr="003F2E87">
        <w:rPr>
          <w:rFonts w:ascii="Times New Roman" w:hAnsi="Times New Roman"/>
          <w:sz w:val="24"/>
          <w:szCs w:val="24"/>
        </w:rPr>
        <w:t xml:space="preserve">Şekil 5.1 </w:t>
      </w:r>
      <w:r w:rsidR="007E7A72" w:rsidRPr="003F2E87">
        <w:rPr>
          <w:rFonts w:ascii="Times New Roman" w:hAnsi="Times New Roman"/>
          <w:sz w:val="24"/>
          <w:szCs w:val="24"/>
        </w:rPr>
        <w:t>Temmuz</w:t>
      </w:r>
      <w:r w:rsidR="00161726" w:rsidRPr="003F2E87">
        <w:rPr>
          <w:rFonts w:ascii="Times New Roman" w:hAnsi="Times New Roman"/>
          <w:sz w:val="24"/>
          <w:szCs w:val="24"/>
        </w:rPr>
        <w:t xml:space="preserve"> </w:t>
      </w:r>
      <w:r w:rsidR="00CB0077" w:rsidRPr="003F2E87">
        <w:rPr>
          <w:rFonts w:ascii="Times New Roman" w:hAnsi="Times New Roman"/>
          <w:sz w:val="24"/>
          <w:szCs w:val="24"/>
        </w:rPr>
        <w:t>202</w:t>
      </w:r>
      <w:r w:rsidR="00E10D75" w:rsidRPr="003F2E87">
        <w:rPr>
          <w:rFonts w:ascii="Times New Roman" w:hAnsi="Times New Roman"/>
          <w:sz w:val="24"/>
          <w:szCs w:val="24"/>
        </w:rPr>
        <w:t>4</w:t>
      </w:r>
      <w:r w:rsidRPr="003F2E87">
        <w:rPr>
          <w:rFonts w:ascii="Times New Roman" w:hAnsi="Times New Roman"/>
          <w:sz w:val="24"/>
          <w:szCs w:val="24"/>
        </w:rPr>
        <w:t xml:space="preserve"> Döneminde Doğal Gaz Tüketiminin </w:t>
      </w:r>
      <w:proofErr w:type="spellStart"/>
      <w:r w:rsidRPr="003F2E87">
        <w:rPr>
          <w:rFonts w:ascii="Times New Roman" w:hAnsi="Times New Roman"/>
          <w:sz w:val="24"/>
          <w:szCs w:val="24"/>
        </w:rPr>
        <w:t>Sektörel</w:t>
      </w:r>
      <w:proofErr w:type="spellEnd"/>
      <w:r w:rsidRPr="003F2E87">
        <w:rPr>
          <w:rFonts w:ascii="Times New Roman" w:hAnsi="Times New Roman"/>
          <w:sz w:val="24"/>
          <w:szCs w:val="24"/>
        </w:rPr>
        <w:t xml:space="preserve"> Dağılımı (%)</w:t>
      </w:r>
      <w:bookmarkEnd w:id="97"/>
      <w:bookmarkEnd w:id="98"/>
      <w:bookmarkEnd w:id="99"/>
    </w:p>
    <w:p w:rsidR="00001E50" w:rsidRPr="003F2E87" w:rsidRDefault="00001E50" w:rsidP="001D6EF5">
      <w:pPr>
        <w:pStyle w:val="Grafik1"/>
        <w:jc w:val="center"/>
        <w:rPr>
          <w:rFonts w:ascii="Times New Roman" w:hAnsi="Times New Roman"/>
          <w:sz w:val="24"/>
          <w:szCs w:val="24"/>
        </w:rPr>
      </w:pPr>
    </w:p>
    <w:p w:rsidR="00001E50" w:rsidRPr="003F2E87" w:rsidRDefault="00A42904" w:rsidP="001D6EF5">
      <w:pPr>
        <w:pStyle w:val="Grafik1"/>
        <w:jc w:val="center"/>
        <w:rPr>
          <w:rFonts w:ascii="Times New Roman" w:hAnsi="Times New Roman"/>
          <w:sz w:val="24"/>
          <w:szCs w:val="24"/>
        </w:rPr>
      </w:pPr>
      <w:bookmarkStart w:id="100" w:name="_Toc178068315"/>
      <w:r w:rsidRPr="003F2E87">
        <w:rPr>
          <w:rFonts w:ascii="Times New Roman" w:hAnsi="Times New Roman"/>
          <w:noProof/>
        </w:rPr>
        <w:drawing>
          <wp:inline distT="0" distB="0" distL="0" distR="0" wp14:anchorId="28494A81" wp14:editId="1EBC0038">
            <wp:extent cx="4572001" cy="2743200"/>
            <wp:effectExtent l="0" t="0" r="0" b="0"/>
            <wp:docPr id="13" name="Grafik 13">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100"/>
    </w:p>
    <w:p w:rsidR="00F23744" w:rsidRPr="003F2E87" w:rsidRDefault="00F23744" w:rsidP="00F03154">
      <w:pPr>
        <w:jc w:val="center"/>
        <w:rPr>
          <w:rFonts w:ascii="Times New Roman" w:hAnsi="Times New Roman" w:cs="Times New Roman"/>
          <w:sz w:val="24"/>
          <w:szCs w:val="24"/>
        </w:rPr>
      </w:pPr>
    </w:p>
    <w:p w:rsidR="001D6EF5" w:rsidRPr="003F2E87" w:rsidRDefault="001D6EF5" w:rsidP="001D6EF5">
      <w:pPr>
        <w:pStyle w:val="Grafik1"/>
        <w:rPr>
          <w:rFonts w:ascii="Times New Roman" w:hAnsi="Times New Roman"/>
          <w:sz w:val="24"/>
          <w:szCs w:val="24"/>
        </w:rPr>
      </w:pPr>
      <w:bookmarkStart w:id="101" w:name="_Toc66968327"/>
      <w:bookmarkStart w:id="102" w:name="_Toc103941776"/>
      <w:bookmarkStart w:id="103" w:name="_Toc178068316"/>
      <w:r w:rsidRPr="003F2E87">
        <w:rPr>
          <w:rFonts w:ascii="Times New Roman" w:hAnsi="Times New Roman"/>
          <w:sz w:val="24"/>
          <w:szCs w:val="24"/>
        </w:rPr>
        <w:t xml:space="preserve">Şekil 5.2 </w:t>
      </w:r>
      <w:r w:rsidR="00A42904" w:rsidRPr="003F2E87">
        <w:rPr>
          <w:rFonts w:ascii="Times New Roman" w:hAnsi="Times New Roman"/>
          <w:sz w:val="24"/>
          <w:szCs w:val="24"/>
        </w:rPr>
        <w:t>Temmuz</w:t>
      </w:r>
      <w:r w:rsidR="00001E50" w:rsidRPr="003F2E87">
        <w:rPr>
          <w:rFonts w:ascii="Times New Roman" w:hAnsi="Times New Roman"/>
          <w:sz w:val="24"/>
          <w:szCs w:val="24"/>
        </w:rPr>
        <w:t xml:space="preserve"> </w:t>
      </w:r>
      <w:r w:rsidRPr="003F2E87">
        <w:rPr>
          <w:rFonts w:ascii="Times New Roman" w:hAnsi="Times New Roman"/>
          <w:sz w:val="24"/>
          <w:szCs w:val="24"/>
        </w:rPr>
        <w:t>202</w:t>
      </w:r>
      <w:r w:rsidR="009E0779" w:rsidRPr="003F2E87">
        <w:rPr>
          <w:rFonts w:ascii="Times New Roman" w:hAnsi="Times New Roman"/>
          <w:sz w:val="24"/>
          <w:szCs w:val="24"/>
        </w:rPr>
        <w:t>3</w:t>
      </w:r>
      <w:r w:rsidRPr="003F2E87">
        <w:rPr>
          <w:rFonts w:ascii="Times New Roman" w:hAnsi="Times New Roman"/>
          <w:sz w:val="24"/>
          <w:szCs w:val="24"/>
        </w:rPr>
        <w:t xml:space="preserve"> ve </w:t>
      </w:r>
      <w:r w:rsidR="00A42904" w:rsidRPr="003F2E87">
        <w:rPr>
          <w:rFonts w:ascii="Times New Roman" w:hAnsi="Times New Roman"/>
          <w:sz w:val="24"/>
          <w:szCs w:val="24"/>
        </w:rPr>
        <w:t>Temmuz</w:t>
      </w:r>
      <w:r w:rsidR="00CB0077" w:rsidRPr="003F2E87">
        <w:rPr>
          <w:rFonts w:ascii="Times New Roman" w:hAnsi="Times New Roman"/>
          <w:sz w:val="24"/>
          <w:szCs w:val="24"/>
        </w:rPr>
        <w:t xml:space="preserve"> 202</w:t>
      </w:r>
      <w:r w:rsidR="009E0779" w:rsidRPr="003F2E87">
        <w:rPr>
          <w:rFonts w:ascii="Times New Roman" w:hAnsi="Times New Roman"/>
          <w:sz w:val="24"/>
          <w:szCs w:val="24"/>
        </w:rPr>
        <w:t>4</w:t>
      </w:r>
      <w:r w:rsidRPr="003F2E87">
        <w:rPr>
          <w:rFonts w:ascii="Times New Roman" w:hAnsi="Times New Roman"/>
          <w:sz w:val="24"/>
          <w:szCs w:val="24"/>
        </w:rPr>
        <w:t xml:space="preserve"> Dönemlerindeki Araç Yakıtı Olarak Kullanılan Doğal Gaz Satışlarının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1"/>
      <w:bookmarkEnd w:id="102"/>
      <w:bookmarkEnd w:id="103"/>
    </w:p>
    <w:p w:rsidR="00E95F17" w:rsidRPr="003F2E87" w:rsidRDefault="001D6EF5" w:rsidP="001D6EF5">
      <w:pPr>
        <w:pStyle w:val="Tablo1"/>
        <w:rPr>
          <w:rFonts w:ascii="Times New Roman" w:hAnsi="Times New Roman"/>
          <w:sz w:val="24"/>
          <w:szCs w:val="24"/>
        </w:rPr>
      </w:pPr>
      <w:bookmarkStart w:id="104" w:name="_Toc66968303"/>
      <w:bookmarkStart w:id="105" w:name="_Toc72751457"/>
      <w:bookmarkStart w:id="106" w:name="_Toc103941654"/>
      <w:bookmarkStart w:id="107" w:name="_Toc178068206"/>
      <w:r w:rsidRPr="003F2E87">
        <w:rPr>
          <w:rFonts w:ascii="Times New Roman" w:hAnsi="Times New Roman"/>
          <w:sz w:val="24"/>
          <w:szCs w:val="24"/>
        </w:rPr>
        <w:lastRenderedPageBreak/>
        <w:t>Tablo 5.2</w:t>
      </w:r>
      <w:r w:rsidR="001D6CE2" w:rsidRPr="003F2E87">
        <w:rPr>
          <w:rFonts w:ascii="Times New Roman" w:hAnsi="Times New Roman"/>
          <w:sz w:val="24"/>
          <w:szCs w:val="24"/>
        </w:rPr>
        <w:t xml:space="preserve"> </w:t>
      </w:r>
      <w:r w:rsidR="00B45D07" w:rsidRPr="003F2E87">
        <w:rPr>
          <w:rFonts w:ascii="Times New Roman" w:hAnsi="Times New Roman"/>
          <w:sz w:val="24"/>
          <w:szCs w:val="24"/>
        </w:rPr>
        <w:t>Temmuz</w:t>
      </w:r>
      <w:r w:rsidR="007E21D4" w:rsidRPr="003F2E87">
        <w:rPr>
          <w:rFonts w:ascii="Times New Roman" w:hAnsi="Times New Roman"/>
          <w:sz w:val="24"/>
          <w:szCs w:val="24"/>
        </w:rPr>
        <w:t xml:space="preserve"> </w:t>
      </w:r>
      <w:r w:rsidRPr="003F2E87">
        <w:rPr>
          <w:rFonts w:ascii="Times New Roman" w:hAnsi="Times New Roman"/>
          <w:sz w:val="24"/>
          <w:szCs w:val="24"/>
        </w:rPr>
        <w:t>202</w:t>
      </w:r>
      <w:r w:rsidR="007E21D4" w:rsidRPr="003F2E87">
        <w:rPr>
          <w:rFonts w:ascii="Times New Roman" w:hAnsi="Times New Roman"/>
          <w:sz w:val="24"/>
          <w:szCs w:val="24"/>
        </w:rPr>
        <w:t>4</w:t>
      </w:r>
      <w:r w:rsidRPr="003F2E87">
        <w:rPr>
          <w:rFonts w:ascii="Times New Roman" w:hAnsi="Times New Roman"/>
          <w:sz w:val="24"/>
          <w:szCs w:val="24"/>
        </w:rPr>
        <w:t xml:space="preserve"> Doğal Gaz Tüketiminin İllere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4"/>
      <w:bookmarkEnd w:id="105"/>
      <w:bookmarkEnd w:id="106"/>
      <w:bookmarkEnd w:id="107"/>
    </w:p>
    <w:tbl>
      <w:tblPr>
        <w:tblW w:w="8620"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160"/>
      </w:tblGrid>
      <w:tr w:rsidR="00B45D07" w:rsidRPr="003F2E87" w:rsidTr="00DC2567">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B45D07" w:rsidRPr="003F2E87" w:rsidRDefault="00B45D07" w:rsidP="00B45D07">
            <w:pPr>
              <w:spacing w:after="0" w:line="240" w:lineRule="auto"/>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B45D07" w:rsidRPr="003F2E87" w:rsidRDefault="00B45D07" w:rsidP="00B45D07">
            <w:pPr>
              <w:spacing w:after="0" w:line="240" w:lineRule="auto"/>
              <w:jc w:val="center"/>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B45D07" w:rsidRPr="003F2E87" w:rsidRDefault="00B45D07" w:rsidP="00B45D07">
            <w:pPr>
              <w:spacing w:after="0" w:line="240" w:lineRule="auto"/>
              <w:jc w:val="center"/>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B45D07" w:rsidRPr="003F2E87" w:rsidRDefault="00B45D07" w:rsidP="00B45D07">
            <w:pPr>
              <w:spacing w:after="0" w:line="240" w:lineRule="auto"/>
              <w:jc w:val="center"/>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B45D07" w:rsidRPr="003F2E87" w:rsidRDefault="00B45D07" w:rsidP="00B45D07">
            <w:pPr>
              <w:spacing w:after="0" w:line="240" w:lineRule="auto"/>
              <w:jc w:val="center"/>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B45D07" w:rsidRPr="003F2E87" w:rsidRDefault="00B45D07" w:rsidP="00B45D07">
            <w:pPr>
              <w:spacing w:after="0" w:line="240" w:lineRule="auto"/>
              <w:jc w:val="center"/>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Oto CNG</w:t>
            </w:r>
          </w:p>
        </w:tc>
        <w:tc>
          <w:tcPr>
            <w:tcW w:w="1160" w:type="dxa"/>
            <w:tcBorders>
              <w:top w:val="single" w:sz="4" w:space="0" w:color="D3D3D3"/>
              <w:left w:val="nil"/>
              <w:bottom w:val="single" w:sz="4" w:space="0" w:color="D3D3D3"/>
              <w:right w:val="single" w:sz="4" w:space="0" w:color="D3D3D3"/>
            </w:tcBorders>
            <w:shd w:val="clear" w:color="6E9ECA" w:fill="6E9ECA"/>
            <w:hideMark/>
          </w:tcPr>
          <w:p w:rsidR="00B45D07" w:rsidRPr="003F2E87" w:rsidRDefault="00B45D07" w:rsidP="00B45D07">
            <w:pPr>
              <w:spacing w:after="0" w:line="240" w:lineRule="auto"/>
              <w:jc w:val="center"/>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Genel Toplam</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0,088</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34,019</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0,317</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34,424</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1,587</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0,222</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1,809</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0,035</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5,955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0,382</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6,371</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1,617</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0,069</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1,696</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0,094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6,186</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0,048</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6,327</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0,012</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4,256</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0,008</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4,275</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0,254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231,563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1,357</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233,174</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0,798</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84,228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8,490</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93,516</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0,437</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0,010</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0,447</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0,127</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0,267</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0,144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0,538</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0,119</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7,988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0,943</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9,050</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0,192</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157,368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0,679</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158,239</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3,966</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3,966</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0,009</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4,776</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0,062</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4,847</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0,543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0,098</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0,641</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0,074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37,301</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0,031</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37,405</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0,291</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0,109</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0,400</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2,071</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0,006</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2,077</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9,689</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0,874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0,012</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10,575</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0,103</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1,385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0,044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1,532</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0,145</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291,424</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0,522</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292,091</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20,421</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0,417</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20,841</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4,809</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0,134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4,943</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0,073</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5,360</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0,101</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5,533</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1,999</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88,525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0,510</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91,034</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0,024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8,223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0,104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8,352</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15,209</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0,037</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15,260</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2,682</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0,340</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3,028</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0,040</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5,903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5,942</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2,434</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0,047</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2,481</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0,034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11,001</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0,180</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0,134</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11,349</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58,046</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0,110</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58,156</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0,020</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33,434</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0,199</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33,653</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0,019</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1,803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0,091</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1,913</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0,554</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0,007</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0,560</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0,021</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0,328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0,008</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0,357</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0,544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117,015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0,558</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118,118</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0,610</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0,076</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0,685</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0,416</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3,525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0,481</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4,422</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0,058</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307,023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6,771</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313,852</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İZMİR</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0,204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320,421</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1,594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322,219</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lastRenderedPageBreak/>
              <w:t>KAHRAMANMARAŞ</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0,238</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14,985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0,202</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15,425</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8,113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0,016</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8,128</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5,178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0,037</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5,215</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1,393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0,201</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1,594</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2,348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0,184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2,532</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0,105</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26,425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0,152</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0,636</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27,318</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0,174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153,133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0,335</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153,642</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137,197</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0,569</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137,766</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2,483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0,003</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2,485</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0,888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0,075</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0,962</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0,038</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295,793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0,301</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0,002</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296,135</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1,263</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30,478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0,658</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32,399</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31,843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0,234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32,077</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0,086</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12,117</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0,037</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12,240</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0,120</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33,948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0,919</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34,988</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11,840</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0,292</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12,132</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0,037</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73,495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0,803</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74,335</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1,208</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2,409</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2,378</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5,995</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1,419</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0,007</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1,426</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0,745</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1,933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0,144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2,822</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2,396</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0,023</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2,420</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0,745</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7,858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0,160</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8,763</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0,369</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14,678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0,011</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15,059</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10,127</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5,899</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0,047</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16,078</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0,015</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44,997</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0,075</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0,004</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45,091</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0,054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160,208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0,227</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160,490</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0,845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0,074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0,919</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0,013</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0,805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0,113</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0,931</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13,380</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0,146</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13,526</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0,045</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4,023</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0,148</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4,216</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0,395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0,098</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0,503</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0,257</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148,806</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0,820</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149,883</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0,004</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3,715</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3,720</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0,156</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5,180</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0,243</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5,579</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0,240</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0,240</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12,797</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0,171</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12,968</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0,366</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5,300</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0,062</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5,728</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11,614</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0,024</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11,638</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4,176</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0,015</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4,199</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B45D07" w:rsidRPr="003F2E87" w:rsidRDefault="00B45D07" w:rsidP="00B45D0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40,438</w:t>
            </w:r>
          </w:p>
        </w:tc>
        <w:tc>
          <w:tcPr>
            <w:tcW w:w="84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0,079</w:t>
            </w:r>
          </w:p>
        </w:tc>
        <w:tc>
          <w:tcPr>
            <w:tcW w:w="1060" w:type="dxa"/>
            <w:tcBorders>
              <w:top w:val="nil"/>
              <w:left w:val="nil"/>
              <w:bottom w:val="single" w:sz="4" w:space="0" w:color="D3D3D3"/>
              <w:right w:val="single" w:sz="4" w:space="0" w:color="D3D3D3"/>
            </w:tcBorders>
            <w:shd w:val="clear" w:color="auto" w:fill="auto"/>
            <w:hideMark/>
          </w:tcPr>
          <w:p w:rsidR="00B45D07" w:rsidRPr="003F2E87" w:rsidRDefault="00B45D07" w:rsidP="00B45D0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40,517</w:t>
            </w:r>
          </w:p>
        </w:tc>
      </w:tr>
      <w:tr w:rsidR="00B45D07" w:rsidRPr="003F2E87" w:rsidTr="00B45D07">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21,720</w:t>
            </w:r>
          </w:p>
        </w:tc>
        <w:tc>
          <w:tcPr>
            <w:tcW w:w="104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3.229,408</w:t>
            </w:r>
          </w:p>
        </w:tc>
        <w:tc>
          <w:tcPr>
            <w:tcW w:w="84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36,218</w:t>
            </w:r>
          </w:p>
        </w:tc>
        <w:tc>
          <w:tcPr>
            <w:tcW w:w="10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0,838</w:t>
            </w:r>
          </w:p>
        </w:tc>
        <w:tc>
          <w:tcPr>
            <w:tcW w:w="1160" w:type="dxa"/>
            <w:tcBorders>
              <w:top w:val="nil"/>
              <w:left w:val="nil"/>
              <w:bottom w:val="single" w:sz="4" w:space="0" w:color="D3D3D3"/>
              <w:right w:val="single" w:sz="4" w:space="0" w:color="D3D3D3"/>
            </w:tcBorders>
            <w:shd w:val="clear" w:color="B0C4DE" w:fill="B0C4DE"/>
            <w:hideMark/>
          </w:tcPr>
          <w:p w:rsidR="00B45D07" w:rsidRPr="003F2E87" w:rsidRDefault="00B45D07" w:rsidP="00B45D0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3.288,185</w:t>
            </w:r>
          </w:p>
        </w:tc>
      </w:tr>
    </w:tbl>
    <w:p w:rsidR="001D6EF5" w:rsidRPr="003F2E87" w:rsidRDefault="001D6EF5" w:rsidP="001D6EF5">
      <w:pPr>
        <w:jc w:val="both"/>
        <w:rPr>
          <w:rFonts w:ascii="Times New Roman" w:hAnsi="Times New Roman" w:cs="Times New Roman"/>
          <w:i/>
          <w:sz w:val="24"/>
          <w:szCs w:val="24"/>
        </w:rPr>
      </w:pPr>
      <w:r w:rsidRPr="003F2E87">
        <w:rPr>
          <w:rFonts w:ascii="Times New Roman" w:hAnsi="Times New Roman" w:cs="Times New Roman"/>
          <w:i/>
          <w:sz w:val="24"/>
          <w:szCs w:val="24"/>
        </w:rPr>
        <w:t xml:space="preserve">     *Oto LNG ve Oto CNG dışında tüketilen LNG ve CNG miktarlarıdır.</w:t>
      </w:r>
    </w:p>
    <w:p w:rsidR="00056046" w:rsidRPr="003F2E87" w:rsidRDefault="00056046" w:rsidP="00056046">
      <w:pPr>
        <w:pStyle w:val="Tablo1"/>
        <w:rPr>
          <w:rFonts w:ascii="Times New Roman" w:hAnsi="Times New Roman"/>
          <w:sz w:val="24"/>
          <w:szCs w:val="24"/>
        </w:rPr>
      </w:pPr>
      <w:bookmarkStart w:id="108" w:name="_Toc66968304"/>
      <w:bookmarkStart w:id="109" w:name="_Toc72751458"/>
      <w:bookmarkStart w:id="110" w:name="_Toc103941655"/>
    </w:p>
    <w:p w:rsidR="00056046" w:rsidRPr="003F2E87" w:rsidRDefault="001D6EF5" w:rsidP="00056046">
      <w:pPr>
        <w:pStyle w:val="Tablo1"/>
        <w:rPr>
          <w:rFonts w:ascii="Times New Roman" w:hAnsi="Times New Roman"/>
          <w:sz w:val="24"/>
          <w:szCs w:val="24"/>
        </w:rPr>
      </w:pPr>
      <w:bookmarkStart w:id="111" w:name="_Toc178068207"/>
      <w:r w:rsidRPr="003F2E87">
        <w:rPr>
          <w:rFonts w:ascii="Times New Roman" w:hAnsi="Times New Roman"/>
          <w:sz w:val="24"/>
          <w:szCs w:val="24"/>
        </w:rPr>
        <w:lastRenderedPageBreak/>
        <w:t xml:space="preserve">Tablo 5.3 </w:t>
      </w:r>
      <w:r w:rsidR="008E7F89" w:rsidRPr="003F2E87">
        <w:rPr>
          <w:rFonts w:ascii="Times New Roman" w:hAnsi="Times New Roman"/>
          <w:sz w:val="24"/>
          <w:szCs w:val="24"/>
        </w:rPr>
        <w:t>Temmuz</w:t>
      </w:r>
      <w:r w:rsidR="00DF733F" w:rsidRPr="003F2E87">
        <w:rPr>
          <w:rFonts w:ascii="Times New Roman" w:hAnsi="Times New Roman"/>
          <w:sz w:val="24"/>
          <w:szCs w:val="24"/>
        </w:rPr>
        <w:t xml:space="preserve"> </w:t>
      </w:r>
      <w:r w:rsidRPr="003F2E87">
        <w:rPr>
          <w:rFonts w:ascii="Times New Roman" w:hAnsi="Times New Roman"/>
          <w:sz w:val="24"/>
          <w:szCs w:val="24"/>
        </w:rPr>
        <w:t>202</w:t>
      </w:r>
      <w:r w:rsidR="00043669" w:rsidRPr="003F2E87">
        <w:rPr>
          <w:rFonts w:ascii="Times New Roman" w:hAnsi="Times New Roman"/>
          <w:sz w:val="24"/>
          <w:szCs w:val="24"/>
        </w:rPr>
        <w:t>4</w:t>
      </w:r>
      <w:r w:rsidRPr="003F2E87">
        <w:rPr>
          <w:rFonts w:ascii="Times New Roman" w:hAnsi="Times New Roman"/>
          <w:sz w:val="24"/>
          <w:szCs w:val="24"/>
        </w:rPr>
        <w:t xml:space="preserve"> Doğal Gaz Dağıtım Şirketlerinin Abone ve Serbest Tüketici Sayılarının İllere Göre Dağılımı</w:t>
      </w:r>
      <w:bookmarkEnd w:id="108"/>
      <w:bookmarkEnd w:id="109"/>
      <w:bookmarkEnd w:id="110"/>
      <w:bookmarkEnd w:id="111"/>
    </w:p>
    <w:tbl>
      <w:tblPr>
        <w:tblW w:w="10580" w:type="dxa"/>
        <w:tblCellMar>
          <w:left w:w="70" w:type="dxa"/>
          <w:right w:w="70" w:type="dxa"/>
        </w:tblCellMar>
        <w:tblLook w:val="04A0" w:firstRow="1" w:lastRow="0" w:firstColumn="1" w:lastColumn="0" w:noHBand="0" w:noVBand="1"/>
      </w:tblPr>
      <w:tblGrid>
        <w:gridCol w:w="7500"/>
        <w:gridCol w:w="1420"/>
        <w:gridCol w:w="1660"/>
      </w:tblGrid>
      <w:tr w:rsidR="008E7F89" w:rsidRPr="003F2E87" w:rsidTr="008E7F89">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8E7F89" w:rsidRPr="003F2E87" w:rsidRDefault="008E7F89" w:rsidP="008E7F89">
            <w:pPr>
              <w:spacing w:after="0" w:line="240" w:lineRule="auto"/>
              <w:rPr>
                <w:rFonts w:ascii="Times New Roman" w:eastAsia="Times New Roman" w:hAnsi="Times New Roman" w:cs="Times New Roman"/>
                <w:b/>
                <w:bCs/>
                <w:color w:val="FFFFFF"/>
                <w:lang w:eastAsia="tr-TR"/>
              </w:rPr>
            </w:pPr>
            <w:bookmarkStart w:id="112" w:name="_Toc66968305"/>
            <w:bookmarkStart w:id="113" w:name="_Toc72751459"/>
            <w:bookmarkStart w:id="114" w:name="_Toc103941656"/>
            <w:r w:rsidRPr="003F2E87">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Serbest Tüketici Sayısı</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233.461</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2.488</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233.461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2.488</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94.139</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2.773</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94.139</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2.773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133.917</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5.433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133.917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5.433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44.144</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2.497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44.144</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2.497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103.823</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5.181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103.823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5.181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92.302</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4.337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92.302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4.337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1.942.354</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95.008</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1.877.661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92.578</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7.411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265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57.282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2.165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195.672</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2.283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195.672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2.283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10.394</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1.229</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10.394</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1.229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13.640</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666</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13.640</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666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163.075</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2.141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163.075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2.141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305.685</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9.490</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204.253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6.096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69.932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2.395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21.635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633</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9.865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366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36.417</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1.469</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36.417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1.469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95.082</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1.885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95.082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1.885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16.891</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1.224</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lastRenderedPageBreak/>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16.891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1.224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70.885</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3.389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70.885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3.389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3.318</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ARH BİNGÖL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3.318</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47.571</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3.495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47.571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3.495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87.606</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4.956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77.531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4.006</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10.075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950</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65.839</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3.333</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65.839</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3.333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1.092.548</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30.201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49.183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927</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48.905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1.409</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863.906</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22.944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25.672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896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T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104.882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4.025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147.747</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5.037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147.747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5.037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53.061</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3.225</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53.061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3.225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155.172</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11.946</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155.172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11.946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285.432</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8.971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285.432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8.971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251.123</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6.372</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251.123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6.372</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111.513</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5.351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111.513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5.351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103.106</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5.815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103.106</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5.815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162.154</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7.319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162.154</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7.319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66.711</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3.919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lastRenderedPageBreak/>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66.711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3.919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152.850</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10.363</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152.850</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10.363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361.624</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13.422</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2.833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169</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358.791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13.253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418.697</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8.209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418.697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8.209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90.290</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1.901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90.290</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1.901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22.544</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1.421</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22.544</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1.421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11.707</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696</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11.707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696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87.317</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979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87.317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979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24.514</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1.973</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SERHAT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24.514</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1.973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112.955</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5.532</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112.955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5.532</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5.541.466</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253.143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654</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5.524.077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252.489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984.095</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14.105</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984.095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14.105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243.059</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5.874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243.059</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5.874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79.770</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4.224</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79.770</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4.224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69.112</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3.202</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69.112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3.202</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KARS</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40.361</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3.124</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40.361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3.124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lastRenderedPageBreak/>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90.390</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6.151</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90.390</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6.151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449.883</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20.037</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449.883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20.037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90.102</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3.278</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90.102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3.278</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111.011</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4.297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111.011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4.297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76.136</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3.928</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72.987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3.804</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3.149</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29.692</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626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29.692</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626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711.224</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22.148</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418.831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13.465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19.107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570</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273.286</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8.113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588.515</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27.952</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43.855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2.287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513.387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24.020</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31.273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1.645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150.099</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6.302</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150.099</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6.302</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143.381</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4.959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143.381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4.959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261.726</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4.824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261.726</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4.824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79.533</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1.296</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79.533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1.296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189.760</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1.824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189.760</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1.824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44.377</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1.405</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44.377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1.405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40.537</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3.225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lastRenderedPageBreak/>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40.537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3.225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77.449</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4.705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77.449</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4.705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77.706</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3.305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77.706</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3.305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154.636</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3.695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154.636</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3.695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61.930</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681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61.930</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681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76.281</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1.903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76.281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1.903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343.716</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12.290</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321.141</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11.569</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22.575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721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362.818</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11.419</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72.196</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2.598</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31.467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707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259.155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8.114</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40.934</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1.238</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40.934</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1.238</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45.207</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1.311</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45.207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1.311</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159.957</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7.237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159.957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7.237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180.904</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2.879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180.904</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2.879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19.773</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509</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19.773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509</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400.652</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12.846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MARMARA ÇORLU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148.553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5.223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252.099</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7.623</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131.483</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5.482</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131.483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5.482</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168.406</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3.717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168.406</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3.717</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12.623</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795</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12.623</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795</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lastRenderedPageBreak/>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101.474</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3.894</w:t>
            </w:r>
          </w:p>
        </w:tc>
      </w:tr>
      <w:tr w:rsidR="008E7F89" w:rsidRPr="003F2E87" w:rsidTr="008E7F89">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101.474</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3.894</w:t>
            </w:r>
          </w:p>
        </w:tc>
      </w:tr>
      <w:tr w:rsidR="008E7F89" w:rsidRPr="003F2E87" w:rsidTr="008E7F89">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146.858</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7.234</w:t>
            </w:r>
          </w:p>
        </w:tc>
      </w:tr>
      <w:tr w:rsidR="008E7F89" w:rsidRPr="003F2E87" w:rsidTr="008E7F89">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146.858</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7.234</w:t>
            </w:r>
          </w:p>
        </w:tc>
      </w:tr>
      <w:tr w:rsidR="008E7F89" w:rsidRPr="003F2E87" w:rsidTr="008E7F89">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137.240</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3.936</w:t>
            </w:r>
          </w:p>
        </w:tc>
      </w:tr>
      <w:tr w:rsidR="008E7F89" w:rsidRPr="003F2E87" w:rsidTr="008E7F89">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137.240</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3.936</w:t>
            </w:r>
          </w:p>
        </w:tc>
      </w:tr>
      <w:tr w:rsidR="008E7F89" w:rsidRPr="003F2E87" w:rsidTr="008E7F89">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99.210</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6.849</w:t>
            </w:r>
          </w:p>
        </w:tc>
      </w:tr>
      <w:tr w:rsidR="008E7F89" w:rsidRPr="003F2E87" w:rsidTr="008E7F89">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99.210</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6.849</w:t>
            </w:r>
          </w:p>
        </w:tc>
      </w:tr>
      <w:tr w:rsidR="008E7F89" w:rsidRPr="003F2E87" w:rsidTr="008E7F89">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8E7F89" w:rsidRPr="003F2E87" w:rsidRDefault="008E7F89" w:rsidP="008E7F89">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151.192</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4.908</w:t>
            </w:r>
          </w:p>
        </w:tc>
      </w:tr>
      <w:tr w:rsidR="008E7F89" w:rsidRPr="003F2E87" w:rsidTr="008E7F89">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93.995</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3.012</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8E7F89" w:rsidRPr="003F2E87" w:rsidRDefault="008E7F89" w:rsidP="008E7F89">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57.197</w:t>
            </w:r>
          </w:p>
        </w:tc>
        <w:tc>
          <w:tcPr>
            <w:tcW w:w="1660" w:type="dxa"/>
            <w:tcBorders>
              <w:top w:val="nil"/>
              <w:left w:val="nil"/>
              <w:bottom w:val="single" w:sz="8" w:space="0" w:color="auto"/>
              <w:right w:val="single" w:sz="8" w:space="0" w:color="auto"/>
            </w:tcBorders>
            <w:shd w:val="clear" w:color="000000" w:fill="FFFFFF"/>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1.896</w:t>
            </w:r>
          </w:p>
        </w:tc>
      </w:tr>
      <w:tr w:rsidR="008E7F89" w:rsidRPr="003F2E87" w:rsidTr="008E7F89">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8E7F89" w:rsidRPr="003F2E87" w:rsidRDefault="008E7F89" w:rsidP="008E7F89">
            <w:pPr>
              <w:spacing w:after="0" w:line="240" w:lineRule="auto"/>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20.484.618</w:t>
            </w:r>
          </w:p>
        </w:tc>
        <w:tc>
          <w:tcPr>
            <w:tcW w:w="1660" w:type="dxa"/>
            <w:tcBorders>
              <w:top w:val="nil"/>
              <w:left w:val="nil"/>
              <w:bottom w:val="single" w:sz="8" w:space="0" w:color="auto"/>
              <w:right w:val="single" w:sz="8" w:space="0" w:color="auto"/>
            </w:tcBorders>
            <w:shd w:val="clear" w:color="000000" w:fill="DCE6F1"/>
            <w:noWrap/>
            <w:vAlign w:val="center"/>
            <w:hideMark/>
          </w:tcPr>
          <w:p w:rsidR="008E7F89" w:rsidRPr="003F2E87" w:rsidRDefault="008E7F89" w:rsidP="008E7F89">
            <w:pPr>
              <w:spacing w:after="0" w:line="240" w:lineRule="auto"/>
              <w:jc w:val="right"/>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786.004</w:t>
            </w:r>
          </w:p>
        </w:tc>
      </w:tr>
    </w:tbl>
    <w:p w:rsidR="00417986" w:rsidRPr="003F2E87" w:rsidRDefault="00417986"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15" w:name="_Toc178068208"/>
      <w:r w:rsidRPr="003F2E87">
        <w:rPr>
          <w:rFonts w:ascii="Times New Roman" w:hAnsi="Times New Roman"/>
          <w:sz w:val="24"/>
          <w:szCs w:val="24"/>
        </w:rPr>
        <w:t xml:space="preserve">Tablo 5.4 </w:t>
      </w:r>
      <w:r w:rsidR="00CE3DF1" w:rsidRPr="003F2E87">
        <w:rPr>
          <w:rFonts w:ascii="Times New Roman" w:hAnsi="Times New Roman"/>
          <w:sz w:val="24"/>
          <w:szCs w:val="24"/>
        </w:rPr>
        <w:t>Temmuz</w:t>
      </w:r>
      <w:r w:rsidR="00A67501" w:rsidRPr="003F2E87">
        <w:rPr>
          <w:rFonts w:ascii="Times New Roman" w:hAnsi="Times New Roman"/>
          <w:sz w:val="24"/>
          <w:szCs w:val="24"/>
        </w:rPr>
        <w:t xml:space="preserve"> </w:t>
      </w:r>
      <w:r w:rsidRPr="003F2E87">
        <w:rPr>
          <w:rFonts w:ascii="Times New Roman" w:hAnsi="Times New Roman"/>
          <w:sz w:val="24"/>
          <w:szCs w:val="24"/>
        </w:rPr>
        <w:t>202</w:t>
      </w:r>
      <w:r w:rsidR="00750453" w:rsidRPr="003F2E87">
        <w:rPr>
          <w:rFonts w:ascii="Times New Roman" w:hAnsi="Times New Roman"/>
          <w:sz w:val="24"/>
          <w:szCs w:val="24"/>
        </w:rPr>
        <w:t>4</w:t>
      </w:r>
      <w:r w:rsidRPr="003F2E87">
        <w:rPr>
          <w:rFonts w:ascii="Times New Roman" w:hAnsi="Times New Roman"/>
          <w:sz w:val="24"/>
          <w:szCs w:val="24"/>
        </w:rPr>
        <w:t xml:space="preserve"> Döneminde Doğal Gaz Dağıtım Şirketlerince Nihai Tüketiciye Satılan Doğal Gaz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12"/>
      <w:bookmarkEnd w:id="113"/>
      <w:bookmarkEnd w:id="114"/>
      <w:bookmarkEnd w:id="115"/>
    </w:p>
    <w:tbl>
      <w:tblPr>
        <w:tblW w:w="10600" w:type="dxa"/>
        <w:tblCellMar>
          <w:left w:w="70" w:type="dxa"/>
          <w:right w:w="70" w:type="dxa"/>
        </w:tblCellMar>
        <w:tblLook w:val="04A0" w:firstRow="1" w:lastRow="0" w:firstColumn="1" w:lastColumn="0" w:noHBand="0" w:noVBand="1"/>
      </w:tblPr>
      <w:tblGrid>
        <w:gridCol w:w="8217"/>
        <w:gridCol w:w="1456"/>
        <w:gridCol w:w="927"/>
      </w:tblGrid>
      <w:tr w:rsidR="00CE3DF1" w:rsidRPr="003F2E87" w:rsidTr="00CE3DF1">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CE3DF1" w:rsidRPr="003F2E87" w:rsidRDefault="00CE3DF1" w:rsidP="00CE3DF1">
            <w:pPr>
              <w:spacing w:after="0" w:line="240" w:lineRule="auto"/>
              <w:jc w:val="center"/>
              <w:rPr>
                <w:rFonts w:ascii="Times New Roman" w:eastAsia="Times New Roman" w:hAnsi="Times New Roman" w:cs="Times New Roman"/>
                <w:b/>
                <w:bCs/>
                <w:color w:val="FFFFFF"/>
                <w:sz w:val="24"/>
                <w:szCs w:val="24"/>
                <w:lang w:eastAsia="tr-TR"/>
              </w:rPr>
            </w:pPr>
            <w:bookmarkStart w:id="116" w:name="_Toc66968306"/>
            <w:bookmarkStart w:id="117" w:name="_Toc72751460"/>
            <w:bookmarkStart w:id="118" w:name="_Toc103941657"/>
            <w:r w:rsidRPr="003F2E87">
              <w:rPr>
                <w:rFonts w:ascii="Times New Roman" w:eastAsia="Times New Roman" w:hAnsi="Times New Roman" w:cs="Times New Roman"/>
                <w:b/>
                <w:bCs/>
                <w:color w:val="FFFFFF"/>
                <w:sz w:val="24"/>
                <w:szCs w:val="24"/>
                <w:lang w:eastAsia="tr-TR"/>
              </w:rPr>
              <w:t xml:space="preserve">Şirket </w:t>
            </w:r>
            <w:proofErr w:type="spellStart"/>
            <w:r w:rsidRPr="003F2E87">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CE3DF1" w:rsidRPr="003F2E87" w:rsidRDefault="00CE3DF1" w:rsidP="00CE3DF1">
            <w:pPr>
              <w:spacing w:after="0" w:line="240" w:lineRule="auto"/>
              <w:jc w:val="right"/>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CE3DF1" w:rsidRPr="003F2E87" w:rsidRDefault="00CE3DF1" w:rsidP="00CE3DF1">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3F2E87">
              <w:rPr>
                <w:rFonts w:ascii="Times New Roman" w:eastAsia="Times New Roman" w:hAnsi="Times New Roman" w:cs="Times New Roman"/>
                <w:b/>
                <w:bCs/>
                <w:color w:val="FFFFFF"/>
                <w:sz w:val="24"/>
                <w:szCs w:val="24"/>
                <w:lang w:eastAsia="tr-TR"/>
              </w:rPr>
              <w:t>Pay(</w:t>
            </w:r>
            <w:proofErr w:type="gramEnd"/>
            <w:r w:rsidRPr="003F2E87">
              <w:rPr>
                <w:rFonts w:ascii="Times New Roman" w:eastAsia="Times New Roman" w:hAnsi="Times New Roman" w:cs="Times New Roman"/>
                <w:b/>
                <w:bCs/>
                <w:color w:val="FFFFFF"/>
                <w:sz w:val="24"/>
                <w:szCs w:val="24"/>
                <w:lang w:eastAsia="tr-TR"/>
              </w:rPr>
              <w:t>%)</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206,41</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20,09</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90,22</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8,78</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86,76</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8,45</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54,23</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5,28</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47,43</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4,62</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45,95</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4,47</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43,91</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4,27</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32,88</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3,20</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31,24</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3,04</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MARMARA YALOVA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21,53</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2,10</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20,67</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2,01</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17,81</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1,73</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17,40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1,69</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16,44</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1,60</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14,85</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1,45</w:t>
            </w:r>
          </w:p>
        </w:tc>
      </w:tr>
      <w:tr w:rsidR="00CE3DF1" w:rsidRPr="003F2E87" w:rsidTr="00CE3DF1">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13,49</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1,31</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MARMARA ÇORLU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12,49</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1,22</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12,47</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1,21</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lastRenderedPageBreak/>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12,11</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1,18</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11,93</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1,16</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11,08</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1,08</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10,63</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1,03</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10,50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1,02</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10,50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1,02</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10,44</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1,02</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9,33</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0,91</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7,99</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0,78</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7,09</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0,69</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6,86</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0,67</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6,74</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0,66</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6,60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0,64</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5,96</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0,58</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5,90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0,57</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5,59</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0,54</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5,36</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0,52</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5,30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0,52</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5,30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0,52</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5,25</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0,51</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5,22</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0,51</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5,03</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0,49</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4,91</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0,48</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4,70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0,46</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4,02</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0,39</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3,89</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0,38</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3,83</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0,37</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3,78</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0,37</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3,55</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0,35</w:t>
            </w:r>
          </w:p>
        </w:tc>
      </w:tr>
      <w:tr w:rsidR="00CE3DF1" w:rsidRPr="003F2E87" w:rsidTr="00CE3DF1">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DOĞUGAZ BİTLİS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3,49</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0,34</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3,41</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0,33</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3,10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0,30</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T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2,85</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0,28</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2,60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0,25</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2,51</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0,24</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2,43</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0,24</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2,41</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0,23</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lastRenderedPageBreak/>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2,30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0,22</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2,10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0,20</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1,88</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0,18</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1,83</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0,18</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1,56</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0,15</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1,40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0,14</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1,27</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0,12</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1,10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0,11</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1,02</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0,10</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0,81</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0,08</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0,72</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0,07</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0,70</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0,07</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0,62</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0,06</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SERHAT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0,61</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0,06</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ARH BİNGÖL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0,29</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0,03</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0,27</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0,03</w:t>
            </w:r>
          </w:p>
        </w:tc>
      </w:tr>
      <w:tr w:rsidR="00CE3DF1" w:rsidRPr="003F2E87" w:rsidTr="00CE3DF1">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0,24</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0,02</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0,21</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0,02</w:t>
            </w:r>
          </w:p>
        </w:tc>
      </w:tr>
      <w:tr w:rsidR="00CE3DF1" w:rsidRPr="003F2E87" w:rsidTr="00CE3DF1">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CE3DF1" w:rsidRPr="003F2E87" w:rsidRDefault="00CE3DF1" w:rsidP="00CE3DF1">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1.027,25</w:t>
            </w:r>
          </w:p>
        </w:tc>
        <w:tc>
          <w:tcPr>
            <w:tcW w:w="880" w:type="dxa"/>
            <w:tcBorders>
              <w:top w:val="nil"/>
              <w:left w:val="nil"/>
              <w:bottom w:val="single" w:sz="4" w:space="0" w:color="D3D3D3"/>
              <w:right w:val="single" w:sz="4" w:space="0" w:color="D3D3D3"/>
            </w:tcBorders>
            <w:shd w:val="clear" w:color="F5F5F5" w:fill="F5F5F5"/>
            <w:hideMark/>
          </w:tcPr>
          <w:p w:rsidR="00CE3DF1" w:rsidRPr="003F2E87" w:rsidRDefault="00CE3DF1" w:rsidP="00CE3DF1">
            <w:pPr>
              <w:spacing w:after="0" w:line="240" w:lineRule="auto"/>
              <w:jc w:val="center"/>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100</w:t>
            </w:r>
          </w:p>
        </w:tc>
      </w:tr>
    </w:tbl>
    <w:p w:rsidR="009A247F" w:rsidRPr="003F2E87" w:rsidRDefault="009A247F"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19" w:name="_Toc178068209"/>
      <w:r w:rsidRPr="003F2E87">
        <w:rPr>
          <w:rFonts w:ascii="Times New Roman" w:hAnsi="Times New Roman"/>
          <w:sz w:val="24"/>
          <w:szCs w:val="24"/>
        </w:rPr>
        <w:t xml:space="preserve">Tablo 5.5 </w:t>
      </w:r>
      <w:r w:rsidR="009A247F" w:rsidRPr="003F2E87">
        <w:rPr>
          <w:rFonts w:ascii="Times New Roman" w:hAnsi="Times New Roman"/>
          <w:sz w:val="24"/>
          <w:szCs w:val="24"/>
        </w:rPr>
        <w:t>Temmuz</w:t>
      </w:r>
      <w:r w:rsidR="00964AFD" w:rsidRPr="003F2E87">
        <w:rPr>
          <w:rFonts w:ascii="Times New Roman" w:hAnsi="Times New Roman"/>
          <w:sz w:val="24"/>
          <w:szCs w:val="24"/>
        </w:rPr>
        <w:t xml:space="preserve"> 202</w:t>
      </w:r>
      <w:r w:rsidR="005C4C52" w:rsidRPr="003F2E87">
        <w:rPr>
          <w:rFonts w:ascii="Times New Roman" w:hAnsi="Times New Roman"/>
          <w:sz w:val="24"/>
          <w:szCs w:val="24"/>
        </w:rPr>
        <w:t>4</w:t>
      </w:r>
      <w:r w:rsidRPr="003F2E87">
        <w:rPr>
          <w:rFonts w:ascii="Times New Roman" w:hAnsi="Times New Roman"/>
          <w:sz w:val="24"/>
          <w:szCs w:val="24"/>
        </w:rPr>
        <w:t xml:space="preserve"> Döneminde İthalat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16"/>
      <w:bookmarkEnd w:id="117"/>
      <w:bookmarkEnd w:id="118"/>
      <w:bookmarkEnd w:id="119"/>
    </w:p>
    <w:tbl>
      <w:tblPr>
        <w:tblW w:w="9820" w:type="dxa"/>
        <w:tblCellMar>
          <w:left w:w="70" w:type="dxa"/>
          <w:right w:w="70" w:type="dxa"/>
        </w:tblCellMar>
        <w:tblLook w:val="04A0" w:firstRow="1" w:lastRow="0" w:firstColumn="1" w:lastColumn="0" w:noHBand="0" w:noVBand="1"/>
      </w:tblPr>
      <w:tblGrid>
        <w:gridCol w:w="7020"/>
        <w:gridCol w:w="1680"/>
        <w:gridCol w:w="1120"/>
      </w:tblGrid>
      <w:tr w:rsidR="009A247F" w:rsidRPr="003F2E87" w:rsidTr="009A247F">
        <w:trPr>
          <w:trHeight w:val="285"/>
        </w:trPr>
        <w:tc>
          <w:tcPr>
            <w:tcW w:w="7020" w:type="dxa"/>
            <w:tcBorders>
              <w:top w:val="single" w:sz="4" w:space="0" w:color="D3D3D3"/>
              <w:left w:val="single" w:sz="4" w:space="0" w:color="D3D3D3"/>
              <w:bottom w:val="single" w:sz="4" w:space="0" w:color="D3D3D3"/>
              <w:right w:val="single" w:sz="4" w:space="0" w:color="D3D3D3"/>
            </w:tcBorders>
            <w:shd w:val="clear" w:color="6E9ECA" w:fill="6E9ECA"/>
            <w:hideMark/>
          </w:tcPr>
          <w:p w:rsidR="009A247F" w:rsidRPr="003F2E87" w:rsidRDefault="009A247F" w:rsidP="009A247F">
            <w:pPr>
              <w:spacing w:after="0" w:line="240" w:lineRule="auto"/>
              <w:jc w:val="center"/>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 xml:space="preserve">Şirket </w:t>
            </w:r>
            <w:proofErr w:type="spellStart"/>
            <w:r w:rsidRPr="003F2E87">
              <w:rPr>
                <w:rFonts w:ascii="Times New Roman" w:eastAsia="Times New Roman" w:hAnsi="Times New Roman" w:cs="Times New Roman"/>
                <w:b/>
                <w:bCs/>
                <w:color w:val="FFFFFF"/>
                <w:sz w:val="24"/>
                <w:szCs w:val="24"/>
                <w:lang w:eastAsia="tr-TR"/>
              </w:rPr>
              <w:t>Ünvanı</w:t>
            </w:r>
            <w:proofErr w:type="spellEnd"/>
          </w:p>
        </w:tc>
        <w:tc>
          <w:tcPr>
            <w:tcW w:w="1680" w:type="dxa"/>
            <w:tcBorders>
              <w:top w:val="single" w:sz="4" w:space="0" w:color="D3D3D3"/>
              <w:left w:val="nil"/>
              <w:bottom w:val="single" w:sz="4" w:space="0" w:color="D3D3D3"/>
              <w:right w:val="single" w:sz="4" w:space="0" w:color="D3D3D3"/>
            </w:tcBorders>
            <w:shd w:val="clear" w:color="6E9ECA" w:fill="6E9ECA"/>
            <w:hideMark/>
          </w:tcPr>
          <w:p w:rsidR="009A247F" w:rsidRPr="003F2E87" w:rsidRDefault="009A247F" w:rsidP="009A247F">
            <w:pPr>
              <w:spacing w:after="0" w:line="240" w:lineRule="auto"/>
              <w:jc w:val="right"/>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9A247F" w:rsidRPr="003F2E87" w:rsidRDefault="009A247F" w:rsidP="009A247F">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3F2E87">
              <w:rPr>
                <w:rFonts w:ascii="Times New Roman" w:eastAsia="Times New Roman" w:hAnsi="Times New Roman" w:cs="Times New Roman"/>
                <w:b/>
                <w:bCs/>
                <w:color w:val="FFFFFF"/>
                <w:sz w:val="24"/>
                <w:szCs w:val="24"/>
                <w:lang w:eastAsia="tr-TR"/>
              </w:rPr>
              <w:t>Pay(</w:t>
            </w:r>
            <w:proofErr w:type="gramEnd"/>
            <w:r w:rsidRPr="003F2E87">
              <w:rPr>
                <w:rFonts w:ascii="Times New Roman" w:eastAsia="Times New Roman" w:hAnsi="Times New Roman" w:cs="Times New Roman"/>
                <w:b/>
                <w:bCs/>
                <w:color w:val="FFFFFF"/>
                <w:sz w:val="24"/>
                <w:szCs w:val="24"/>
                <w:lang w:eastAsia="tr-TR"/>
              </w:rPr>
              <w:t>%)</w:t>
            </w:r>
          </w:p>
        </w:tc>
      </w:tr>
      <w:tr w:rsidR="009A247F" w:rsidRPr="003F2E87" w:rsidTr="009A247F">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9A247F" w:rsidRPr="003F2E87" w:rsidRDefault="009A247F" w:rsidP="009A247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BOTAŞ BORU HATLARI İLE PETROL TAŞIMA ANONİM ŞİRKETİ</w:t>
            </w:r>
          </w:p>
        </w:tc>
        <w:tc>
          <w:tcPr>
            <w:tcW w:w="1680" w:type="dxa"/>
            <w:tcBorders>
              <w:top w:val="nil"/>
              <w:left w:val="nil"/>
              <w:bottom w:val="single" w:sz="4" w:space="0" w:color="D3D3D3"/>
              <w:right w:val="single" w:sz="4" w:space="0" w:color="D3D3D3"/>
            </w:tcBorders>
            <w:shd w:val="clear" w:color="auto" w:fill="auto"/>
            <w:hideMark/>
          </w:tcPr>
          <w:p w:rsidR="009A247F" w:rsidRPr="003F2E87" w:rsidRDefault="009A247F" w:rsidP="009A247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2.093,19</w:t>
            </w:r>
          </w:p>
        </w:tc>
        <w:tc>
          <w:tcPr>
            <w:tcW w:w="1120" w:type="dxa"/>
            <w:tcBorders>
              <w:top w:val="nil"/>
              <w:left w:val="nil"/>
              <w:bottom w:val="single" w:sz="4" w:space="0" w:color="D3D3D3"/>
              <w:right w:val="single" w:sz="4" w:space="0" w:color="D3D3D3"/>
            </w:tcBorders>
            <w:shd w:val="clear" w:color="F5F5F5" w:fill="F5F5F5"/>
            <w:hideMark/>
          </w:tcPr>
          <w:p w:rsidR="009A247F" w:rsidRPr="003F2E87" w:rsidRDefault="009A247F" w:rsidP="009A247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99,55</w:t>
            </w:r>
          </w:p>
        </w:tc>
      </w:tr>
      <w:tr w:rsidR="009A247F" w:rsidRPr="003F2E87" w:rsidTr="009A247F">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9A247F" w:rsidRPr="003F2E87" w:rsidRDefault="009A247F" w:rsidP="009A247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GAZPORT DOĞALGAZ TOPTAN SATIŞ TİCARET VE SANAYİ ANONİM ŞİRKETİ</w:t>
            </w:r>
          </w:p>
        </w:tc>
        <w:tc>
          <w:tcPr>
            <w:tcW w:w="1680" w:type="dxa"/>
            <w:tcBorders>
              <w:top w:val="nil"/>
              <w:left w:val="nil"/>
              <w:bottom w:val="single" w:sz="4" w:space="0" w:color="D3D3D3"/>
              <w:right w:val="single" w:sz="4" w:space="0" w:color="D3D3D3"/>
            </w:tcBorders>
            <w:shd w:val="clear" w:color="auto" w:fill="auto"/>
            <w:hideMark/>
          </w:tcPr>
          <w:p w:rsidR="009A247F" w:rsidRPr="003F2E87" w:rsidRDefault="009A247F" w:rsidP="009A247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7,01</w:t>
            </w:r>
          </w:p>
        </w:tc>
        <w:tc>
          <w:tcPr>
            <w:tcW w:w="1120" w:type="dxa"/>
            <w:tcBorders>
              <w:top w:val="nil"/>
              <w:left w:val="nil"/>
              <w:bottom w:val="single" w:sz="4" w:space="0" w:color="D3D3D3"/>
              <w:right w:val="single" w:sz="4" w:space="0" w:color="D3D3D3"/>
            </w:tcBorders>
            <w:shd w:val="clear" w:color="F5F5F5" w:fill="F5F5F5"/>
            <w:hideMark/>
          </w:tcPr>
          <w:p w:rsidR="009A247F" w:rsidRPr="003F2E87" w:rsidRDefault="009A247F" w:rsidP="009A247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0,33</w:t>
            </w:r>
          </w:p>
        </w:tc>
      </w:tr>
      <w:tr w:rsidR="009A247F" w:rsidRPr="003F2E87" w:rsidTr="009A247F">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9A247F" w:rsidRPr="003F2E87" w:rsidRDefault="009A247F" w:rsidP="009A247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9A247F" w:rsidRPr="003F2E87" w:rsidRDefault="009A247F" w:rsidP="009A247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2,13</w:t>
            </w:r>
          </w:p>
        </w:tc>
        <w:tc>
          <w:tcPr>
            <w:tcW w:w="1120" w:type="dxa"/>
            <w:tcBorders>
              <w:top w:val="nil"/>
              <w:left w:val="nil"/>
              <w:bottom w:val="single" w:sz="4" w:space="0" w:color="D3D3D3"/>
              <w:right w:val="single" w:sz="4" w:space="0" w:color="D3D3D3"/>
            </w:tcBorders>
            <w:shd w:val="clear" w:color="F5F5F5" w:fill="F5F5F5"/>
            <w:hideMark/>
          </w:tcPr>
          <w:p w:rsidR="009A247F" w:rsidRPr="003F2E87" w:rsidRDefault="009A247F" w:rsidP="009A247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0,10</w:t>
            </w:r>
          </w:p>
        </w:tc>
      </w:tr>
      <w:tr w:rsidR="009A247F" w:rsidRPr="003F2E87" w:rsidTr="009A247F">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9A247F" w:rsidRPr="003F2E87" w:rsidRDefault="009A247F" w:rsidP="009A247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NATURELGAZ SANAYİ VE TİCARET ANONİM ŞİRKETİ</w:t>
            </w:r>
          </w:p>
        </w:tc>
        <w:tc>
          <w:tcPr>
            <w:tcW w:w="1680" w:type="dxa"/>
            <w:tcBorders>
              <w:top w:val="nil"/>
              <w:left w:val="nil"/>
              <w:bottom w:val="single" w:sz="4" w:space="0" w:color="D3D3D3"/>
              <w:right w:val="single" w:sz="4" w:space="0" w:color="D3D3D3"/>
            </w:tcBorders>
            <w:shd w:val="clear" w:color="auto" w:fill="auto"/>
            <w:hideMark/>
          </w:tcPr>
          <w:p w:rsidR="009A247F" w:rsidRPr="003F2E87" w:rsidRDefault="009A247F" w:rsidP="009A247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0,18</w:t>
            </w:r>
          </w:p>
        </w:tc>
        <w:tc>
          <w:tcPr>
            <w:tcW w:w="1120" w:type="dxa"/>
            <w:tcBorders>
              <w:top w:val="nil"/>
              <w:left w:val="nil"/>
              <w:bottom w:val="single" w:sz="4" w:space="0" w:color="D3D3D3"/>
              <w:right w:val="single" w:sz="4" w:space="0" w:color="D3D3D3"/>
            </w:tcBorders>
            <w:shd w:val="clear" w:color="F5F5F5" w:fill="F5F5F5"/>
            <w:hideMark/>
          </w:tcPr>
          <w:p w:rsidR="009A247F" w:rsidRPr="003F2E87" w:rsidRDefault="009A247F" w:rsidP="009A247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w:t>
            </w:r>
          </w:p>
        </w:tc>
      </w:tr>
      <w:tr w:rsidR="009A247F" w:rsidRPr="003F2E87" w:rsidTr="009A247F">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9A247F" w:rsidRPr="003F2E87" w:rsidRDefault="009A247F" w:rsidP="009A247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SHELL ENERJİ ANONİM ŞİRKETİ</w:t>
            </w:r>
          </w:p>
        </w:tc>
        <w:tc>
          <w:tcPr>
            <w:tcW w:w="1680" w:type="dxa"/>
            <w:tcBorders>
              <w:top w:val="nil"/>
              <w:left w:val="nil"/>
              <w:bottom w:val="single" w:sz="4" w:space="0" w:color="D3D3D3"/>
              <w:right w:val="single" w:sz="4" w:space="0" w:color="D3D3D3"/>
            </w:tcBorders>
            <w:shd w:val="clear" w:color="auto" w:fill="auto"/>
            <w:hideMark/>
          </w:tcPr>
          <w:p w:rsidR="009A247F" w:rsidRPr="003F2E87" w:rsidRDefault="009A247F" w:rsidP="009A247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0,08</w:t>
            </w:r>
          </w:p>
        </w:tc>
        <w:tc>
          <w:tcPr>
            <w:tcW w:w="1120" w:type="dxa"/>
            <w:tcBorders>
              <w:top w:val="nil"/>
              <w:left w:val="nil"/>
              <w:bottom w:val="single" w:sz="4" w:space="0" w:color="D3D3D3"/>
              <w:right w:val="single" w:sz="4" w:space="0" w:color="D3D3D3"/>
            </w:tcBorders>
            <w:shd w:val="clear" w:color="F5F5F5" w:fill="F5F5F5"/>
            <w:hideMark/>
          </w:tcPr>
          <w:p w:rsidR="009A247F" w:rsidRPr="003F2E87" w:rsidRDefault="009A247F" w:rsidP="009A247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w:t>
            </w:r>
          </w:p>
        </w:tc>
      </w:tr>
      <w:tr w:rsidR="009A247F" w:rsidRPr="003F2E87" w:rsidTr="009A247F">
        <w:trPr>
          <w:trHeight w:val="315"/>
        </w:trPr>
        <w:tc>
          <w:tcPr>
            <w:tcW w:w="7020" w:type="dxa"/>
            <w:tcBorders>
              <w:top w:val="nil"/>
              <w:left w:val="single" w:sz="4" w:space="0" w:color="D3D3D3"/>
              <w:bottom w:val="single" w:sz="4" w:space="0" w:color="D3D3D3"/>
              <w:right w:val="single" w:sz="4" w:space="0" w:color="D3D3D3"/>
            </w:tcBorders>
            <w:shd w:val="clear" w:color="auto" w:fill="auto"/>
            <w:hideMark/>
          </w:tcPr>
          <w:p w:rsidR="009A247F" w:rsidRPr="003F2E87" w:rsidRDefault="009A247F" w:rsidP="009A247F">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9A247F" w:rsidRPr="003F2E87" w:rsidRDefault="009A247F" w:rsidP="009A247F">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2.102,59</w:t>
            </w:r>
          </w:p>
        </w:tc>
        <w:tc>
          <w:tcPr>
            <w:tcW w:w="1120" w:type="dxa"/>
            <w:tcBorders>
              <w:top w:val="nil"/>
              <w:left w:val="nil"/>
              <w:bottom w:val="single" w:sz="4" w:space="0" w:color="D3D3D3"/>
              <w:right w:val="single" w:sz="4" w:space="0" w:color="D3D3D3"/>
            </w:tcBorders>
            <w:shd w:val="clear" w:color="F5F5F5" w:fill="F5F5F5"/>
            <w:hideMark/>
          </w:tcPr>
          <w:p w:rsidR="009A247F" w:rsidRPr="003F2E87" w:rsidRDefault="009A247F" w:rsidP="009A247F">
            <w:pPr>
              <w:spacing w:after="0" w:line="240" w:lineRule="auto"/>
              <w:jc w:val="center"/>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20" w:name="_Toc66968307"/>
      <w:bookmarkStart w:id="121" w:name="_Toc72751461"/>
      <w:bookmarkStart w:id="122" w:name="_Toc103941658"/>
      <w:bookmarkStart w:id="123" w:name="_Toc178068210"/>
      <w:r w:rsidRPr="003F2E87">
        <w:rPr>
          <w:rFonts w:ascii="Times New Roman" w:hAnsi="Times New Roman"/>
          <w:sz w:val="24"/>
          <w:szCs w:val="24"/>
        </w:rPr>
        <w:lastRenderedPageBreak/>
        <w:t xml:space="preserve">Tablo 5.6 </w:t>
      </w:r>
      <w:r w:rsidR="00AC309F" w:rsidRPr="003F2E87">
        <w:rPr>
          <w:rFonts w:ascii="Times New Roman" w:hAnsi="Times New Roman"/>
          <w:sz w:val="24"/>
          <w:szCs w:val="24"/>
        </w:rPr>
        <w:t>Temmuz</w:t>
      </w:r>
      <w:r w:rsidR="004C338B" w:rsidRPr="003F2E87">
        <w:rPr>
          <w:rFonts w:ascii="Times New Roman" w:hAnsi="Times New Roman"/>
          <w:sz w:val="24"/>
          <w:szCs w:val="24"/>
        </w:rPr>
        <w:t xml:space="preserve"> </w:t>
      </w:r>
      <w:r w:rsidRPr="003F2E87">
        <w:rPr>
          <w:rFonts w:ascii="Times New Roman" w:hAnsi="Times New Roman"/>
          <w:sz w:val="24"/>
          <w:szCs w:val="24"/>
        </w:rPr>
        <w:t>202</w:t>
      </w:r>
      <w:r w:rsidR="007D7593" w:rsidRPr="003F2E87">
        <w:rPr>
          <w:rFonts w:ascii="Times New Roman" w:hAnsi="Times New Roman"/>
          <w:sz w:val="24"/>
          <w:szCs w:val="24"/>
        </w:rPr>
        <w:t>4</w:t>
      </w:r>
      <w:r w:rsidRPr="003F2E87">
        <w:rPr>
          <w:rFonts w:ascii="Times New Roman" w:hAnsi="Times New Roman"/>
          <w:sz w:val="24"/>
          <w:szCs w:val="24"/>
        </w:rPr>
        <w:t xml:space="preserve"> Döneminde Toptan Satış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0"/>
      <w:bookmarkEnd w:id="121"/>
      <w:bookmarkEnd w:id="122"/>
      <w:bookmarkEnd w:id="123"/>
    </w:p>
    <w:tbl>
      <w:tblPr>
        <w:tblW w:w="10420" w:type="dxa"/>
        <w:tblCellMar>
          <w:left w:w="70" w:type="dxa"/>
          <w:right w:w="70" w:type="dxa"/>
        </w:tblCellMar>
        <w:tblLook w:val="04A0" w:firstRow="1" w:lastRow="0" w:firstColumn="1" w:lastColumn="0" w:noHBand="0" w:noVBand="1"/>
      </w:tblPr>
      <w:tblGrid>
        <w:gridCol w:w="8037"/>
        <w:gridCol w:w="1456"/>
        <w:gridCol w:w="927"/>
      </w:tblGrid>
      <w:tr w:rsidR="00AC309F" w:rsidRPr="003F2E87" w:rsidTr="00AC309F">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AC309F" w:rsidRPr="003F2E87" w:rsidRDefault="00AC309F" w:rsidP="00AC309F">
            <w:pPr>
              <w:spacing w:after="0" w:line="240" w:lineRule="auto"/>
              <w:jc w:val="center"/>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 xml:space="preserve">Şirket </w:t>
            </w:r>
            <w:proofErr w:type="spellStart"/>
            <w:r w:rsidRPr="003F2E87">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AC309F" w:rsidRPr="003F2E87" w:rsidRDefault="00AC309F" w:rsidP="00AC309F">
            <w:pPr>
              <w:spacing w:after="0" w:line="240" w:lineRule="auto"/>
              <w:jc w:val="right"/>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AC309F" w:rsidRPr="003F2E87" w:rsidRDefault="00AC309F" w:rsidP="00AC309F">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3F2E87">
              <w:rPr>
                <w:rFonts w:ascii="Times New Roman" w:eastAsia="Times New Roman" w:hAnsi="Times New Roman" w:cs="Times New Roman"/>
                <w:b/>
                <w:bCs/>
                <w:color w:val="FFFFFF"/>
                <w:sz w:val="24"/>
                <w:szCs w:val="24"/>
                <w:lang w:eastAsia="tr-TR"/>
              </w:rPr>
              <w:t>Pay(</w:t>
            </w:r>
            <w:proofErr w:type="gramEnd"/>
            <w:r w:rsidRPr="003F2E87">
              <w:rPr>
                <w:rFonts w:ascii="Times New Roman" w:eastAsia="Times New Roman" w:hAnsi="Times New Roman" w:cs="Times New Roman"/>
                <w:b/>
                <w:bCs/>
                <w:color w:val="FFFFFF"/>
                <w:sz w:val="24"/>
                <w:szCs w:val="24"/>
                <w:lang w:eastAsia="tr-TR"/>
              </w:rPr>
              <w:t>%)</w:t>
            </w:r>
          </w:p>
        </w:tc>
      </w:tr>
      <w:tr w:rsidR="00AC309F" w:rsidRPr="003F2E87" w:rsidTr="00AC30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78,98</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58,17</w:t>
            </w:r>
          </w:p>
        </w:tc>
      </w:tr>
      <w:tr w:rsidR="00AC309F" w:rsidRPr="003F2E87" w:rsidTr="00AC30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11,50</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8,47</w:t>
            </w:r>
          </w:p>
        </w:tc>
      </w:tr>
      <w:tr w:rsidR="00AC309F" w:rsidRPr="003F2E87" w:rsidTr="00AC30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11,10</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8,18</w:t>
            </w:r>
          </w:p>
        </w:tc>
      </w:tr>
      <w:tr w:rsidR="00AC309F" w:rsidRPr="003F2E87" w:rsidTr="00AC30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9,65</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7,11</w:t>
            </w:r>
          </w:p>
        </w:tc>
      </w:tr>
      <w:tr w:rsidR="00AC309F" w:rsidRPr="003F2E87" w:rsidTr="00AC309F">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6,96</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5,12</w:t>
            </w:r>
          </w:p>
        </w:tc>
      </w:tr>
      <w:tr w:rsidR="00AC309F" w:rsidRPr="003F2E87" w:rsidTr="00AC30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6,70</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4,93</w:t>
            </w:r>
          </w:p>
        </w:tc>
      </w:tr>
      <w:tr w:rsidR="00AC309F" w:rsidRPr="003F2E87" w:rsidTr="00AC309F">
        <w:trPr>
          <w:trHeight w:val="345"/>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4,04</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2,97</w:t>
            </w:r>
          </w:p>
        </w:tc>
      </w:tr>
      <w:tr w:rsidR="00AC309F" w:rsidRPr="003F2E87" w:rsidTr="00AC30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3,33</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2,46</w:t>
            </w:r>
          </w:p>
        </w:tc>
      </w:tr>
      <w:tr w:rsidR="00AC309F" w:rsidRPr="003F2E87" w:rsidTr="00AC30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1,99</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1,47</w:t>
            </w:r>
          </w:p>
        </w:tc>
      </w:tr>
      <w:tr w:rsidR="00AC309F" w:rsidRPr="003F2E87" w:rsidTr="00AC309F">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1,42</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1,04</w:t>
            </w:r>
          </w:p>
        </w:tc>
      </w:tr>
      <w:tr w:rsidR="00AC309F" w:rsidRPr="003F2E87" w:rsidTr="00AC309F">
        <w:trPr>
          <w:trHeight w:val="390"/>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LİKİTGAZ DAĞITIM VE ENDÜSTRİ ANONİM ŞİRKETİ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0,07</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0,05</w:t>
            </w:r>
          </w:p>
        </w:tc>
      </w:tr>
      <w:tr w:rsidR="00AC309F" w:rsidRPr="003F2E87" w:rsidTr="00AC30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HAS-GAZ LPG DAĞITIM VE METAL SANAYİ TİCARET ANONİM ŞİRKETİ</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0,04</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0,03</w:t>
            </w:r>
          </w:p>
        </w:tc>
      </w:tr>
      <w:tr w:rsidR="00AC309F" w:rsidRPr="003F2E87" w:rsidTr="00AC30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AC309F" w:rsidRPr="003F2E87" w:rsidRDefault="00AC309F" w:rsidP="00AC309F">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135,78</w:t>
            </w:r>
          </w:p>
        </w:tc>
        <w:tc>
          <w:tcPr>
            <w:tcW w:w="880" w:type="dxa"/>
            <w:tcBorders>
              <w:top w:val="nil"/>
              <w:left w:val="nil"/>
              <w:bottom w:val="single" w:sz="4" w:space="0" w:color="D3D3D3"/>
              <w:right w:val="single" w:sz="4" w:space="0" w:color="D3D3D3"/>
            </w:tcBorders>
            <w:shd w:val="clear" w:color="F5F5F5" w:fill="F5F5F5"/>
            <w:hideMark/>
          </w:tcPr>
          <w:p w:rsidR="00AC309F" w:rsidRPr="003F2E87" w:rsidRDefault="00AC309F" w:rsidP="00AC309F">
            <w:pPr>
              <w:spacing w:after="0" w:line="240" w:lineRule="auto"/>
              <w:jc w:val="center"/>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24" w:name="_Toc66968308"/>
      <w:bookmarkStart w:id="125" w:name="_Toc72751462"/>
      <w:bookmarkStart w:id="126" w:name="_Toc103941659"/>
      <w:bookmarkStart w:id="127" w:name="_Toc178068211"/>
      <w:r w:rsidRPr="003F2E87">
        <w:rPr>
          <w:rFonts w:ascii="Times New Roman" w:hAnsi="Times New Roman"/>
          <w:sz w:val="24"/>
          <w:szCs w:val="24"/>
        </w:rPr>
        <w:t xml:space="preserve">Tablo 5.7 </w:t>
      </w:r>
      <w:r w:rsidR="00505957" w:rsidRPr="003F2E87">
        <w:rPr>
          <w:rFonts w:ascii="Times New Roman" w:hAnsi="Times New Roman"/>
          <w:sz w:val="24"/>
          <w:szCs w:val="24"/>
        </w:rPr>
        <w:t>Temmuz</w:t>
      </w:r>
      <w:r w:rsidR="006221A5" w:rsidRPr="003F2E87">
        <w:rPr>
          <w:rFonts w:ascii="Times New Roman" w:hAnsi="Times New Roman"/>
          <w:sz w:val="24"/>
          <w:szCs w:val="24"/>
        </w:rPr>
        <w:t xml:space="preserve"> </w:t>
      </w:r>
      <w:r w:rsidRPr="003F2E87">
        <w:rPr>
          <w:rFonts w:ascii="Times New Roman" w:hAnsi="Times New Roman"/>
          <w:sz w:val="24"/>
          <w:szCs w:val="24"/>
        </w:rPr>
        <w:t>202</w:t>
      </w:r>
      <w:r w:rsidR="00C735D9" w:rsidRPr="003F2E87">
        <w:rPr>
          <w:rFonts w:ascii="Times New Roman" w:hAnsi="Times New Roman"/>
          <w:sz w:val="24"/>
          <w:szCs w:val="24"/>
        </w:rPr>
        <w:t>4</w:t>
      </w:r>
      <w:r w:rsidRPr="003F2E87">
        <w:rPr>
          <w:rFonts w:ascii="Times New Roman" w:hAnsi="Times New Roman"/>
          <w:sz w:val="24"/>
          <w:szCs w:val="24"/>
        </w:rPr>
        <w:t xml:space="preserve"> Döneminde Sıkıştırılmış Doğal Gaz Lisansı Sahiplerinin Nihai Tüketiciye Yaptığı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4"/>
      <w:bookmarkEnd w:id="125"/>
      <w:bookmarkEnd w:id="126"/>
      <w:bookmarkEnd w:id="127"/>
    </w:p>
    <w:tbl>
      <w:tblPr>
        <w:tblW w:w="9980" w:type="dxa"/>
        <w:tblCellMar>
          <w:left w:w="70" w:type="dxa"/>
          <w:right w:w="70" w:type="dxa"/>
        </w:tblCellMar>
        <w:tblLook w:val="04A0" w:firstRow="1" w:lastRow="0" w:firstColumn="1" w:lastColumn="0" w:noHBand="0" w:noVBand="1"/>
      </w:tblPr>
      <w:tblGrid>
        <w:gridCol w:w="8113"/>
        <w:gridCol w:w="940"/>
        <w:gridCol w:w="927"/>
      </w:tblGrid>
      <w:tr w:rsidR="00505957" w:rsidRPr="003F2E87" w:rsidTr="00BA5408">
        <w:trPr>
          <w:trHeight w:val="630"/>
          <w:tblHeader/>
        </w:trPr>
        <w:tc>
          <w:tcPr>
            <w:tcW w:w="8220" w:type="dxa"/>
            <w:tcBorders>
              <w:top w:val="single" w:sz="4" w:space="0" w:color="D3D3D3"/>
              <w:left w:val="single" w:sz="4" w:space="0" w:color="D3D3D3"/>
              <w:bottom w:val="single" w:sz="4" w:space="0" w:color="D3D3D3"/>
              <w:right w:val="single" w:sz="4" w:space="0" w:color="D3D3D3"/>
            </w:tcBorders>
            <w:shd w:val="clear" w:color="6E9ECA" w:fill="6E9ECA"/>
            <w:hideMark/>
          </w:tcPr>
          <w:p w:rsidR="00505957" w:rsidRPr="003F2E87" w:rsidRDefault="00505957" w:rsidP="00505957">
            <w:pPr>
              <w:spacing w:after="0" w:line="240" w:lineRule="auto"/>
              <w:jc w:val="center"/>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 xml:space="preserve">Şirket </w:t>
            </w:r>
            <w:proofErr w:type="spellStart"/>
            <w:r w:rsidRPr="003F2E87">
              <w:rPr>
                <w:rFonts w:ascii="Times New Roman" w:eastAsia="Times New Roman" w:hAnsi="Times New Roman" w:cs="Times New Roman"/>
                <w:b/>
                <w:bCs/>
                <w:color w:val="FFFFFF"/>
                <w:sz w:val="24"/>
                <w:szCs w:val="24"/>
                <w:lang w:eastAsia="tr-TR"/>
              </w:rPr>
              <w:t>Ünvanı</w:t>
            </w:r>
            <w:proofErr w:type="spellEnd"/>
          </w:p>
        </w:tc>
        <w:tc>
          <w:tcPr>
            <w:tcW w:w="880" w:type="dxa"/>
            <w:tcBorders>
              <w:top w:val="single" w:sz="4" w:space="0" w:color="D3D3D3"/>
              <w:left w:val="nil"/>
              <w:bottom w:val="single" w:sz="4" w:space="0" w:color="D3D3D3"/>
              <w:right w:val="single" w:sz="4" w:space="0" w:color="D3D3D3"/>
            </w:tcBorders>
            <w:shd w:val="clear" w:color="6E9ECA" w:fill="6E9ECA"/>
            <w:hideMark/>
          </w:tcPr>
          <w:p w:rsidR="00505957" w:rsidRPr="003F2E87" w:rsidRDefault="00505957" w:rsidP="00505957">
            <w:pPr>
              <w:spacing w:after="0" w:line="240" w:lineRule="auto"/>
              <w:jc w:val="right"/>
              <w:rPr>
                <w:rFonts w:ascii="Times New Roman" w:eastAsia="Times New Roman" w:hAnsi="Times New Roman" w:cs="Times New Roman"/>
                <w:b/>
                <w:bCs/>
                <w:color w:val="FFFFFF"/>
                <w:sz w:val="24"/>
                <w:szCs w:val="24"/>
                <w:lang w:eastAsia="tr-TR"/>
              </w:rPr>
            </w:pPr>
            <w:r w:rsidRPr="003F2E87">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505957" w:rsidRPr="003F2E87" w:rsidRDefault="00505957" w:rsidP="00505957">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3F2E87">
              <w:rPr>
                <w:rFonts w:ascii="Times New Roman" w:eastAsia="Times New Roman" w:hAnsi="Times New Roman" w:cs="Times New Roman"/>
                <w:b/>
                <w:bCs/>
                <w:color w:val="FFFFFF"/>
                <w:sz w:val="24"/>
                <w:szCs w:val="24"/>
                <w:lang w:eastAsia="tr-TR"/>
              </w:rPr>
              <w:t>Pay(</w:t>
            </w:r>
            <w:proofErr w:type="gramEnd"/>
            <w:r w:rsidRPr="003F2E87">
              <w:rPr>
                <w:rFonts w:ascii="Times New Roman" w:eastAsia="Times New Roman" w:hAnsi="Times New Roman" w:cs="Times New Roman"/>
                <w:b/>
                <w:bCs/>
                <w:color w:val="FFFFFF"/>
                <w:sz w:val="24"/>
                <w:szCs w:val="24"/>
                <w:lang w:eastAsia="tr-TR"/>
              </w:rPr>
              <w:t>%)</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NATURELGAZ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18,64</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82,60</w:t>
            </w:r>
          </w:p>
        </w:tc>
      </w:tr>
      <w:tr w:rsidR="00505957" w:rsidRPr="003F2E87" w:rsidTr="00505957">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ATAERK AKARYAKIT ÇİMENTO İNŞAAT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0,64</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2,82</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GENİA TURKEY ENERJİ YATIRIMLARI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0,45</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2,00</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OR-CAN DOĞAL GAZ TOPTAN SATIŞ DAĞITIM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0,42</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1,87</w:t>
            </w:r>
          </w:p>
        </w:tc>
      </w:tr>
      <w:tr w:rsidR="00505957" w:rsidRPr="003F2E87" w:rsidTr="00505957">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İNCİ ENERJİ LPG DOĞALGAZ VE AKARYAKIT SANAYİ TİCARET LİMİTED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0,30</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1,33</w:t>
            </w:r>
          </w:p>
        </w:tc>
      </w:tr>
      <w:tr w:rsidR="00505957" w:rsidRPr="003F2E87" w:rsidTr="00505957">
        <w:trPr>
          <w:trHeight w:val="37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CNG 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0,23</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1,02</w:t>
            </w:r>
          </w:p>
        </w:tc>
      </w:tr>
      <w:tr w:rsidR="00505957" w:rsidRPr="003F2E87" w:rsidTr="00505957">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ÇEKİCİ GAZ VE YANGIN EKİPMANLARI SANAYİ VE TİCARET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0,23</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1,00</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CNGAZ PETROL ÜRÜNLERİ DAĞITIM VE TİCARET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0,19</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0,86</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TEZ OKSİJEN SANAYİ VE TİCARET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0,18</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0,81</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METE TURİZM TİCARET SANAYİ İTHALAT İHRACAT LİMİTED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0,18</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0,81</w:t>
            </w:r>
          </w:p>
        </w:tc>
      </w:tr>
      <w:tr w:rsidR="00505957" w:rsidRPr="003F2E87" w:rsidTr="00505957">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YILMAZLAR SINAİ VE TIBBİ GAZLAR PAZARLAMA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0,17</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0,76</w:t>
            </w:r>
          </w:p>
        </w:tc>
      </w:tr>
      <w:tr w:rsidR="00505957" w:rsidRPr="003F2E87" w:rsidTr="00505957">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AKPET GAZ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0,17</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0,73</w:t>
            </w:r>
          </w:p>
        </w:tc>
      </w:tr>
      <w:tr w:rsidR="00505957" w:rsidRPr="003F2E87" w:rsidTr="00505957">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ERD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0,15</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0,65</w:t>
            </w:r>
          </w:p>
        </w:tc>
      </w:tr>
      <w:tr w:rsidR="00505957" w:rsidRPr="003F2E87" w:rsidTr="00505957">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lastRenderedPageBreak/>
              <w:t>ERZURUM ENERJİ ÜRETİM DAĞITIM DOĞALGAZ PETROL METAL TAŞIMACILIK SANAYİ VE TİCARET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0,13</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0,60</w:t>
            </w:r>
          </w:p>
        </w:tc>
      </w:tr>
      <w:tr w:rsidR="00505957" w:rsidRPr="003F2E87" w:rsidTr="00505957">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0,13</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0,58</w:t>
            </w:r>
          </w:p>
        </w:tc>
      </w:tr>
      <w:tr w:rsidR="00505957" w:rsidRPr="003F2E87" w:rsidTr="00505957">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HABAŞ SINAİ VE TIBBİ GAZLAR İSTİHSAL ENDÜSTRİSİ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0,09</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0,41</w:t>
            </w:r>
          </w:p>
        </w:tc>
      </w:tr>
      <w:tr w:rsidR="00505957" w:rsidRPr="003F2E87" w:rsidTr="00505957">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0,09</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0,40</w:t>
            </w:r>
          </w:p>
        </w:tc>
      </w:tr>
      <w:tr w:rsidR="00505957" w:rsidRPr="003F2E87" w:rsidTr="00505957">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0,08</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0,34</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KARABÖRK GAZ PAZARLAMA VE TİCARET LİMİTED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0,04</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0,19</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BEWER GRUP ENERJİ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0,02</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0,09</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GİTAŞ GAZ İŞLETMELERİ TAŞIMACILIK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0,06</w:t>
            </w:r>
          </w:p>
        </w:tc>
      </w:tr>
      <w:tr w:rsidR="00505957" w:rsidRPr="003F2E87" w:rsidTr="00505957">
        <w:trPr>
          <w:trHeight w:val="360"/>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SARP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0,05</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ARAR PETROL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0,02</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TİNSA TIBBİ VE SINAİ GAZLAR SANAYİ VE TİCARET LİMİTED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0,01</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SERALGAZ SANAYİ GAZLARI TİCARET ANONİM ŞİRKETİ</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0,00</w:t>
            </w:r>
          </w:p>
        </w:tc>
      </w:tr>
      <w:tr w:rsidR="00505957" w:rsidRPr="003F2E87" w:rsidTr="00505957">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Genel Toplam</w:t>
            </w:r>
          </w:p>
        </w:tc>
        <w:tc>
          <w:tcPr>
            <w:tcW w:w="880" w:type="dxa"/>
            <w:tcBorders>
              <w:top w:val="nil"/>
              <w:left w:val="nil"/>
              <w:bottom w:val="single" w:sz="4" w:space="0" w:color="D3D3D3"/>
              <w:right w:val="single" w:sz="4" w:space="0" w:color="D3D3D3"/>
            </w:tcBorders>
            <w:shd w:val="clear" w:color="auto" w:fill="auto"/>
            <w:hideMark/>
          </w:tcPr>
          <w:p w:rsidR="00505957" w:rsidRPr="003F2E87" w:rsidRDefault="00505957" w:rsidP="00505957">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22,57</w:t>
            </w:r>
          </w:p>
        </w:tc>
        <w:tc>
          <w:tcPr>
            <w:tcW w:w="880" w:type="dxa"/>
            <w:tcBorders>
              <w:top w:val="nil"/>
              <w:left w:val="nil"/>
              <w:bottom w:val="single" w:sz="4" w:space="0" w:color="D3D3D3"/>
              <w:right w:val="single" w:sz="4" w:space="0" w:color="D3D3D3"/>
            </w:tcBorders>
            <w:shd w:val="clear" w:color="F5F5F5" w:fill="F5F5F5"/>
            <w:hideMark/>
          </w:tcPr>
          <w:p w:rsidR="00505957" w:rsidRPr="003F2E87" w:rsidRDefault="00505957" w:rsidP="00505957">
            <w:pPr>
              <w:spacing w:after="0" w:line="240" w:lineRule="auto"/>
              <w:jc w:val="center"/>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28" w:name="_Toc66968309"/>
      <w:bookmarkStart w:id="129" w:name="_Toc72751463"/>
      <w:bookmarkStart w:id="130" w:name="_Toc103941660"/>
      <w:bookmarkStart w:id="131" w:name="_Toc178068212"/>
      <w:r w:rsidRPr="003F2E87">
        <w:rPr>
          <w:rFonts w:ascii="Times New Roman" w:hAnsi="Times New Roman"/>
          <w:sz w:val="24"/>
          <w:szCs w:val="24"/>
        </w:rPr>
        <w:t xml:space="preserve">Tablo 5.8 </w:t>
      </w:r>
      <w:r w:rsidR="00E3195F" w:rsidRPr="003F2E87">
        <w:rPr>
          <w:rFonts w:ascii="Times New Roman" w:hAnsi="Times New Roman"/>
          <w:sz w:val="24"/>
          <w:szCs w:val="24"/>
        </w:rPr>
        <w:t>Temmuz</w:t>
      </w:r>
      <w:r w:rsidR="00A4626B" w:rsidRPr="003F2E87">
        <w:rPr>
          <w:rFonts w:ascii="Times New Roman" w:hAnsi="Times New Roman"/>
          <w:sz w:val="24"/>
          <w:szCs w:val="24"/>
        </w:rPr>
        <w:t xml:space="preserve"> </w:t>
      </w:r>
      <w:r w:rsidRPr="003F2E87">
        <w:rPr>
          <w:rFonts w:ascii="Times New Roman" w:hAnsi="Times New Roman"/>
          <w:sz w:val="24"/>
          <w:szCs w:val="24"/>
        </w:rPr>
        <w:t>202</w:t>
      </w:r>
      <w:r w:rsidR="0096525E"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Tüketicilere En Fazla Doğal Gaz Satışı Gerçekleştiren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8"/>
      <w:bookmarkEnd w:id="129"/>
      <w:bookmarkEnd w:id="130"/>
      <w:bookmarkEnd w:id="131"/>
    </w:p>
    <w:tbl>
      <w:tblPr>
        <w:tblW w:w="10220" w:type="dxa"/>
        <w:tblCellMar>
          <w:left w:w="70" w:type="dxa"/>
          <w:right w:w="70" w:type="dxa"/>
        </w:tblCellMar>
        <w:tblLook w:val="04A0" w:firstRow="1" w:lastRow="0" w:firstColumn="1" w:lastColumn="0" w:noHBand="0" w:noVBand="1"/>
      </w:tblPr>
      <w:tblGrid>
        <w:gridCol w:w="7640"/>
        <w:gridCol w:w="1420"/>
        <w:gridCol w:w="1160"/>
      </w:tblGrid>
      <w:tr w:rsidR="006C6672" w:rsidRPr="003F2E87" w:rsidTr="006C6672">
        <w:trPr>
          <w:trHeight w:val="630"/>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6C6672" w:rsidRPr="003F2E87" w:rsidRDefault="006C6672" w:rsidP="006C6672">
            <w:pPr>
              <w:spacing w:after="0" w:line="240" w:lineRule="auto"/>
              <w:jc w:val="center"/>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 xml:space="preserve">Şirket </w:t>
            </w:r>
            <w:proofErr w:type="spellStart"/>
            <w:r w:rsidRPr="003F2E87">
              <w:rPr>
                <w:rFonts w:ascii="Times New Roman" w:eastAsia="Times New Roman" w:hAnsi="Times New Roman" w:cs="Times New Roman"/>
                <w:b/>
                <w:bCs/>
                <w:color w:val="FFFFFF"/>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6C6672" w:rsidRPr="003F2E87" w:rsidRDefault="006C6672" w:rsidP="006C6672">
            <w:pPr>
              <w:spacing w:after="0" w:line="240" w:lineRule="auto"/>
              <w:jc w:val="right"/>
              <w:rPr>
                <w:rFonts w:ascii="Times New Roman" w:eastAsia="Times New Roman" w:hAnsi="Times New Roman" w:cs="Times New Roman"/>
                <w:b/>
                <w:bCs/>
                <w:color w:val="FFFFFF"/>
                <w:lang w:eastAsia="tr-TR"/>
              </w:rPr>
            </w:pPr>
            <w:r w:rsidRPr="003F2E87">
              <w:rPr>
                <w:rFonts w:ascii="Times New Roman" w:eastAsia="Times New Roman" w:hAnsi="Times New Roman" w:cs="Times New Roman"/>
                <w:b/>
                <w:bCs/>
                <w:color w:val="FFFFFF"/>
                <w:lang w:eastAsia="tr-TR"/>
              </w:rPr>
              <w:t>Satış Miktarı</w:t>
            </w:r>
          </w:p>
        </w:tc>
        <w:tc>
          <w:tcPr>
            <w:tcW w:w="1160" w:type="dxa"/>
            <w:tcBorders>
              <w:top w:val="single" w:sz="4" w:space="0" w:color="D3D3D3"/>
              <w:left w:val="nil"/>
              <w:bottom w:val="single" w:sz="4" w:space="0" w:color="D3D3D3"/>
              <w:right w:val="single" w:sz="4" w:space="0" w:color="D3D3D3"/>
            </w:tcBorders>
            <w:shd w:val="clear" w:color="6E9ECA" w:fill="6E9ECA"/>
            <w:hideMark/>
          </w:tcPr>
          <w:p w:rsidR="006C6672" w:rsidRPr="003F2E87" w:rsidRDefault="006C6672" w:rsidP="006C6672">
            <w:pPr>
              <w:spacing w:after="0" w:line="240" w:lineRule="auto"/>
              <w:jc w:val="center"/>
              <w:rPr>
                <w:rFonts w:ascii="Times New Roman" w:eastAsia="Times New Roman" w:hAnsi="Times New Roman" w:cs="Times New Roman"/>
                <w:b/>
                <w:bCs/>
                <w:color w:val="FFFFFF"/>
                <w:lang w:eastAsia="tr-TR"/>
              </w:rPr>
            </w:pPr>
            <w:proofErr w:type="gramStart"/>
            <w:r w:rsidRPr="003F2E87">
              <w:rPr>
                <w:rFonts w:ascii="Times New Roman" w:eastAsia="Times New Roman" w:hAnsi="Times New Roman" w:cs="Times New Roman"/>
                <w:b/>
                <w:bCs/>
                <w:color w:val="FFFFFF"/>
                <w:lang w:eastAsia="tr-TR"/>
              </w:rPr>
              <w:t>Pay(</w:t>
            </w:r>
            <w:proofErr w:type="gramEnd"/>
            <w:r w:rsidRPr="003F2E87">
              <w:rPr>
                <w:rFonts w:ascii="Times New Roman" w:eastAsia="Times New Roman" w:hAnsi="Times New Roman" w:cs="Times New Roman"/>
                <w:b/>
                <w:bCs/>
                <w:color w:val="FFFFFF"/>
                <w:lang w:eastAsia="tr-TR"/>
              </w:rPr>
              <w:t>%)</w:t>
            </w:r>
          </w:p>
        </w:tc>
      </w:tr>
      <w:tr w:rsidR="006C6672" w:rsidRPr="003F2E87" w:rsidTr="006C667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6C6672" w:rsidRPr="003F2E87" w:rsidRDefault="006C6672" w:rsidP="006C6672">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BOTAŞ BORU HATLARI İLE PETROL TAŞIMA ANONİM ŞİRKETİ</w:t>
            </w:r>
          </w:p>
        </w:tc>
        <w:tc>
          <w:tcPr>
            <w:tcW w:w="1420" w:type="dxa"/>
            <w:tcBorders>
              <w:top w:val="nil"/>
              <w:left w:val="nil"/>
              <w:bottom w:val="single" w:sz="4" w:space="0" w:color="D3D3D3"/>
              <w:right w:val="single" w:sz="4" w:space="0" w:color="D3D3D3"/>
            </w:tcBorders>
            <w:shd w:val="clear" w:color="auto" w:fill="auto"/>
            <w:hideMark/>
          </w:tcPr>
          <w:p w:rsidR="006C6672" w:rsidRPr="003F2E87" w:rsidRDefault="006C6672" w:rsidP="006C6672">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2.093,19</w:t>
            </w:r>
          </w:p>
        </w:tc>
        <w:tc>
          <w:tcPr>
            <w:tcW w:w="1160" w:type="dxa"/>
            <w:tcBorders>
              <w:top w:val="nil"/>
              <w:left w:val="nil"/>
              <w:bottom w:val="single" w:sz="4" w:space="0" w:color="D3D3D3"/>
              <w:right w:val="single" w:sz="4" w:space="0" w:color="D3D3D3"/>
            </w:tcBorders>
            <w:shd w:val="clear" w:color="F5F5F5" w:fill="F5F5F5"/>
            <w:hideMark/>
          </w:tcPr>
          <w:p w:rsidR="006C6672" w:rsidRPr="003F2E87" w:rsidRDefault="006C6672" w:rsidP="006C6672">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63,66</w:t>
            </w:r>
          </w:p>
        </w:tc>
      </w:tr>
      <w:tr w:rsidR="006C6672" w:rsidRPr="003F2E87" w:rsidTr="006C667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6C6672" w:rsidRPr="003F2E87" w:rsidRDefault="006C6672" w:rsidP="006C6672">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6C6672" w:rsidRPr="003F2E87" w:rsidRDefault="006C6672" w:rsidP="006C6672">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206,41</w:t>
            </w:r>
          </w:p>
        </w:tc>
        <w:tc>
          <w:tcPr>
            <w:tcW w:w="1160" w:type="dxa"/>
            <w:tcBorders>
              <w:top w:val="nil"/>
              <w:left w:val="nil"/>
              <w:bottom w:val="single" w:sz="4" w:space="0" w:color="D3D3D3"/>
              <w:right w:val="single" w:sz="4" w:space="0" w:color="D3D3D3"/>
            </w:tcBorders>
            <w:shd w:val="clear" w:color="F5F5F5" w:fill="F5F5F5"/>
            <w:hideMark/>
          </w:tcPr>
          <w:p w:rsidR="006C6672" w:rsidRPr="003F2E87" w:rsidRDefault="006C6672" w:rsidP="006C6672">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6,28</w:t>
            </w:r>
          </w:p>
        </w:tc>
      </w:tr>
      <w:tr w:rsidR="006C6672" w:rsidRPr="003F2E87" w:rsidTr="006C6672">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6C6672" w:rsidRPr="003F2E87" w:rsidRDefault="006C6672" w:rsidP="006C6672">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6C6672" w:rsidRPr="003F2E87" w:rsidRDefault="006C6672" w:rsidP="006C6672">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90,22</w:t>
            </w:r>
          </w:p>
        </w:tc>
        <w:tc>
          <w:tcPr>
            <w:tcW w:w="1160" w:type="dxa"/>
            <w:tcBorders>
              <w:top w:val="nil"/>
              <w:left w:val="nil"/>
              <w:bottom w:val="single" w:sz="4" w:space="0" w:color="D3D3D3"/>
              <w:right w:val="single" w:sz="4" w:space="0" w:color="D3D3D3"/>
            </w:tcBorders>
            <w:shd w:val="clear" w:color="F5F5F5" w:fill="F5F5F5"/>
            <w:hideMark/>
          </w:tcPr>
          <w:p w:rsidR="006C6672" w:rsidRPr="003F2E87" w:rsidRDefault="006C6672" w:rsidP="006C6672">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2,74</w:t>
            </w:r>
          </w:p>
        </w:tc>
      </w:tr>
      <w:tr w:rsidR="006C6672" w:rsidRPr="003F2E87" w:rsidTr="006C6672">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6C6672" w:rsidRPr="003F2E87" w:rsidRDefault="006C6672" w:rsidP="006C6672">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4" w:space="0" w:color="D3D3D3"/>
              <w:right w:val="single" w:sz="4" w:space="0" w:color="D3D3D3"/>
            </w:tcBorders>
            <w:shd w:val="clear" w:color="auto" w:fill="auto"/>
            <w:hideMark/>
          </w:tcPr>
          <w:p w:rsidR="006C6672" w:rsidRPr="003F2E87" w:rsidRDefault="006C6672" w:rsidP="006C6672">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86,76</w:t>
            </w:r>
          </w:p>
        </w:tc>
        <w:tc>
          <w:tcPr>
            <w:tcW w:w="1160" w:type="dxa"/>
            <w:tcBorders>
              <w:top w:val="nil"/>
              <w:left w:val="nil"/>
              <w:bottom w:val="single" w:sz="4" w:space="0" w:color="D3D3D3"/>
              <w:right w:val="single" w:sz="4" w:space="0" w:color="D3D3D3"/>
            </w:tcBorders>
            <w:shd w:val="clear" w:color="F5F5F5" w:fill="F5F5F5"/>
            <w:hideMark/>
          </w:tcPr>
          <w:p w:rsidR="006C6672" w:rsidRPr="003F2E87" w:rsidRDefault="006C6672" w:rsidP="006C6672">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2,64</w:t>
            </w:r>
          </w:p>
        </w:tc>
      </w:tr>
      <w:tr w:rsidR="006C6672" w:rsidRPr="003F2E87" w:rsidTr="006C667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6C6672" w:rsidRPr="003F2E87" w:rsidRDefault="006C6672" w:rsidP="006C6672">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SOCAR ENERJİ TİCARET ANONİM ŞİRKETİ</w:t>
            </w:r>
          </w:p>
        </w:tc>
        <w:tc>
          <w:tcPr>
            <w:tcW w:w="1420" w:type="dxa"/>
            <w:tcBorders>
              <w:top w:val="nil"/>
              <w:left w:val="nil"/>
              <w:bottom w:val="single" w:sz="4" w:space="0" w:color="D3D3D3"/>
              <w:right w:val="single" w:sz="4" w:space="0" w:color="D3D3D3"/>
            </w:tcBorders>
            <w:shd w:val="clear" w:color="auto" w:fill="auto"/>
            <w:hideMark/>
          </w:tcPr>
          <w:p w:rsidR="006C6672" w:rsidRPr="003F2E87" w:rsidRDefault="006C6672" w:rsidP="006C6672">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78,98</w:t>
            </w:r>
          </w:p>
        </w:tc>
        <w:tc>
          <w:tcPr>
            <w:tcW w:w="1160" w:type="dxa"/>
            <w:tcBorders>
              <w:top w:val="nil"/>
              <w:left w:val="nil"/>
              <w:bottom w:val="single" w:sz="4" w:space="0" w:color="D3D3D3"/>
              <w:right w:val="single" w:sz="4" w:space="0" w:color="D3D3D3"/>
            </w:tcBorders>
            <w:shd w:val="clear" w:color="F5F5F5" w:fill="F5F5F5"/>
            <w:hideMark/>
          </w:tcPr>
          <w:p w:rsidR="006C6672" w:rsidRPr="003F2E87" w:rsidRDefault="006C6672" w:rsidP="006C6672">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2,40</w:t>
            </w:r>
          </w:p>
        </w:tc>
      </w:tr>
      <w:tr w:rsidR="006C6672" w:rsidRPr="003F2E87" w:rsidTr="006C667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6C6672" w:rsidRPr="003F2E87" w:rsidRDefault="006C6672" w:rsidP="006C6672">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4" w:space="0" w:color="D3D3D3"/>
              <w:right w:val="single" w:sz="4" w:space="0" w:color="D3D3D3"/>
            </w:tcBorders>
            <w:shd w:val="clear" w:color="auto" w:fill="auto"/>
            <w:hideMark/>
          </w:tcPr>
          <w:p w:rsidR="006C6672" w:rsidRPr="003F2E87" w:rsidRDefault="006C6672" w:rsidP="006C6672">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54,23</w:t>
            </w:r>
          </w:p>
        </w:tc>
        <w:tc>
          <w:tcPr>
            <w:tcW w:w="1160" w:type="dxa"/>
            <w:tcBorders>
              <w:top w:val="nil"/>
              <w:left w:val="nil"/>
              <w:bottom w:val="single" w:sz="4" w:space="0" w:color="D3D3D3"/>
              <w:right w:val="single" w:sz="4" w:space="0" w:color="D3D3D3"/>
            </w:tcBorders>
            <w:shd w:val="clear" w:color="F5F5F5" w:fill="F5F5F5"/>
            <w:hideMark/>
          </w:tcPr>
          <w:p w:rsidR="006C6672" w:rsidRPr="003F2E87" w:rsidRDefault="006C6672" w:rsidP="006C6672">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1,65</w:t>
            </w:r>
          </w:p>
        </w:tc>
      </w:tr>
      <w:tr w:rsidR="006C6672" w:rsidRPr="003F2E87" w:rsidTr="006C667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6C6672" w:rsidRPr="003F2E87" w:rsidRDefault="006C6672" w:rsidP="006C6672">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6C6672" w:rsidRPr="003F2E87" w:rsidRDefault="006C6672" w:rsidP="006C6672">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47,43</w:t>
            </w:r>
          </w:p>
        </w:tc>
        <w:tc>
          <w:tcPr>
            <w:tcW w:w="1160" w:type="dxa"/>
            <w:tcBorders>
              <w:top w:val="nil"/>
              <w:left w:val="nil"/>
              <w:bottom w:val="single" w:sz="4" w:space="0" w:color="D3D3D3"/>
              <w:right w:val="single" w:sz="4" w:space="0" w:color="D3D3D3"/>
            </w:tcBorders>
            <w:shd w:val="clear" w:color="F5F5F5" w:fill="F5F5F5"/>
            <w:hideMark/>
          </w:tcPr>
          <w:p w:rsidR="006C6672" w:rsidRPr="003F2E87" w:rsidRDefault="006C6672" w:rsidP="006C6672">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1,44</w:t>
            </w:r>
          </w:p>
        </w:tc>
      </w:tr>
      <w:tr w:rsidR="006C6672" w:rsidRPr="003F2E87" w:rsidTr="006C667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6C6672" w:rsidRPr="003F2E87" w:rsidRDefault="006C6672" w:rsidP="006C6672">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6C6672" w:rsidRPr="003F2E87" w:rsidRDefault="006C6672" w:rsidP="006C6672">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45,95</w:t>
            </w:r>
          </w:p>
        </w:tc>
        <w:tc>
          <w:tcPr>
            <w:tcW w:w="1160" w:type="dxa"/>
            <w:tcBorders>
              <w:top w:val="nil"/>
              <w:left w:val="nil"/>
              <w:bottom w:val="single" w:sz="4" w:space="0" w:color="D3D3D3"/>
              <w:right w:val="single" w:sz="4" w:space="0" w:color="D3D3D3"/>
            </w:tcBorders>
            <w:shd w:val="clear" w:color="F5F5F5" w:fill="F5F5F5"/>
            <w:hideMark/>
          </w:tcPr>
          <w:p w:rsidR="006C6672" w:rsidRPr="003F2E87" w:rsidRDefault="006C6672" w:rsidP="006C6672">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1,40</w:t>
            </w:r>
          </w:p>
        </w:tc>
      </w:tr>
      <w:tr w:rsidR="006C6672" w:rsidRPr="003F2E87" w:rsidTr="006C6672">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6C6672" w:rsidRPr="003F2E87" w:rsidRDefault="006C6672" w:rsidP="006C6672">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6C6672" w:rsidRPr="003F2E87" w:rsidRDefault="006C6672" w:rsidP="006C6672">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43,91</w:t>
            </w:r>
          </w:p>
        </w:tc>
        <w:tc>
          <w:tcPr>
            <w:tcW w:w="1160" w:type="dxa"/>
            <w:tcBorders>
              <w:top w:val="nil"/>
              <w:left w:val="nil"/>
              <w:bottom w:val="single" w:sz="4" w:space="0" w:color="D3D3D3"/>
              <w:right w:val="single" w:sz="4" w:space="0" w:color="D3D3D3"/>
            </w:tcBorders>
            <w:shd w:val="clear" w:color="F5F5F5" w:fill="F5F5F5"/>
            <w:hideMark/>
          </w:tcPr>
          <w:p w:rsidR="006C6672" w:rsidRPr="003F2E87" w:rsidRDefault="006C6672" w:rsidP="006C6672">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1,34</w:t>
            </w:r>
          </w:p>
        </w:tc>
      </w:tr>
      <w:tr w:rsidR="006C6672" w:rsidRPr="003F2E87" w:rsidTr="006C6672">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6C6672" w:rsidRPr="003F2E87" w:rsidRDefault="006C6672" w:rsidP="006C6672">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4" w:space="0" w:color="D3D3D3"/>
              <w:right w:val="single" w:sz="4" w:space="0" w:color="D3D3D3"/>
            </w:tcBorders>
            <w:shd w:val="clear" w:color="auto" w:fill="auto"/>
            <w:hideMark/>
          </w:tcPr>
          <w:p w:rsidR="006C6672" w:rsidRPr="003F2E87" w:rsidRDefault="006C6672" w:rsidP="006C6672">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32,88</w:t>
            </w:r>
          </w:p>
        </w:tc>
        <w:tc>
          <w:tcPr>
            <w:tcW w:w="1160" w:type="dxa"/>
            <w:tcBorders>
              <w:top w:val="nil"/>
              <w:left w:val="nil"/>
              <w:bottom w:val="single" w:sz="4" w:space="0" w:color="D3D3D3"/>
              <w:right w:val="single" w:sz="4" w:space="0" w:color="D3D3D3"/>
            </w:tcBorders>
            <w:shd w:val="clear" w:color="F5F5F5" w:fill="F5F5F5"/>
            <w:hideMark/>
          </w:tcPr>
          <w:p w:rsidR="006C6672" w:rsidRPr="003F2E87" w:rsidRDefault="006C6672" w:rsidP="006C6672">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1,00</w:t>
            </w:r>
          </w:p>
        </w:tc>
      </w:tr>
      <w:tr w:rsidR="008D7706" w:rsidRPr="003F2E87" w:rsidTr="0002108F">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8D7706" w:rsidRPr="008D7706" w:rsidRDefault="008D7706" w:rsidP="008D7706">
            <w:pPr>
              <w:spacing w:after="0" w:line="240" w:lineRule="auto"/>
              <w:rPr>
                <w:rFonts w:ascii="Times New Roman" w:eastAsia="Times New Roman" w:hAnsi="Times New Roman" w:cs="Times New Roman"/>
                <w:color w:val="000000"/>
                <w:lang w:eastAsia="tr-TR"/>
              </w:rPr>
            </w:pPr>
            <w:r w:rsidRPr="008D7706">
              <w:rPr>
                <w:rFonts w:ascii="Times New Roman" w:eastAsia="Times New Roman" w:hAnsi="Times New Roman" w:cs="Times New Roman"/>
                <w:color w:val="000000"/>
                <w:lang w:eastAsia="tr-TR"/>
              </w:rPr>
              <w:t>DİĞERLERİ</w:t>
            </w:r>
          </w:p>
        </w:tc>
        <w:tc>
          <w:tcPr>
            <w:tcW w:w="1420" w:type="dxa"/>
            <w:tcBorders>
              <w:top w:val="nil"/>
              <w:left w:val="nil"/>
              <w:bottom w:val="single" w:sz="4" w:space="0" w:color="D3D3D3"/>
              <w:right w:val="single" w:sz="4" w:space="0" w:color="D3D3D3"/>
            </w:tcBorders>
            <w:shd w:val="clear" w:color="auto" w:fill="auto"/>
          </w:tcPr>
          <w:p w:rsidR="008D7706" w:rsidRPr="003F2E87" w:rsidRDefault="008D7706" w:rsidP="008D7706">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508,22</w:t>
            </w:r>
          </w:p>
        </w:tc>
        <w:tc>
          <w:tcPr>
            <w:tcW w:w="1160" w:type="dxa"/>
            <w:tcBorders>
              <w:top w:val="nil"/>
              <w:left w:val="nil"/>
              <w:bottom w:val="single" w:sz="4" w:space="0" w:color="D3D3D3"/>
              <w:right w:val="single" w:sz="4" w:space="0" w:color="D3D3D3"/>
            </w:tcBorders>
            <w:shd w:val="clear" w:color="F5F5F5" w:fill="F5F5F5"/>
          </w:tcPr>
          <w:p w:rsidR="008D7706" w:rsidRPr="003F2E87" w:rsidRDefault="008D7706" w:rsidP="008D7706">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15,46</w:t>
            </w:r>
          </w:p>
        </w:tc>
      </w:tr>
    </w:tbl>
    <w:p w:rsidR="00664792" w:rsidRPr="003F2E87" w:rsidRDefault="00664792" w:rsidP="001D6EF5">
      <w:pPr>
        <w:pStyle w:val="Tablo1"/>
        <w:rPr>
          <w:rFonts w:ascii="Times New Roman" w:hAnsi="Times New Roman"/>
          <w:sz w:val="24"/>
          <w:szCs w:val="24"/>
        </w:rPr>
      </w:pPr>
    </w:p>
    <w:p w:rsidR="00124B7F" w:rsidRPr="003F2E87" w:rsidRDefault="00124B7F" w:rsidP="001D6EF5">
      <w:pPr>
        <w:pStyle w:val="Tablo1"/>
        <w:rPr>
          <w:rFonts w:ascii="Times New Roman" w:hAnsi="Times New Roman"/>
          <w:sz w:val="24"/>
          <w:szCs w:val="24"/>
        </w:rPr>
      </w:pPr>
    </w:p>
    <w:p w:rsidR="008432DD" w:rsidRPr="003F2E87" w:rsidRDefault="00CE155A" w:rsidP="001D6EF5">
      <w:pPr>
        <w:pStyle w:val="Tablo1"/>
        <w:rPr>
          <w:rFonts w:ascii="Times New Roman" w:hAnsi="Times New Roman"/>
          <w:sz w:val="24"/>
          <w:szCs w:val="24"/>
        </w:rPr>
      </w:pPr>
      <w:bookmarkStart w:id="132" w:name="_Toc178068213"/>
      <w:r w:rsidRPr="003F2E87">
        <w:rPr>
          <w:rFonts w:ascii="Times New Roman" w:hAnsi="Times New Roman"/>
          <w:noProof/>
        </w:rPr>
        <w:drawing>
          <wp:inline distT="0" distB="0" distL="0" distR="0" wp14:anchorId="4B458ECF" wp14:editId="71185AB8">
            <wp:extent cx="6743700" cy="4297680"/>
            <wp:effectExtent l="0" t="0" r="38100" b="7620"/>
            <wp:docPr id="14" name="Grafik 14">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132"/>
    </w:p>
    <w:p w:rsidR="0038297F" w:rsidRPr="003F2E87" w:rsidRDefault="001D6EF5" w:rsidP="001D6EF5">
      <w:pPr>
        <w:pStyle w:val="Grafik1"/>
        <w:ind w:right="-24"/>
        <w:rPr>
          <w:rFonts w:ascii="Times New Roman" w:hAnsi="Times New Roman"/>
          <w:sz w:val="24"/>
          <w:szCs w:val="24"/>
        </w:rPr>
      </w:pPr>
      <w:bookmarkStart w:id="133" w:name="_Toc66968328"/>
      <w:bookmarkStart w:id="134" w:name="_Toc103941777"/>
      <w:bookmarkStart w:id="135" w:name="_Toc178068317"/>
      <w:r w:rsidRPr="003F2E87">
        <w:rPr>
          <w:rFonts w:ascii="Times New Roman" w:hAnsi="Times New Roman"/>
          <w:sz w:val="24"/>
          <w:szCs w:val="24"/>
        </w:rPr>
        <w:t xml:space="preserve">Şekil 5.3 </w:t>
      </w:r>
      <w:r w:rsidR="00CE155A" w:rsidRPr="003F2E87">
        <w:rPr>
          <w:rFonts w:ascii="Times New Roman" w:hAnsi="Times New Roman"/>
          <w:sz w:val="24"/>
          <w:szCs w:val="24"/>
        </w:rPr>
        <w:t>Temmuz</w:t>
      </w:r>
      <w:r w:rsidR="00124B7F" w:rsidRPr="003F2E87">
        <w:rPr>
          <w:rFonts w:ascii="Times New Roman" w:hAnsi="Times New Roman"/>
          <w:sz w:val="24"/>
          <w:szCs w:val="24"/>
        </w:rPr>
        <w:t xml:space="preserve"> </w:t>
      </w:r>
      <w:r w:rsidRPr="003F2E87">
        <w:rPr>
          <w:rFonts w:ascii="Times New Roman" w:hAnsi="Times New Roman"/>
          <w:sz w:val="24"/>
          <w:szCs w:val="24"/>
        </w:rPr>
        <w:t>202</w:t>
      </w:r>
      <w:r w:rsidR="00B027A4"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Tüketiciye En Fazla Doğal Gaz Satışı Gerçekleştiren 10 Şirketin Satış Payları (%)</w:t>
      </w:r>
      <w:bookmarkEnd w:id="133"/>
      <w:bookmarkEnd w:id="134"/>
      <w:bookmarkEnd w:id="135"/>
    </w:p>
    <w:p w:rsidR="008E6588" w:rsidRPr="003F2E87" w:rsidRDefault="008E6588" w:rsidP="001D6EF5">
      <w:pPr>
        <w:pStyle w:val="Grafik1"/>
        <w:ind w:right="-24"/>
        <w:rPr>
          <w:rFonts w:ascii="Times New Roman" w:hAnsi="Times New Roman"/>
          <w:sz w:val="24"/>
          <w:szCs w:val="24"/>
        </w:rPr>
      </w:pPr>
    </w:p>
    <w:p w:rsidR="00C24C47" w:rsidRPr="003F2E87" w:rsidRDefault="00123AAD" w:rsidP="001D6EF5">
      <w:pPr>
        <w:pStyle w:val="Grafik1"/>
        <w:ind w:right="-24"/>
        <w:rPr>
          <w:rFonts w:ascii="Times New Roman" w:hAnsi="Times New Roman"/>
          <w:sz w:val="24"/>
          <w:szCs w:val="24"/>
        </w:rPr>
      </w:pPr>
      <w:bookmarkStart w:id="136" w:name="_Toc178068318"/>
      <w:r w:rsidRPr="003F2E87">
        <w:rPr>
          <w:rFonts w:ascii="Times New Roman" w:hAnsi="Times New Roman"/>
          <w:noProof/>
        </w:rPr>
        <w:drawing>
          <wp:inline distT="0" distB="0" distL="0" distR="0" wp14:anchorId="12788DBF" wp14:editId="4D7BA1B5">
            <wp:extent cx="6515100" cy="2809875"/>
            <wp:effectExtent l="0" t="0" r="0" b="9525"/>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136"/>
    </w:p>
    <w:p w:rsidR="001D6EF5" w:rsidRPr="003F2E87" w:rsidRDefault="001D6EF5" w:rsidP="001D6EF5">
      <w:pPr>
        <w:pStyle w:val="Grafik1"/>
        <w:rPr>
          <w:rFonts w:ascii="Times New Roman" w:hAnsi="Times New Roman"/>
          <w:sz w:val="24"/>
          <w:szCs w:val="24"/>
        </w:rPr>
      </w:pPr>
      <w:bookmarkStart w:id="137" w:name="_Toc66968329"/>
      <w:bookmarkStart w:id="138" w:name="_Toc103941778"/>
      <w:bookmarkStart w:id="139" w:name="_Toc178068319"/>
      <w:r w:rsidRPr="003F2E87">
        <w:rPr>
          <w:rFonts w:ascii="Times New Roman" w:hAnsi="Times New Roman"/>
          <w:sz w:val="24"/>
          <w:szCs w:val="24"/>
        </w:rPr>
        <w:t xml:space="preserve">Şekil 5.4 </w:t>
      </w:r>
      <w:r w:rsidR="00123AAD" w:rsidRPr="003F2E87">
        <w:rPr>
          <w:rFonts w:ascii="Times New Roman" w:hAnsi="Times New Roman"/>
          <w:sz w:val="24"/>
          <w:szCs w:val="24"/>
        </w:rPr>
        <w:t>Temmuz</w:t>
      </w:r>
      <w:r w:rsidR="00646FD1" w:rsidRPr="003F2E87">
        <w:rPr>
          <w:rFonts w:ascii="Times New Roman" w:hAnsi="Times New Roman"/>
          <w:sz w:val="24"/>
          <w:szCs w:val="24"/>
        </w:rPr>
        <w:t xml:space="preserve"> </w:t>
      </w:r>
      <w:r w:rsidRPr="003F2E87">
        <w:rPr>
          <w:rFonts w:ascii="Times New Roman" w:hAnsi="Times New Roman"/>
          <w:sz w:val="24"/>
          <w:szCs w:val="24"/>
        </w:rPr>
        <w:t>202</w:t>
      </w:r>
      <w:r w:rsidR="002F3BF9" w:rsidRPr="003F2E87">
        <w:rPr>
          <w:rFonts w:ascii="Times New Roman" w:hAnsi="Times New Roman"/>
          <w:sz w:val="24"/>
          <w:szCs w:val="24"/>
        </w:rPr>
        <w:t>4</w:t>
      </w:r>
      <w:r w:rsidRPr="003F2E87">
        <w:rPr>
          <w:rFonts w:ascii="Times New Roman" w:hAnsi="Times New Roman"/>
          <w:sz w:val="24"/>
          <w:szCs w:val="24"/>
        </w:rPr>
        <w:t xml:space="preserve"> Döneminde Doğal Gaz Dağıtım Bölgelerindeki Toplam Boru Gazı Tüketim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37"/>
      <w:bookmarkEnd w:id="138"/>
      <w:bookmarkEnd w:id="139"/>
    </w:p>
    <w:p w:rsidR="001D6EF5" w:rsidRPr="003F2E87" w:rsidRDefault="001D6EF5" w:rsidP="001D6EF5">
      <w:pPr>
        <w:pStyle w:val="Grafik1"/>
        <w:rPr>
          <w:rFonts w:ascii="Times New Roman" w:hAnsi="Times New Roman"/>
          <w:sz w:val="24"/>
          <w:szCs w:val="24"/>
        </w:rPr>
        <w:sectPr w:rsidR="001D6EF5" w:rsidRPr="003F2E87" w:rsidSect="00676EFB">
          <w:footerReference w:type="default" r:id="rId28"/>
          <w:pgSz w:w="11906" w:h="16838"/>
          <w:pgMar w:top="720" w:right="720" w:bottom="720" w:left="720" w:header="708" w:footer="708" w:gutter="0"/>
          <w:cols w:space="708"/>
          <w:docGrid w:linePitch="360"/>
        </w:sectPr>
      </w:pP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40" w:name="_Toc496602468"/>
      <w:bookmarkStart w:id="141" w:name="_Toc506392269"/>
      <w:bookmarkStart w:id="142" w:name="_Toc66968291"/>
      <w:bookmarkStart w:id="143" w:name="_Toc178068470"/>
      <w:r w:rsidRPr="003F2E87">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40"/>
      <w:bookmarkEnd w:id="141"/>
      <w:bookmarkEnd w:id="142"/>
      <w:bookmarkEnd w:id="143"/>
    </w:p>
    <w:p w:rsidR="001D6EF5" w:rsidRPr="003F2E87" w:rsidRDefault="001D6EF5" w:rsidP="001D6EF5">
      <w:pPr>
        <w:spacing w:after="0" w:line="240" w:lineRule="auto"/>
        <w:jc w:val="both"/>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44" w:name="_Toc496532101"/>
      <w:bookmarkStart w:id="145" w:name="_Toc506392288"/>
      <w:bookmarkStart w:id="146" w:name="_Toc66968310"/>
      <w:bookmarkStart w:id="147" w:name="_Toc72751464"/>
      <w:bookmarkStart w:id="148" w:name="_Toc103941661"/>
      <w:bookmarkStart w:id="149" w:name="_Toc178068214"/>
      <w:r w:rsidRPr="003F2E87">
        <w:rPr>
          <w:rFonts w:ascii="Times New Roman" w:hAnsi="Times New Roman"/>
          <w:sz w:val="24"/>
          <w:szCs w:val="24"/>
        </w:rPr>
        <w:t xml:space="preserve">Tablo 6.1 </w:t>
      </w:r>
      <w:r w:rsidR="0032092A" w:rsidRPr="003F2E87">
        <w:rPr>
          <w:rFonts w:ascii="Times New Roman" w:hAnsi="Times New Roman"/>
          <w:sz w:val="24"/>
          <w:szCs w:val="24"/>
        </w:rPr>
        <w:t>Temmuz</w:t>
      </w:r>
      <w:r w:rsidRPr="003F2E87">
        <w:rPr>
          <w:rFonts w:ascii="Times New Roman" w:hAnsi="Times New Roman"/>
          <w:sz w:val="24"/>
          <w:szCs w:val="24"/>
        </w:rPr>
        <w:t xml:space="preserve"> 202</w:t>
      </w:r>
      <w:r w:rsidR="005B5311" w:rsidRPr="003F2E87">
        <w:rPr>
          <w:rFonts w:ascii="Times New Roman" w:hAnsi="Times New Roman"/>
          <w:sz w:val="24"/>
          <w:szCs w:val="24"/>
        </w:rPr>
        <w:t>4</w:t>
      </w:r>
      <w:r w:rsidRPr="003F2E87">
        <w:rPr>
          <w:rFonts w:ascii="Times New Roman" w:hAnsi="Times New Roman"/>
          <w:sz w:val="24"/>
          <w:szCs w:val="24"/>
        </w:rPr>
        <w:t xml:space="preserve"> Döneminde Lisans Sahiplerine Doğal Gaz Satışı Yapan Şirketlerin Lisans Tipine Göre Yaptıkları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44"/>
      <w:bookmarkEnd w:id="145"/>
      <w:bookmarkEnd w:id="146"/>
      <w:bookmarkEnd w:id="147"/>
      <w:bookmarkEnd w:id="148"/>
      <w:bookmarkEnd w:id="149"/>
    </w:p>
    <w:tbl>
      <w:tblPr>
        <w:tblW w:w="5663" w:type="dxa"/>
        <w:tblCellMar>
          <w:left w:w="70" w:type="dxa"/>
          <w:right w:w="70" w:type="dxa"/>
        </w:tblCellMar>
        <w:tblLook w:val="04A0" w:firstRow="1" w:lastRow="0" w:firstColumn="1" w:lastColumn="0" w:noHBand="0" w:noVBand="1"/>
      </w:tblPr>
      <w:tblGrid>
        <w:gridCol w:w="3837"/>
        <w:gridCol w:w="1826"/>
      </w:tblGrid>
      <w:tr w:rsidR="0032092A" w:rsidRPr="003F2E87" w:rsidTr="0032092A">
        <w:trPr>
          <w:trHeight w:val="315"/>
        </w:trPr>
        <w:tc>
          <w:tcPr>
            <w:tcW w:w="3837" w:type="dxa"/>
            <w:tcBorders>
              <w:top w:val="single" w:sz="4" w:space="0" w:color="D3D3D3"/>
              <w:left w:val="single" w:sz="4" w:space="0" w:color="D3D3D3"/>
              <w:bottom w:val="single" w:sz="4" w:space="0" w:color="D3D3D3"/>
              <w:right w:val="single" w:sz="4" w:space="0" w:color="D3D3D3"/>
            </w:tcBorders>
            <w:shd w:val="clear" w:color="6E9ECA" w:fill="6E9ECA"/>
            <w:hideMark/>
          </w:tcPr>
          <w:p w:rsidR="0032092A" w:rsidRPr="003F2E87" w:rsidRDefault="0032092A" w:rsidP="0032092A">
            <w:pPr>
              <w:spacing w:after="0" w:line="240" w:lineRule="auto"/>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Lisans Türü</w:t>
            </w:r>
          </w:p>
        </w:tc>
        <w:tc>
          <w:tcPr>
            <w:tcW w:w="1826" w:type="dxa"/>
            <w:tcBorders>
              <w:top w:val="single" w:sz="4" w:space="0" w:color="D3D3D3"/>
              <w:left w:val="nil"/>
              <w:bottom w:val="single" w:sz="4" w:space="0" w:color="D3D3D3"/>
              <w:right w:val="single" w:sz="4" w:space="0" w:color="D3D3D3"/>
            </w:tcBorders>
            <w:shd w:val="clear" w:color="6E9ECA" w:fill="6E9ECA"/>
            <w:hideMark/>
          </w:tcPr>
          <w:p w:rsidR="0032092A" w:rsidRPr="003F2E87" w:rsidRDefault="0032092A" w:rsidP="0032092A">
            <w:pPr>
              <w:spacing w:after="0" w:line="240" w:lineRule="auto"/>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r>
      <w:tr w:rsidR="0032092A" w:rsidRPr="003F2E87" w:rsidTr="0032092A">
        <w:trPr>
          <w:trHeight w:val="315"/>
        </w:trPr>
        <w:tc>
          <w:tcPr>
            <w:tcW w:w="3837" w:type="dxa"/>
            <w:tcBorders>
              <w:top w:val="nil"/>
              <w:left w:val="single" w:sz="4" w:space="0" w:color="D3D3D3"/>
              <w:bottom w:val="single" w:sz="4" w:space="0" w:color="D3D3D3"/>
              <w:right w:val="single" w:sz="4" w:space="0" w:color="D3D3D3"/>
            </w:tcBorders>
            <w:shd w:val="clear" w:color="auto" w:fill="auto"/>
            <w:hideMark/>
          </w:tcPr>
          <w:p w:rsidR="0032092A" w:rsidRPr="003F2E87" w:rsidRDefault="0032092A" w:rsidP="0032092A">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Dağıtım Lisansı</w:t>
            </w:r>
          </w:p>
        </w:tc>
        <w:tc>
          <w:tcPr>
            <w:tcW w:w="1826" w:type="dxa"/>
            <w:tcBorders>
              <w:top w:val="nil"/>
              <w:left w:val="nil"/>
              <w:bottom w:val="single" w:sz="4" w:space="0" w:color="D3D3D3"/>
              <w:right w:val="single" w:sz="4" w:space="0" w:color="D3D3D3"/>
            </w:tcBorders>
            <w:shd w:val="clear" w:color="auto" w:fill="auto"/>
            <w:hideMark/>
          </w:tcPr>
          <w:p w:rsidR="0032092A" w:rsidRPr="003F2E87" w:rsidRDefault="0032092A" w:rsidP="0032092A">
            <w:pPr>
              <w:spacing w:after="0" w:line="240" w:lineRule="auto"/>
              <w:jc w:val="right"/>
              <w:rPr>
                <w:rFonts w:ascii="Times New Roman" w:eastAsia="Times New Roman" w:hAnsi="Times New Roman" w:cs="Times New Roman"/>
                <w:color w:val="333333"/>
                <w:sz w:val="20"/>
                <w:szCs w:val="20"/>
                <w:lang w:eastAsia="tr-TR"/>
              </w:rPr>
            </w:pPr>
            <w:r w:rsidRPr="003F2E87">
              <w:rPr>
                <w:rFonts w:ascii="Times New Roman" w:eastAsia="Times New Roman" w:hAnsi="Times New Roman" w:cs="Times New Roman"/>
                <w:color w:val="333333"/>
                <w:sz w:val="20"/>
                <w:szCs w:val="20"/>
                <w:lang w:eastAsia="tr-TR"/>
              </w:rPr>
              <w:t>15,57</w:t>
            </w:r>
          </w:p>
        </w:tc>
      </w:tr>
      <w:tr w:rsidR="0032092A" w:rsidRPr="003F2E87" w:rsidTr="0032092A">
        <w:trPr>
          <w:trHeight w:val="315"/>
        </w:trPr>
        <w:tc>
          <w:tcPr>
            <w:tcW w:w="3837" w:type="dxa"/>
            <w:tcBorders>
              <w:top w:val="nil"/>
              <w:left w:val="single" w:sz="4" w:space="0" w:color="D3D3D3"/>
              <w:bottom w:val="single" w:sz="4" w:space="0" w:color="D3D3D3"/>
              <w:right w:val="single" w:sz="4" w:space="0" w:color="D3D3D3"/>
            </w:tcBorders>
            <w:shd w:val="clear" w:color="auto" w:fill="auto"/>
            <w:hideMark/>
          </w:tcPr>
          <w:p w:rsidR="0032092A" w:rsidRPr="003F2E87" w:rsidRDefault="0032092A" w:rsidP="0032092A">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İthalat Lisansı</w:t>
            </w:r>
          </w:p>
        </w:tc>
        <w:tc>
          <w:tcPr>
            <w:tcW w:w="1826" w:type="dxa"/>
            <w:tcBorders>
              <w:top w:val="nil"/>
              <w:left w:val="nil"/>
              <w:bottom w:val="single" w:sz="4" w:space="0" w:color="D3D3D3"/>
              <w:right w:val="single" w:sz="4" w:space="0" w:color="D3D3D3"/>
            </w:tcBorders>
            <w:shd w:val="clear" w:color="auto" w:fill="auto"/>
            <w:hideMark/>
          </w:tcPr>
          <w:p w:rsidR="0032092A" w:rsidRPr="003F2E87" w:rsidRDefault="0032092A" w:rsidP="0032092A">
            <w:pPr>
              <w:spacing w:after="0" w:line="240" w:lineRule="auto"/>
              <w:jc w:val="right"/>
              <w:rPr>
                <w:rFonts w:ascii="Times New Roman" w:eastAsia="Times New Roman" w:hAnsi="Times New Roman" w:cs="Times New Roman"/>
                <w:color w:val="333333"/>
                <w:sz w:val="20"/>
                <w:szCs w:val="20"/>
                <w:lang w:eastAsia="tr-TR"/>
              </w:rPr>
            </w:pPr>
            <w:r w:rsidRPr="003F2E87">
              <w:rPr>
                <w:rFonts w:ascii="Times New Roman" w:eastAsia="Times New Roman" w:hAnsi="Times New Roman" w:cs="Times New Roman"/>
                <w:color w:val="333333"/>
                <w:sz w:val="20"/>
                <w:szCs w:val="20"/>
                <w:lang w:eastAsia="tr-TR"/>
              </w:rPr>
              <w:t>1.342,92</w:t>
            </w:r>
          </w:p>
        </w:tc>
      </w:tr>
      <w:tr w:rsidR="0032092A" w:rsidRPr="003F2E87" w:rsidTr="0032092A">
        <w:trPr>
          <w:trHeight w:val="315"/>
        </w:trPr>
        <w:tc>
          <w:tcPr>
            <w:tcW w:w="3837" w:type="dxa"/>
            <w:tcBorders>
              <w:top w:val="nil"/>
              <w:left w:val="single" w:sz="4" w:space="0" w:color="D3D3D3"/>
              <w:bottom w:val="single" w:sz="4" w:space="0" w:color="D3D3D3"/>
              <w:right w:val="single" w:sz="4" w:space="0" w:color="D3D3D3"/>
            </w:tcBorders>
            <w:shd w:val="clear" w:color="auto" w:fill="auto"/>
            <w:hideMark/>
          </w:tcPr>
          <w:p w:rsidR="0032092A" w:rsidRPr="003F2E87" w:rsidRDefault="0032092A" w:rsidP="0032092A">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Sıkıştırılmış Doğalgaz Lisansı</w:t>
            </w:r>
          </w:p>
        </w:tc>
        <w:tc>
          <w:tcPr>
            <w:tcW w:w="1826" w:type="dxa"/>
            <w:tcBorders>
              <w:top w:val="nil"/>
              <w:left w:val="nil"/>
              <w:bottom w:val="single" w:sz="4" w:space="0" w:color="D3D3D3"/>
              <w:right w:val="single" w:sz="4" w:space="0" w:color="D3D3D3"/>
            </w:tcBorders>
            <w:shd w:val="clear" w:color="auto" w:fill="auto"/>
            <w:hideMark/>
          </w:tcPr>
          <w:p w:rsidR="0032092A" w:rsidRPr="003F2E87" w:rsidRDefault="0032092A" w:rsidP="0032092A">
            <w:pPr>
              <w:spacing w:after="0" w:line="240" w:lineRule="auto"/>
              <w:jc w:val="right"/>
              <w:rPr>
                <w:rFonts w:ascii="Times New Roman" w:eastAsia="Times New Roman" w:hAnsi="Times New Roman" w:cs="Times New Roman"/>
                <w:color w:val="333333"/>
                <w:sz w:val="20"/>
                <w:szCs w:val="20"/>
                <w:lang w:eastAsia="tr-TR"/>
              </w:rPr>
            </w:pPr>
            <w:r w:rsidRPr="003F2E87">
              <w:rPr>
                <w:rFonts w:ascii="Times New Roman" w:eastAsia="Times New Roman" w:hAnsi="Times New Roman" w:cs="Times New Roman"/>
                <w:color w:val="333333"/>
                <w:sz w:val="20"/>
                <w:szCs w:val="20"/>
                <w:lang w:eastAsia="tr-TR"/>
              </w:rPr>
              <w:t>5,44</w:t>
            </w:r>
          </w:p>
        </w:tc>
      </w:tr>
      <w:tr w:rsidR="0032092A" w:rsidRPr="003F2E87" w:rsidTr="0032092A">
        <w:trPr>
          <w:trHeight w:val="315"/>
        </w:trPr>
        <w:tc>
          <w:tcPr>
            <w:tcW w:w="3837" w:type="dxa"/>
            <w:tcBorders>
              <w:top w:val="nil"/>
              <w:left w:val="single" w:sz="4" w:space="0" w:color="D3D3D3"/>
              <w:bottom w:val="single" w:sz="4" w:space="0" w:color="D3D3D3"/>
              <w:right w:val="single" w:sz="4" w:space="0" w:color="D3D3D3"/>
            </w:tcBorders>
            <w:shd w:val="clear" w:color="auto" w:fill="auto"/>
            <w:hideMark/>
          </w:tcPr>
          <w:p w:rsidR="0032092A" w:rsidRPr="003F2E87" w:rsidRDefault="0032092A" w:rsidP="0032092A">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Toptan Satış Lisansı</w:t>
            </w:r>
          </w:p>
        </w:tc>
        <w:tc>
          <w:tcPr>
            <w:tcW w:w="1826" w:type="dxa"/>
            <w:tcBorders>
              <w:top w:val="nil"/>
              <w:left w:val="nil"/>
              <w:bottom w:val="single" w:sz="4" w:space="0" w:color="D3D3D3"/>
              <w:right w:val="single" w:sz="4" w:space="0" w:color="D3D3D3"/>
            </w:tcBorders>
            <w:shd w:val="clear" w:color="auto" w:fill="auto"/>
            <w:hideMark/>
          </w:tcPr>
          <w:p w:rsidR="0032092A" w:rsidRPr="003F2E87" w:rsidRDefault="0032092A" w:rsidP="0032092A">
            <w:pPr>
              <w:spacing w:after="0" w:line="240" w:lineRule="auto"/>
              <w:jc w:val="right"/>
              <w:rPr>
                <w:rFonts w:ascii="Times New Roman" w:eastAsia="Times New Roman" w:hAnsi="Times New Roman" w:cs="Times New Roman"/>
                <w:color w:val="333333"/>
                <w:sz w:val="20"/>
                <w:szCs w:val="20"/>
                <w:lang w:eastAsia="tr-TR"/>
              </w:rPr>
            </w:pPr>
            <w:r w:rsidRPr="003F2E87">
              <w:rPr>
                <w:rFonts w:ascii="Times New Roman" w:eastAsia="Times New Roman" w:hAnsi="Times New Roman" w:cs="Times New Roman"/>
                <w:color w:val="333333"/>
                <w:sz w:val="20"/>
                <w:szCs w:val="20"/>
                <w:lang w:eastAsia="tr-TR"/>
              </w:rPr>
              <w:t>292,83</w:t>
            </w:r>
          </w:p>
        </w:tc>
      </w:tr>
      <w:tr w:rsidR="0032092A" w:rsidRPr="003F2E87" w:rsidTr="0032092A">
        <w:trPr>
          <w:trHeight w:val="315"/>
        </w:trPr>
        <w:tc>
          <w:tcPr>
            <w:tcW w:w="3837" w:type="dxa"/>
            <w:tcBorders>
              <w:top w:val="nil"/>
              <w:left w:val="single" w:sz="4" w:space="0" w:color="D3D3D3"/>
              <w:bottom w:val="single" w:sz="4" w:space="0" w:color="D3D3D3"/>
              <w:right w:val="single" w:sz="4" w:space="0" w:color="D3D3D3"/>
            </w:tcBorders>
            <w:shd w:val="clear" w:color="6E9ECA" w:fill="6E9ECA"/>
            <w:hideMark/>
          </w:tcPr>
          <w:p w:rsidR="0032092A" w:rsidRPr="003F2E87" w:rsidRDefault="0032092A" w:rsidP="0032092A">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Toplam Ticaret</w:t>
            </w:r>
          </w:p>
        </w:tc>
        <w:tc>
          <w:tcPr>
            <w:tcW w:w="1826" w:type="dxa"/>
            <w:tcBorders>
              <w:top w:val="nil"/>
              <w:left w:val="nil"/>
              <w:bottom w:val="single" w:sz="4" w:space="0" w:color="D3D3D3"/>
              <w:right w:val="single" w:sz="4" w:space="0" w:color="D3D3D3"/>
            </w:tcBorders>
            <w:shd w:val="clear" w:color="6E9ECA" w:fill="6E9ECA"/>
            <w:hideMark/>
          </w:tcPr>
          <w:p w:rsidR="0032092A" w:rsidRPr="003F2E87" w:rsidRDefault="0032092A" w:rsidP="0032092A">
            <w:pPr>
              <w:spacing w:after="0" w:line="240" w:lineRule="auto"/>
              <w:jc w:val="right"/>
              <w:rPr>
                <w:rFonts w:ascii="Times New Roman" w:eastAsia="Times New Roman" w:hAnsi="Times New Roman" w:cs="Times New Roman"/>
                <w:b/>
                <w:bCs/>
                <w:color w:val="333333"/>
                <w:sz w:val="20"/>
                <w:szCs w:val="20"/>
                <w:lang w:eastAsia="tr-TR"/>
              </w:rPr>
            </w:pPr>
            <w:r w:rsidRPr="003F2E87">
              <w:rPr>
                <w:rFonts w:ascii="Times New Roman" w:eastAsia="Times New Roman" w:hAnsi="Times New Roman" w:cs="Times New Roman"/>
                <w:b/>
                <w:bCs/>
                <w:color w:val="333333"/>
                <w:sz w:val="20"/>
                <w:szCs w:val="20"/>
                <w:lang w:eastAsia="tr-TR"/>
              </w:rPr>
              <w:t>1.656,76</w:t>
            </w:r>
          </w:p>
        </w:tc>
      </w:tr>
    </w:tbl>
    <w:p w:rsidR="008E6588" w:rsidRPr="003F2E87" w:rsidRDefault="008E6588"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50" w:name="_Toc496532102"/>
      <w:bookmarkStart w:id="151" w:name="_Toc506392289"/>
      <w:bookmarkStart w:id="152" w:name="_Toc66968311"/>
      <w:bookmarkStart w:id="153" w:name="_Toc72751465"/>
      <w:bookmarkStart w:id="154" w:name="_Toc103941662"/>
      <w:bookmarkStart w:id="155" w:name="_Toc178068215"/>
      <w:r w:rsidRPr="003F2E87">
        <w:rPr>
          <w:rFonts w:ascii="Times New Roman" w:hAnsi="Times New Roman"/>
          <w:sz w:val="24"/>
          <w:szCs w:val="24"/>
        </w:rPr>
        <w:t xml:space="preserve">Tablo 6.2 </w:t>
      </w:r>
      <w:r w:rsidR="009C3AEE" w:rsidRPr="003F2E87">
        <w:rPr>
          <w:rFonts w:ascii="Times New Roman" w:hAnsi="Times New Roman"/>
          <w:sz w:val="24"/>
          <w:szCs w:val="24"/>
        </w:rPr>
        <w:t>Temmuz</w:t>
      </w:r>
      <w:r w:rsidRPr="003F2E87">
        <w:rPr>
          <w:rFonts w:ascii="Times New Roman" w:hAnsi="Times New Roman"/>
          <w:sz w:val="24"/>
          <w:szCs w:val="24"/>
        </w:rPr>
        <w:t xml:space="preserve"> 202</w:t>
      </w:r>
      <w:r w:rsidR="000103A6"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Sahiplerine En Fazla Doğal Gaz Satan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50"/>
      <w:bookmarkEnd w:id="151"/>
      <w:bookmarkEnd w:id="152"/>
      <w:bookmarkEnd w:id="153"/>
      <w:bookmarkEnd w:id="154"/>
      <w:bookmarkEnd w:id="155"/>
    </w:p>
    <w:tbl>
      <w:tblPr>
        <w:tblW w:w="10080" w:type="dxa"/>
        <w:tblCellMar>
          <w:left w:w="70" w:type="dxa"/>
          <w:right w:w="70" w:type="dxa"/>
        </w:tblCellMar>
        <w:tblLook w:val="04A0" w:firstRow="1" w:lastRow="0" w:firstColumn="1" w:lastColumn="0" w:noHBand="0" w:noVBand="1"/>
      </w:tblPr>
      <w:tblGrid>
        <w:gridCol w:w="7360"/>
        <w:gridCol w:w="1580"/>
        <w:gridCol w:w="1140"/>
      </w:tblGrid>
      <w:tr w:rsidR="009C3AEE" w:rsidRPr="003F2E87" w:rsidTr="009C3AEE">
        <w:trPr>
          <w:trHeight w:val="315"/>
        </w:trPr>
        <w:tc>
          <w:tcPr>
            <w:tcW w:w="736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C3AEE" w:rsidRPr="003F2E87" w:rsidRDefault="009C3AEE" w:rsidP="009C3AEE">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Şirket Unvanı</w:t>
            </w:r>
          </w:p>
        </w:tc>
        <w:tc>
          <w:tcPr>
            <w:tcW w:w="1580" w:type="dxa"/>
            <w:tcBorders>
              <w:top w:val="single" w:sz="8" w:space="0" w:color="auto"/>
              <w:left w:val="nil"/>
              <w:bottom w:val="single" w:sz="8" w:space="0" w:color="auto"/>
              <w:right w:val="single" w:sz="8" w:space="0" w:color="auto"/>
            </w:tcBorders>
            <w:shd w:val="clear" w:color="000000" w:fill="DCE6F1"/>
            <w:noWrap/>
            <w:vAlign w:val="center"/>
            <w:hideMark/>
          </w:tcPr>
          <w:p w:rsidR="009C3AEE" w:rsidRPr="003F2E87" w:rsidRDefault="009C3AEE" w:rsidP="009C3AEE">
            <w:pPr>
              <w:spacing w:after="0" w:line="240" w:lineRule="auto"/>
              <w:jc w:val="center"/>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Satış Miktarı</w:t>
            </w:r>
          </w:p>
        </w:tc>
        <w:tc>
          <w:tcPr>
            <w:tcW w:w="1140" w:type="dxa"/>
            <w:tcBorders>
              <w:top w:val="single" w:sz="8" w:space="0" w:color="auto"/>
              <w:left w:val="nil"/>
              <w:bottom w:val="single" w:sz="8" w:space="0" w:color="auto"/>
              <w:right w:val="single" w:sz="8" w:space="0" w:color="auto"/>
            </w:tcBorders>
            <w:shd w:val="clear" w:color="000000" w:fill="DCE6F1"/>
            <w:noWrap/>
            <w:vAlign w:val="center"/>
            <w:hideMark/>
          </w:tcPr>
          <w:p w:rsidR="009C3AEE" w:rsidRPr="003F2E87" w:rsidRDefault="009C3AEE" w:rsidP="009C3AEE">
            <w:pPr>
              <w:spacing w:after="0" w:line="240" w:lineRule="auto"/>
              <w:jc w:val="center"/>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Yüzde (%)</w:t>
            </w:r>
          </w:p>
        </w:tc>
      </w:tr>
      <w:tr w:rsidR="009C3AEE" w:rsidRPr="003F2E87" w:rsidTr="009C3AEE">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BOTAŞ BORU HATLARI İLE PETROL TAŞIMA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1.246,70</w:t>
            </w:r>
          </w:p>
        </w:tc>
        <w:tc>
          <w:tcPr>
            <w:tcW w:w="114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75,25</w:t>
            </w:r>
          </w:p>
        </w:tc>
      </w:tr>
      <w:tr w:rsidR="009C3AEE" w:rsidRPr="003F2E87" w:rsidTr="009C3AEE">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TÜRKİYE PETROLLERİ ANONİM ORTAKLIĞI</w:t>
            </w:r>
          </w:p>
        </w:tc>
        <w:tc>
          <w:tcPr>
            <w:tcW w:w="158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183,19</w:t>
            </w:r>
          </w:p>
        </w:tc>
        <w:tc>
          <w:tcPr>
            <w:tcW w:w="114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11,06</w:t>
            </w:r>
          </w:p>
        </w:tc>
      </w:tr>
      <w:tr w:rsidR="009C3AEE" w:rsidRPr="003F2E87" w:rsidTr="009C3AEE">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SOCAR TURKEY PETROKİMYA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72,35</w:t>
            </w:r>
          </w:p>
        </w:tc>
        <w:tc>
          <w:tcPr>
            <w:tcW w:w="114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4,37</w:t>
            </w:r>
          </w:p>
        </w:tc>
      </w:tr>
      <w:tr w:rsidR="009C3AEE" w:rsidRPr="003F2E87" w:rsidTr="009C3AEE">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SOCAR ENERJİ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63,45</w:t>
            </w:r>
          </w:p>
        </w:tc>
        <w:tc>
          <w:tcPr>
            <w:tcW w:w="114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3,83</w:t>
            </w:r>
          </w:p>
        </w:tc>
      </w:tr>
      <w:tr w:rsidR="009C3AEE" w:rsidRPr="003F2E87" w:rsidTr="009C3AEE">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ELA DOĞAL GAZ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24,00</w:t>
            </w:r>
          </w:p>
        </w:tc>
        <w:tc>
          <w:tcPr>
            <w:tcW w:w="114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1,45</w:t>
            </w:r>
          </w:p>
        </w:tc>
      </w:tr>
      <w:tr w:rsidR="009C3AEE" w:rsidRPr="003F2E87" w:rsidTr="009C3AEE">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PALMET TRAKYA DOĞAL GAZ TEDARİK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20,23</w:t>
            </w:r>
          </w:p>
        </w:tc>
        <w:tc>
          <w:tcPr>
            <w:tcW w:w="114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1,22</w:t>
            </w:r>
          </w:p>
        </w:tc>
      </w:tr>
      <w:tr w:rsidR="009C3AEE" w:rsidRPr="003F2E87" w:rsidTr="009C3AEE">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EGE GAZ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18,52</w:t>
            </w:r>
          </w:p>
        </w:tc>
        <w:tc>
          <w:tcPr>
            <w:tcW w:w="114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1,12</w:t>
            </w:r>
          </w:p>
        </w:tc>
      </w:tr>
      <w:tr w:rsidR="009C3AEE" w:rsidRPr="003F2E87" w:rsidTr="009C3AEE">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KARADENİZ DOĞAL GAZ DAĞITIM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9,92</w:t>
            </w:r>
          </w:p>
        </w:tc>
        <w:tc>
          <w:tcPr>
            <w:tcW w:w="114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0,60</w:t>
            </w:r>
          </w:p>
        </w:tc>
      </w:tr>
      <w:tr w:rsidR="009C3AEE" w:rsidRPr="003F2E87" w:rsidTr="009C3AEE">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VİTOL ENERJİ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3,17</w:t>
            </w:r>
          </w:p>
        </w:tc>
        <w:tc>
          <w:tcPr>
            <w:tcW w:w="114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0,19</w:t>
            </w:r>
          </w:p>
        </w:tc>
      </w:tr>
      <w:tr w:rsidR="009C3AEE" w:rsidRPr="003F2E87" w:rsidTr="009C3AEE">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NATURELGAZ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2,82</w:t>
            </w:r>
          </w:p>
        </w:tc>
        <w:tc>
          <w:tcPr>
            <w:tcW w:w="1140" w:type="dxa"/>
            <w:tcBorders>
              <w:top w:val="nil"/>
              <w:left w:val="nil"/>
              <w:bottom w:val="single" w:sz="8" w:space="0" w:color="auto"/>
              <w:right w:val="single" w:sz="8" w:space="0" w:color="auto"/>
            </w:tcBorders>
            <w:shd w:val="clear" w:color="auto" w:fill="auto"/>
            <w:noWrap/>
            <w:vAlign w:val="center"/>
            <w:hideMark/>
          </w:tcPr>
          <w:p w:rsidR="009C3AEE" w:rsidRPr="003F2E87" w:rsidRDefault="009C3AEE" w:rsidP="009C3AEE">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0,17</w:t>
            </w:r>
          </w:p>
        </w:tc>
      </w:tr>
    </w:tbl>
    <w:p w:rsidR="00FD03D5" w:rsidRPr="003F2E87" w:rsidRDefault="00FD03D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56" w:name="_Toc496532103"/>
      <w:bookmarkStart w:id="157" w:name="_Toc506392290"/>
      <w:bookmarkStart w:id="158" w:name="_Toc66968312"/>
      <w:bookmarkStart w:id="159" w:name="_Toc72751466"/>
      <w:bookmarkStart w:id="160" w:name="_Toc103941663"/>
      <w:bookmarkStart w:id="161" w:name="_Toc178068216"/>
      <w:r w:rsidRPr="003F2E87">
        <w:rPr>
          <w:rFonts w:ascii="Times New Roman" w:hAnsi="Times New Roman"/>
          <w:sz w:val="24"/>
          <w:szCs w:val="24"/>
        </w:rPr>
        <w:t>Tablo 6.3</w:t>
      </w:r>
      <w:r w:rsidR="001613BF" w:rsidRPr="003F2E87">
        <w:rPr>
          <w:rFonts w:ascii="Times New Roman" w:hAnsi="Times New Roman"/>
          <w:sz w:val="24"/>
          <w:szCs w:val="24"/>
        </w:rPr>
        <w:t xml:space="preserve"> </w:t>
      </w:r>
      <w:r w:rsidR="00B72370" w:rsidRPr="003F2E87">
        <w:rPr>
          <w:rFonts w:ascii="Times New Roman" w:hAnsi="Times New Roman"/>
          <w:sz w:val="24"/>
          <w:szCs w:val="24"/>
        </w:rPr>
        <w:t>Temmuz</w:t>
      </w:r>
      <w:r w:rsidR="00C617D7" w:rsidRPr="003F2E87">
        <w:rPr>
          <w:rFonts w:ascii="Times New Roman" w:hAnsi="Times New Roman"/>
          <w:sz w:val="24"/>
          <w:szCs w:val="24"/>
        </w:rPr>
        <w:t xml:space="preserve"> </w:t>
      </w:r>
      <w:r w:rsidRPr="003F2E87">
        <w:rPr>
          <w:rFonts w:ascii="Times New Roman" w:hAnsi="Times New Roman"/>
          <w:sz w:val="24"/>
          <w:szCs w:val="24"/>
        </w:rPr>
        <w:t>202</w:t>
      </w:r>
      <w:r w:rsidR="004B3031" w:rsidRPr="003F2E87">
        <w:rPr>
          <w:rFonts w:ascii="Times New Roman" w:hAnsi="Times New Roman"/>
          <w:sz w:val="24"/>
          <w:szCs w:val="24"/>
        </w:rPr>
        <w:t>4</w:t>
      </w:r>
      <w:r w:rsidRPr="003F2E87">
        <w:rPr>
          <w:rFonts w:ascii="Times New Roman" w:hAnsi="Times New Roman"/>
          <w:sz w:val="24"/>
          <w:szCs w:val="24"/>
        </w:rPr>
        <w:t xml:space="preserve"> Döneminde Lisans Sahiplerinden Doğal Gaz Satın Alan Şirketlerin Lisans Tipine Göre Yaptıkları Alışlar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56"/>
      <w:bookmarkEnd w:id="157"/>
      <w:bookmarkEnd w:id="158"/>
      <w:bookmarkEnd w:id="159"/>
      <w:bookmarkEnd w:id="160"/>
      <w:bookmarkEnd w:id="161"/>
    </w:p>
    <w:tbl>
      <w:tblPr>
        <w:tblW w:w="5864" w:type="dxa"/>
        <w:tblCellMar>
          <w:left w:w="70" w:type="dxa"/>
          <w:right w:w="70" w:type="dxa"/>
        </w:tblCellMar>
        <w:tblLook w:val="04A0" w:firstRow="1" w:lastRow="0" w:firstColumn="1" w:lastColumn="0" w:noHBand="0" w:noVBand="1"/>
      </w:tblPr>
      <w:tblGrid>
        <w:gridCol w:w="3832"/>
        <w:gridCol w:w="2032"/>
      </w:tblGrid>
      <w:tr w:rsidR="00CB0025" w:rsidRPr="003F2E87" w:rsidTr="00CB0025">
        <w:trPr>
          <w:trHeight w:val="331"/>
        </w:trPr>
        <w:tc>
          <w:tcPr>
            <w:tcW w:w="3832" w:type="dxa"/>
            <w:tcBorders>
              <w:top w:val="single" w:sz="4" w:space="0" w:color="D3D3D3"/>
              <w:left w:val="single" w:sz="4" w:space="0" w:color="D3D3D3"/>
              <w:bottom w:val="single" w:sz="4" w:space="0" w:color="D3D3D3"/>
              <w:right w:val="single" w:sz="4" w:space="0" w:color="D3D3D3"/>
            </w:tcBorders>
            <w:shd w:val="clear" w:color="6E9ECA" w:fill="6E9ECA"/>
            <w:hideMark/>
          </w:tcPr>
          <w:p w:rsidR="00CB0025" w:rsidRPr="003F2E87" w:rsidRDefault="00CB0025" w:rsidP="00CB0025">
            <w:pPr>
              <w:spacing w:after="0" w:line="240" w:lineRule="auto"/>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Lisans Türü</w:t>
            </w:r>
          </w:p>
        </w:tc>
        <w:tc>
          <w:tcPr>
            <w:tcW w:w="2032" w:type="dxa"/>
            <w:tcBorders>
              <w:top w:val="single" w:sz="4" w:space="0" w:color="D3D3D3"/>
              <w:left w:val="nil"/>
              <w:bottom w:val="single" w:sz="4" w:space="0" w:color="D3D3D3"/>
              <w:right w:val="single" w:sz="4" w:space="0" w:color="D3D3D3"/>
            </w:tcBorders>
            <w:shd w:val="clear" w:color="6E9ECA" w:fill="6E9ECA"/>
            <w:hideMark/>
          </w:tcPr>
          <w:p w:rsidR="00CB0025" w:rsidRPr="003F2E87" w:rsidRDefault="00CB0025" w:rsidP="00CB0025">
            <w:pPr>
              <w:spacing w:after="0" w:line="240" w:lineRule="auto"/>
              <w:jc w:val="right"/>
              <w:rPr>
                <w:rFonts w:ascii="Times New Roman" w:eastAsia="Times New Roman" w:hAnsi="Times New Roman" w:cs="Times New Roman"/>
                <w:b/>
                <w:bCs/>
                <w:color w:val="FFFFFF"/>
                <w:sz w:val="20"/>
                <w:szCs w:val="20"/>
                <w:lang w:eastAsia="tr-TR"/>
              </w:rPr>
            </w:pPr>
            <w:r w:rsidRPr="003F2E87">
              <w:rPr>
                <w:rFonts w:ascii="Times New Roman" w:eastAsia="Times New Roman" w:hAnsi="Times New Roman" w:cs="Times New Roman"/>
                <w:b/>
                <w:bCs/>
                <w:color w:val="FFFFFF"/>
                <w:sz w:val="20"/>
                <w:szCs w:val="20"/>
                <w:lang w:eastAsia="tr-TR"/>
              </w:rPr>
              <w:t>Miktar</w:t>
            </w:r>
          </w:p>
        </w:tc>
      </w:tr>
      <w:tr w:rsidR="00CB0025" w:rsidRPr="003F2E87" w:rsidTr="00CB0025">
        <w:trPr>
          <w:trHeight w:val="331"/>
        </w:trPr>
        <w:tc>
          <w:tcPr>
            <w:tcW w:w="3832" w:type="dxa"/>
            <w:tcBorders>
              <w:top w:val="nil"/>
              <w:left w:val="single" w:sz="4" w:space="0" w:color="D3D3D3"/>
              <w:bottom w:val="single" w:sz="4" w:space="0" w:color="D3D3D3"/>
              <w:right w:val="single" w:sz="4" w:space="0" w:color="D3D3D3"/>
            </w:tcBorders>
            <w:shd w:val="clear" w:color="auto" w:fill="auto"/>
            <w:hideMark/>
          </w:tcPr>
          <w:p w:rsidR="00CB0025" w:rsidRPr="003F2E87" w:rsidRDefault="00CB0025" w:rsidP="00CB0025">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Dağıtım Lisansı</w:t>
            </w:r>
          </w:p>
        </w:tc>
        <w:tc>
          <w:tcPr>
            <w:tcW w:w="2032" w:type="dxa"/>
            <w:tcBorders>
              <w:top w:val="nil"/>
              <w:left w:val="nil"/>
              <w:bottom w:val="single" w:sz="4" w:space="0" w:color="D3D3D3"/>
              <w:right w:val="single" w:sz="4" w:space="0" w:color="D3D3D3"/>
            </w:tcBorders>
            <w:shd w:val="clear" w:color="auto" w:fill="auto"/>
            <w:hideMark/>
          </w:tcPr>
          <w:p w:rsidR="00CB0025" w:rsidRPr="003F2E87" w:rsidRDefault="00CB0025" w:rsidP="00CB0025">
            <w:pPr>
              <w:spacing w:after="0" w:line="240" w:lineRule="auto"/>
              <w:jc w:val="right"/>
              <w:rPr>
                <w:rFonts w:ascii="Times New Roman" w:eastAsia="Times New Roman" w:hAnsi="Times New Roman" w:cs="Times New Roman"/>
                <w:color w:val="333333"/>
                <w:sz w:val="20"/>
                <w:szCs w:val="20"/>
                <w:lang w:eastAsia="tr-TR"/>
              </w:rPr>
            </w:pPr>
            <w:r w:rsidRPr="003F2E87">
              <w:rPr>
                <w:rFonts w:ascii="Times New Roman" w:eastAsia="Times New Roman" w:hAnsi="Times New Roman" w:cs="Times New Roman"/>
                <w:color w:val="333333"/>
                <w:sz w:val="20"/>
                <w:szCs w:val="20"/>
                <w:lang w:eastAsia="tr-TR"/>
              </w:rPr>
              <w:t>990,93</w:t>
            </w:r>
          </w:p>
        </w:tc>
      </w:tr>
      <w:tr w:rsidR="00CB0025" w:rsidRPr="003F2E87" w:rsidTr="00CB0025">
        <w:trPr>
          <w:trHeight w:val="331"/>
        </w:trPr>
        <w:tc>
          <w:tcPr>
            <w:tcW w:w="3832" w:type="dxa"/>
            <w:tcBorders>
              <w:top w:val="nil"/>
              <w:left w:val="single" w:sz="4" w:space="0" w:color="D3D3D3"/>
              <w:bottom w:val="single" w:sz="4" w:space="0" w:color="D3D3D3"/>
              <w:right w:val="single" w:sz="4" w:space="0" w:color="D3D3D3"/>
            </w:tcBorders>
            <w:shd w:val="clear" w:color="auto" w:fill="auto"/>
            <w:hideMark/>
          </w:tcPr>
          <w:p w:rsidR="00CB0025" w:rsidRPr="003F2E87" w:rsidRDefault="00CB0025" w:rsidP="00CB0025">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İthalat Lisansı</w:t>
            </w:r>
          </w:p>
        </w:tc>
        <w:tc>
          <w:tcPr>
            <w:tcW w:w="2032" w:type="dxa"/>
            <w:tcBorders>
              <w:top w:val="nil"/>
              <w:left w:val="nil"/>
              <w:bottom w:val="single" w:sz="4" w:space="0" w:color="D3D3D3"/>
              <w:right w:val="single" w:sz="4" w:space="0" w:color="D3D3D3"/>
            </w:tcBorders>
            <w:shd w:val="clear" w:color="auto" w:fill="auto"/>
            <w:hideMark/>
          </w:tcPr>
          <w:p w:rsidR="00CB0025" w:rsidRPr="003F2E87" w:rsidRDefault="00CB0025" w:rsidP="00CB0025">
            <w:pPr>
              <w:spacing w:after="0" w:line="240" w:lineRule="auto"/>
              <w:jc w:val="right"/>
              <w:rPr>
                <w:rFonts w:ascii="Times New Roman" w:eastAsia="Times New Roman" w:hAnsi="Times New Roman" w:cs="Times New Roman"/>
                <w:color w:val="333333"/>
                <w:sz w:val="20"/>
                <w:szCs w:val="20"/>
                <w:lang w:eastAsia="tr-TR"/>
              </w:rPr>
            </w:pPr>
            <w:r w:rsidRPr="003F2E87">
              <w:rPr>
                <w:rFonts w:ascii="Times New Roman" w:eastAsia="Times New Roman" w:hAnsi="Times New Roman" w:cs="Times New Roman"/>
                <w:color w:val="333333"/>
                <w:sz w:val="20"/>
                <w:szCs w:val="20"/>
                <w:lang w:eastAsia="tr-TR"/>
              </w:rPr>
              <w:t>221,03</w:t>
            </w:r>
          </w:p>
        </w:tc>
      </w:tr>
      <w:tr w:rsidR="00CB0025" w:rsidRPr="003F2E87" w:rsidTr="00CB0025">
        <w:trPr>
          <w:trHeight w:val="331"/>
        </w:trPr>
        <w:tc>
          <w:tcPr>
            <w:tcW w:w="3832" w:type="dxa"/>
            <w:tcBorders>
              <w:top w:val="nil"/>
              <w:left w:val="single" w:sz="4" w:space="0" w:color="D3D3D3"/>
              <w:bottom w:val="single" w:sz="4" w:space="0" w:color="D3D3D3"/>
              <w:right w:val="single" w:sz="4" w:space="0" w:color="D3D3D3"/>
            </w:tcBorders>
            <w:shd w:val="clear" w:color="auto" w:fill="auto"/>
            <w:hideMark/>
          </w:tcPr>
          <w:p w:rsidR="00CB0025" w:rsidRPr="003F2E87" w:rsidRDefault="00CB0025" w:rsidP="00CB0025">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Sıkıştırılmış Doğalgaz Lisansı</w:t>
            </w:r>
          </w:p>
        </w:tc>
        <w:tc>
          <w:tcPr>
            <w:tcW w:w="2032" w:type="dxa"/>
            <w:tcBorders>
              <w:top w:val="nil"/>
              <w:left w:val="nil"/>
              <w:bottom w:val="single" w:sz="4" w:space="0" w:color="D3D3D3"/>
              <w:right w:val="single" w:sz="4" w:space="0" w:color="D3D3D3"/>
            </w:tcBorders>
            <w:shd w:val="clear" w:color="auto" w:fill="auto"/>
            <w:hideMark/>
          </w:tcPr>
          <w:p w:rsidR="00CB0025" w:rsidRPr="003F2E87" w:rsidRDefault="00CB0025" w:rsidP="00CB0025">
            <w:pPr>
              <w:spacing w:after="0" w:line="240" w:lineRule="auto"/>
              <w:jc w:val="right"/>
              <w:rPr>
                <w:rFonts w:ascii="Times New Roman" w:eastAsia="Times New Roman" w:hAnsi="Times New Roman" w:cs="Times New Roman"/>
                <w:color w:val="333333"/>
                <w:sz w:val="20"/>
                <w:szCs w:val="20"/>
                <w:lang w:eastAsia="tr-TR"/>
              </w:rPr>
            </w:pPr>
            <w:r w:rsidRPr="003F2E87">
              <w:rPr>
                <w:rFonts w:ascii="Times New Roman" w:eastAsia="Times New Roman" w:hAnsi="Times New Roman" w:cs="Times New Roman"/>
                <w:color w:val="333333"/>
                <w:sz w:val="20"/>
                <w:szCs w:val="20"/>
                <w:lang w:eastAsia="tr-TR"/>
              </w:rPr>
              <w:t>28,12</w:t>
            </w:r>
          </w:p>
        </w:tc>
      </w:tr>
      <w:tr w:rsidR="00CB0025" w:rsidRPr="003F2E87" w:rsidTr="00CB0025">
        <w:trPr>
          <w:trHeight w:val="331"/>
        </w:trPr>
        <w:tc>
          <w:tcPr>
            <w:tcW w:w="3832" w:type="dxa"/>
            <w:tcBorders>
              <w:top w:val="nil"/>
              <w:left w:val="single" w:sz="4" w:space="0" w:color="D3D3D3"/>
              <w:bottom w:val="single" w:sz="4" w:space="0" w:color="D3D3D3"/>
              <w:right w:val="single" w:sz="4" w:space="0" w:color="D3D3D3"/>
            </w:tcBorders>
            <w:shd w:val="clear" w:color="auto" w:fill="auto"/>
            <w:hideMark/>
          </w:tcPr>
          <w:p w:rsidR="00CB0025" w:rsidRPr="003F2E87" w:rsidRDefault="00CB0025" w:rsidP="00CB0025">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Toptan Satış Lisansı</w:t>
            </w:r>
          </w:p>
        </w:tc>
        <w:tc>
          <w:tcPr>
            <w:tcW w:w="2032" w:type="dxa"/>
            <w:tcBorders>
              <w:top w:val="nil"/>
              <w:left w:val="nil"/>
              <w:bottom w:val="single" w:sz="4" w:space="0" w:color="D3D3D3"/>
              <w:right w:val="single" w:sz="4" w:space="0" w:color="D3D3D3"/>
            </w:tcBorders>
            <w:shd w:val="clear" w:color="auto" w:fill="auto"/>
            <w:hideMark/>
          </w:tcPr>
          <w:p w:rsidR="00CB0025" w:rsidRPr="003F2E87" w:rsidRDefault="00CB0025" w:rsidP="00CB0025">
            <w:pPr>
              <w:spacing w:after="0" w:line="240" w:lineRule="auto"/>
              <w:jc w:val="right"/>
              <w:rPr>
                <w:rFonts w:ascii="Times New Roman" w:eastAsia="Times New Roman" w:hAnsi="Times New Roman" w:cs="Times New Roman"/>
                <w:color w:val="333333"/>
                <w:sz w:val="20"/>
                <w:szCs w:val="20"/>
                <w:lang w:eastAsia="tr-TR"/>
              </w:rPr>
            </w:pPr>
            <w:r w:rsidRPr="003F2E87">
              <w:rPr>
                <w:rFonts w:ascii="Times New Roman" w:eastAsia="Times New Roman" w:hAnsi="Times New Roman" w:cs="Times New Roman"/>
                <w:color w:val="333333"/>
                <w:sz w:val="20"/>
                <w:szCs w:val="20"/>
                <w:lang w:eastAsia="tr-TR"/>
              </w:rPr>
              <w:t>225,46</w:t>
            </w:r>
          </w:p>
        </w:tc>
      </w:tr>
      <w:tr w:rsidR="00CB0025" w:rsidRPr="003F2E87" w:rsidTr="00CB0025">
        <w:trPr>
          <w:trHeight w:val="331"/>
        </w:trPr>
        <w:tc>
          <w:tcPr>
            <w:tcW w:w="3832" w:type="dxa"/>
            <w:tcBorders>
              <w:top w:val="nil"/>
              <w:left w:val="single" w:sz="4" w:space="0" w:color="D3D3D3"/>
              <w:bottom w:val="single" w:sz="4" w:space="0" w:color="D3D3D3"/>
              <w:right w:val="single" w:sz="4" w:space="0" w:color="D3D3D3"/>
            </w:tcBorders>
            <w:shd w:val="clear" w:color="auto" w:fill="auto"/>
            <w:hideMark/>
          </w:tcPr>
          <w:p w:rsidR="00CB0025" w:rsidRPr="003F2E87" w:rsidRDefault="00CB0025" w:rsidP="00CB0025">
            <w:pPr>
              <w:spacing w:after="0" w:line="240" w:lineRule="auto"/>
              <w:jc w:val="center"/>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İhracat Lisansı</w:t>
            </w:r>
          </w:p>
        </w:tc>
        <w:tc>
          <w:tcPr>
            <w:tcW w:w="2032" w:type="dxa"/>
            <w:tcBorders>
              <w:top w:val="nil"/>
              <w:left w:val="nil"/>
              <w:bottom w:val="single" w:sz="4" w:space="0" w:color="D3D3D3"/>
              <w:right w:val="single" w:sz="4" w:space="0" w:color="D3D3D3"/>
            </w:tcBorders>
            <w:shd w:val="clear" w:color="auto" w:fill="auto"/>
            <w:hideMark/>
          </w:tcPr>
          <w:p w:rsidR="00CB0025" w:rsidRPr="003F2E87" w:rsidRDefault="00CB0025" w:rsidP="00CB0025">
            <w:pPr>
              <w:spacing w:after="0" w:line="240" w:lineRule="auto"/>
              <w:jc w:val="right"/>
              <w:rPr>
                <w:rFonts w:ascii="Times New Roman" w:eastAsia="Times New Roman" w:hAnsi="Times New Roman" w:cs="Times New Roman"/>
                <w:color w:val="333333"/>
                <w:sz w:val="20"/>
                <w:szCs w:val="20"/>
                <w:lang w:eastAsia="tr-TR"/>
              </w:rPr>
            </w:pPr>
            <w:r w:rsidRPr="003F2E87">
              <w:rPr>
                <w:rFonts w:ascii="Times New Roman" w:eastAsia="Times New Roman" w:hAnsi="Times New Roman" w:cs="Times New Roman"/>
                <w:color w:val="333333"/>
                <w:sz w:val="20"/>
                <w:szCs w:val="20"/>
                <w:lang w:eastAsia="tr-TR"/>
              </w:rPr>
              <w:t>168,50</w:t>
            </w:r>
          </w:p>
        </w:tc>
      </w:tr>
      <w:tr w:rsidR="00CB0025" w:rsidRPr="003F2E87" w:rsidTr="00CB0025">
        <w:trPr>
          <w:trHeight w:val="331"/>
        </w:trPr>
        <w:tc>
          <w:tcPr>
            <w:tcW w:w="3832" w:type="dxa"/>
            <w:tcBorders>
              <w:top w:val="nil"/>
              <w:left w:val="single" w:sz="4" w:space="0" w:color="D3D3D3"/>
              <w:bottom w:val="single" w:sz="4" w:space="0" w:color="D3D3D3"/>
              <w:right w:val="single" w:sz="4" w:space="0" w:color="D3D3D3"/>
            </w:tcBorders>
            <w:shd w:val="clear" w:color="6E9ECA" w:fill="6E9ECA"/>
            <w:hideMark/>
          </w:tcPr>
          <w:p w:rsidR="00CB0025" w:rsidRPr="003F2E87" w:rsidRDefault="00CB0025" w:rsidP="00CB0025">
            <w:pPr>
              <w:spacing w:after="0" w:line="240" w:lineRule="auto"/>
              <w:jc w:val="right"/>
              <w:rPr>
                <w:rFonts w:ascii="Times New Roman" w:eastAsia="Times New Roman" w:hAnsi="Times New Roman" w:cs="Times New Roman"/>
                <w:b/>
                <w:bCs/>
                <w:color w:val="000000"/>
                <w:sz w:val="20"/>
                <w:szCs w:val="20"/>
                <w:lang w:eastAsia="tr-TR"/>
              </w:rPr>
            </w:pPr>
            <w:r w:rsidRPr="003F2E87">
              <w:rPr>
                <w:rFonts w:ascii="Times New Roman" w:eastAsia="Times New Roman" w:hAnsi="Times New Roman" w:cs="Times New Roman"/>
                <w:b/>
                <w:bCs/>
                <w:color w:val="000000"/>
                <w:sz w:val="20"/>
                <w:szCs w:val="20"/>
                <w:lang w:eastAsia="tr-TR"/>
              </w:rPr>
              <w:t>Toplam Ticaret</w:t>
            </w:r>
          </w:p>
        </w:tc>
        <w:tc>
          <w:tcPr>
            <w:tcW w:w="2032" w:type="dxa"/>
            <w:tcBorders>
              <w:top w:val="nil"/>
              <w:left w:val="nil"/>
              <w:bottom w:val="single" w:sz="4" w:space="0" w:color="D3D3D3"/>
              <w:right w:val="single" w:sz="4" w:space="0" w:color="D3D3D3"/>
            </w:tcBorders>
            <w:shd w:val="clear" w:color="6E9ECA" w:fill="6E9ECA"/>
            <w:hideMark/>
          </w:tcPr>
          <w:p w:rsidR="00CB0025" w:rsidRPr="003F2E87" w:rsidRDefault="00CB0025" w:rsidP="00CB0025">
            <w:pPr>
              <w:spacing w:after="0" w:line="240" w:lineRule="auto"/>
              <w:jc w:val="right"/>
              <w:rPr>
                <w:rFonts w:ascii="Times New Roman" w:eastAsia="Times New Roman" w:hAnsi="Times New Roman" w:cs="Times New Roman"/>
                <w:b/>
                <w:bCs/>
                <w:color w:val="333333"/>
                <w:sz w:val="20"/>
                <w:szCs w:val="20"/>
                <w:lang w:eastAsia="tr-TR"/>
              </w:rPr>
            </w:pPr>
            <w:r w:rsidRPr="003F2E87">
              <w:rPr>
                <w:rFonts w:ascii="Times New Roman" w:eastAsia="Times New Roman" w:hAnsi="Times New Roman" w:cs="Times New Roman"/>
                <w:b/>
                <w:bCs/>
                <w:color w:val="333333"/>
                <w:sz w:val="20"/>
                <w:szCs w:val="20"/>
                <w:lang w:eastAsia="tr-TR"/>
              </w:rPr>
              <w:t>1.634,04</w:t>
            </w:r>
          </w:p>
        </w:tc>
      </w:tr>
    </w:tbl>
    <w:p w:rsidR="00866C03" w:rsidRPr="003F2E87" w:rsidRDefault="00866C03" w:rsidP="001D6EF5">
      <w:pPr>
        <w:pStyle w:val="Tablo1"/>
        <w:rPr>
          <w:rFonts w:ascii="Times New Roman" w:hAnsi="Times New Roman"/>
          <w:sz w:val="24"/>
          <w:szCs w:val="24"/>
        </w:rPr>
      </w:pPr>
    </w:p>
    <w:p w:rsidR="00866C03" w:rsidRPr="003F2E87" w:rsidRDefault="00866C03"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62" w:name="_Toc496532104"/>
      <w:bookmarkStart w:id="163" w:name="_Toc506392291"/>
      <w:bookmarkStart w:id="164" w:name="_Toc66968313"/>
      <w:bookmarkStart w:id="165" w:name="_Toc72751467"/>
      <w:bookmarkStart w:id="166" w:name="_Toc103941664"/>
      <w:bookmarkStart w:id="167" w:name="_Toc178068217"/>
      <w:r w:rsidRPr="003F2E87">
        <w:rPr>
          <w:rFonts w:ascii="Times New Roman" w:hAnsi="Times New Roman"/>
          <w:sz w:val="24"/>
          <w:szCs w:val="24"/>
        </w:rPr>
        <w:lastRenderedPageBreak/>
        <w:t xml:space="preserve">Tablo 6.4 </w:t>
      </w:r>
      <w:r w:rsidR="00112403" w:rsidRPr="003F2E87">
        <w:rPr>
          <w:rFonts w:ascii="Times New Roman" w:hAnsi="Times New Roman"/>
          <w:sz w:val="24"/>
          <w:szCs w:val="24"/>
        </w:rPr>
        <w:t>Temmuz</w:t>
      </w:r>
      <w:r w:rsidRPr="003F2E87">
        <w:rPr>
          <w:rFonts w:ascii="Times New Roman" w:hAnsi="Times New Roman"/>
          <w:sz w:val="24"/>
          <w:szCs w:val="24"/>
        </w:rPr>
        <w:t xml:space="preserve"> 202</w:t>
      </w:r>
      <w:r w:rsidR="006450DF"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62"/>
      <w:bookmarkEnd w:id="163"/>
      <w:bookmarkEnd w:id="164"/>
      <w:bookmarkEnd w:id="165"/>
      <w:bookmarkEnd w:id="166"/>
      <w:bookmarkEnd w:id="167"/>
    </w:p>
    <w:tbl>
      <w:tblPr>
        <w:tblW w:w="9800" w:type="dxa"/>
        <w:tblCellMar>
          <w:left w:w="70" w:type="dxa"/>
          <w:right w:w="70" w:type="dxa"/>
        </w:tblCellMar>
        <w:tblLook w:val="04A0" w:firstRow="1" w:lastRow="0" w:firstColumn="1" w:lastColumn="0" w:noHBand="0" w:noVBand="1"/>
      </w:tblPr>
      <w:tblGrid>
        <w:gridCol w:w="7000"/>
        <w:gridCol w:w="1360"/>
        <w:gridCol w:w="1440"/>
      </w:tblGrid>
      <w:tr w:rsidR="00112403" w:rsidRPr="003F2E87" w:rsidTr="00112403">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12403" w:rsidRPr="003F2E87" w:rsidRDefault="00112403" w:rsidP="00112403">
            <w:pPr>
              <w:spacing w:after="0" w:line="240" w:lineRule="auto"/>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112403" w:rsidRPr="003F2E87" w:rsidRDefault="00112403" w:rsidP="00112403">
            <w:pPr>
              <w:spacing w:after="0" w:line="240" w:lineRule="auto"/>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Alış Miktarı</w:t>
            </w:r>
          </w:p>
        </w:tc>
        <w:tc>
          <w:tcPr>
            <w:tcW w:w="1440" w:type="dxa"/>
            <w:tcBorders>
              <w:top w:val="single" w:sz="8" w:space="0" w:color="auto"/>
              <w:left w:val="nil"/>
              <w:bottom w:val="single" w:sz="8" w:space="0" w:color="auto"/>
              <w:right w:val="single" w:sz="8" w:space="0" w:color="auto"/>
            </w:tcBorders>
            <w:shd w:val="clear" w:color="000000" w:fill="DCE6F1"/>
            <w:noWrap/>
            <w:vAlign w:val="center"/>
            <w:hideMark/>
          </w:tcPr>
          <w:p w:rsidR="00112403" w:rsidRPr="003F2E87" w:rsidRDefault="00112403" w:rsidP="00112403">
            <w:pPr>
              <w:spacing w:after="0" w:line="240" w:lineRule="auto"/>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Pay (%)</w:t>
            </w:r>
          </w:p>
        </w:tc>
      </w:tr>
      <w:tr w:rsidR="00112403" w:rsidRPr="003F2E87" w:rsidTr="0011240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12403" w:rsidRPr="003F2E87" w:rsidRDefault="00112403" w:rsidP="00112403">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191,52</w:t>
            </w:r>
          </w:p>
        </w:tc>
        <w:tc>
          <w:tcPr>
            <w:tcW w:w="144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13,07</w:t>
            </w:r>
          </w:p>
        </w:tc>
      </w:tr>
      <w:tr w:rsidR="00112403" w:rsidRPr="003F2E87" w:rsidTr="0011240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12403" w:rsidRPr="003F2E87" w:rsidRDefault="00112403" w:rsidP="00112403">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BOTAŞ BORU HATLARI İLE PETROL TAŞIMA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163,84</w:t>
            </w:r>
          </w:p>
        </w:tc>
        <w:tc>
          <w:tcPr>
            <w:tcW w:w="144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11,18</w:t>
            </w:r>
          </w:p>
        </w:tc>
      </w:tr>
      <w:tr w:rsidR="00112403" w:rsidRPr="003F2E87" w:rsidTr="0011240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12403" w:rsidRPr="003F2E87" w:rsidRDefault="00112403" w:rsidP="00112403">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SOCAR ENERJİ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112,83</w:t>
            </w:r>
          </w:p>
        </w:tc>
        <w:tc>
          <w:tcPr>
            <w:tcW w:w="144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7,70</w:t>
            </w:r>
          </w:p>
        </w:tc>
      </w:tr>
      <w:tr w:rsidR="00112403" w:rsidRPr="003F2E87" w:rsidTr="0011240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12403" w:rsidRPr="003F2E87" w:rsidRDefault="00112403" w:rsidP="00112403">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89,30</w:t>
            </w:r>
          </w:p>
        </w:tc>
        <w:tc>
          <w:tcPr>
            <w:tcW w:w="144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6,09</w:t>
            </w:r>
          </w:p>
        </w:tc>
      </w:tr>
      <w:tr w:rsidR="00112403" w:rsidRPr="003F2E87" w:rsidTr="0011240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12403" w:rsidRPr="003F2E87" w:rsidRDefault="00112403" w:rsidP="00112403">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78,96</w:t>
            </w:r>
          </w:p>
        </w:tc>
        <w:tc>
          <w:tcPr>
            <w:tcW w:w="144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5,39</w:t>
            </w:r>
          </w:p>
        </w:tc>
      </w:tr>
      <w:tr w:rsidR="00112403" w:rsidRPr="003F2E87" w:rsidTr="0011240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12403" w:rsidRPr="003F2E87" w:rsidRDefault="00112403" w:rsidP="00112403">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SOCAR TURKEY PETROKİMYA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72,35</w:t>
            </w:r>
          </w:p>
        </w:tc>
        <w:tc>
          <w:tcPr>
            <w:tcW w:w="144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4,94</w:t>
            </w:r>
          </w:p>
        </w:tc>
      </w:tr>
      <w:tr w:rsidR="00112403" w:rsidRPr="003F2E87" w:rsidTr="0011240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12403" w:rsidRPr="003F2E87" w:rsidRDefault="00112403" w:rsidP="00112403">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53,40</w:t>
            </w:r>
          </w:p>
        </w:tc>
        <w:tc>
          <w:tcPr>
            <w:tcW w:w="144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3,64</w:t>
            </w:r>
          </w:p>
        </w:tc>
      </w:tr>
      <w:tr w:rsidR="00112403" w:rsidRPr="003F2E87" w:rsidTr="00112403">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12403" w:rsidRPr="003F2E87" w:rsidRDefault="00112403" w:rsidP="00112403">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BİLECİK BOLU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47,09</w:t>
            </w:r>
          </w:p>
        </w:tc>
        <w:tc>
          <w:tcPr>
            <w:tcW w:w="144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3,21</w:t>
            </w:r>
          </w:p>
        </w:tc>
      </w:tr>
      <w:tr w:rsidR="00112403" w:rsidRPr="003F2E87" w:rsidTr="0011240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12403" w:rsidRPr="003F2E87" w:rsidRDefault="00112403" w:rsidP="00112403">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45,22</w:t>
            </w:r>
          </w:p>
        </w:tc>
        <w:tc>
          <w:tcPr>
            <w:tcW w:w="144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3,09</w:t>
            </w:r>
          </w:p>
        </w:tc>
      </w:tr>
      <w:tr w:rsidR="00112403" w:rsidRPr="003F2E87" w:rsidTr="0011240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112403" w:rsidRPr="003F2E87" w:rsidRDefault="00112403" w:rsidP="00112403">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right"/>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43,60</w:t>
            </w:r>
          </w:p>
        </w:tc>
        <w:tc>
          <w:tcPr>
            <w:tcW w:w="1440" w:type="dxa"/>
            <w:tcBorders>
              <w:top w:val="nil"/>
              <w:left w:val="nil"/>
              <w:bottom w:val="single" w:sz="8" w:space="0" w:color="auto"/>
              <w:right w:val="single" w:sz="8" w:space="0" w:color="auto"/>
            </w:tcBorders>
            <w:shd w:val="clear" w:color="auto" w:fill="auto"/>
            <w:noWrap/>
            <w:vAlign w:val="center"/>
            <w:hideMark/>
          </w:tcPr>
          <w:p w:rsidR="00112403" w:rsidRPr="003F2E87" w:rsidRDefault="00112403" w:rsidP="00112403">
            <w:pPr>
              <w:spacing w:after="0" w:line="240" w:lineRule="auto"/>
              <w:jc w:val="center"/>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2,97</w:t>
            </w:r>
          </w:p>
        </w:tc>
      </w:tr>
    </w:tbl>
    <w:p w:rsidR="001D6EF5" w:rsidRPr="003F2E87" w:rsidRDefault="001D6EF5" w:rsidP="001D6EF5">
      <w:pPr>
        <w:jc w:val="both"/>
        <w:rPr>
          <w:rFonts w:ascii="Times New Roman" w:hAnsi="Times New Roman" w:cs="Times New Roman"/>
          <w:i/>
          <w:sz w:val="24"/>
          <w:szCs w:val="24"/>
        </w:rPr>
        <w:sectPr w:rsidR="001D6EF5" w:rsidRPr="003F2E87" w:rsidSect="00D63009">
          <w:footerReference w:type="default" r:id="rId29"/>
          <w:pgSz w:w="11906" w:h="16838"/>
          <w:pgMar w:top="1417" w:right="1417" w:bottom="1417" w:left="1417" w:header="708" w:footer="708" w:gutter="0"/>
          <w:cols w:space="708"/>
          <w:docGrid w:linePitch="360"/>
        </w:sectPr>
      </w:pPr>
      <w:r w:rsidRPr="003F2E87">
        <w:rPr>
          <w:rFonts w:ascii="Times New Roman" w:hAnsi="Times New Roman" w:cs="Times New Roman"/>
          <w:i/>
          <w:sz w:val="24"/>
          <w:szCs w:val="24"/>
        </w:rPr>
        <w:t xml:space="preserve">*Tablo 6.1, Tablo 6.2, Tablo 6.3 ve Tablo 6.4’te Lisans Sahipleri arasında yapılan ticaret miktarlarına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İthalat Lisansı ile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İletim Lisansı arasında gerçekleşen dengeleme gazı alım satım miktarları dâhil edilmemiştir.</w:t>
      </w: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3F2E87">
        <w:rPr>
          <w:rFonts w:ascii="Times New Roman" w:eastAsiaTheme="majorEastAsia" w:hAnsi="Times New Roman" w:cs="Times New Roman"/>
          <w:b/>
          <w:color w:val="000000" w:themeColor="text1"/>
          <w:sz w:val="24"/>
          <w:szCs w:val="24"/>
        </w:rPr>
        <w:lastRenderedPageBreak/>
        <w:t xml:space="preserve"> </w:t>
      </w:r>
      <w:bookmarkStart w:id="168" w:name="_Toc496602469"/>
      <w:bookmarkStart w:id="169" w:name="_Toc506392270"/>
      <w:bookmarkStart w:id="170" w:name="_Toc66968292"/>
      <w:bookmarkStart w:id="171" w:name="_Toc178068471"/>
      <w:r w:rsidRPr="003F2E87">
        <w:rPr>
          <w:rFonts w:ascii="Times New Roman" w:eastAsiaTheme="majorEastAsia" w:hAnsi="Times New Roman" w:cs="Times New Roman"/>
          <w:b/>
          <w:color w:val="000000" w:themeColor="text1"/>
          <w:sz w:val="24"/>
          <w:szCs w:val="24"/>
        </w:rPr>
        <w:t>İLETİM</w:t>
      </w:r>
      <w:bookmarkEnd w:id="168"/>
      <w:bookmarkEnd w:id="169"/>
      <w:r w:rsidRPr="003F2E87">
        <w:rPr>
          <w:rFonts w:ascii="Times New Roman" w:eastAsiaTheme="majorEastAsia" w:hAnsi="Times New Roman" w:cs="Times New Roman"/>
          <w:b/>
          <w:color w:val="000000" w:themeColor="text1"/>
          <w:sz w:val="24"/>
          <w:szCs w:val="24"/>
        </w:rPr>
        <w:t xml:space="preserve"> VE OTSP</w:t>
      </w:r>
      <w:bookmarkEnd w:id="170"/>
      <w:bookmarkEnd w:id="171"/>
    </w:p>
    <w:p w:rsidR="001D6EF5" w:rsidRPr="003F2E87" w:rsidRDefault="001D6EF5" w:rsidP="001D6EF5">
      <w:pPr>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72" w:name="_Toc449535559"/>
      <w:bookmarkStart w:id="173" w:name="_Toc496532105"/>
      <w:bookmarkStart w:id="174" w:name="_Toc506392292"/>
      <w:bookmarkStart w:id="175" w:name="_Toc66968314"/>
      <w:bookmarkStart w:id="176" w:name="_Toc72751468"/>
      <w:bookmarkStart w:id="177" w:name="_Toc103941665"/>
      <w:bookmarkStart w:id="178" w:name="_Toc178068218"/>
      <w:r w:rsidRPr="003F2E87">
        <w:rPr>
          <w:rFonts w:ascii="Times New Roman" w:hAnsi="Times New Roman"/>
          <w:sz w:val="24"/>
          <w:szCs w:val="24"/>
        </w:rPr>
        <w:t>Tablo 7.1</w:t>
      </w:r>
      <w:r w:rsidR="00F0185C" w:rsidRPr="003F2E87">
        <w:rPr>
          <w:rFonts w:ascii="Times New Roman" w:hAnsi="Times New Roman"/>
          <w:sz w:val="24"/>
          <w:szCs w:val="24"/>
        </w:rPr>
        <w:t xml:space="preserve"> </w:t>
      </w:r>
      <w:r w:rsidR="002C5558" w:rsidRPr="003F2E87">
        <w:rPr>
          <w:rFonts w:ascii="Times New Roman" w:hAnsi="Times New Roman"/>
          <w:sz w:val="24"/>
          <w:szCs w:val="24"/>
        </w:rPr>
        <w:t>Temmuz</w:t>
      </w:r>
      <w:r w:rsidR="00D41455" w:rsidRPr="003F2E87">
        <w:rPr>
          <w:rFonts w:ascii="Times New Roman" w:hAnsi="Times New Roman"/>
          <w:sz w:val="24"/>
          <w:szCs w:val="24"/>
        </w:rPr>
        <w:t xml:space="preserve"> 202</w:t>
      </w:r>
      <w:r w:rsidR="00303C93" w:rsidRPr="003F2E87">
        <w:rPr>
          <w:rFonts w:ascii="Times New Roman" w:hAnsi="Times New Roman"/>
          <w:sz w:val="24"/>
          <w:szCs w:val="24"/>
        </w:rPr>
        <w:t>4</w:t>
      </w:r>
      <w:r w:rsidRPr="003F2E87">
        <w:rPr>
          <w:rFonts w:ascii="Times New Roman" w:hAnsi="Times New Roman"/>
          <w:sz w:val="24"/>
          <w:szCs w:val="24"/>
        </w:rPr>
        <w:t xml:space="preserve"> Döneminde LNG İletim Lisansı Sahiplerinin İlettiği LNG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2"/>
      <w:bookmarkEnd w:id="173"/>
      <w:bookmarkEnd w:id="174"/>
      <w:bookmarkEnd w:id="175"/>
      <w:bookmarkEnd w:id="176"/>
      <w:bookmarkEnd w:id="177"/>
      <w:bookmarkEnd w:id="178"/>
    </w:p>
    <w:tbl>
      <w:tblPr>
        <w:tblW w:w="9200" w:type="dxa"/>
        <w:tblCellMar>
          <w:left w:w="70" w:type="dxa"/>
          <w:right w:w="70" w:type="dxa"/>
        </w:tblCellMar>
        <w:tblLook w:val="04A0" w:firstRow="1" w:lastRow="0" w:firstColumn="1" w:lastColumn="0" w:noHBand="0" w:noVBand="1"/>
      </w:tblPr>
      <w:tblGrid>
        <w:gridCol w:w="6520"/>
        <w:gridCol w:w="1248"/>
        <w:gridCol w:w="1432"/>
      </w:tblGrid>
      <w:tr w:rsidR="002C5558" w:rsidRPr="003F2E87" w:rsidTr="002C5558">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2C5558" w:rsidRPr="003F2E87" w:rsidRDefault="002C5558" w:rsidP="002C5558">
            <w:pPr>
              <w:spacing w:after="0" w:line="240" w:lineRule="auto"/>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2C5558" w:rsidRPr="003F2E87" w:rsidRDefault="002C5558" w:rsidP="002C5558">
            <w:pPr>
              <w:spacing w:after="0" w:line="240" w:lineRule="auto"/>
              <w:jc w:val="center"/>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2024 Temmuz</w:t>
            </w:r>
          </w:p>
        </w:tc>
      </w:tr>
      <w:tr w:rsidR="002C5558" w:rsidRPr="003F2E87" w:rsidTr="002C5558">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2C5558" w:rsidRPr="003F2E87" w:rsidRDefault="002C5558" w:rsidP="002C5558">
            <w:pPr>
              <w:spacing w:after="0" w:line="240" w:lineRule="auto"/>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2C5558" w:rsidRPr="003F2E87" w:rsidRDefault="002C5558" w:rsidP="002C5558">
            <w:pPr>
              <w:spacing w:after="0" w:line="240" w:lineRule="auto"/>
              <w:jc w:val="center"/>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2C5558" w:rsidRPr="003F2E87" w:rsidRDefault="002C5558" w:rsidP="002C5558">
            <w:pPr>
              <w:spacing w:after="0" w:line="240" w:lineRule="auto"/>
              <w:jc w:val="center"/>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Pay (%)</w:t>
            </w:r>
          </w:p>
        </w:tc>
      </w:tr>
      <w:tr w:rsidR="002C5558" w:rsidRPr="003F2E87" w:rsidTr="002C555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2C5558" w:rsidRPr="003F2E87" w:rsidRDefault="002C5558" w:rsidP="002C5558">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1,52</w:t>
            </w:r>
          </w:p>
        </w:tc>
        <w:tc>
          <w:tcPr>
            <w:tcW w:w="1432"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3,32</w:t>
            </w:r>
          </w:p>
        </w:tc>
      </w:tr>
      <w:tr w:rsidR="002C5558" w:rsidRPr="003F2E87" w:rsidTr="002C555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2C5558" w:rsidRPr="003F2E87" w:rsidRDefault="002C5558" w:rsidP="002C5558">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6,84</w:t>
            </w:r>
          </w:p>
        </w:tc>
        <w:tc>
          <w:tcPr>
            <w:tcW w:w="1432"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14,96</w:t>
            </w:r>
          </w:p>
        </w:tc>
      </w:tr>
      <w:tr w:rsidR="002C5558" w:rsidRPr="003F2E87" w:rsidTr="002C555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2C5558" w:rsidRPr="003F2E87" w:rsidRDefault="002C5558" w:rsidP="002C5558">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1,47</w:t>
            </w:r>
          </w:p>
        </w:tc>
        <w:tc>
          <w:tcPr>
            <w:tcW w:w="1432"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3,21</w:t>
            </w:r>
          </w:p>
        </w:tc>
      </w:tr>
      <w:tr w:rsidR="002C5558" w:rsidRPr="003F2E87" w:rsidTr="002C555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2C5558" w:rsidRPr="003F2E87" w:rsidRDefault="002C5558" w:rsidP="002C5558">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4,11</w:t>
            </w:r>
          </w:p>
        </w:tc>
        <w:tc>
          <w:tcPr>
            <w:tcW w:w="1432"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8,99</w:t>
            </w:r>
          </w:p>
        </w:tc>
      </w:tr>
      <w:tr w:rsidR="002C5558" w:rsidRPr="003F2E87" w:rsidTr="002C555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2C5558" w:rsidRPr="003F2E87" w:rsidRDefault="002C5558" w:rsidP="002C5558">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17,28</w:t>
            </w:r>
          </w:p>
        </w:tc>
        <w:tc>
          <w:tcPr>
            <w:tcW w:w="1432"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37,81</w:t>
            </w:r>
          </w:p>
        </w:tc>
      </w:tr>
      <w:tr w:rsidR="002C5558" w:rsidRPr="003F2E87" w:rsidTr="002C555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2C5558" w:rsidRPr="003F2E87" w:rsidRDefault="002C5558" w:rsidP="002C5558">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7,21</w:t>
            </w:r>
          </w:p>
        </w:tc>
        <w:tc>
          <w:tcPr>
            <w:tcW w:w="1432"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15,78</w:t>
            </w:r>
          </w:p>
        </w:tc>
      </w:tr>
      <w:tr w:rsidR="002C5558" w:rsidRPr="003F2E87" w:rsidTr="002C555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2C5558" w:rsidRPr="003F2E87" w:rsidRDefault="002C5558" w:rsidP="002C5558">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0,13</w:t>
            </w:r>
          </w:p>
        </w:tc>
        <w:tc>
          <w:tcPr>
            <w:tcW w:w="1432"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0,28</w:t>
            </w:r>
          </w:p>
        </w:tc>
      </w:tr>
      <w:tr w:rsidR="002C5558" w:rsidRPr="003F2E87" w:rsidTr="002C555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2C5558" w:rsidRPr="003F2E87" w:rsidRDefault="002C5558" w:rsidP="002C5558">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6,86</w:t>
            </w:r>
          </w:p>
        </w:tc>
        <w:tc>
          <w:tcPr>
            <w:tcW w:w="1432"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15,01</w:t>
            </w:r>
          </w:p>
        </w:tc>
      </w:tr>
      <w:tr w:rsidR="002C5558" w:rsidRPr="003F2E87" w:rsidTr="002C555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2C5558" w:rsidRPr="003F2E87" w:rsidRDefault="002C5558" w:rsidP="002C5558">
            <w:pPr>
              <w:spacing w:after="0" w:line="240" w:lineRule="auto"/>
              <w:rPr>
                <w:rFonts w:ascii="Times New Roman" w:eastAsia="Times New Roman" w:hAnsi="Times New Roman" w:cs="Times New Roman"/>
                <w:color w:val="000000"/>
                <w:lang w:eastAsia="tr-TR"/>
              </w:rPr>
            </w:pPr>
            <w:r w:rsidRPr="003F2E87">
              <w:rPr>
                <w:rFonts w:ascii="Times New Roman" w:eastAsia="Times New Roman" w:hAnsi="Times New Roman" w:cs="Times New Roman"/>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0,29</w:t>
            </w:r>
          </w:p>
        </w:tc>
        <w:tc>
          <w:tcPr>
            <w:tcW w:w="1432" w:type="dxa"/>
            <w:tcBorders>
              <w:top w:val="nil"/>
              <w:left w:val="nil"/>
              <w:bottom w:val="single" w:sz="4" w:space="0" w:color="auto"/>
              <w:right w:val="single" w:sz="4" w:space="0" w:color="auto"/>
            </w:tcBorders>
            <w:shd w:val="clear" w:color="auto" w:fill="auto"/>
            <w:noWrap/>
            <w:vAlign w:val="center"/>
            <w:hideMark/>
          </w:tcPr>
          <w:p w:rsidR="002C5558" w:rsidRPr="003F2E87" w:rsidRDefault="002C5558" w:rsidP="002C5558">
            <w:pPr>
              <w:spacing w:after="0" w:line="240" w:lineRule="auto"/>
              <w:jc w:val="right"/>
              <w:rPr>
                <w:rFonts w:ascii="Times New Roman" w:eastAsia="Times New Roman" w:hAnsi="Times New Roman" w:cs="Times New Roman"/>
                <w:color w:val="000000"/>
                <w:sz w:val="24"/>
                <w:szCs w:val="24"/>
                <w:lang w:eastAsia="tr-TR"/>
              </w:rPr>
            </w:pPr>
            <w:r w:rsidRPr="003F2E87">
              <w:rPr>
                <w:rFonts w:ascii="Times New Roman" w:eastAsia="Times New Roman" w:hAnsi="Times New Roman" w:cs="Times New Roman"/>
                <w:color w:val="000000"/>
                <w:sz w:val="24"/>
                <w:szCs w:val="24"/>
                <w:lang w:eastAsia="tr-TR"/>
              </w:rPr>
              <w:t>0,63</w:t>
            </w:r>
          </w:p>
        </w:tc>
      </w:tr>
      <w:tr w:rsidR="002C5558" w:rsidRPr="003F2E87" w:rsidTr="002C5558">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2C5558" w:rsidRPr="003F2E87" w:rsidRDefault="002C5558" w:rsidP="002C5558">
            <w:pPr>
              <w:spacing w:after="0" w:line="240" w:lineRule="auto"/>
              <w:rPr>
                <w:rFonts w:ascii="Times New Roman" w:eastAsia="Times New Roman" w:hAnsi="Times New Roman" w:cs="Times New Roman"/>
                <w:b/>
                <w:bCs/>
                <w:color w:val="000000"/>
                <w:lang w:eastAsia="tr-TR"/>
              </w:rPr>
            </w:pPr>
            <w:r w:rsidRPr="003F2E87">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2C5558" w:rsidRPr="003F2E87" w:rsidRDefault="002C5558" w:rsidP="002C5558">
            <w:pPr>
              <w:spacing w:after="0" w:line="240" w:lineRule="auto"/>
              <w:jc w:val="right"/>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45,70</w:t>
            </w:r>
          </w:p>
        </w:tc>
        <w:tc>
          <w:tcPr>
            <w:tcW w:w="1432" w:type="dxa"/>
            <w:tcBorders>
              <w:top w:val="nil"/>
              <w:left w:val="nil"/>
              <w:bottom w:val="single" w:sz="4" w:space="0" w:color="auto"/>
              <w:right w:val="single" w:sz="4" w:space="0" w:color="auto"/>
            </w:tcBorders>
            <w:shd w:val="clear" w:color="000000" w:fill="DDEBF7"/>
            <w:noWrap/>
            <w:vAlign w:val="center"/>
            <w:hideMark/>
          </w:tcPr>
          <w:p w:rsidR="002C5558" w:rsidRPr="003F2E87" w:rsidRDefault="002C5558" w:rsidP="002C5558">
            <w:pPr>
              <w:spacing w:after="0" w:line="240" w:lineRule="auto"/>
              <w:jc w:val="center"/>
              <w:rPr>
                <w:rFonts w:ascii="Times New Roman" w:eastAsia="Times New Roman" w:hAnsi="Times New Roman" w:cs="Times New Roman"/>
                <w:b/>
                <w:bCs/>
                <w:color w:val="000000"/>
                <w:sz w:val="24"/>
                <w:szCs w:val="24"/>
                <w:lang w:eastAsia="tr-TR"/>
              </w:rPr>
            </w:pPr>
            <w:r w:rsidRPr="003F2E87">
              <w:rPr>
                <w:rFonts w:ascii="Times New Roman" w:eastAsia="Times New Roman" w:hAnsi="Times New Roman" w:cs="Times New Roman"/>
                <w:b/>
                <w:bCs/>
                <w:color w:val="000000"/>
                <w:sz w:val="24"/>
                <w:szCs w:val="24"/>
                <w:lang w:eastAsia="tr-TR"/>
              </w:rPr>
              <w:t>100,00</w:t>
            </w:r>
          </w:p>
        </w:tc>
      </w:tr>
    </w:tbl>
    <w:p w:rsidR="001D6EF5" w:rsidRPr="003F2E87" w:rsidRDefault="001D6EF5" w:rsidP="001D6EF5">
      <w:pPr>
        <w:jc w:val="both"/>
        <w:rPr>
          <w:rFonts w:ascii="Times New Roman" w:hAnsi="Times New Roman" w:cs="Times New Roman"/>
          <w:i/>
          <w:sz w:val="20"/>
          <w:szCs w:val="20"/>
        </w:rPr>
      </w:pPr>
      <w:r w:rsidRPr="003F2E87">
        <w:rPr>
          <w:rFonts w:ascii="Times New Roman" w:hAnsi="Times New Roman" w:cs="Times New Roman"/>
          <w:i/>
          <w:sz w:val="20"/>
          <w:szCs w:val="20"/>
        </w:rPr>
        <w:t xml:space="preserve">*LNG İletim Şirketlerinin birbirlerine </w:t>
      </w:r>
      <w:proofErr w:type="spellStart"/>
      <w:r w:rsidRPr="003F2E87">
        <w:rPr>
          <w:rFonts w:ascii="Times New Roman" w:hAnsi="Times New Roman" w:cs="Times New Roman"/>
          <w:i/>
          <w:sz w:val="20"/>
          <w:szCs w:val="20"/>
        </w:rPr>
        <w:t>taşere</w:t>
      </w:r>
      <w:proofErr w:type="spellEnd"/>
      <w:r w:rsidRPr="003F2E87">
        <w:rPr>
          <w:rFonts w:ascii="Times New Roman" w:hAnsi="Times New Roman" w:cs="Times New Roman"/>
          <w:i/>
          <w:sz w:val="20"/>
          <w:szCs w:val="20"/>
        </w:rPr>
        <w:t xml:space="preserve"> ettikleri doğal gaz miktarları tabloya dâhil edilmiştir.</w:t>
      </w:r>
    </w:p>
    <w:p w:rsidR="005C35B5" w:rsidRPr="003F2E87" w:rsidRDefault="005C35B5"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5D6139" w:rsidRPr="003F2E87" w:rsidRDefault="002C5558" w:rsidP="001D6EF5">
      <w:pPr>
        <w:jc w:val="both"/>
        <w:rPr>
          <w:rFonts w:ascii="Times New Roman" w:hAnsi="Times New Roman" w:cs="Times New Roman"/>
          <w:i/>
          <w:sz w:val="20"/>
          <w:szCs w:val="20"/>
        </w:rPr>
      </w:pPr>
      <w:r w:rsidRPr="003F2E87">
        <w:rPr>
          <w:rFonts w:ascii="Times New Roman" w:hAnsi="Times New Roman" w:cs="Times New Roman"/>
          <w:noProof/>
        </w:rPr>
        <w:drawing>
          <wp:inline distT="0" distB="0" distL="0" distR="0" wp14:anchorId="6A018B7B" wp14:editId="2EA14A3D">
            <wp:extent cx="5290185" cy="2743200"/>
            <wp:effectExtent l="0" t="0" r="5715" b="0"/>
            <wp:docPr id="16" name="Grafik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1D6EF5" w:rsidRPr="003F2E87" w:rsidRDefault="001D6EF5" w:rsidP="001D6EF5">
      <w:pPr>
        <w:pStyle w:val="Grafik1"/>
        <w:rPr>
          <w:rFonts w:ascii="Times New Roman" w:hAnsi="Times New Roman"/>
          <w:sz w:val="24"/>
          <w:szCs w:val="24"/>
        </w:rPr>
      </w:pPr>
      <w:bookmarkStart w:id="179" w:name="_Toc66968330"/>
      <w:bookmarkStart w:id="180" w:name="_Toc103941779"/>
      <w:bookmarkStart w:id="181" w:name="_Toc178068320"/>
      <w:r w:rsidRPr="003F2E87">
        <w:rPr>
          <w:rFonts w:ascii="Times New Roman" w:hAnsi="Times New Roman"/>
          <w:sz w:val="24"/>
          <w:szCs w:val="24"/>
        </w:rPr>
        <w:t>Şekil 7.1 202</w:t>
      </w:r>
      <w:r w:rsidR="00DF5883" w:rsidRPr="003F2E87">
        <w:rPr>
          <w:rFonts w:ascii="Times New Roman" w:hAnsi="Times New Roman"/>
          <w:sz w:val="24"/>
          <w:szCs w:val="24"/>
        </w:rPr>
        <w:t xml:space="preserve">3 </w:t>
      </w:r>
      <w:r w:rsidR="002C5558" w:rsidRPr="003F2E87">
        <w:rPr>
          <w:rFonts w:ascii="Times New Roman" w:hAnsi="Times New Roman"/>
          <w:sz w:val="24"/>
          <w:szCs w:val="24"/>
        </w:rPr>
        <w:t>Temmuz</w:t>
      </w:r>
      <w:r w:rsidR="00DD1408" w:rsidRPr="003F2E87">
        <w:rPr>
          <w:rFonts w:ascii="Times New Roman" w:hAnsi="Times New Roman"/>
          <w:sz w:val="24"/>
          <w:szCs w:val="24"/>
        </w:rPr>
        <w:t xml:space="preserve"> </w:t>
      </w:r>
      <w:r w:rsidRPr="003F2E87">
        <w:rPr>
          <w:rFonts w:ascii="Times New Roman" w:hAnsi="Times New Roman"/>
          <w:sz w:val="24"/>
          <w:szCs w:val="24"/>
        </w:rPr>
        <w:t>ve 202</w:t>
      </w:r>
      <w:r w:rsidR="00DF5883" w:rsidRPr="003F2E87">
        <w:rPr>
          <w:rFonts w:ascii="Times New Roman" w:hAnsi="Times New Roman"/>
          <w:sz w:val="24"/>
          <w:szCs w:val="24"/>
        </w:rPr>
        <w:t xml:space="preserve">4 </w:t>
      </w:r>
      <w:r w:rsidR="002C5558" w:rsidRPr="003F2E87">
        <w:rPr>
          <w:rFonts w:ascii="Times New Roman" w:hAnsi="Times New Roman"/>
          <w:sz w:val="24"/>
          <w:szCs w:val="24"/>
        </w:rPr>
        <w:t>Temmuz</w:t>
      </w:r>
      <w:r w:rsidR="005C35B5" w:rsidRPr="003F2E87">
        <w:rPr>
          <w:rFonts w:ascii="Times New Roman" w:hAnsi="Times New Roman"/>
          <w:sz w:val="24"/>
          <w:szCs w:val="24"/>
        </w:rPr>
        <w:t xml:space="preserve"> </w:t>
      </w:r>
      <w:r w:rsidRPr="003F2E87">
        <w:rPr>
          <w:rFonts w:ascii="Times New Roman" w:hAnsi="Times New Roman"/>
          <w:sz w:val="24"/>
          <w:szCs w:val="24"/>
        </w:rPr>
        <w:t>Dönemlerinde Organize Toptan Satış Piyasasında İşlem Gören Gazın Miktarlara Göre Karşılaştırması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9"/>
      <w:bookmarkEnd w:id="180"/>
      <w:bookmarkEnd w:id="181"/>
    </w:p>
    <w:p w:rsidR="001D6EF5" w:rsidRPr="003F2E87" w:rsidRDefault="00E95480" w:rsidP="001D6EF5">
      <w:pPr>
        <w:pStyle w:val="Grafik1"/>
        <w:jc w:val="center"/>
        <w:rPr>
          <w:rFonts w:ascii="Times New Roman" w:hAnsi="Times New Roman"/>
          <w:sz w:val="24"/>
          <w:szCs w:val="24"/>
        </w:rPr>
      </w:pPr>
      <w:bookmarkStart w:id="182" w:name="_Toc178068321"/>
      <w:r w:rsidRPr="003F2E87">
        <w:rPr>
          <w:rFonts w:ascii="Times New Roman" w:hAnsi="Times New Roman"/>
          <w:noProof/>
        </w:rPr>
        <w:lastRenderedPageBreak/>
        <w:drawing>
          <wp:inline distT="0" distB="0" distL="0" distR="0" wp14:anchorId="6AABBF66" wp14:editId="33714446">
            <wp:extent cx="5095875" cy="2743200"/>
            <wp:effectExtent l="0" t="0" r="9525" b="0"/>
            <wp:docPr id="17" name="Grafik 1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182"/>
    </w:p>
    <w:p w:rsidR="001D6EF5" w:rsidRPr="003F2E87" w:rsidRDefault="001D6EF5" w:rsidP="001D6EF5">
      <w:pPr>
        <w:pStyle w:val="Grafik1"/>
        <w:rPr>
          <w:rFonts w:ascii="Times New Roman" w:hAnsi="Times New Roman"/>
          <w:sz w:val="24"/>
          <w:szCs w:val="24"/>
        </w:rPr>
      </w:pPr>
      <w:bookmarkStart w:id="183" w:name="_Toc66968331"/>
      <w:bookmarkStart w:id="184" w:name="_Toc103941780"/>
      <w:bookmarkStart w:id="185" w:name="_Toc178068322"/>
      <w:r w:rsidRPr="003F2E87">
        <w:rPr>
          <w:rFonts w:ascii="Times New Roman" w:hAnsi="Times New Roman"/>
          <w:sz w:val="24"/>
          <w:szCs w:val="24"/>
        </w:rPr>
        <w:t xml:space="preserve">Şekil 7.2 </w:t>
      </w:r>
      <w:r w:rsidR="00E95480" w:rsidRPr="003F2E87">
        <w:rPr>
          <w:rFonts w:ascii="Times New Roman" w:hAnsi="Times New Roman"/>
          <w:sz w:val="24"/>
          <w:szCs w:val="24"/>
        </w:rPr>
        <w:t>Temmuz</w:t>
      </w:r>
      <w:r w:rsidRPr="003F2E87">
        <w:rPr>
          <w:rFonts w:ascii="Times New Roman" w:hAnsi="Times New Roman"/>
          <w:sz w:val="24"/>
          <w:szCs w:val="24"/>
        </w:rPr>
        <w:t xml:space="preserve"> 202</w:t>
      </w:r>
      <w:r w:rsidR="00436107" w:rsidRPr="003F2E87">
        <w:rPr>
          <w:rFonts w:ascii="Times New Roman" w:hAnsi="Times New Roman"/>
          <w:sz w:val="24"/>
          <w:szCs w:val="24"/>
        </w:rPr>
        <w:t>4</w:t>
      </w:r>
      <w:r w:rsidRPr="003F2E87">
        <w:rPr>
          <w:rFonts w:ascii="Times New Roman" w:hAnsi="Times New Roman"/>
          <w:sz w:val="24"/>
          <w:szCs w:val="24"/>
        </w:rPr>
        <w:t xml:space="preserve"> Döneminde BOTAŞ </w:t>
      </w:r>
      <w:r w:rsidR="00F90271" w:rsidRPr="003F2E87">
        <w:rPr>
          <w:rFonts w:ascii="Times New Roman" w:hAnsi="Times New Roman"/>
          <w:sz w:val="24"/>
          <w:szCs w:val="24"/>
        </w:rPr>
        <w:t>T</w:t>
      </w:r>
      <w:r w:rsidRPr="003F2E87">
        <w:rPr>
          <w:rFonts w:ascii="Times New Roman" w:hAnsi="Times New Roman"/>
          <w:sz w:val="24"/>
          <w:szCs w:val="24"/>
        </w:rPr>
        <w:t>arafından Organize Toptan Satış Piyasasında Gerçekleştirilen İlave Dengeleyici Gaz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83"/>
      <w:bookmarkEnd w:id="184"/>
      <w:bookmarkEnd w:id="185"/>
    </w:p>
    <w:p w:rsidR="005D5A68" w:rsidRPr="003F2E87" w:rsidRDefault="005D5A68" w:rsidP="00B7475D">
      <w:pPr>
        <w:jc w:val="center"/>
        <w:rPr>
          <w:rFonts w:ascii="Times New Roman" w:hAnsi="Times New Roman" w:cs="Times New Roman"/>
          <w:sz w:val="24"/>
          <w:szCs w:val="24"/>
        </w:rPr>
      </w:pPr>
    </w:p>
    <w:p w:rsidR="005D5A68" w:rsidRPr="003F2E87" w:rsidRDefault="005D5A68" w:rsidP="005D5A68">
      <w:pPr>
        <w:rPr>
          <w:rFonts w:ascii="Times New Roman" w:hAnsi="Times New Roman" w:cs="Times New Roman"/>
          <w:sz w:val="24"/>
          <w:szCs w:val="24"/>
        </w:rPr>
      </w:pPr>
    </w:p>
    <w:p w:rsidR="005D5A68" w:rsidRPr="003F2E87" w:rsidRDefault="005D5A68" w:rsidP="005D5A68">
      <w:pPr>
        <w:tabs>
          <w:tab w:val="left" w:pos="1512"/>
        </w:tabs>
        <w:rPr>
          <w:rFonts w:ascii="Times New Roman" w:hAnsi="Times New Roman" w:cs="Times New Roman"/>
          <w:sz w:val="24"/>
          <w:szCs w:val="24"/>
        </w:rPr>
      </w:pPr>
      <w:r w:rsidRPr="003F2E87">
        <w:rPr>
          <w:rFonts w:ascii="Times New Roman" w:hAnsi="Times New Roman" w:cs="Times New Roman"/>
          <w:sz w:val="24"/>
          <w:szCs w:val="24"/>
        </w:rPr>
        <w:tab/>
      </w:r>
    </w:p>
    <w:p w:rsidR="0050433D" w:rsidRPr="003F2E87" w:rsidRDefault="005D5A68" w:rsidP="005D5A68">
      <w:pPr>
        <w:tabs>
          <w:tab w:val="left" w:pos="1512"/>
        </w:tabs>
        <w:rPr>
          <w:rFonts w:ascii="Times New Roman" w:hAnsi="Times New Roman" w:cs="Times New Roman"/>
          <w:sz w:val="24"/>
          <w:szCs w:val="24"/>
        </w:rPr>
        <w:sectPr w:rsidR="0050433D" w:rsidRPr="003F2E87">
          <w:footerReference w:type="default" r:id="rId32"/>
          <w:pgSz w:w="11906" w:h="16838"/>
          <w:pgMar w:top="1417" w:right="1417" w:bottom="1417" w:left="1417" w:header="708" w:footer="708" w:gutter="0"/>
          <w:cols w:space="708"/>
        </w:sectPr>
      </w:pPr>
      <w:r w:rsidRPr="003F2E87">
        <w:rPr>
          <w:rFonts w:ascii="Times New Roman" w:hAnsi="Times New Roman" w:cs="Times New Roman"/>
          <w:sz w:val="24"/>
          <w:szCs w:val="24"/>
        </w:rPr>
        <w:tab/>
      </w:r>
    </w:p>
    <w:p w:rsidR="000E6357" w:rsidRPr="003F2E87"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86" w:name="_Toc496602470"/>
      <w:bookmarkStart w:id="187" w:name="_Toc525321373"/>
      <w:bookmarkStart w:id="188" w:name="_Toc27733577"/>
      <w:bookmarkStart w:id="189" w:name="_Toc66968293"/>
      <w:bookmarkStart w:id="190" w:name="_Toc178068472"/>
      <w:r w:rsidRPr="003F2E87">
        <w:rPr>
          <w:rFonts w:ascii="Times New Roman" w:eastAsiaTheme="majorEastAsia" w:hAnsi="Times New Roman" w:cs="Times New Roman"/>
          <w:b/>
          <w:color w:val="000000" w:themeColor="text1"/>
          <w:sz w:val="24"/>
          <w:szCs w:val="24"/>
        </w:rPr>
        <w:lastRenderedPageBreak/>
        <w:t>202</w:t>
      </w:r>
      <w:r w:rsidR="00D333AD" w:rsidRPr="003F2E87">
        <w:rPr>
          <w:rFonts w:ascii="Times New Roman" w:eastAsiaTheme="majorEastAsia" w:hAnsi="Times New Roman" w:cs="Times New Roman"/>
          <w:b/>
          <w:color w:val="000000" w:themeColor="text1"/>
          <w:sz w:val="24"/>
          <w:szCs w:val="24"/>
        </w:rPr>
        <w:t>4</w:t>
      </w:r>
      <w:r w:rsidRPr="003F2E87">
        <w:rPr>
          <w:rFonts w:ascii="Times New Roman" w:eastAsiaTheme="majorEastAsia" w:hAnsi="Times New Roman" w:cs="Times New Roman"/>
          <w:b/>
          <w:color w:val="000000" w:themeColor="text1"/>
          <w:sz w:val="24"/>
          <w:szCs w:val="24"/>
        </w:rPr>
        <w:t xml:space="preserve"> YILI </w:t>
      </w:r>
      <w:r w:rsidR="00C02E37" w:rsidRPr="003F2E87">
        <w:rPr>
          <w:rFonts w:ascii="Times New Roman" w:eastAsiaTheme="majorEastAsia" w:hAnsi="Times New Roman" w:cs="Times New Roman"/>
          <w:b/>
          <w:color w:val="000000" w:themeColor="text1"/>
          <w:sz w:val="24"/>
          <w:szCs w:val="24"/>
        </w:rPr>
        <w:t>TEMMUZ</w:t>
      </w:r>
      <w:r w:rsidR="009C490B" w:rsidRPr="003F2E87">
        <w:rPr>
          <w:rFonts w:ascii="Times New Roman" w:eastAsiaTheme="majorEastAsia" w:hAnsi="Times New Roman" w:cs="Times New Roman"/>
          <w:b/>
          <w:color w:val="000000" w:themeColor="text1"/>
          <w:sz w:val="24"/>
          <w:szCs w:val="24"/>
        </w:rPr>
        <w:t xml:space="preserve"> AYI</w:t>
      </w:r>
      <w:r w:rsidR="00B340D6" w:rsidRPr="003F2E87">
        <w:rPr>
          <w:rFonts w:ascii="Times New Roman" w:eastAsiaTheme="majorEastAsia" w:hAnsi="Times New Roman" w:cs="Times New Roman"/>
          <w:b/>
          <w:color w:val="000000" w:themeColor="text1"/>
          <w:sz w:val="24"/>
          <w:szCs w:val="24"/>
        </w:rPr>
        <w:t xml:space="preserve"> </w:t>
      </w:r>
      <w:r w:rsidRPr="003F2E87">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3F2E87">
        <w:rPr>
          <w:rFonts w:ascii="Times New Roman" w:eastAsiaTheme="majorEastAsia" w:hAnsi="Times New Roman" w:cs="Times New Roman"/>
          <w:b/>
          <w:color w:val="000000" w:themeColor="text1"/>
          <w:sz w:val="24"/>
          <w:szCs w:val="24"/>
          <w:vertAlign w:val="superscript"/>
        </w:rPr>
        <w:t>3</w:t>
      </w:r>
      <w:r w:rsidRPr="003F2E87">
        <w:rPr>
          <w:rFonts w:ascii="Times New Roman" w:eastAsiaTheme="majorEastAsia" w:hAnsi="Times New Roman" w:cs="Times New Roman"/>
          <w:b/>
          <w:color w:val="000000" w:themeColor="text1"/>
          <w:sz w:val="24"/>
          <w:szCs w:val="24"/>
        </w:rPr>
        <w:t>)</w:t>
      </w:r>
      <w:bookmarkEnd w:id="186"/>
      <w:bookmarkEnd w:id="187"/>
      <w:bookmarkEnd w:id="188"/>
      <w:bookmarkEnd w:id="189"/>
      <w:bookmarkEnd w:id="190"/>
    </w:p>
    <w:p w:rsidR="000E6357" w:rsidRPr="003F2E87" w:rsidRDefault="000E6357" w:rsidP="000E6357">
      <w:pPr>
        <w:rPr>
          <w:rFonts w:ascii="Times New Roman" w:hAnsi="Times New Roman" w:cs="Times New Roman"/>
          <w:sz w:val="2"/>
        </w:rPr>
      </w:pPr>
    </w:p>
    <w:p w:rsidR="001D6EF5" w:rsidRPr="003F2E87" w:rsidRDefault="001D6EF5" w:rsidP="00572839">
      <w:pPr>
        <w:pStyle w:val="Tablo1"/>
        <w:rPr>
          <w:rFonts w:ascii="Times New Roman" w:hAnsi="Times New Roman"/>
        </w:rPr>
      </w:pPr>
      <w:bookmarkStart w:id="191" w:name="_Toc499302917"/>
      <w:bookmarkStart w:id="192" w:name="_Toc525321497"/>
      <w:bookmarkStart w:id="193" w:name="_Toc27733608"/>
      <w:bookmarkStart w:id="194" w:name="_Toc103941666"/>
      <w:bookmarkStart w:id="195" w:name="_Toc178068219"/>
      <w:bookmarkStart w:id="196" w:name="_Toc499302998"/>
      <w:bookmarkStart w:id="197" w:name="_Toc525321577"/>
      <w:bookmarkStart w:id="198" w:name="_Toc27733689"/>
      <w:r w:rsidRPr="003F2E87">
        <w:rPr>
          <w:rFonts w:ascii="Times New Roman" w:hAnsi="Times New Roman"/>
        </w:rPr>
        <w:t>Tablo 8.1 ADANA</w:t>
      </w:r>
      <w:bookmarkEnd w:id="191"/>
      <w:bookmarkEnd w:id="192"/>
      <w:bookmarkEnd w:id="193"/>
      <w:bookmarkEnd w:id="194"/>
      <w:bookmarkEnd w:id="1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615B" w:rsidRPr="003F2E87" w:rsidTr="0024615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35.209,96</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3.910,43</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39.120,39</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2.852.182,76</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4,03</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8.774.228,35</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1.927.936,61</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2.454.342,26</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509.043,11</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16.517.737,12</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258.144,49</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258.144,49</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2.999.772,90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14.501.512,37</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17.501.285,27</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2.400,00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10.552,00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10.159,00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20.711,00</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12.223,02</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12.223,02</w:t>
            </w:r>
          </w:p>
        </w:tc>
      </w:tr>
      <w:tr w:rsidR="0024615B" w:rsidRPr="003F2E87" w:rsidTr="0024615B">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26.448,75</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2.463,75</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5.118,75</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34.031,25</w:t>
            </w:r>
          </w:p>
        </w:tc>
      </w:tr>
      <w:tr w:rsidR="0024615B" w:rsidRPr="003F2E87" w:rsidTr="0024615B">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38.518,00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38.518,00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5.851.955,66</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4,03</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23.618.318,95</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1.975.228,80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2.454.342,26</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524.320,86</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34.424.170,54</w:t>
            </w:r>
          </w:p>
        </w:tc>
      </w:tr>
    </w:tbl>
    <w:p w:rsidR="007F750C" w:rsidRPr="003F2E87" w:rsidRDefault="007F750C"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199" w:name="_Toc499302918"/>
      <w:bookmarkStart w:id="200" w:name="_Toc525321498"/>
      <w:bookmarkStart w:id="201" w:name="_Toc27733609"/>
      <w:bookmarkStart w:id="202" w:name="_Toc103941667"/>
      <w:bookmarkStart w:id="203" w:name="_Toc178068220"/>
      <w:r w:rsidRPr="003F2E87">
        <w:rPr>
          <w:rFonts w:ascii="Times New Roman" w:hAnsi="Times New Roman"/>
        </w:rPr>
        <w:t>Tablo 8.2 ADIYAMAN</w:t>
      </w:r>
      <w:bookmarkEnd w:id="199"/>
      <w:bookmarkEnd w:id="200"/>
      <w:bookmarkEnd w:id="201"/>
      <w:bookmarkEnd w:id="202"/>
      <w:bookmarkEnd w:id="2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615B" w:rsidRPr="003F2E87" w:rsidTr="0024615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157.956,89</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302.196,41</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563.447,37</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245.240,52</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387,43</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1.269.228,62</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268.000,10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268.000,10</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217.154,72</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217.154,72</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5.014,00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5.014,00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49.929,00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49.929,00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157.956,89</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842.294,23</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563.447,37</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245.240,52</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387,43</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1.809.326,44</w:t>
            </w:r>
          </w:p>
        </w:tc>
      </w:tr>
    </w:tbl>
    <w:p w:rsidR="007F750C" w:rsidRPr="003F2E87" w:rsidRDefault="007F750C" w:rsidP="00572839">
      <w:pPr>
        <w:pStyle w:val="Tablo1"/>
        <w:rPr>
          <w:rFonts w:ascii="Times New Roman" w:hAnsi="Times New Roman"/>
        </w:rPr>
      </w:pPr>
    </w:p>
    <w:p w:rsidR="007F750C" w:rsidRPr="003F2E87" w:rsidRDefault="007F750C"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1D6EF5">
      <w:pPr>
        <w:jc w:val="both"/>
        <w:rPr>
          <w:rFonts w:ascii="Times New Roman" w:hAnsi="Times New Roman" w:cs="Times New Roman"/>
          <w:b/>
          <w:sz w:val="24"/>
          <w:szCs w:val="24"/>
        </w:rPr>
      </w:pPr>
      <w:bookmarkStart w:id="204" w:name="_Toc499302919"/>
      <w:bookmarkStart w:id="205" w:name="_Toc525321499"/>
      <w:bookmarkStart w:id="206" w:name="_Toc27733610"/>
    </w:p>
    <w:p w:rsidR="00BF7794" w:rsidRPr="003F2E87" w:rsidRDefault="00BF7794" w:rsidP="001D6EF5">
      <w:pPr>
        <w:jc w:val="both"/>
        <w:rPr>
          <w:rFonts w:ascii="Times New Roman" w:hAnsi="Times New Roman" w:cs="Times New Roman"/>
          <w:b/>
          <w:sz w:val="24"/>
          <w:szCs w:val="24"/>
        </w:rPr>
      </w:pPr>
    </w:p>
    <w:p w:rsidR="00A25823" w:rsidRPr="003F2E87" w:rsidRDefault="00A25823" w:rsidP="001D6EF5">
      <w:pPr>
        <w:jc w:val="both"/>
        <w:rPr>
          <w:rFonts w:ascii="Times New Roman" w:hAnsi="Times New Roman" w:cs="Times New Roman"/>
          <w:b/>
          <w:sz w:val="24"/>
          <w:szCs w:val="24"/>
        </w:rPr>
      </w:pPr>
    </w:p>
    <w:p w:rsidR="001D6EF5" w:rsidRPr="003F2E87" w:rsidRDefault="001D6EF5" w:rsidP="00FA20C2">
      <w:pPr>
        <w:pStyle w:val="Tablo1"/>
        <w:rPr>
          <w:rFonts w:ascii="Times New Roman" w:hAnsi="Times New Roman"/>
        </w:rPr>
      </w:pPr>
      <w:bookmarkStart w:id="207" w:name="_Toc103941668"/>
      <w:bookmarkStart w:id="208" w:name="_Toc178068221"/>
      <w:r w:rsidRPr="003F2E87">
        <w:rPr>
          <w:rFonts w:ascii="Times New Roman" w:hAnsi="Times New Roman"/>
        </w:rPr>
        <w:t>Tablo 8.3 AFYONKARAHİSAR</w:t>
      </w:r>
      <w:bookmarkEnd w:id="204"/>
      <w:bookmarkEnd w:id="205"/>
      <w:bookmarkEnd w:id="206"/>
      <w:bookmarkEnd w:id="207"/>
      <w:bookmarkEnd w:id="2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615B" w:rsidRPr="003F2E87" w:rsidTr="0024615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96.809,50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96.809,50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9.593,73</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2.192.199,81</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742.907,92</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1.754.560,09</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4.699.261,55</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16.732,57</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16.032,60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32.765,17</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1.255.856,44</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1.255.856,44</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64.539,00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13.619,00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1.111,00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79.269,00</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34.550,55</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34.550,55</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163.008,00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4.274,00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167.282,00</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5.456,00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5.456,00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9.593,73</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3.823.695,87</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782.289,52</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1.754.560,09</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1.111,00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6.371.250,21</w:t>
            </w:r>
          </w:p>
        </w:tc>
      </w:tr>
    </w:tbl>
    <w:p w:rsidR="007F750C" w:rsidRPr="003F2E87" w:rsidRDefault="007F750C"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1D6EF5" w:rsidRPr="003F2E87" w:rsidRDefault="001D6EF5" w:rsidP="00572839">
      <w:pPr>
        <w:pStyle w:val="Tablo1"/>
        <w:rPr>
          <w:rFonts w:ascii="Times New Roman" w:hAnsi="Times New Roman"/>
        </w:rPr>
      </w:pPr>
      <w:bookmarkStart w:id="209" w:name="_Toc499302920"/>
      <w:bookmarkStart w:id="210" w:name="_Toc525321500"/>
      <w:bookmarkStart w:id="211" w:name="_Toc27733611"/>
      <w:bookmarkStart w:id="212" w:name="_Toc103941669"/>
      <w:bookmarkStart w:id="213" w:name="_Toc178068222"/>
      <w:r w:rsidRPr="003F2E87">
        <w:rPr>
          <w:rFonts w:ascii="Times New Roman" w:hAnsi="Times New Roman"/>
        </w:rPr>
        <w:t>Tablo 8.4 AĞRI</w:t>
      </w:r>
      <w:bookmarkEnd w:id="209"/>
      <w:bookmarkEnd w:id="210"/>
      <w:bookmarkEnd w:id="211"/>
      <w:bookmarkEnd w:id="212"/>
      <w:bookmarkEnd w:id="2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615B" w:rsidRPr="003F2E87" w:rsidTr="0024615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759,30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496.021,06</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1.059.108,71</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544,34</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1.556.433,41</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25.482,04</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14.607,57</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40.089,61</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60.482,91</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60.482,91</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29.128,00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29.128,00</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7.000,00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3.042,00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10.042,00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122.852,25</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513.670,63</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1.059.108,71</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544,34</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1.696.175,93</w:t>
            </w:r>
          </w:p>
        </w:tc>
      </w:tr>
    </w:tbl>
    <w:p w:rsidR="007F750C" w:rsidRPr="003F2E87" w:rsidRDefault="007F750C" w:rsidP="00572839">
      <w:pPr>
        <w:pStyle w:val="Tablo1"/>
        <w:rPr>
          <w:rFonts w:ascii="Times New Roman" w:hAnsi="Times New Roman"/>
        </w:rPr>
      </w:pPr>
    </w:p>
    <w:p w:rsidR="007F750C" w:rsidRPr="003F2E87" w:rsidRDefault="007F750C"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1D6EF5">
      <w:pPr>
        <w:jc w:val="both"/>
        <w:rPr>
          <w:rFonts w:ascii="Times New Roman" w:hAnsi="Times New Roman" w:cs="Times New Roman"/>
          <w:b/>
          <w:sz w:val="24"/>
          <w:szCs w:val="24"/>
        </w:rPr>
      </w:pPr>
      <w:bookmarkStart w:id="214" w:name="_Toc499302921"/>
      <w:bookmarkStart w:id="215" w:name="_Toc525321501"/>
      <w:bookmarkStart w:id="216" w:name="_Toc27733612"/>
    </w:p>
    <w:p w:rsidR="00D13969" w:rsidRPr="003F2E87" w:rsidRDefault="00D13969" w:rsidP="001D6EF5">
      <w:pPr>
        <w:jc w:val="both"/>
        <w:rPr>
          <w:rFonts w:ascii="Times New Roman" w:hAnsi="Times New Roman" w:cs="Times New Roman"/>
          <w:b/>
          <w:sz w:val="24"/>
          <w:szCs w:val="24"/>
        </w:rPr>
      </w:pPr>
    </w:p>
    <w:p w:rsidR="001D6EF5" w:rsidRPr="003F2E87" w:rsidRDefault="001D6EF5" w:rsidP="001D6EF5">
      <w:pPr>
        <w:jc w:val="both"/>
        <w:rPr>
          <w:rFonts w:ascii="Times New Roman" w:hAnsi="Times New Roman" w:cs="Times New Roman"/>
          <w:b/>
          <w:sz w:val="24"/>
          <w:szCs w:val="24"/>
        </w:rPr>
      </w:pPr>
    </w:p>
    <w:p w:rsidR="001D6EF5" w:rsidRPr="003F2E87" w:rsidRDefault="001D6EF5" w:rsidP="00FA20C2">
      <w:pPr>
        <w:pStyle w:val="Tablo1"/>
        <w:rPr>
          <w:rFonts w:ascii="Times New Roman" w:hAnsi="Times New Roman"/>
        </w:rPr>
      </w:pPr>
      <w:bookmarkStart w:id="217" w:name="_Toc103941670"/>
      <w:bookmarkStart w:id="218" w:name="_Toc178068223"/>
      <w:r w:rsidRPr="003F2E87">
        <w:rPr>
          <w:rFonts w:ascii="Times New Roman" w:hAnsi="Times New Roman"/>
        </w:rPr>
        <w:t>Tablo 8.5 AKSARAY</w:t>
      </w:r>
      <w:bookmarkEnd w:id="214"/>
      <w:bookmarkEnd w:id="215"/>
      <w:bookmarkEnd w:id="216"/>
      <w:bookmarkEnd w:id="217"/>
      <w:bookmarkEnd w:id="2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615B" w:rsidRPr="003F2E87" w:rsidTr="0024615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3.589.802,67</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3.589.802,67</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143.544,07</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1.078.605,67</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1.368.736,80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5.172,06</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2.596.058,60</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1.750,00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1.750,00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30.595,00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30.595,00</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91.965,22</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91.965,22</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17.222,00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17.222,00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3.874.878,96</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1.078.605,67</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1.368.736,80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5.172,06</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6.327.393,49</w:t>
            </w:r>
          </w:p>
        </w:tc>
      </w:tr>
    </w:tbl>
    <w:p w:rsidR="007F750C" w:rsidRPr="003F2E87" w:rsidRDefault="007F750C"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1D6EF5" w:rsidRPr="003F2E87" w:rsidRDefault="001D6EF5" w:rsidP="00FA20C2">
      <w:pPr>
        <w:pStyle w:val="Tablo1"/>
        <w:rPr>
          <w:rFonts w:ascii="Times New Roman" w:hAnsi="Times New Roman"/>
        </w:rPr>
      </w:pPr>
      <w:bookmarkStart w:id="219" w:name="_Toc499302922"/>
      <w:bookmarkStart w:id="220" w:name="_Toc525321502"/>
      <w:bookmarkStart w:id="221" w:name="_Toc27733613"/>
      <w:bookmarkStart w:id="222" w:name="_Toc103941671"/>
      <w:bookmarkStart w:id="223" w:name="_Toc178068224"/>
      <w:r w:rsidRPr="003F2E87">
        <w:rPr>
          <w:rFonts w:ascii="Times New Roman" w:hAnsi="Times New Roman"/>
        </w:rPr>
        <w:t>Tablo 8.6 AMASYA</w:t>
      </w:r>
      <w:bookmarkEnd w:id="219"/>
      <w:bookmarkEnd w:id="220"/>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615B" w:rsidRPr="003F2E87" w:rsidTr="0024615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807.958,04</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231.202,53</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784.526,65</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1.566.547,45</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126,15</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3.390.360,83</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7.923,00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7.923,00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865.255,99</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865.255,99</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9.108,00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11.808,00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807.958,04</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1.107.081,52</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793.634,65</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1.566.547,45</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126,15</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4.275.347,82</w:t>
            </w:r>
          </w:p>
        </w:tc>
      </w:tr>
    </w:tbl>
    <w:p w:rsidR="007F750C" w:rsidRPr="003F2E87" w:rsidRDefault="007F750C"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24" w:name="_Toc499302923"/>
      <w:bookmarkStart w:id="225" w:name="_Toc525321503"/>
      <w:bookmarkStart w:id="226" w:name="_Toc27733614"/>
      <w:bookmarkStart w:id="227" w:name="_Toc103941672"/>
      <w:bookmarkStart w:id="228" w:name="_Toc178068225"/>
      <w:r w:rsidRPr="003F2E87">
        <w:rPr>
          <w:rFonts w:ascii="Times New Roman" w:hAnsi="Times New Roman"/>
        </w:rPr>
        <w:t>Tablo 8.7 ANKARA</w:t>
      </w:r>
      <w:bookmarkEnd w:id="224"/>
      <w:bookmarkEnd w:id="225"/>
      <w:bookmarkEnd w:id="226"/>
      <w:bookmarkEnd w:id="227"/>
      <w:bookmarkEnd w:id="2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615B" w:rsidRPr="003F2E87" w:rsidTr="0024615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24615B" w:rsidRPr="003F2E87" w:rsidTr="0024615B">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85.384,21</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85.384,21</w:t>
            </w:r>
          </w:p>
        </w:tc>
      </w:tr>
      <w:tr w:rsidR="0024615B" w:rsidRPr="003F2E87" w:rsidTr="0024615B">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73.430,64</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73.430,64</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419.220,49</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33.255,73</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7.663,03</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460.139,25</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4.011.615,17</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6.255.671,81</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10.737.362,59</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25.599.491,02</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40.159.929,86</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86.764.070,44</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97.572.457,44</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45.999.103,53</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143.571.560,97</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267.885,55</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267.885,55</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10.945,64</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10.945,64</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3.450,00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1.220,00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5.420,00</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21.515,20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49.044,26</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70.559,46</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26.189,00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4.262,00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28.571,00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59.022,00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100.575,79</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105.352,05</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205.927,85</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81.490,82</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81.490,82</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466.545,00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16.833,00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483.378,00</w:t>
            </w:r>
          </w:p>
        </w:tc>
      </w:tr>
      <w:tr w:rsidR="0024615B" w:rsidRPr="003F2E87" w:rsidTr="002461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5.324,00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5.811,00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1.787,00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12.922,00</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123.653,30</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197.381,02</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700.361,42</w:t>
            </w:r>
          </w:p>
        </w:tc>
        <w:tc>
          <w:tcPr>
            <w:tcW w:w="1720" w:type="dxa"/>
            <w:tcBorders>
              <w:top w:val="nil"/>
              <w:left w:val="nil"/>
              <w:bottom w:val="single" w:sz="4" w:space="0" w:color="D3D3D3"/>
              <w:right w:val="single" w:sz="4" w:space="0" w:color="D3D3D3"/>
            </w:tcBorders>
            <w:shd w:val="clear" w:color="auto" w:fill="auto"/>
            <w:vAlign w:val="center"/>
            <w:hideMark/>
          </w:tcPr>
          <w:p w:rsidR="0024615B" w:rsidRPr="003F2E87" w:rsidRDefault="0024615B" w:rsidP="0024615B">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1.021.395,74</w:t>
            </w:r>
          </w:p>
        </w:tc>
      </w:tr>
      <w:tr w:rsidR="0024615B" w:rsidRPr="003F2E87" w:rsidTr="002461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101.584.072,61</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6.255.671,81</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58.310.554,34</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26.018.349,46</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40.965.643,34</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39.241,03</w:t>
            </w:r>
          </w:p>
        </w:tc>
        <w:tc>
          <w:tcPr>
            <w:tcW w:w="1720" w:type="dxa"/>
            <w:tcBorders>
              <w:top w:val="nil"/>
              <w:left w:val="nil"/>
              <w:bottom w:val="single" w:sz="4" w:space="0" w:color="D3D3D3"/>
              <w:right w:val="single" w:sz="4" w:space="0" w:color="D3D3D3"/>
            </w:tcBorders>
            <w:shd w:val="clear" w:color="708090" w:fill="708090"/>
            <w:vAlign w:val="center"/>
            <w:hideMark/>
          </w:tcPr>
          <w:p w:rsidR="0024615B" w:rsidRPr="003F2E87" w:rsidRDefault="0024615B" w:rsidP="0024615B">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233.173.532,57</w:t>
            </w:r>
          </w:p>
        </w:tc>
      </w:tr>
    </w:tbl>
    <w:p w:rsidR="00E20D3E" w:rsidRPr="003F2E87" w:rsidRDefault="00E20D3E" w:rsidP="00DC5E1B">
      <w:pPr>
        <w:pStyle w:val="Tablo1"/>
        <w:rPr>
          <w:rFonts w:ascii="Times New Roman" w:hAnsi="Times New Roman"/>
        </w:rPr>
      </w:pPr>
    </w:p>
    <w:p w:rsidR="00E20D3E" w:rsidRPr="003F2E87" w:rsidRDefault="00E20D3E"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29" w:name="_Toc499302924"/>
      <w:bookmarkStart w:id="230" w:name="_Toc525321504"/>
      <w:bookmarkStart w:id="231" w:name="_Toc27733615"/>
      <w:bookmarkStart w:id="232" w:name="_Toc103941673"/>
      <w:bookmarkStart w:id="233" w:name="_Toc178068226"/>
      <w:r w:rsidRPr="003F2E87">
        <w:rPr>
          <w:rFonts w:ascii="Times New Roman" w:hAnsi="Times New Roman"/>
        </w:rPr>
        <w:t>Tablo 8.8 ANTALYA</w:t>
      </w:r>
      <w:bookmarkEnd w:id="229"/>
      <w:bookmarkEnd w:id="230"/>
      <w:bookmarkEnd w:id="231"/>
      <w:bookmarkEnd w:id="232"/>
      <w:bookmarkEnd w:id="2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108.869,92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1.363.622,57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1.472.492,50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39.135,66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636.869,52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676.005,18</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19.765,71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19.765,71</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72.080.068,28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2.813.744,23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74.893.812,51</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36.531,74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362.797,24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4.305,07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403.634,05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355.780,50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7.220.739,11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1.741.280,64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16.352,76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9.334.153,01</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267.958,98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267.958,98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140.829,00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5.185.219,00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25.492,00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5.351.540,00</w:t>
            </w:r>
          </w:p>
        </w:tc>
      </w:tr>
      <w:tr w:rsidR="00B974AD" w:rsidRPr="003F2E87" w:rsidTr="00B974A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41.442,78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41.442,78</w:t>
            </w:r>
          </w:p>
        </w:tc>
      </w:tr>
      <w:tr w:rsidR="00B974AD" w:rsidRPr="003F2E87" w:rsidTr="00B974A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291.377,36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218.234,82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695,37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510.307,55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76.695,00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355.436,00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6.342,00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438.473,00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106.733,00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106.733,00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72.080.068,28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3.862.963,41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15.778.818,73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1.741.280,64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53.187,20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93.516.318,26</w:t>
            </w:r>
          </w:p>
        </w:tc>
      </w:tr>
    </w:tbl>
    <w:p w:rsidR="00E20D3E" w:rsidRPr="003F2E87" w:rsidRDefault="00E20D3E" w:rsidP="00DC5E1B">
      <w:pPr>
        <w:pStyle w:val="Tablo1"/>
        <w:rPr>
          <w:rFonts w:ascii="Times New Roman" w:hAnsi="Times New Roman"/>
        </w:rPr>
      </w:pPr>
    </w:p>
    <w:p w:rsidR="00224CFE" w:rsidRPr="003F2E87" w:rsidRDefault="00224CFE" w:rsidP="001D6EF5">
      <w:pPr>
        <w:jc w:val="both"/>
        <w:rPr>
          <w:rFonts w:ascii="Times New Roman" w:hAnsi="Times New Roman" w:cs="Times New Roman"/>
          <w:b/>
          <w:sz w:val="24"/>
          <w:szCs w:val="24"/>
        </w:rPr>
      </w:pPr>
    </w:p>
    <w:p w:rsidR="009C49C8" w:rsidRPr="003F2E87" w:rsidRDefault="001D6EF5" w:rsidP="00572839">
      <w:pPr>
        <w:pStyle w:val="Tablo1"/>
        <w:rPr>
          <w:rFonts w:ascii="Times New Roman" w:hAnsi="Times New Roman"/>
        </w:rPr>
      </w:pPr>
      <w:bookmarkStart w:id="234" w:name="_Toc499302925"/>
      <w:bookmarkStart w:id="235" w:name="_Toc525321505"/>
      <w:bookmarkStart w:id="236" w:name="_Toc27733616"/>
      <w:bookmarkStart w:id="237" w:name="_Toc103941674"/>
      <w:bookmarkStart w:id="238" w:name="_Toc178068227"/>
      <w:r w:rsidRPr="003F2E87">
        <w:rPr>
          <w:rFonts w:ascii="Times New Roman" w:hAnsi="Times New Roman"/>
        </w:rPr>
        <w:t>Tablo 8.9 ARDAHAN</w:t>
      </w:r>
      <w:bookmarkStart w:id="239" w:name="_Toc525321506"/>
      <w:bookmarkStart w:id="240" w:name="_Toc27733617"/>
      <w:bookmarkStart w:id="241" w:name="_Toc499302927"/>
      <w:bookmarkEnd w:id="234"/>
      <w:bookmarkEnd w:id="235"/>
      <w:bookmarkEnd w:id="236"/>
      <w:bookmarkEnd w:id="237"/>
      <w:bookmarkEnd w:id="2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184.605,74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251.637,82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366,62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436.610,18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10.079,00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10.079,00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194.684,74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251.637,82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366,62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446.689,18</w:t>
            </w:r>
          </w:p>
        </w:tc>
      </w:tr>
    </w:tbl>
    <w:p w:rsidR="00E20D3E" w:rsidRPr="003F2E87" w:rsidRDefault="00E20D3E" w:rsidP="00572839">
      <w:pPr>
        <w:pStyle w:val="Tablo1"/>
        <w:rPr>
          <w:rFonts w:ascii="Times New Roman" w:hAnsi="Times New Roman"/>
        </w:rPr>
      </w:pPr>
    </w:p>
    <w:p w:rsidR="00B0770B" w:rsidRPr="003F2E87" w:rsidRDefault="001D6EF5" w:rsidP="00572839">
      <w:pPr>
        <w:pStyle w:val="Tablo1"/>
        <w:rPr>
          <w:rFonts w:ascii="Times New Roman" w:hAnsi="Times New Roman"/>
        </w:rPr>
      </w:pPr>
      <w:bookmarkStart w:id="242" w:name="_Toc103941675"/>
      <w:bookmarkStart w:id="243" w:name="_Toc178068228"/>
      <w:r w:rsidRPr="003F2E87">
        <w:rPr>
          <w:rFonts w:ascii="Times New Roman" w:hAnsi="Times New Roman"/>
        </w:rPr>
        <w:t>Tablo 8.10 ARTVİN</w:t>
      </w:r>
      <w:bookmarkStart w:id="244" w:name="_Toc525321507"/>
      <w:bookmarkStart w:id="245" w:name="_Toc27733618"/>
      <w:bookmarkStart w:id="246" w:name="_Toc103941676"/>
      <w:bookmarkEnd w:id="239"/>
      <w:bookmarkEnd w:id="240"/>
      <w:bookmarkEnd w:id="242"/>
      <w:bookmarkEnd w:id="2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79.978,47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187.480,70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267.459,16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126.421,54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126.421,54</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127.002,74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127.002,74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17.506,00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17.506,00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17.506,00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333.402,75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187.480,70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538.389,44</w:t>
            </w:r>
          </w:p>
        </w:tc>
      </w:tr>
    </w:tbl>
    <w:p w:rsidR="0065238B" w:rsidRPr="003F2E87" w:rsidRDefault="0065238B"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47" w:name="_Toc178068229"/>
      <w:r w:rsidRPr="003F2E87">
        <w:rPr>
          <w:rFonts w:ascii="Times New Roman" w:hAnsi="Times New Roman"/>
        </w:rPr>
        <w:t>Tablo 8.11 AYDIN</w:t>
      </w:r>
      <w:bookmarkEnd w:id="241"/>
      <w:bookmarkEnd w:id="244"/>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11.808,53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176.681,11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188.489,64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183.332,08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20.657,57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203.989,65</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425,94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458,93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884,87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21.135,00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11.455,00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32.590,00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9.961,40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9.961,40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72.776,60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8.312,37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81.088,97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6.048.957,71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485.818,90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1.444.033,00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7.568,68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7.986.378,29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2.952,94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2.952,94</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638,90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638,90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31.389,00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31.389,00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190.579,00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229.941,00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420.520,00</w:t>
            </w:r>
          </w:p>
        </w:tc>
      </w:tr>
      <w:tr w:rsidR="00B974AD" w:rsidRPr="003F2E87" w:rsidTr="00B974A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9.376,99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9.376,99</w:t>
            </w:r>
          </w:p>
        </w:tc>
      </w:tr>
      <w:tr w:rsidR="00B974AD" w:rsidRPr="003F2E87" w:rsidTr="00B974A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42.283,60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42.283,60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11.978,00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9.069,00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21.047,00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18.768,00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18.768,00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1.064,84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6.595.639,38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983.285,35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1.444.033,00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26.336,68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9.050.359,25</w:t>
            </w:r>
          </w:p>
        </w:tc>
      </w:tr>
    </w:tbl>
    <w:p w:rsidR="0025246D" w:rsidRPr="003F2E87" w:rsidRDefault="0025246D"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48" w:name="_Toc499302928"/>
      <w:bookmarkStart w:id="249" w:name="_Toc525321508"/>
      <w:bookmarkStart w:id="250" w:name="_Toc27733619"/>
      <w:bookmarkStart w:id="251" w:name="_Toc103941677"/>
      <w:bookmarkStart w:id="252" w:name="_Toc178068230"/>
      <w:r w:rsidRPr="003F2E87">
        <w:rPr>
          <w:rFonts w:ascii="Times New Roman" w:hAnsi="Times New Roman"/>
        </w:rPr>
        <w:t>Tablo 8.12 BALIKESİR</w:t>
      </w:r>
      <w:bookmarkEnd w:id="248"/>
      <w:bookmarkEnd w:id="249"/>
      <w:bookmarkEnd w:id="250"/>
      <w:bookmarkEnd w:id="251"/>
      <w:bookmarkEnd w:id="2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2.574.797,99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275,27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4.722.922,48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705.649,68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2.381.297,14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51.899,27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10.436.841,83</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1.578.098,36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2.360.814,06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496.111,56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860.518,88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5.295.542,86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110,90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654.180,91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51.435,91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250.747,45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853,09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957.328,26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2.792,07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77.120,74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116.124,18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196.036,99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97.719,24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169.791,24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267.510,48</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138.209.684,09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2.272.093,80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140.481.777,89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5.893,28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5.893,28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127.498,00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24.334,00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29.816,00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181.648,00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1.715,52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30.239,93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31.955,46</w:t>
            </w:r>
          </w:p>
        </w:tc>
      </w:tr>
      <w:tr w:rsidR="00B974AD" w:rsidRPr="003F2E87" w:rsidTr="00B974A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39.919,28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39.919,28</w:t>
            </w:r>
          </w:p>
        </w:tc>
      </w:tr>
      <w:tr w:rsidR="00B974AD" w:rsidRPr="003F2E87" w:rsidTr="00B974A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160.316,15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160.316,15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121.996,00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39.265,00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161.261,00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23.158,00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23.158,00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142.362.691,34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275,27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10.589.303,27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1.565.423,66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3.608.687,64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112.808,29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158.239.189,47</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53" w:name="_Toc499302929"/>
      <w:bookmarkStart w:id="254" w:name="_Toc525321509"/>
      <w:bookmarkStart w:id="255" w:name="_Toc27733620"/>
      <w:bookmarkStart w:id="256" w:name="_Toc103941678"/>
      <w:bookmarkStart w:id="257" w:name="_Toc178068231"/>
      <w:r w:rsidRPr="003F2E87">
        <w:rPr>
          <w:rFonts w:ascii="Times New Roman" w:hAnsi="Times New Roman"/>
        </w:rPr>
        <w:t>Tablo 8.13 BARTIN</w:t>
      </w:r>
      <w:bookmarkEnd w:id="253"/>
      <w:bookmarkEnd w:id="254"/>
      <w:bookmarkEnd w:id="255"/>
      <w:bookmarkEnd w:id="256"/>
      <w:bookmarkEnd w:id="2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575.339,60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204.154,81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456.957,22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4.752,73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1.241.204,36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2.724.387,69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2.724.387,69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3.299.727,29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204.154,81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456.957,22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4.752,73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3.965.592,05</w:t>
            </w:r>
          </w:p>
        </w:tc>
      </w:tr>
    </w:tbl>
    <w:p w:rsidR="0025246D" w:rsidRPr="003F2E87" w:rsidRDefault="0025246D" w:rsidP="00572839">
      <w:pPr>
        <w:pStyle w:val="Tablo1"/>
        <w:rPr>
          <w:rFonts w:ascii="Times New Roman" w:hAnsi="Times New Roman"/>
        </w:rPr>
      </w:pPr>
    </w:p>
    <w:p w:rsidR="002159F6" w:rsidRPr="003F2E87" w:rsidRDefault="002159F6" w:rsidP="00572839">
      <w:pPr>
        <w:pStyle w:val="Tablo1"/>
        <w:rPr>
          <w:rFonts w:ascii="Times New Roman" w:hAnsi="Times New Roman"/>
        </w:rPr>
      </w:pPr>
    </w:p>
    <w:p w:rsidR="001D7B8F" w:rsidRPr="003F2E87" w:rsidRDefault="001D7B8F" w:rsidP="00572839">
      <w:pPr>
        <w:pStyle w:val="Tablo1"/>
        <w:rPr>
          <w:rFonts w:ascii="Times New Roman" w:hAnsi="Times New Roman"/>
        </w:rPr>
      </w:pPr>
    </w:p>
    <w:p w:rsidR="002C10B9" w:rsidRPr="003F2E87" w:rsidRDefault="002C10B9" w:rsidP="00572839">
      <w:pPr>
        <w:pStyle w:val="Tablo1"/>
        <w:rPr>
          <w:rFonts w:ascii="Times New Roman" w:hAnsi="Times New Roman"/>
        </w:rPr>
      </w:pPr>
      <w:bookmarkStart w:id="258" w:name="_Toc499302930"/>
      <w:bookmarkStart w:id="259" w:name="_Toc525321510"/>
      <w:bookmarkStart w:id="260" w:name="_Toc27733621"/>
      <w:bookmarkStart w:id="261" w:name="_Toc103941679"/>
    </w:p>
    <w:p w:rsidR="001D6EF5" w:rsidRPr="003F2E87" w:rsidRDefault="001D6EF5" w:rsidP="00572839">
      <w:pPr>
        <w:pStyle w:val="Tablo1"/>
        <w:rPr>
          <w:rFonts w:ascii="Times New Roman" w:hAnsi="Times New Roman"/>
        </w:rPr>
      </w:pPr>
      <w:bookmarkStart w:id="262" w:name="_Toc178068232"/>
      <w:r w:rsidRPr="003F2E87">
        <w:rPr>
          <w:rFonts w:ascii="Times New Roman" w:hAnsi="Times New Roman"/>
        </w:rPr>
        <w:t>Tablo 8.14 BATMAN</w:t>
      </w:r>
      <w:bookmarkEnd w:id="258"/>
      <w:bookmarkEnd w:id="259"/>
      <w:bookmarkEnd w:id="260"/>
      <w:bookmarkEnd w:id="261"/>
      <w:bookmarkEnd w:id="2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183,59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5.464,83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24.759,90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397.663,26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1.821.850,83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2.901,02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2.252.823,43</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9.220,00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9.220,00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885.180,52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1.637.617,66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2.522.798,18</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15.373,78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15.373,78</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46.961,00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46.961,00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183,59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890.645,35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1.677.751,34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453.844,26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1.821.850,83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2.901,02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4.847.176,39</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63" w:name="_Toc499302931"/>
      <w:bookmarkStart w:id="264" w:name="_Toc525321511"/>
      <w:bookmarkStart w:id="265" w:name="_Toc27733622"/>
      <w:bookmarkStart w:id="266" w:name="_Toc103941680"/>
      <w:bookmarkStart w:id="267" w:name="_Toc178068233"/>
      <w:r w:rsidRPr="003F2E87">
        <w:rPr>
          <w:rFonts w:ascii="Times New Roman" w:hAnsi="Times New Roman"/>
        </w:rPr>
        <w:t>Tablo 8.15 BAYBURT</w:t>
      </w:r>
      <w:bookmarkEnd w:id="263"/>
      <w:bookmarkEnd w:id="264"/>
      <w:bookmarkEnd w:id="265"/>
      <w:bookmarkEnd w:id="266"/>
      <w:bookmarkEnd w:id="2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162.663,39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380.131,31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542.794,70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90.042,95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90.042,95</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8.102,00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8.102,00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90.042,95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170.765,39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380.131,31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640.939,65</w:t>
            </w:r>
          </w:p>
        </w:tc>
      </w:tr>
    </w:tbl>
    <w:p w:rsidR="00DC5E1B" w:rsidRPr="003F2E87" w:rsidRDefault="00DC5E1B" w:rsidP="001D6EF5">
      <w:pPr>
        <w:jc w:val="both"/>
        <w:rPr>
          <w:rFonts w:ascii="Times New Roman" w:hAnsi="Times New Roman" w:cs="Times New Roman"/>
          <w:b/>
          <w:sz w:val="24"/>
          <w:szCs w:val="24"/>
        </w:rPr>
      </w:pPr>
    </w:p>
    <w:p w:rsidR="001D6EF5" w:rsidRPr="003F2E87" w:rsidRDefault="001D6EF5" w:rsidP="00572839">
      <w:pPr>
        <w:pStyle w:val="Tablo1"/>
        <w:rPr>
          <w:rFonts w:ascii="Times New Roman" w:hAnsi="Times New Roman"/>
        </w:rPr>
      </w:pPr>
      <w:bookmarkStart w:id="268" w:name="_Toc499302932"/>
      <w:bookmarkStart w:id="269" w:name="_Toc525321512"/>
      <w:bookmarkStart w:id="270" w:name="_Toc27733623"/>
      <w:bookmarkStart w:id="271" w:name="_Toc103941681"/>
      <w:bookmarkStart w:id="272" w:name="_Toc178068234"/>
      <w:r w:rsidRPr="003F2E87">
        <w:rPr>
          <w:rFonts w:ascii="Times New Roman" w:hAnsi="Times New Roman"/>
        </w:rPr>
        <w:t>Tablo 8.16 BİLECİK</w:t>
      </w:r>
      <w:bookmarkEnd w:id="268"/>
      <w:bookmarkEnd w:id="269"/>
      <w:bookmarkEnd w:id="270"/>
      <w:bookmarkEnd w:id="271"/>
      <w:bookmarkEnd w:id="2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273" w:name="_Toc499302933"/>
            <w:bookmarkStart w:id="274" w:name="_Toc525321513"/>
            <w:bookmarkStart w:id="275" w:name="_Toc27733624"/>
            <w:bookmarkStart w:id="276" w:name="_Toc103941682"/>
            <w:r w:rsidRPr="003F2E87">
              <w:rPr>
                <w:rFonts w:ascii="Times New Roman" w:eastAsia="Times New Roman" w:hAnsi="Times New Roman" w:cs="Times New Roman"/>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116,97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26.343.902,94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227.988,59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1.045.894,47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739.256,78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28.357.159,75</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424,05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8.943.251,16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8.943.675,21</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73.886,44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73.886,44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28.081,00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28.081,00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2.574,21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2.574,21</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424,05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116,97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35.389.121,54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227.988,59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1.045.894,47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741.830,99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37.405.376,61</w:t>
            </w:r>
          </w:p>
        </w:tc>
      </w:tr>
    </w:tbl>
    <w:p w:rsidR="008C091D" w:rsidRPr="003F2E87" w:rsidRDefault="008C091D" w:rsidP="00572839">
      <w:pPr>
        <w:pStyle w:val="Tablo1"/>
        <w:rPr>
          <w:rFonts w:ascii="Times New Roman" w:hAnsi="Times New Roman"/>
        </w:rPr>
      </w:pPr>
    </w:p>
    <w:p w:rsidR="001D7B8F" w:rsidRPr="003F2E87" w:rsidRDefault="001D7B8F"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77" w:name="_Toc178068235"/>
      <w:r w:rsidRPr="003F2E87">
        <w:rPr>
          <w:rFonts w:ascii="Times New Roman" w:hAnsi="Times New Roman"/>
        </w:rPr>
        <w:t>Tablo 8.17 BİNGÖL</w:t>
      </w:r>
      <w:bookmarkEnd w:id="273"/>
      <w:bookmarkEnd w:id="274"/>
      <w:bookmarkEnd w:id="275"/>
      <w:bookmarkEnd w:id="276"/>
      <w:bookmarkEnd w:id="2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164.092,00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121.879,08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4.649,00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290.620,08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104.586,24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104.586,24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4.577,00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4.577,00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268.678,24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126.456,08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4.649,00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399.783,32</w:t>
            </w:r>
          </w:p>
        </w:tc>
      </w:tr>
    </w:tbl>
    <w:p w:rsidR="002A2320" w:rsidRPr="003F2E87" w:rsidRDefault="002A2320" w:rsidP="001D6EF5">
      <w:pPr>
        <w:jc w:val="both"/>
        <w:rPr>
          <w:rFonts w:ascii="Times New Roman" w:hAnsi="Times New Roman" w:cs="Times New Roman"/>
          <w:b/>
          <w:sz w:val="24"/>
          <w:szCs w:val="24"/>
        </w:rPr>
      </w:pPr>
    </w:p>
    <w:p w:rsidR="00E91C40" w:rsidRPr="003F2E87" w:rsidRDefault="001D6EF5" w:rsidP="00E65EC5">
      <w:pPr>
        <w:pStyle w:val="Tablo1"/>
        <w:rPr>
          <w:rFonts w:ascii="Times New Roman" w:hAnsi="Times New Roman"/>
        </w:rPr>
      </w:pPr>
      <w:bookmarkStart w:id="278" w:name="_Toc499302934"/>
      <w:bookmarkStart w:id="279" w:name="_Toc525321514"/>
      <w:bookmarkStart w:id="280" w:name="_Toc27733625"/>
      <w:bookmarkStart w:id="281" w:name="_Toc103941683"/>
      <w:bookmarkStart w:id="282" w:name="_Toc178068236"/>
      <w:r w:rsidRPr="003F2E87">
        <w:rPr>
          <w:rFonts w:ascii="Times New Roman" w:hAnsi="Times New Roman"/>
        </w:rPr>
        <w:t>Tablo 8.18 BİTLİS</w:t>
      </w:r>
      <w:bookmarkEnd w:id="278"/>
      <w:bookmarkEnd w:id="279"/>
      <w:bookmarkEnd w:id="280"/>
      <w:bookmarkEnd w:id="281"/>
      <w:bookmarkEnd w:id="2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152.796,00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824.095,67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1.093.050,07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636,05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2.070.577,80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5.823,00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5.823,00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290,00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158.619,00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824.385,67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1.093.050,07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636,05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2.076.690,80</w:t>
            </w:r>
          </w:p>
        </w:tc>
      </w:tr>
    </w:tbl>
    <w:p w:rsidR="00E65EC5" w:rsidRPr="003F2E87" w:rsidRDefault="00E65EC5" w:rsidP="001D6EF5">
      <w:pPr>
        <w:jc w:val="both"/>
        <w:rPr>
          <w:rFonts w:ascii="Times New Roman" w:hAnsi="Times New Roman" w:cs="Times New Roman"/>
          <w:b/>
          <w:sz w:val="24"/>
          <w:szCs w:val="24"/>
        </w:rPr>
      </w:pPr>
    </w:p>
    <w:p w:rsidR="001D6EF5" w:rsidRPr="003F2E87" w:rsidRDefault="001D6EF5" w:rsidP="00572839">
      <w:pPr>
        <w:pStyle w:val="Tablo1"/>
        <w:rPr>
          <w:rFonts w:ascii="Times New Roman" w:hAnsi="Times New Roman"/>
        </w:rPr>
      </w:pPr>
      <w:bookmarkStart w:id="283" w:name="_Toc499302935"/>
      <w:bookmarkStart w:id="284" w:name="_Toc525321515"/>
      <w:bookmarkStart w:id="285" w:name="_Toc27733626"/>
      <w:bookmarkStart w:id="286" w:name="_Toc103941684"/>
      <w:bookmarkStart w:id="287" w:name="_Toc178068237"/>
      <w:r w:rsidRPr="003F2E87">
        <w:rPr>
          <w:rFonts w:ascii="Times New Roman" w:hAnsi="Times New Roman"/>
        </w:rPr>
        <w:t>Tablo 8.19 BOLU</w:t>
      </w:r>
      <w:bookmarkEnd w:id="283"/>
      <w:bookmarkEnd w:id="284"/>
      <w:bookmarkEnd w:id="285"/>
      <w:bookmarkEnd w:id="286"/>
      <w:bookmarkEnd w:id="2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288" w:name="_Toc499302936"/>
            <w:bookmarkStart w:id="289" w:name="_Toc525321516"/>
            <w:r w:rsidRPr="003F2E87">
              <w:rPr>
                <w:rFonts w:ascii="Times New Roman" w:eastAsia="Times New Roman" w:hAnsi="Times New Roman" w:cs="Times New Roman"/>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3.246.980,40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12.770,44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1.346.706,99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472.329,81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1.225.657,66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1.042.231,63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7.346.676,92</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107.562,89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55.454,58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9.347,61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172.365,08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30.996,00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51.405,00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551.948,00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634.349,00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1.659.464,51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513.040,58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169.524,93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2.342.030,02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12.231,46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133,72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12.365,18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24.145,00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31.749,35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5.489,00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5.820,00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67.203,35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3.246.980,40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24.145,00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56.751,25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3.150.219,39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1.092.363,69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1.395.182,58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1.609.347,24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10.574.989,55</w:t>
            </w:r>
          </w:p>
        </w:tc>
      </w:tr>
    </w:tbl>
    <w:p w:rsidR="006F5174" w:rsidRPr="003F2E87" w:rsidRDefault="006F5174" w:rsidP="00842251">
      <w:pPr>
        <w:pStyle w:val="Tablo1"/>
        <w:rPr>
          <w:rFonts w:ascii="Times New Roman" w:hAnsi="Times New Roman"/>
        </w:rPr>
      </w:pPr>
    </w:p>
    <w:p w:rsidR="00BC3D79" w:rsidRPr="003F2E87" w:rsidRDefault="00BC3D79" w:rsidP="00842251">
      <w:pPr>
        <w:pStyle w:val="Tablo1"/>
        <w:rPr>
          <w:rFonts w:ascii="Times New Roman" w:hAnsi="Times New Roman"/>
        </w:rPr>
      </w:pPr>
    </w:p>
    <w:p w:rsidR="00F174DA" w:rsidRPr="003F2E87" w:rsidRDefault="00F174DA" w:rsidP="00842251">
      <w:pPr>
        <w:pStyle w:val="Tablo1"/>
        <w:rPr>
          <w:rFonts w:ascii="Times New Roman" w:hAnsi="Times New Roman"/>
        </w:rPr>
      </w:pPr>
    </w:p>
    <w:p w:rsidR="001D6EF5" w:rsidRPr="003F2E87" w:rsidRDefault="001D6EF5" w:rsidP="00842251">
      <w:pPr>
        <w:pStyle w:val="Tablo1"/>
        <w:rPr>
          <w:rFonts w:ascii="Times New Roman" w:hAnsi="Times New Roman"/>
        </w:rPr>
      </w:pPr>
      <w:r w:rsidRPr="003F2E87">
        <w:rPr>
          <w:rFonts w:ascii="Times New Roman" w:hAnsi="Times New Roman"/>
        </w:rPr>
        <w:lastRenderedPageBreak/>
        <w:t xml:space="preserve"> </w:t>
      </w:r>
      <w:bookmarkStart w:id="290" w:name="_Toc27733627"/>
      <w:bookmarkStart w:id="291" w:name="_Toc103941685"/>
      <w:bookmarkStart w:id="292" w:name="_Toc178068238"/>
      <w:r w:rsidRPr="003F2E87">
        <w:rPr>
          <w:rFonts w:ascii="Times New Roman" w:hAnsi="Times New Roman"/>
        </w:rPr>
        <w:t>Tablo 8.20 BURDUR</w:t>
      </w:r>
      <w:bookmarkEnd w:id="288"/>
      <w:bookmarkEnd w:id="289"/>
      <w:bookmarkEnd w:id="290"/>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293" w:name="_Toc499302937"/>
            <w:bookmarkStart w:id="294" w:name="_Toc525321517"/>
            <w:bookmarkStart w:id="295" w:name="_Toc27733628"/>
            <w:bookmarkStart w:id="296" w:name="_Toc103941686"/>
            <w:r w:rsidRPr="003F2E87">
              <w:rPr>
                <w:rFonts w:ascii="Times New Roman" w:eastAsia="Times New Roman" w:hAnsi="Times New Roman" w:cs="Times New Roman"/>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33.653,22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33.653,22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7.729,37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7.729,37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8.707,00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1.976,00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10.683,00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95.215,01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95.215,01</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405.607,63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290.223,60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689.230,25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9,02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1.385.070,50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447.967,85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395.143,98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689.230,25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9,02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1.532.351,10</w:t>
            </w:r>
          </w:p>
        </w:tc>
      </w:tr>
    </w:tbl>
    <w:p w:rsidR="005124B6" w:rsidRPr="003F2E87" w:rsidRDefault="005124B6"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174DA" w:rsidRPr="003F2E87" w:rsidRDefault="00F174DA"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1D6EF5" w:rsidRPr="003F2E87" w:rsidRDefault="001D6EF5" w:rsidP="00842251">
      <w:pPr>
        <w:pStyle w:val="Tablo1"/>
        <w:rPr>
          <w:rFonts w:ascii="Times New Roman" w:hAnsi="Times New Roman"/>
        </w:rPr>
      </w:pPr>
      <w:bookmarkStart w:id="297" w:name="_Toc178068239"/>
      <w:r w:rsidRPr="003F2E87">
        <w:rPr>
          <w:rFonts w:ascii="Times New Roman" w:hAnsi="Times New Roman"/>
        </w:rPr>
        <w:lastRenderedPageBreak/>
        <w:t>Tablo 8.21 BURSA</w:t>
      </w:r>
      <w:bookmarkEnd w:id="293"/>
      <w:bookmarkEnd w:id="294"/>
      <w:bookmarkEnd w:id="295"/>
      <w:bookmarkEnd w:id="296"/>
      <w:bookmarkEnd w:id="2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4.449.664,44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182.712,59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614.311,16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5.246.688,19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70.522,90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4.197.593,69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183.832,06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570.021,63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5.021.970,28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92.842,51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92.842,51</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154.032.426,81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82.301.375,82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236.333.802,63</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859.169,46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12.297.050,28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5.850.382,37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13.873.073,88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32.879.675,99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11.895,52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11.895,52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23.921,85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23.921,85</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5.550,00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2.285,00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8.585,00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139.112,00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9.675,00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148.787,00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750,87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5.948,54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6.699,41</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1.359.802,36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5.789.741,08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302.471,55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1.635.999,94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9.088.014,93</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105.863,87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105.863,87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232.793,00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232.793,00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30.645,00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5.177,00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35.822,00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807.880,32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498.718,86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1.547.529,87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2.854.129,05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156.321.921,53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110.450.862,89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7.047.966,29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18.240.936,48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29.804,06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292.091.491,24</w:t>
            </w:r>
          </w:p>
        </w:tc>
      </w:tr>
    </w:tbl>
    <w:p w:rsidR="00CE4B09" w:rsidRPr="003F2E87" w:rsidRDefault="00CE4B09"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298" w:name="_Toc499302938"/>
      <w:bookmarkStart w:id="299" w:name="_Toc525321518"/>
      <w:bookmarkStart w:id="300" w:name="_Toc27733629"/>
      <w:bookmarkStart w:id="301" w:name="_Toc103941687"/>
      <w:bookmarkStart w:id="302" w:name="_Toc178068240"/>
      <w:r w:rsidRPr="003F2E87">
        <w:rPr>
          <w:rFonts w:ascii="Times New Roman" w:hAnsi="Times New Roman"/>
        </w:rPr>
        <w:lastRenderedPageBreak/>
        <w:t>Tablo 8.22 ÇANAKKALE</w:t>
      </w:r>
      <w:bookmarkEnd w:id="298"/>
      <w:bookmarkEnd w:id="299"/>
      <w:bookmarkEnd w:id="300"/>
      <w:bookmarkEnd w:id="301"/>
      <w:bookmarkEnd w:id="3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303" w:name="_Toc499302939"/>
            <w:bookmarkStart w:id="304" w:name="_Toc525321519"/>
            <w:bookmarkStart w:id="305" w:name="_Toc27733630"/>
            <w:r w:rsidRPr="003F2E87">
              <w:rPr>
                <w:rFonts w:ascii="Times New Roman" w:eastAsia="Times New Roman" w:hAnsi="Times New Roman" w:cs="Times New Roman"/>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438.788,98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707.149,08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1.650.706,68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24.033,07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2.820.677,81</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196.864,42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196.864,42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2.417.176,57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15.182.678,19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17.599.854,76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56.727,00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2.138,00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58.865,00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3.578,00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3.578,00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161.374,00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161.374,00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2.417.176,57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16.040.010,59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709.287,08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1.650.706,68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24.033,07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20.841.213,99</w:t>
            </w:r>
          </w:p>
        </w:tc>
      </w:tr>
    </w:tbl>
    <w:p w:rsidR="00CE4B09" w:rsidRPr="003F2E87" w:rsidRDefault="00CE4B09" w:rsidP="00E91C40">
      <w:pPr>
        <w:rPr>
          <w:rFonts w:ascii="Times New Roman" w:hAnsi="Times New Roman" w:cs="Times New Roman"/>
        </w:rPr>
      </w:pPr>
    </w:p>
    <w:p w:rsidR="00CE4B09" w:rsidRPr="003F2E87" w:rsidRDefault="00CE4B09" w:rsidP="00E91C40">
      <w:pPr>
        <w:rPr>
          <w:rFonts w:ascii="Times New Roman" w:hAnsi="Times New Roman" w:cs="Times New Roman"/>
        </w:rPr>
      </w:pPr>
    </w:p>
    <w:p w:rsidR="001D6EF5" w:rsidRPr="003F2E87" w:rsidRDefault="001D6EF5" w:rsidP="00842251">
      <w:pPr>
        <w:pStyle w:val="Tablo1"/>
        <w:rPr>
          <w:rFonts w:ascii="Times New Roman" w:hAnsi="Times New Roman"/>
        </w:rPr>
      </w:pPr>
      <w:bookmarkStart w:id="306" w:name="_Toc103941688"/>
      <w:bookmarkStart w:id="307" w:name="_Toc178068241"/>
      <w:r w:rsidRPr="003F2E87">
        <w:rPr>
          <w:rFonts w:ascii="Times New Roman" w:hAnsi="Times New Roman"/>
        </w:rPr>
        <w:t>Tablo 8.23 ÇANKIRI</w:t>
      </w:r>
      <w:bookmarkEnd w:id="303"/>
      <w:bookmarkEnd w:id="304"/>
      <w:bookmarkEnd w:id="305"/>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32.643,22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32.643,22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2.761.623,13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2.761.623,13</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57,16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828.994,49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415.328,63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802.915,44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2.047.295,71</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35.984,00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35.984,00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7.028,00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58.747,00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65.775,00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57,16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3.666.272,84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474.075,63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802.915,44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4.943.321,06</w:t>
            </w:r>
          </w:p>
        </w:tc>
      </w:tr>
    </w:tbl>
    <w:p w:rsidR="00CE4B09" w:rsidRPr="003F2E87" w:rsidRDefault="00CE4B09" w:rsidP="001D6EF5">
      <w:pPr>
        <w:jc w:val="both"/>
        <w:rPr>
          <w:rFonts w:ascii="Times New Roman" w:hAnsi="Times New Roman" w:cs="Times New Roman"/>
          <w:b/>
        </w:rPr>
      </w:pPr>
    </w:p>
    <w:p w:rsidR="00B974AD" w:rsidRPr="003F2E87" w:rsidRDefault="00B974AD" w:rsidP="001D6EF5">
      <w:pPr>
        <w:jc w:val="both"/>
        <w:rPr>
          <w:rFonts w:ascii="Times New Roman" w:hAnsi="Times New Roman" w:cs="Times New Roman"/>
          <w:b/>
        </w:rPr>
      </w:pPr>
    </w:p>
    <w:p w:rsidR="001D7B8F" w:rsidRPr="003F2E87" w:rsidRDefault="001D7B8F" w:rsidP="001D6EF5">
      <w:pPr>
        <w:jc w:val="both"/>
        <w:rPr>
          <w:rFonts w:ascii="Times New Roman" w:hAnsi="Times New Roman" w:cs="Times New Roman"/>
          <w:b/>
        </w:rPr>
      </w:pPr>
    </w:p>
    <w:p w:rsidR="008C091D" w:rsidRPr="003F2E87" w:rsidRDefault="008C091D" w:rsidP="001D6EF5">
      <w:pPr>
        <w:jc w:val="both"/>
        <w:rPr>
          <w:rFonts w:ascii="Times New Roman" w:hAnsi="Times New Roman" w:cs="Times New Roman"/>
          <w:b/>
        </w:rPr>
      </w:pPr>
    </w:p>
    <w:p w:rsidR="00D13969" w:rsidRPr="003F2E87" w:rsidRDefault="00D13969"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308" w:name="_Toc499302940"/>
      <w:bookmarkStart w:id="309" w:name="_Toc525321520"/>
      <w:bookmarkStart w:id="310" w:name="_Toc27733631"/>
      <w:bookmarkStart w:id="311" w:name="_Toc103941689"/>
      <w:bookmarkStart w:id="312" w:name="_Toc178068242"/>
      <w:r w:rsidRPr="003F2E87">
        <w:rPr>
          <w:rFonts w:ascii="Times New Roman" w:hAnsi="Times New Roman"/>
        </w:rPr>
        <w:t>Tablo 8.24 ÇORUM</w:t>
      </w:r>
      <w:bookmarkEnd w:id="308"/>
      <w:bookmarkEnd w:id="309"/>
      <w:bookmarkEnd w:id="310"/>
      <w:bookmarkEnd w:id="311"/>
      <w:bookmarkEnd w:id="3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313" w:name="_Toc499302941"/>
            <w:bookmarkStart w:id="314" w:name="_Toc525321521"/>
            <w:bookmarkStart w:id="315" w:name="_Toc27733632"/>
            <w:r w:rsidRPr="003F2E87">
              <w:rPr>
                <w:rFonts w:ascii="Times New Roman" w:eastAsia="Times New Roman" w:hAnsi="Times New Roman" w:cs="Times New Roman"/>
                <w:b/>
                <w:bCs/>
                <w:color w:val="FFFFFF"/>
                <w:sz w:val="16"/>
                <w:szCs w:val="16"/>
                <w:lang w:eastAsia="tr-TR"/>
              </w:rPr>
              <w:lastRenderedPageBreak/>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454,22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454,22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1.597.011,50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1.146.842,27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2.590.591,63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24.633,43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5.359.078,82</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1.933,00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1.933,00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16.086,93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16.086,93</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99.108,00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99.108,00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54.424,58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56.524,58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1.767.085,23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1.150.575,27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2.590.591,63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24.933,43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5.533.185,55</w:t>
            </w:r>
          </w:p>
        </w:tc>
      </w:tr>
    </w:tbl>
    <w:p w:rsidR="001D6EF5" w:rsidRPr="003F2E87" w:rsidRDefault="001D6EF5"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16" w:name="_Toc103941690"/>
      <w:bookmarkStart w:id="317" w:name="_Toc178068243"/>
      <w:r w:rsidRPr="003F2E87">
        <w:rPr>
          <w:rFonts w:ascii="Times New Roman" w:hAnsi="Times New Roman"/>
        </w:rPr>
        <w:t>Tablo 8.25 DENİZLİ</w:t>
      </w:r>
      <w:bookmarkEnd w:id="313"/>
      <w:bookmarkEnd w:id="314"/>
      <w:bookmarkEnd w:id="315"/>
      <w:bookmarkEnd w:id="316"/>
      <w:bookmarkEnd w:id="3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318" w:name="_Toc499302942"/>
            <w:bookmarkStart w:id="319" w:name="_Toc525321522"/>
            <w:bookmarkStart w:id="320" w:name="_Toc27733633"/>
            <w:r w:rsidRPr="003F2E87">
              <w:rPr>
                <w:rFonts w:ascii="Times New Roman" w:eastAsia="Times New Roman" w:hAnsi="Times New Roman" w:cs="Times New Roman"/>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49.084,77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25.663,42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74.748,19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71.590.907,47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3.442.124,41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75.033.031,88</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30.114,00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24.762,00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54.876,00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14.845,03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14.845,03</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1.042.866,40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7.400.020,71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1.884.314,62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3.147.024,39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17.732,47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13.491.958,60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1.211,70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1.211,70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169.803,00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10.989,00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180.792,00</w:t>
            </w:r>
          </w:p>
        </w:tc>
      </w:tr>
      <w:tr w:rsidR="00B974AD" w:rsidRPr="003F2E87" w:rsidTr="00B974A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9.306,70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9.306,70</w:t>
            </w:r>
          </w:p>
        </w:tc>
      </w:tr>
      <w:tr w:rsidR="00B974AD" w:rsidRPr="003F2E87" w:rsidTr="00B974A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1.942.875,66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1.942.875,66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230.112,00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230.112,00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72.633.773,87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13.288.286,28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1.946.940,75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3.147.024,39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17.732,47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91.033.757,76</w:t>
            </w:r>
          </w:p>
        </w:tc>
      </w:tr>
    </w:tbl>
    <w:p w:rsidR="00AE5DF5" w:rsidRPr="003F2E87" w:rsidRDefault="00AE5DF5" w:rsidP="001D6EF5">
      <w:pPr>
        <w:jc w:val="both"/>
        <w:rPr>
          <w:rFonts w:ascii="Times New Roman" w:hAnsi="Times New Roman" w:cs="Times New Roman"/>
          <w:b/>
          <w:sz w:val="24"/>
          <w:szCs w:val="24"/>
        </w:rPr>
      </w:pPr>
    </w:p>
    <w:p w:rsidR="001D7B8F" w:rsidRPr="003F2E87" w:rsidRDefault="001D7B8F"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6F5174" w:rsidRPr="003F2E87" w:rsidRDefault="006F5174"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321" w:name="_Toc103941691"/>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22" w:name="_Toc178068244"/>
      <w:r w:rsidRPr="003F2E87">
        <w:rPr>
          <w:rFonts w:ascii="Times New Roman" w:hAnsi="Times New Roman"/>
        </w:rPr>
        <w:t>Tablo 8.26 DİYARBAKIR</w:t>
      </w:r>
      <w:bookmarkEnd w:id="318"/>
      <w:bookmarkEnd w:id="319"/>
      <w:bookmarkEnd w:id="320"/>
      <w:bookmarkEnd w:id="321"/>
      <w:bookmarkEnd w:id="3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26.562,32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26.562,32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24.491,00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24.491,00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65.419,34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2.196.752,41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2.262.171,75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27.594,33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30.696,66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1.158.478,49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4.261.603,39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482.812,18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5.961.185,05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6.084,00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6.084,00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71.582,00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71.582,00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65.419,34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27.594,33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2.331.677,39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1.182.969,49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4.261.603,39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482.812,18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8.352.076,12</w:t>
            </w:r>
          </w:p>
        </w:tc>
      </w:tr>
    </w:tbl>
    <w:p w:rsidR="002C10B9" w:rsidRPr="003F2E87" w:rsidRDefault="002C10B9" w:rsidP="001D6EF5">
      <w:pPr>
        <w:jc w:val="both"/>
        <w:rPr>
          <w:rFonts w:ascii="Times New Roman" w:hAnsi="Times New Roman" w:cs="Times New Roman"/>
          <w:b/>
          <w:sz w:val="24"/>
          <w:szCs w:val="24"/>
        </w:rPr>
      </w:pPr>
    </w:p>
    <w:p w:rsidR="00FD3874" w:rsidRPr="003F2E87" w:rsidRDefault="00FD3874" w:rsidP="001D6EF5">
      <w:pPr>
        <w:jc w:val="both"/>
        <w:rPr>
          <w:rFonts w:ascii="Times New Roman" w:hAnsi="Times New Roman" w:cs="Times New Roman"/>
          <w:b/>
          <w:sz w:val="24"/>
          <w:szCs w:val="24"/>
        </w:rPr>
      </w:pPr>
    </w:p>
    <w:p w:rsidR="00FD3874" w:rsidRPr="003F2E87" w:rsidRDefault="00FD3874"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23" w:name="_Toc499302943"/>
      <w:bookmarkStart w:id="324" w:name="_Toc525321523"/>
      <w:bookmarkStart w:id="325" w:name="_Toc27733634"/>
      <w:bookmarkStart w:id="326" w:name="_Toc103941692"/>
      <w:bookmarkStart w:id="327" w:name="_Toc178068245"/>
      <w:r w:rsidRPr="003F2E87">
        <w:rPr>
          <w:rFonts w:ascii="Times New Roman" w:hAnsi="Times New Roman"/>
        </w:rPr>
        <w:t>Tablo 8.27 DÜZCE</w:t>
      </w:r>
      <w:bookmarkEnd w:id="323"/>
      <w:bookmarkEnd w:id="324"/>
      <w:bookmarkEnd w:id="325"/>
      <w:bookmarkEnd w:id="326"/>
      <w:bookmarkEnd w:id="3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328" w:name="_Toc499302944"/>
            <w:bookmarkStart w:id="329" w:name="_Toc525321524"/>
            <w:bookmarkStart w:id="330" w:name="_Toc27733635"/>
            <w:bookmarkStart w:id="331" w:name="_Toc103941693"/>
            <w:r w:rsidRPr="003F2E87">
              <w:rPr>
                <w:rFonts w:ascii="Times New Roman" w:eastAsia="Times New Roman" w:hAnsi="Times New Roman" w:cs="Times New Roman"/>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10.848.925,32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696.419,79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1.643.956,66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13.189.301,76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1.489.799,62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296.444,84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1.786.244,46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14.082,12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14.082,12</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10.181,00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7.438,00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17.619,00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19.032,00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19.032,00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233.670,10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233.670,10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1.489.799,62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11.398.072,26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720.682,91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1.643.956,66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7.438,00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15.259.949,44</w:t>
            </w:r>
          </w:p>
        </w:tc>
      </w:tr>
    </w:tbl>
    <w:p w:rsidR="00FD3874" w:rsidRPr="003F2E87" w:rsidRDefault="00FD3874"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BC3D79" w:rsidRPr="003F2E87" w:rsidRDefault="00BC3D79" w:rsidP="00842251">
      <w:pPr>
        <w:pStyle w:val="Tablo1"/>
        <w:rPr>
          <w:rFonts w:ascii="Times New Roman" w:hAnsi="Times New Roman"/>
        </w:rPr>
      </w:pPr>
    </w:p>
    <w:p w:rsidR="00F174DA" w:rsidRPr="003F2E87" w:rsidRDefault="00F174DA"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32" w:name="_Toc178068246"/>
      <w:r w:rsidRPr="003F2E87">
        <w:rPr>
          <w:rFonts w:ascii="Times New Roman" w:hAnsi="Times New Roman"/>
        </w:rPr>
        <w:lastRenderedPageBreak/>
        <w:t>Tablo 8.28 EDİRNE</w:t>
      </w:r>
      <w:bookmarkEnd w:id="328"/>
      <w:bookmarkEnd w:id="329"/>
      <w:bookmarkEnd w:id="330"/>
      <w:bookmarkEnd w:id="331"/>
      <w:bookmarkEnd w:id="3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333" w:name="_Toc499302945"/>
            <w:bookmarkStart w:id="334" w:name="_Toc525321525"/>
            <w:bookmarkStart w:id="335" w:name="_Toc27733636"/>
            <w:bookmarkStart w:id="336" w:name="_Toc103941694"/>
            <w:r w:rsidRPr="003F2E87">
              <w:rPr>
                <w:rFonts w:ascii="Times New Roman" w:eastAsia="Times New Roman" w:hAnsi="Times New Roman" w:cs="Times New Roman"/>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187.684,10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187.684,10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2.288,00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2.288,00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5.618,96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5.618,96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6.870,00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143.180,00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150.050,00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35.532,10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168.780,26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311.024,03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1.025.755,44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1.141.184,96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2.682.276,79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35.532,10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175.650,26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647.507,09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1.028.043,44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1.141.184,96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3.027.917,85</w:t>
            </w:r>
          </w:p>
        </w:tc>
      </w:tr>
    </w:tbl>
    <w:p w:rsidR="00D503CE" w:rsidRPr="003F2E87" w:rsidRDefault="00D503CE" w:rsidP="00D503CE">
      <w:pPr>
        <w:rPr>
          <w:rFonts w:ascii="Times New Roman" w:hAnsi="Times New Roman" w:cs="Times New Roman"/>
        </w:rPr>
      </w:pPr>
    </w:p>
    <w:p w:rsidR="000F2D22" w:rsidRPr="003F2E87" w:rsidRDefault="001D6EF5" w:rsidP="00842251">
      <w:pPr>
        <w:pStyle w:val="Tablo1"/>
        <w:rPr>
          <w:rFonts w:ascii="Times New Roman" w:hAnsi="Times New Roman"/>
        </w:rPr>
      </w:pPr>
      <w:bookmarkStart w:id="337" w:name="_Toc178068247"/>
      <w:r w:rsidRPr="003F2E87">
        <w:rPr>
          <w:rFonts w:ascii="Times New Roman" w:hAnsi="Times New Roman"/>
        </w:rPr>
        <w:t>Tablo 8.29 ELAZIĞ</w:t>
      </w:r>
      <w:bookmarkStart w:id="338" w:name="_Toc499302946"/>
      <w:bookmarkStart w:id="339" w:name="_Toc525321526"/>
      <w:bookmarkStart w:id="340" w:name="_Toc27733637"/>
      <w:bookmarkStart w:id="341" w:name="_Toc103941695"/>
      <w:bookmarkEnd w:id="333"/>
      <w:bookmarkEnd w:id="334"/>
      <w:bookmarkEnd w:id="335"/>
      <w:bookmarkEnd w:id="336"/>
      <w:bookmarkEnd w:id="3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475.747,31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1.712.200,00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1.288.232,90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2.426.506,25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5.902.686,47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29.689,16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39.689,16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475.747,31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1.712.200,00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1.317.922,06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2.426.506,25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5.942.375,63</w:t>
            </w:r>
          </w:p>
        </w:tc>
      </w:tr>
    </w:tbl>
    <w:p w:rsidR="002C10B9" w:rsidRPr="003F2E87" w:rsidRDefault="002C10B9"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42" w:name="_Toc178068248"/>
      <w:r w:rsidRPr="003F2E87">
        <w:rPr>
          <w:rFonts w:ascii="Times New Roman" w:hAnsi="Times New Roman"/>
        </w:rPr>
        <w:t>Tablo 8.30 ERZİNCAN</w:t>
      </w:r>
      <w:bookmarkEnd w:id="338"/>
      <w:bookmarkEnd w:id="339"/>
      <w:bookmarkEnd w:id="340"/>
      <w:bookmarkEnd w:id="341"/>
      <w:bookmarkEnd w:id="3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794.909,13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521.066,45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1.101.890,47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15.978,83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2.433.844,88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47.137,85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47.137,85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47.137,85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794.909,13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521.066,45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1.101.890,47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15.978,83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2.480.982,73</w:t>
            </w:r>
          </w:p>
        </w:tc>
      </w:tr>
    </w:tbl>
    <w:p w:rsidR="00E531AD" w:rsidRPr="003F2E87" w:rsidRDefault="00E531AD" w:rsidP="001D6EF5">
      <w:pPr>
        <w:rPr>
          <w:rFonts w:ascii="Times New Roman" w:hAnsi="Times New Roman" w:cs="Times New Roman"/>
        </w:rPr>
      </w:pPr>
    </w:p>
    <w:p w:rsidR="00B974AD" w:rsidRPr="003F2E87" w:rsidRDefault="00B974AD" w:rsidP="001D6EF5">
      <w:pPr>
        <w:rPr>
          <w:rFonts w:ascii="Times New Roman" w:hAnsi="Times New Roman" w:cs="Times New Roman"/>
        </w:rPr>
      </w:pPr>
    </w:p>
    <w:p w:rsidR="00175C54" w:rsidRPr="003F2E87" w:rsidRDefault="00175C5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343" w:name="_Toc499302947"/>
      <w:bookmarkStart w:id="344" w:name="_Toc525321527"/>
      <w:bookmarkStart w:id="345" w:name="_Toc27733638"/>
      <w:bookmarkStart w:id="346" w:name="_Toc103941696"/>
      <w:bookmarkStart w:id="347" w:name="_Toc178068249"/>
      <w:r w:rsidRPr="003F2E87">
        <w:rPr>
          <w:rFonts w:ascii="Times New Roman" w:hAnsi="Times New Roman"/>
        </w:rPr>
        <w:t>Tablo 8.31 ERZURUM</w:t>
      </w:r>
      <w:bookmarkEnd w:id="343"/>
      <w:bookmarkEnd w:id="344"/>
      <w:bookmarkEnd w:id="345"/>
      <w:bookmarkEnd w:id="346"/>
      <w:bookmarkEnd w:id="3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70.513,57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70.513,57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3.820.709,42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579.268,94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4.399.978,36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134.311,08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134.311,08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109.292,00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109.292,00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34.069,06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34.069,06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234.938,60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1.337.143,57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1.440.501,47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3.588.565,29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6.601.148,94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234.938,60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3.820.709,42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2.059.773,57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1.645.326,12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3.588.565,29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11.349.313,01</w:t>
            </w:r>
          </w:p>
        </w:tc>
      </w:tr>
    </w:tbl>
    <w:p w:rsidR="00E433AD" w:rsidRPr="003F2E87" w:rsidRDefault="00E433AD" w:rsidP="001D6EF5">
      <w:pPr>
        <w:rPr>
          <w:rFonts w:ascii="Times New Roman" w:hAnsi="Times New Roman" w:cs="Times New Roman"/>
          <w:sz w:val="24"/>
          <w:szCs w:val="24"/>
        </w:rPr>
      </w:pPr>
    </w:p>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48" w:name="_Toc499302948"/>
      <w:bookmarkStart w:id="349" w:name="_Toc525321528"/>
      <w:bookmarkStart w:id="350" w:name="_Toc27733639"/>
      <w:bookmarkStart w:id="351" w:name="_Toc103941697"/>
      <w:bookmarkStart w:id="352" w:name="_Toc178068250"/>
      <w:r w:rsidRPr="003F2E87">
        <w:rPr>
          <w:rFonts w:ascii="Times New Roman" w:hAnsi="Times New Roman"/>
        </w:rPr>
        <w:t>Tablo 8.32 ESKİŞEHİR</w:t>
      </w:r>
      <w:bookmarkEnd w:id="348"/>
      <w:bookmarkEnd w:id="349"/>
      <w:bookmarkEnd w:id="350"/>
      <w:bookmarkEnd w:id="351"/>
      <w:bookmarkEnd w:id="3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353" w:name="_Toc499302949"/>
            <w:bookmarkStart w:id="354" w:name="_Toc525321529"/>
            <w:bookmarkStart w:id="355" w:name="_Toc27733640"/>
            <w:bookmarkStart w:id="356" w:name="_Toc103941698"/>
            <w:r w:rsidRPr="003F2E87">
              <w:rPr>
                <w:rFonts w:ascii="Times New Roman" w:eastAsia="Times New Roman" w:hAnsi="Times New Roman" w:cs="Times New Roman"/>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1.582.703,89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10.069.014,59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39.041,92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37.958,05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1.587,87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11.730.306,31</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67.538,43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67.538,43</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885.742,53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34.935.289,28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35.821.031,81</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783.857,16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2.969.476,81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2.091.843,92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4.649.904,98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10.495.082,87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22.851,00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14.218,00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37.069,00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5.302,00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5.302,00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3.252.303,58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48.069.472,11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2.145.103,84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4.687.863,03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1.587,87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58.156.330,43</w:t>
            </w:r>
          </w:p>
        </w:tc>
      </w:tr>
    </w:tbl>
    <w:p w:rsidR="005F6E67" w:rsidRPr="003F2E87" w:rsidRDefault="005F6E67" w:rsidP="00842251">
      <w:pPr>
        <w:pStyle w:val="Tablo1"/>
        <w:rPr>
          <w:rFonts w:ascii="Times New Roman" w:hAnsi="Times New Roman"/>
        </w:rPr>
      </w:pPr>
    </w:p>
    <w:p w:rsidR="00B974AD" w:rsidRPr="003F2E87" w:rsidRDefault="00B974AD" w:rsidP="00842251">
      <w:pPr>
        <w:pStyle w:val="Tablo1"/>
        <w:rPr>
          <w:rFonts w:ascii="Times New Roman" w:hAnsi="Times New Roman"/>
        </w:rPr>
      </w:pPr>
    </w:p>
    <w:p w:rsidR="00B974AD" w:rsidRPr="003F2E87" w:rsidRDefault="00B974AD"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57" w:name="_Toc178068251"/>
      <w:r w:rsidRPr="003F2E87">
        <w:rPr>
          <w:rFonts w:ascii="Times New Roman" w:hAnsi="Times New Roman"/>
        </w:rPr>
        <w:t>Tablo 8.33 GAZİANTEP</w:t>
      </w:r>
      <w:bookmarkEnd w:id="353"/>
      <w:bookmarkEnd w:id="354"/>
      <w:bookmarkEnd w:id="355"/>
      <w:bookmarkEnd w:id="356"/>
      <w:bookmarkEnd w:id="3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78.186,37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78.186,37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9.332,29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16.759,33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26.091,62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1.656.075,41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20.739.575,46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22.395.650,87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670.271,50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596.510,82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837.609,71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3.564.089,49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5.369.906,87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11.038.388,40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77.458,00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77.458,00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20.333,09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20.333,09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14.203,00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14.203,00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2.602,00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2.602,00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2.326.346,91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596.510,82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21.756.364,83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3.587.024,58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5.369.906,87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16.759,33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33.652.913,35</w:t>
            </w:r>
          </w:p>
        </w:tc>
      </w:tr>
    </w:tbl>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58" w:name="_Toc499302950"/>
      <w:bookmarkStart w:id="359" w:name="_Toc525321530"/>
      <w:bookmarkStart w:id="360" w:name="_Toc27733641"/>
      <w:bookmarkStart w:id="361" w:name="_Toc103941699"/>
      <w:bookmarkStart w:id="362" w:name="_Toc178068252"/>
      <w:r w:rsidRPr="003F2E87">
        <w:rPr>
          <w:rFonts w:ascii="Times New Roman" w:hAnsi="Times New Roman"/>
        </w:rPr>
        <w:t>Tablo 8.34 GİRESUN</w:t>
      </w:r>
      <w:bookmarkEnd w:id="358"/>
      <w:bookmarkEnd w:id="359"/>
      <w:bookmarkEnd w:id="360"/>
      <w:bookmarkEnd w:id="361"/>
      <w:bookmarkEnd w:id="3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363" w:name="_Toc499302951"/>
            <w:bookmarkStart w:id="364" w:name="_Toc525321531"/>
            <w:bookmarkStart w:id="365" w:name="_Toc27733642"/>
            <w:bookmarkStart w:id="366" w:name="_Toc103941700"/>
            <w:r w:rsidRPr="003F2E87">
              <w:rPr>
                <w:rFonts w:ascii="Times New Roman" w:eastAsia="Times New Roman" w:hAnsi="Times New Roman" w:cs="Times New Roman"/>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26.069,26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26.069,26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69.508,25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455.067,43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1.278.182,27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1.802.757,94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30.852,00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30.852,00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252,61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10.490,80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10.743,41</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34.231,00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34.231,00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6.072,00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1.829,20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7.901,20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166.985,12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467.387,43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1.278.182,27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1.912.554,81</w:t>
            </w:r>
          </w:p>
        </w:tc>
      </w:tr>
    </w:tbl>
    <w:p w:rsidR="009723EF" w:rsidRPr="003F2E87" w:rsidRDefault="009723EF" w:rsidP="002A2320">
      <w:pPr>
        <w:pStyle w:val="Tablo1"/>
        <w:rPr>
          <w:rFonts w:ascii="Times New Roman" w:hAnsi="Times New Roman"/>
        </w:rPr>
      </w:pPr>
    </w:p>
    <w:p w:rsidR="001D6EF5" w:rsidRPr="003F2E87" w:rsidRDefault="001D6EF5" w:rsidP="002A2320">
      <w:pPr>
        <w:pStyle w:val="Tablo1"/>
        <w:rPr>
          <w:rFonts w:ascii="Times New Roman" w:hAnsi="Times New Roman"/>
          <w:b w:val="0"/>
          <w:sz w:val="2"/>
          <w:szCs w:val="24"/>
        </w:rPr>
      </w:pPr>
      <w:bookmarkStart w:id="367" w:name="_Toc178068253"/>
      <w:r w:rsidRPr="003F2E87">
        <w:rPr>
          <w:rFonts w:ascii="Times New Roman" w:hAnsi="Times New Roman"/>
        </w:rPr>
        <w:t>Tablo 8.35 GÜMÜŞHANE</w:t>
      </w:r>
      <w:bookmarkEnd w:id="363"/>
      <w:bookmarkEnd w:id="364"/>
      <w:bookmarkEnd w:id="365"/>
      <w:bookmarkEnd w:id="366"/>
      <w:bookmarkEnd w:id="3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27.931,24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166.388,33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359.592,29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553.911,86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6.507,55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6.507,55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34.438,79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166.388,33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359.592,29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560.419,41</w:t>
            </w:r>
          </w:p>
        </w:tc>
      </w:tr>
    </w:tbl>
    <w:p w:rsidR="00EE4B2C" w:rsidRPr="003F2E87" w:rsidRDefault="00EE4B2C" w:rsidP="001D6EF5">
      <w:pPr>
        <w:jc w:val="both"/>
        <w:rPr>
          <w:rFonts w:ascii="Times New Roman" w:hAnsi="Times New Roman" w:cs="Times New Roman"/>
          <w:b/>
          <w:sz w:val="2"/>
          <w:szCs w:val="24"/>
        </w:rPr>
      </w:pPr>
    </w:p>
    <w:p w:rsidR="00E433AD" w:rsidRPr="003F2E87" w:rsidRDefault="00E433AD" w:rsidP="001D6EF5">
      <w:pPr>
        <w:jc w:val="both"/>
        <w:rPr>
          <w:rFonts w:ascii="Times New Roman" w:hAnsi="Times New Roman" w:cs="Times New Roman"/>
          <w:b/>
          <w:sz w:val="2"/>
          <w:szCs w:val="24"/>
        </w:rPr>
      </w:pPr>
    </w:p>
    <w:p w:rsidR="001D7B8F" w:rsidRPr="003F2E87" w:rsidRDefault="001D7B8F" w:rsidP="001D6EF5">
      <w:pPr>
        <w:jc w:val="both"/>
        <w:rPr>
          <w:rFonts w:ascii="Times New Roman" w:hAnsi="Times New Roman" w:cs="Times New Roman"/>
          <w:b/>
          <w:sz w:val="2"/>
          <w:szCs w:val="24"/>
        </w:rPr>
      </w:pPr>
    </w:p>
    <w:p w:rsidR="008C091D" w:rsidRPr="003F2E87" w:rsidRDefault="008C091D" w:rsidP="001D6EF5">
      <w:pPr>
        <w:jc w:val="both"/>
        <w:rPr>
          <w:rFonts w:ascii="Times New Roman" w:hAnsi="Times New Roman" w:cs="Times New Roman"/>
          <w:b/>
          <w:sz w:val="2"/>
          <w:szCs w:val="24"/>
        </w:rPr>
      </w:pPr>
    </w:p>
    <w:p w:rsidR="001D6EF5" w:rsidRPr="003F2E87" w:rsidRDefault="001D6EF5" w:rsidP="00842251">
      <w:pPr>
        <w:pStyle w:val="Tablo1"/>
        <w:rPr>
          <w:rFonts w:ascii="Times New Roman" w:hAnsi="Times New Roman"/>
        </w:rPr>
      </w:pPr>
      <w:bookmarkStart w:id="368" w:name="_Toc499302952"/>
      <w:bookmarkStart w:id="369" w:name="_Toc525321532"/>
      <w:bookmarkStart w:id="370" w:name="_Toc27733643"/>
      <w:bookmarkStart w:id="371" w:name="_Toc103941701"/>
      <w:bookmarkStart w:id="372" w:name="_Toc178068254"/>
      <w:r w:rsidRPr="003F2E87">
        <w:rPr>
          <w:rFonts w:ascii="Times New Roman" w:hAnsi="Times New Roman"/>
        </w:rPr>
        <w:lastRenderedPageBreak/>
        <w:t>Tablo 8.36 HAKKARİ</w:t>
      </w:r>
      <w:bookmarkEnd w:id="368"/>
      <w:bookmarkEnd w:id="369"/>
      <w:bookmarkEnd w:id="370"/>
      <w:bookmarkEnd w:id="371"/>
      <w:bookmarkEnd w:id="3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373" w:name="_Toc499302953"/>
            <w:bookmarkStart w:id="374" w:name="_Toc525321533"/>
            <w:bookmarkStart w:id="375" w:name="_Toc27733644"/>
            <w:bookmarkStart w:id="376" w:name="_Toc103941702"/>
            <w:r w:rsidRPr="003F2E87">
              <w:rPr>
                <w:rFonts w:ascii="Times New Roman" w:eastAsia="Times New Roman" w:hAnsi="Times New Roman" w:cs="Times New Roman"/>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99.737,43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228.687,37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328.424,79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7.577,00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7.577,00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17.069,20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4.153,50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21.222,70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17.069,20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111.467,93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228.687,37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357.224,49</w:t>
            </w:r>
          </w:p>
        </w:tc>
      </w:tr>
    </w:tbl>
    <w:p w:rsidR="00B50908" w:rsidRPr="003F2E87" w:rsidRDefault="00B50908" w:rsidP="00842251">
      <w:pPr>
        <w:pStyle w:val="Tablo1"/>
        <w:rPr>
          <w:rFonts w:ascii="Times New Roman" w:hAnsi="Times New Roman"/>
        </w:rPr>
      </w:pPr>
    </w:p>
    <w:p w:rsidR="000F2D22" w:rsidRPr="003F2E87" w:rsidRDefault="001D6EF5" w:rsidP="00842251">
      <w:pPr>
        <w:pStyle w:val="Tablo1"/>
        <w:rPr>
          <w:rFonts w:ascii="Times New Roman" w:hAnsi="Times New Roman"/>
        </w:rPr>
      </w:pPr>
      <w:bookmarkStart w:id="377" w:name="_Toc178068255"/>
      <w:r w:rsidRPr="003F2E87">
        <w:rPr>
          <w:rFonts w:ascii="Times New Roman" w:hAnsi="Times New Roman"/>
        </w:rPr>
        <w:t>Tablo 8.37 HATAY</w:t>
      </w:r>
      <w:bookmarkStart w:id="378" w:name="_Toc499302954"/>
      <w:bookmarkStart w:id="379" w:name="_Toc525321534"/>
      <w:bookmarkStart w:id="380" w:name="_Toc27733645"/>
      <w:bookmarkStart w:id="381" w:name="_Toc103941703"/>
      <w:bookmarkEnd w:id="373"/>
      <w:bookmarkEnd w:id="374"/>
      <w:bookmarkEnd w:id="375"/>
      <w:bookmarkEnd w:id="376"/>
      <w:bookmarkEnd w:id="3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399,62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399,62</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1.586.171,03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14.893.971,23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354.542,77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848.099,39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104.804,13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17.787.588,55</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3.830,00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3.830,00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75.589.725,78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23.637.570,22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99.227.296,00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17.850,00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5.250,00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2.473,00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25.573,00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38.680,00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1.085,00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39.765,00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38.591,00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38.591,00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290.208,09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290.208,09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177.050,00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177.050,00</w:t>
            </w:r>
          </w:p>
        </w:tc>
      </w:tr>
      <w:tr w:rsidR="00B974AD" w:rsidRPr="003F2E87" w:rsidTr="00B974A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164.548,75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6.446,25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53.329,55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224.324,55</w:t>
            </w:r>
          </w:p>
        </w:tc>
      </w:tr>
      <w:tr w:rsidR="00B974AD" w:rsidRPr="003F2E87" w:rsidTr="00B974A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230.803,00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95.217,00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-23.130,29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302.889,71</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77.175.896,81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39.489.671,92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465.286,02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848.099,39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138.561,39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118.117.515,52</w:t>
            </w:r>
          </w:p>
        </w:tc>
      </w:tr>
    </w:tbl>
    <w:p w:rsidR="00EE5A01" w:rsidRPr="003F2E87" w:rsidRDefault="00EE5A0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82" w:name="_Toc178068256"/>
      <w:r w:rsidRPr="003F2E87">
        <w:rPr>
          <w:rFonts w:ascii="Times New Roman" w:hAnsi="Times New Roman"/>
        </w:rPr>
        <w:t>Tablo 8.38 IĞDIR</w:t>
      </w:r>
      <w:bookmarkEnd w:id="378"/>
      <w:bookmarkEnd w:id="379"/>
      <w:bookmarkEnd w:id="380"/>
      <w:bookmarkEnd w:id="381"/>
      <w:bookmarkEnd w:id="3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383" w:name="_Toc499302955"/>
            <w:bookmarkStart w:id="384" w:name="_Toc525321535"/>
            <w:bookmarkStart w:id="385" w:name="_Toc27733646"/>
            <w:r w:rsidRPr="003F2E87">
              <w:rPr>
                <w:rFonts w:ascii="Times New Roman" w:eastAsia="Times New Roman" w:hAnsi="Times New Roman" w:cs="Times New Roman"/>
                <w:b/>
                <w:bCs/>
                <w:color w:val="FFFFFF"/>
                <w:sz w:val="16"/>
                <w:szCs w:val="16"/>
                <w:lang w:eastAsia="tr-TR"/>
              </w:rPr>
              <w:lastRenderedPageBreak/>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25.973,55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25.973,55</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45.477,26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45.477,26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4.116,00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4.116,00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230.703,69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379.164,55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609.868,25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49.593,26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256.677,24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379.164,55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685.435,06</w:t>
            </w:r>
          </w:p>
        </w:tc>
      </w:tr>
    </w:tbl>
    <w:p w:rsidR="00BF7794" w:rsidRPr="003F2E87" w:rsidRDefault="00BF779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86" w:name="_Toc103941704"/>
      <w:bookmarkStart w:id="387" w:name="_Toc178068257"/>
      <w:r w:rsidRPr="003F2E87">
        <w:rPr>
          <w:rFonts w:ascii="Times New Roman" w:hAnsi="Times New Roman"/>
        </w:rPr>
        <w:t>Tablo 8.39 ISPARTA</w:t>
      </w:r>
      <w:bookmarkEnd w:id="383"/>
      <w:bookmarkEnd w:id="384"/>
      <w:bookmarkEnd w:id="385"/>
      <w:bookmarkEnd w:id="386"/>
      <w:bookmarkEnd w:id="3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388" w:name="_Toc499302956"/>
            <w:bookmarkStart w:id="389" w:name="_Toc525321536"/>
            <w:bookmarkStart w:id="390" w:name="_Toc27733647"/>
            <w:bookmarkStart w:id="391" w:name="_Toc103941705"/>
            <w:r w:rsidRPr="003F2E87">
              <w:rPr>
                <w:rFonts w:ascii="Times New Roman" w:eastAsia="Times New Roman" w:hAnsi="Times New Roman" w:cs="Times New Roman"/>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88.724,20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88.724,20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131.725,32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131.725,32</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18.905,00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2.221,00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21.126,00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322.074,64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93.929,13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416.003,77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235.140,00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235.140,00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4.451,00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4.451,00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427.739,36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1.796.726,91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1.300.785,28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53,15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3.525.304,70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1.224.308,52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1.897.328,04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1.300.785,28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53,15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4.422.474,99</w:t>
            </w:r>
          </w:p>
        </w:tc>
      </w:tr>
    </w:tbl>
    <w:p w:rsidR="00087E51" w:rsidRPr="003F2E87" w:rsidRDefault="00087E5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92" w:name="_Toc178068258"/>
      <w:r w:rsidRPr="003F2E87">
        <w:rPr>
          <w:rFonts w:ascii="Times New Roman" w:hAnsi="Times New Roman"/>
        </w:rPr>
        <w:lastRenderedPageBreak/>
        <w:t>Tablo 8.40 İSTANBUL</w:t>
      </w:r>
      <w:bookmarkEnd w:id="388"/>
      <w:bookmarkEnd w:id="389"/>
      <w:bookmarkEnd w:id="390"/>
      <w:bookmarkEnd w:id="391"/>
      <w:bookmarkEnd w:id="3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163.814,25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-2.089,06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161.725,19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345.060,63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345.060,63</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124.224,07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572.526,41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696.750,48</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95.685.215,89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4.202.344,86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99.887.560,75</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30.047,94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30.047,94</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13.246,69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13.246,69</w:t>
            </w:r>
          </w:p>
        </w:tc>
      </w:tr>
      <w:tr w:rsidR="00B974AD" w:rsidRPr="003F2E87" w:rsidTr="00B974A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15.300,00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2.425,00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2.510,00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20.235,00</w:t>
            </w:r>
          </w:p>
        </w:tc>
      </w:tr>
      <w:tr w:rsidR="00B974AD" w:rsidRPr="003F2E87" w:rsidTr="00B974A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2.806.157,00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922.604,00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308.795,00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4.037.556,00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10.977.052,58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22.199.448,66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68.530.439,09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104.698.923,93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206.405.864,26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286.399,00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58.266,00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344.665,00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1.845.470,16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34.058,00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1.879.528,16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2.002,00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2.002,00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125,00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5.878,00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7.978,00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19.977,00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19.977,00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106.662.268,47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5.878,00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31.901.445,25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69.643.798,10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105.271.450,34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367.481,94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313.852.322,10</w:t>
            </w:r>
          </w:p>
        </w:tc>
      </w:tr>
    </w:tbl>
    <w:p w:rsidR="00D13969" w:rsidRPr="003F2E87" w:rsidRDefault="00D13969"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393" w:name="_Toc499302957"/>
      <w:bookmarkStart w:id="394" w:name="_Toc525321537"/>
      <w:bookmarkStart w:id="395" w:name="_Toc27733648"/>
      <w:bookmarkStart w:id="396" w:name="_Toc103941706"/>
      <w:bookmarkStart w:id="397" w:name="_Toc178068259"/>
      <w:r w:rsidRPr="003F2E87">
        <w:rPr>
          <w:rFonts w:ascii="Times New Roman" w:hAnsi="Times New Roman"/>
        </w:rPr>
        <w:lastRenderedPageBreak/>
        <w:t>Tablo 8.41 İZMİR</w:t>
      </w:r>
      <w:bookmarkEnd w:id="393"/>
      <w:bookmarkEnd w:id="394"/>
      <w:bookmarkEnd w:id="395"/>
      <w:bookmarkEnd w:id="396"/>
      <w:bookmarkEnd w:id="3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6.049,85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38.800,89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44.850,75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836.868,14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52.644,05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889.512,19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120.388.852,55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30.047.363,91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37.871.295,06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188.307.511,52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782,00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782,00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102.260,00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18.648,00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1.457,00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122.365,00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3.076,00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45.948,00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49.024,00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6.530,31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4.014,69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10.545,00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9.891,00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9.891,00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7.800,00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2.290,00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12.190,00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97.758,00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312.605,00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106.253,00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516.616,00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7.511.655,84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30.755.903,30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5.465.157,09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10.495.441,23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54.228.157,47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9.764,95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9.764,95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75.524,00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56.938,00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132.462,00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77.885.147,68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77.885.147,68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127.900.508,39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30.047.363,91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147.658.759,29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6.006.746,73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10.495.441,23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110.000,00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322.218.819,55</w:t>
            </w:r>
          </w:p>
        </w:tc>
      </w:tr>
    </w:tbl>
    <w:p w:rsidR="001D6EF5" w:rsidRPr="003F2E87" w:rsidRDefault="001D6EF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EE5A01" w:rsidRPr="003F2E87" w:rsidRDefault="00EE5A01"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EE5A01" w:rsidRPr="003F2E87" w:rsidRDefault="00EE5A01" w:rsidP="00842251">
      <w:pPr>
        <w:pStyle w:val="Tablo1"/>
        <w:rPr>
          <w:rFonts w:ascii="Times New Roman" w:hAnsi="Times New Roman"/>
        </w:rPr>
      </w:pPr>
      <w:bookmarkStart w:id="398" w:name="_Toc499302958"/>
      <w:bookmarkStart w:id="399" w:name="_Toc525321538"/>
      <w:bookmarkStart w:id="400" w:name="_Toc27733649"/>
      <w:bookmarkStart w:id="401" w:name="_Toc103941707"/>
    </w:p>
    <w:p w:rsidR="001D6EF5" w:rsidRPr="003F2E87" w:rsidRDefault="001D6EF5" w:rsidP="00842251">
      <w:pPr>
        <w:pStyle w:val="Tablo1"/>
        <w:rPr>
          <w:rFonts w:ascii="Times New Roman" w:hAnsi="Times New Roman"/>
        </w:rPr>
      </w:pPr>
      <w:bookmarkStart w:id="402" w:name="_Toc178068260"/>
      <w:r w:rsidRPr="003F2E87">
        <w:rPr>
          <w:rFonts w:ascii="Times New Roman" w:hAnsi="Times New Roman"/>
        </w:rPr>
        <w:t>Tablo 8.42 KAHRAMANMARAŞ</w:t>
      </w:r>
      <w:bookmarkEnd w:id="398"/>
      <w:bookmarkEnd w:id="399"/>
      <w:bookmarkEnd w:id="400"/>
      <w:bookmarkEnd w:id="401"/>
      <w:bookmarkEnd w:id="4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1.205.620,66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7.428.075,02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1.073.216,58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2.765.808,10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12.472.720,36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2.512.616,96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2.512.616,96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128.149,30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128.149,30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27.312,00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8.005,00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35.317,00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93.033,06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96.209,15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189.242,21</w:t>
            </w:r>
          </w:p>
        </w:tc>
      </w:tr>
      <w:tr w:rsidR="00B974AD" w:rsidRPr="003F2E87" w:rsidTr="00B974A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48.917,44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48.917,44</w:t>
            </w:r>
          </w:p>
        </w:tc>
      </w:tr>
      <w:tr w:rsidR="00B974AD" w:rsidRPr="003F2E87" w:rsidTr="00B974A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38.487,00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38.487,00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3.718.237,62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7.725.486,82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1.215.917,73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2.765.808,10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15.425.450,27</w:t>
            </w:r>
          </w:p>
        </w:tc>
      </w:tr>
    </w:tbl>
    <w:p w:rsidR="001D6EF5" w:rsidRPr="003F2E87" w:rsidRDefault="001D6EF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03" w:name="_Toc499302959"/>
      <w:bookmarkStart w:id="404" w:name="_Toc525321539"/>
      <w:bookmarkStart w:id="405" w:name="_Toc27733650"/>
      <w:bookmarkStart w:id="406" w:name="_Toc103941708"/>
      <w:bookmarkStart w:id="407" w:name="_Toc178068261"/>
      <w:r w:rsidRPr="003F2E87">
        <w:rPr>
          <w:rFonts w:ascii="Times New Roman" w:hAnsi="Times New Roman"/>
        </w:rPr>
        <w:t>Tablo 8.43 KARABÜK</w:t>
      </w:r>
      <w:bookmarkEnd w:id="403"/>
      <w:bookmarkEnd w:id="404"/>
      <w:bookmarkEnd w:id="405"/>
      <w:bookmarkEnd w:id="406"/>
      <w:bookmarkEnd w:id="4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15.621,79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15.621,79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6.528.330,31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439.772,16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1.144.332,32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136,67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8.112.571,46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6.543.952,10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439.772,16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1.144.332,32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136,67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8.128.193,25</w:t>
            </w:r>
          </w:p>
        </w:tc>
      </w:tr>
    </w:tbl>
    <w:p w:rsidR="00BF3DB7" w:rsidRPr="003F2E87" w:rsidRDefault="00BF3DB7"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B43145" w:rsidRPr="003F2E87" w:rsidRDefault="00B43145" w:rsidP="001D6EF5">
      <w:pPr>
        <w:rPr>
          <w:rFonts w:ascii="Times New Roman" w:hAnsi="Times New Roman" w:cs="Times New Roman"/>
          <w:sz w:val="24"/>
          <w:szCs w:val="24"/>
        </w:rPr>
      </w:pPr>
    </w:p>
    <w:p w:rsidR="00666CE7" w:rsidRPr="003F2E87" w:rsidRDefault="00666CE7" w:rsidP="001D6EF5">
      <w:pPr>
        <w:rPr>
          <w:rFonts w:ascii="Times New Roman" w:hAnsi="Times New Roman" w:cs="Times New Roman"/>
          <w:sz w:val="24"/>
          <w:szCs w:val="24"/>
        </w:rPr>
      </w:pPr>
    </w:p>
    <w:p w:rsidR="00EE5A01" w:rsidRPr="003F2E87" w:rsidRDefault="00EE5A01" w:rsidP="001D6EF5">
      <w:pPr>
        <w:rPr>
          <w:rFonts w:ascii="Times New Roman" w:hAnsi="Times New Roman" w:cs="Times New Roman"/>
          <w:sz w:val="24"/>
          <w:szCs w:val="24"/>
        </w:rPr>
      </w:pPr>
    </w:p>
    <w:p w:rsidR="00F63C3A" w:rsidRPr="003F2E87" w:rsidRDefault="00F63C3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08" w:name="_Toc499302960"/>
      <w:bookmarkStart w:id="409" w:name="_Toc525321540"/>
      <w:bookmarkStart w:id="410" w:name="_Toc27733651"/>
      <w:bookmarkStart w:id="411" w:name="_Toc103941709"/>
      <w:bookmarkStart w:id="412" w:name="_Toc178068262"/>
      <w:r w:rsidRPr="003F2E87">
        <w:rPr>
          <w:rFonts w:ascii="Times New Roman" w:hAnsi="Times New Roman"/>
        </w:rPr>
        <w:t>Tablo 8.44 KARAMAN</w:t>
      </w:r>
      <w:bookmarkEnd w:id="408"/>
      <w:bookmarkEnd w:id="409"/>
      <w:bookmarkEnd w:id="410"/>
      <w:bookmarkEnd w:id="411"/>
      <w:bookmarkEnd w:id="4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26.588,16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26.588,16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2.667.375,27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2.667.375,27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1.255.765,15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369.472,80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879.411,86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5.848,37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2.510.498,18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10.082,00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10.082,00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3.959.810,58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369.472,80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879.411,86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5.848,37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5.214.543,61</w:t>
            </w:r>
          </w:p>
        </w:tc>
      </w:tr>
    </w:tbl>
    <w:p w:rsidR="00EE5A01" w:rsidRPr="003F2E87" w:rsidRDefault="00EE5A01" w:rsidP="001D6EF5">
      <w:pPr>
        <w:rPr>
          <w:rFonts w:ascii="Times New Roman" w:hAnsi="Times New Roman" w:cs="Times New Roman"/>
          <w:sz w:val="24"/>
          <w:szCs w:val="24"/>
        </w:rPr>
      </w:pPr>
    </w:p>
    <w:p w:rsidR="001D6EF5" w:rsidRPr="003F2E87" w:rsidRDefault="001D6EF5" w:rsidP="00B43145">
      <w:pPr>
        <w:pStyle w:val="Tablo1"/>
        <w:rPr>
          <w:rFonts w:ascii="Times New Roman" w:hAnsi="Times New Roman"/>
        </w:rPr>
      </w:pPr>
      <w:bookmarkStart w:id="413" w:name="_Toc499302961"/>
      <w:bookmarkStart w:id="414" w:name="_Toc525321541"/>
      <w:bookmarkStart w:id="415" w:name="_Toc27733652"/>
      <w:bookmarkStart w:id="416" w:name="_Toc103941710"/>
      <w:bookmarkStart w:id="417" w:name="_Toc178068263"/>
      <w:r w:rsidRPr="003F2E87">
        <w:rPr>
          <w:rFonts w:ascii="Times New Roman" w:hAnsi="Times New Roman"/>
        </w:rPr>
        <w:t>Tablo 8.45 KARS</w:t>
      </w:r>
      <w:bookmarkEnd w:id="413"/>
      <w:bookmarkEnd w:id="414"/>
      <w:bookmarkEnd w:id="415"/>
      <w:bookmarkEnd w:id="416"/>
      <w:bookmarkEnd w:id="4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23.983,09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23.983,09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32.767,00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32.767,00</w:t>
            </w:r>
          </w:p>
        </w:tc>
      </w:tr>
      <w:tr w:rsidR="00B974AD" w:rsidRPr="003F2E87" w:rsidTr="00B974AD">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440.945,56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947.392,21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4.382,89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1.392.720,66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144.688,00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144.688,00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56.750,09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585.633,56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947.392,21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4.382,89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1.594.158,75</w:t>
            </w:r>
          </w:p>
        </w:tc>
      </w:tr>
    </w:tbl>
    <w:p w:rsidR="00EE5A01" w:rsidRPr="003F2E87" w:rsidRDefault="00EE5A0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18" w:name="_Toc499302962"/>
      <w:bookmarkStart w:id="419" w:name="_Toc525321542"/>
      <w:bookmarkStart w:id="420" w:name="_Toc27733653"/>
      <w:bookmarkStart w:id="421" w:name="_Toc103941711"/>
      <w:bookmarkStart w:id="422" w:name="_Toc178068264"/>
      <w:r w:rsidRPr="003F2E87">
        <w:rPr>
          <w:rFonts w:ascii="Times New Roman" w:hAnsi="Times New Roman"/>
        </w:rPr>
        <w:t>Tablo 8.46 KASTAMONU</w:t>
      </w:r>
      <w:bookmarkEnd w:id="418"/>
      <w:bookmarkEnd w:id="419"/>
      <w:bookmarkEnd w:id="420"/>
      <w:bookmarkEnd w:id="421"/>
      <w:bookmarkEnd w:id="4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25.707,98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2.764,01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28.471,99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198,00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3.443,03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332.511,43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650.760,21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1.361.199,70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94,86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2.348.009,23</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155.370,00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155.370,00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3.443,03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358.417,41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806.130,21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1.361.199,70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2.858,87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2.532.049,22</w:t>
            </w:r>
          </w:p>
        </w:tc>
      </w:tr>
    </w:tbl>
    <w:p w:rsidR="00CE4B09" w:rsidRPr="003F2E87" w:rsidRDefault="00CE4B09" w:rsidP="001D6EF5">
      <w:pPr>
        <w:rPr>
          <w:rFonts w:ascii="Times New Roman" w:hAnsi="Times New Roman" w:cs="Times New Roman"/>
        </w:rPr>
      </w:pPr>
    </w:p>
    <w:p w:rsidR="00F174DA" w:rsidRPr="003F2E87" w:rsidRDefault="00F174DA" w:rsidP="001D6EF5">
      <w:pPr>
        <w:rPr>
          <w:rFonts w:ascii="Times New Roman" w:hAnsi="Times New Roman" w:cs="Times New Roman"/>
        </w:rPr>
      </w:pPr>
    </w:p>
    <w:p w:rsidR="00EE5A01" w:rsidRPr="003F2E87" w:rsidRDefault="00EE5A01" w:rsidP="00842251">
      <w:pPr>
        <w:pStyle w:val="Tablo1"/>
        <w:rPr>
          <w:rFonts w:ascii="Times New Roman" w:hAnsi="Times New Roman"/>
        </w:rPr>
      </w:pPr>
      <w:bookmarkStart w:id="423" w:name="_Toc499302963"/>
      <w:bookmarkStart w:id="424" w:name="_Toc525321543"/>
      <w:bookmarkStart w:id="425" w:name="_Toc27733654"/>
      <w:bookmarkStart w:id="426" w:name="_Toc103941712"/>
    </w:p>
    <w:p w:rsidR="001D6EF5" w:rsidRPr="003F2E87" w:rsidRDefault="001D6EF5" w:rsidP="00842251">
      <w:pPr>
        <w:pStyle w:val="Tablo1"/>
        <w:rPr>
          <w:rFonts w:ascii="Times New Roman" w:hAnsi="Times New Roman"/>
        </w:rPr>
      </w:pPr>
      <w:bookmarkStart w:id="427" w:name="_Toc178068265"/>
      <w:r w:rsidRPr="003F2E87">
        <w:rPr>
          <w:rFonts w:ascii="Times New Roman" w:hAnsi="Times New Roman"/>
        </w:rPr>
        <w:t>Tablo 8.47 KAYSERİ</w:t>
      </w:r>
      <w:bookmarkEnd w:id="423"/>
      <w:bookmarkEnd w:id="424"/>
      <w:bookmarkEnd w:id="425"/>
      <w:bookmarkEnd w:id="426"/>
      <w:bookmarkEnd w:id="4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428" w:name="_Toc499302964"/>
            <w:bookmarkStart w:id="429" w:name="_Toc525321544"/>
            <w:bookmarkStart w:id="430" w:name="_Toc27733655"/>
            <w:r w:rsidRPr="003F2E87">
              <w:rPr>
                <w:rFonts w:ascii="Times New Roman" w:eastAsia="Times New Roman" w:hAnsi="Times New Roman" w:cs="Times New Roman"/>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636.396,96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636.396,96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63.219,27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63.219,27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927.693,84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40.111,14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7.519.143,31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130.935,53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8.617.883,82</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11.454,00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2.242,00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13.696,00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91.030,00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91.030,00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1.741.740,00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5.043.993,00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3.274.366,00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7.746.907,00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17.807.006,00</w:t>
            </w:r>
          </w:p>
        </w:tc>
      </w:tr>
      <w:tr w:rsidR="00B974AD" w:rsidRPr="003F2E87" w:rsidTr="00B974A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75.146,67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75.146,67</w:t>
            </w:r>
          </w:p>
        </w:tc>
      </w:tr>
      <w:tr w:rsidR="00B974AD" w:rsidRPr="003F2E87" w:rsidTr="00B974A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13.489,13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13.489,13</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2.669.433,84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767.538,10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12.663.226,11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3.470.762,80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7.746.907,00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27.317.867,85</w:t>
            </w:r>
          </w:p>
        </w:tc>
      </w:tr>
    </w:tbl>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3F2E87" w:rsidRDefault="001D6EF5" w:rsidP="00842251">
      <w:pPr>
        <w:pStyle w:val="Tablo1"/>
        <w:rPr>
          <w:rFonts w:ascii="Times New Roman" w:hAnsi="Times New Roman"/>
        </w:rPr>
      </w:pPr>
      <w:bookmarkStart w:id="431" w:name="_Toc103941713"/>
      <w:bookmarkStart w:id="432" w:name="_Toc178068266"/>
      <w:r w:rsidRPr="003F2E87">
        <w:rPr>
          <w:rFonts w:ascii="Times New Roman" w:hAnsi="Times New Roman"/>
        </w:rPr>
        <w:t>Tablo 8.48 KIRIKKALE</w:t>
      </w:r>
      <w:bookmarkEnd w:id="428"/>
      <w:bookmarkEnd w:id="429"/>
      <w:bookmarkEnd w:id="430"/>
      <w:bookmarkEnd w:id="431"/>
      <w:bookmarkEnd w:id="4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25.789,68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25.789,68</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6.985,64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14.406,13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21.391,77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136.020.804,37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13.868.150,31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69.323,41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149.958.278,09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8.638,35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8.638,35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4.094,00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4.094,00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23.471,00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1.127,00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1.467.200,00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352.209,00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1.330.698,00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3.174.711,00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173.637,64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173.637,64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275.295,00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275.295,00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136.044.275,37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13.868.156,31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1.127,00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2.026.869,72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370.709,13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1.330.698,00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153.641.835,53</w:t>
            </w:r>
          </w:p>
        </w:tc>
      </w:tr>
    </w:tbl>
    <w:p w:rsidR="00BF3DB7" w:rsidRPr="003F2E87" w:rsidRDefault="00BF3DB7" w:rsidP="001D6EF5">
      <w:pPr>
        <w:jc w:val="both"/>
        <w:rPr>
          <w:rFonts w:ascii="Times New Roman" w:hAnsi="Times New Roman" w:cs="Times New Roman"/>
          <w:b/>
        </w:rPr>
      </w:pPr>
    </w:p>
    <w:p w:rsidR="00365A5A" w:rsidRPr="003F2E87" w:rsidRDefault="00365A5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33" w:name="_Toc499302965"/>
      <w:bookmarkStart w:id="434" w:name="_Toc525321545"/>
      <w:bookmarkStart w:id="435" w:name="_Toc27733656"/>
      <w:bookmarkStart w:id="436" w:name="_Toc103941714"/>
      <w:bookmarkStart w:id="437" w:name="_Toc178068267"/>
      <w:r w:rsidRPr="003F2E87">
        <w:rPr>
          <w:rFonts w:ascii="Times New Roman" w:hAnsi="Times New Roman"/>
        </w:rPr>
        <w:t>Tablo 8.49 KIRKLARELİ</w:t>
      </w:r>
      <w:bookmarkEnd w:id="433"/>
      <w:bookmarkEnd w:id="434"/>
      <w:bookmarkEnd w:id="435"/>
      <w:bookmarkEnd w:id="436"/>
      <w:bookmarkEnd w:id="437"/>
    </w:p>
    <w:p w:rsidR="001D6EF5" w:rsidRPr="003F2E87" w:rsidRDefault="001D6EF5" w:rsidP="001D6EF5">
      <w:pPr>
        <w:rPr>
          <w:rFonts w:ascii="Times New Roman" w:hAnsi="Times New Roman" w:cs="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27.669,94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27.669,94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33.647,39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15.546,70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5.660,01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54.854,10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112.300.366,84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1.472.255,22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113.772.622,06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48.784,13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48.784,13</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293.922,92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293.922,92</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129.880,00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14.002,00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143.882,00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294.164,00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294.164,00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2.133.142,65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2.133.142,65</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328.447,00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328.447,00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3.259.913,23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600.481,55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4.494.896,09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579.424,44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1.246.228,12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10.180.943,44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10.487.608,00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10.487.608,00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117.987.345,64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600.481,55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17.317.351,77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608.973,14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1.246.228,12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5.660,01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137.766.040,24</w:t>
            </w:r>
          </w:p>
        </w:tc>
      </w:tr>
    </w:tbl>
    <w:p w:rsidR="0006594F" w:rsidRPr="003F2E87" w:rsidRDefault="0006594F" w:rsidP="001D6EF5">
      <w:pPr>
        <w:rPr>
          <w:rFonts w:ascii="Times New Roman" w:hAnsi="Times New Roman" w:cs="Times New Roman"/>
          <w:sz w:val="4"/>
          <w:szCs w:val="24"/>
        </w:rPr>
      </w:pPr>
    </w:p>
    <w:p w:rsidR="00803E45" w:rsidRPr="003F2E87" w:rsidRDefault="00803E45" w:rsidP="00842251">
      <w:pPr>
        <w:pStyle w:val="Tablo1"/>
        <w:rPr>
          <w:rFonts w:ascii="Times New Roman" w:hAnsi="Times New Roman"/>
        </w:rPr>
      </w:pPr>
      <w:bookmarkStart w:id="438" w:name="_Toc499302966"/>
      <w:bookmarkStart w:id="439" w:name="_Toc525321546"/>
      <w:bookmarkStart w:id="440" w:name="_Toc27733657"/>
      <w:bookmarkStart w:id="441" w:name="_Toc103941715"/>
    </w:p>
    <w:p w:rsidR="001D6EF5" w:rsidRPr="003F2E87" w:rsidRDefault="001D6EF5" w:rsidP="00842251">
      <w:pPr>
        <w:pStyle w:val="Tablo1"/>
        <w:rPr>
          <w:rFonts w:ascii="Times New Roman" w:hAnsi="Times New Roman"/>
        </w:rPr>
      </w:pPr>
      <w:bookmarkStart w:id="442" w:name="_Toc178068268"/>
      <w:r w:rsidRPr="003F2E87">
        <w:rPr>
          <w:rFonts w:ascii="Times New Roman" w:hAnsi="Times New Roman"/>
        </w:rPr>
        <w:t>Tablo 8.50 KIRŞEHİR</w:t>
      </w:r>
      <w:bookmarkEnd w:id="438"/>
      <w:bookmarkEnd w:id="439"/>
      <w:bookmarkEnd w:id="440"/>
      <w:bookmarkEnd w:id="441"/>
      <w:bookmarkEnd w:id="4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2.773,56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2.773,56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965,94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965,94</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1.135.000,00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339.980,00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941.754,00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2.416.734,00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14.991,31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49.976,29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64.967,60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1.135.965,94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357.744,87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991.730,29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2.485.441,10</w:t>
            </w:r>
          </w:p>
        </w:tc>
      </w:tr>
    </w:tbl>
    <w:p w:rsidR="001D6EF5" w:rsidRPr="003F2E87" w:rsidRDefault="001D6EF5"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7D069D" w:rsidRPr="003F2E87" w:rsidRDefault="007D069D" w:rsidP="001D6EF5">
      <w:pPr>
        <w:rPr>
          <w:rFonts w:ascii="Times New Roman" w:hAnsi="Times New Roman" w:cs="Times New Roman"/>
          <w:sz w:val="24"/>
          <w:szCs w:val="24"/>
        </w:rPr>
      </w:pPr>
    </w:p>
    <w:p w:rsidR="006C6B7A" w:rsidRPr="003F2E87" w:rsidRDefault="006C6B7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43" w:name="_Toc499302967"/>
      <w:bookmarkStart w:id="444" w:name="_Toc525321547"/>
      <w:bookmarkStart w:id="445" w:name="_Toc27733658"/>
      <w:bookmarkStart w:id="446" w:name="_Toc103941716"/>
      <w:bookmarkStart w:id="447" w:name="_Toc178068269"/>
      <w:r w:rsidRPr="003F2E87">
        <w:rPr>
          <w:rFonts w:ascii="Times New Roman" w:hAnsi="Times New Roman"/>
        </w:rPr>
        <w:t>Tablo 8.51 KİLİS</w:t>
      </w:r>
      <w:bookmarkEnd w:id="443"/>
      <w:bookmarkEnd w:id="444"/>
      <w:bookmarkEnd w:id="445"/>
      <w:bookmarkEnd w:id="446"/>
      <w:bookmarkEnd w:id="4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342.275,59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173.473,98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371.972,12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887.721,68</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74.591,00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74.591,00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416.866,59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173.473,98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371.972,12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962.312,68</w:t>
            </w:r>
          </w:p>
        </w:tc>
      </w:tr>
    </w:tbl>
    <w:p w:rsidR="001D6EF5" w:rsidRPr="003F2E87" w:rsidRDefault="001D6EF5" w:rsidP="001D6EF5">
      <w:pPr>
        <w:rPr>
          <w:rFonts w:ascii="Times New Roman" w:hAnsi="Times New Roman" w:cs="Times New Roman"/>
          <w:sz w:val="6"/>
          <w:szCs w:val="24"/>
        </w:rPr>
      </w:pPr>
    </w:p>
    <w:p w:rsidR="00803E45" w:rsidRPr="003F2E87" w:rsidRDefault="00803E45" w:rsidP="00842251">
      <w:pPr>
        <w:pStyle w:val="Tablo1"/>
        <w:rPr>
          <w:rFonts w:ascii="Times New Roman" w:hAnsi="Times New Roman"/>
        </w:rPr>
      </w:pPr>
      <w:bookmarkStart w:id="448" w:name="_Toc499302968"/>
      <w:bookmarkStart w:id="449" w:name="_Toc525321548"/>
      <w:bookmarkStart w:id="450" w:name="_Toc27733659"/>
      <w:bookmarkStart w:id="451" w:name="_Toc103941717"/>
    </w:p>
    <w:p w:rsidR="001D6EF5" w:rsidRPr="003F2E87" w:rsidRDefault="001D6EF5" w:rsidP="00842251">
      <w:pPr>
        <w:pStyle w:val="Tablo1"/>
        <w:rPr>
          <w:rFonts w:ascii="Times New Roman" w:hAnsi="Times New Roman"/>
        </w:rPr>
      </w:pPr>
      <w:bookmarkStart w:id="452" w:name="_Toc178068270"/>
      <w:r w:rsidRPr="003F2E87">
        <w:rPr>
          <w:rFonts w:ascii="Times New Roman" w:hAnsi="Times New Roman"/>
        </w:rPr>
        <w:t>Tablo 8.52 KOCAELİ</w:t>
      </w:r>
      <w:bookmarkEnd w:id="448"/>
      <w:bookmarkEnd w:id="449"/>
      <w:bookmarkEnd w:id="450"/>
      <w:bookmarkEnd w:id="451"/>
      <w:bookmarkEnd w:id="452"/>
    </w:p>
    <w:p w:rsidR="001D6EF5" w:rsidRPr="003F2E87" w:rsidRDefault="001D6EF5" w:rsidP="001D6EF5">
      <w:pPr>
        <w:rPr>
          <w:rFonts w:ascii="Times New Roman" w:hAnsi="Times New Roman" w:cs="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75.111,76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75.111,76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38.875.436,16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64.326.283,88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62.743.933,08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165.945.653,12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15.436,23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15.436,23</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6.716.355,59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6.716.355,59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17.949,59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17.949,59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18.736,00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1.735,00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20.471,00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5.197,00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3.357,00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8.554,00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4.102.427,74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73.748,49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18.089.571,86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2.585.348,70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6.389.276,00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31.240.372,80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94.003,57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805.972,00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899.975,57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2.163,20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2.163,20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884.732,67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884.732,67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10.023,00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1.850,00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11.873,00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46.982.057,18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36.838.415,87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1.313.200,39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5.086.490,87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90.220.164,31</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76.123,94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76.123,94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96.676.276,68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64.400.032,37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2.163,20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118.757.281,41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4.010.502,24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12.281.738,87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6.942,00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296.134.936,78</w:t>
            </w:r>
          </w:p>
        </w:tc>
      </w:tr>
    </w:tbl>
    <w:p w:rsidR="002E6366" w:rsidRPr="003F2E87" w:rsidRDefault="002E6366" w:rsidP="001D6EF5">
      <w:pPr>
        <w:rPr>
          <w:rFonts w:ascii="Times New Roman" w:hAnsi="Times New Roman" w:cs="Times New Roman"/>
          <w:sz w:val="6"/>
          <w:szCs w:val="24"/>
        </w:rPr>
      </w:pPr>
    </w:p>
    <w:p w:rsidR="00F174DA" w:rsidRPr="003F2E87" w:rsidRDefault="00F174DA"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1D6EF5" w:rsidRPr="003F2E87" w:rsidRDefault="001D6EF5" w:rsidP="00842251">
      <w:pPr>
        <w:pStyle w:val="Tablo1"/>
        <w:rPr>
          <w:rFonts w:ascii="Times New Roman" w:hAnsi="Times New Roman"/>
        </w:rPr>
      </w:pPr>
      <w:bookmarkStart w:id="453" w:name="_Toc499302969"/>
      <w:bookmarkStart w:id="454" w:name="_Toc525321549"/>
      <w:bookmarkStart w:id="455" w:name="_Toc27733660"/>
      <w:bookmarkStart w:id="456" w:name="_Toc103941718"/>
      <w:bookmarkStart w:id="457" w:name="_Toc178068271"/>
      <w:r w:rsidRPr="003F2E87">
        <w:rPr>
          <w:rFonts w:ascii="Times New Roman" w:hAnsi="Times New Roman"/>
        </w:rPr>
        <w:lastRenderedPageBreak/>
        <w:t>Tablo 8.53 KONYA</w:t>
      </w:r>
      <w:bookmarkEnd w:id="453"/>
      <w:bookmarkEnd w:id="454"/>
      <w:bookmarkEnd w:id="455"/>
      <w:bookmarkEnd w:id="456"/>
      <w:bookmarkEnd w:id="4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5.503,57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5.503,57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325.240,82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5.699,17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330.939,99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1.170.109,94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7.224.379,26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8.394.489,20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44.876,79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44.876,79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1.221.220,60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235.089,57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641.377,63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1.586,38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2.099.274,19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970.860,97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7.097.774,44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8.366.947,64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16.435.583,06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2.424,27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2.424,27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4.518,34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4.518,34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109.978,00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8.388,00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61.761,00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180.127,00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13.361,94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1.166.513,54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28.385,45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42.065,83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1.250.326,76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71.967,00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29.718,00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101.685,00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2.901.593,00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241.717,00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405.587,00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3.548.897,00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1.170.109,94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13.361,94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14.042.133,56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7.618.297,07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9.413.912,28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140.830,38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32.398.645,17</w:t>
            </w:r>
          </w:p>
        </w:tc>
      </w:tr>
    </w:tbl>
    <w:p w:rsidR="00EE5A01" w:rsidRPr="003F2E87" w:rsidRDefault="00EE5A01"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58" w:name="_Toc499302970"/>
      <w:bookmarkStart w:id="459" w:name="_Toc525321550"/>
      <w:bookmarkStart w:id="460" w:name="_Toc27733661"/>
      <w:bookmarkStart w:id="461" w:name="_Toc103941719"/>
      <w:bookmarkStart w:id="462" w:name="_Toc178068272"/>
      <w:r w:rsidRPr="003F2E87">
        <w:rPr>
          <w:rFonts w:ascii="Times New Roman" w:hAnsi="Times New Roman"/>
        </w:rPr>
        <w:t>Tablo 8.54 KÜTAHYA</w:t>
      </w:r>
      <w:bookmarkEnd w:id="458"/>
      <w:bookmarkEnd w:id="459"/>
      <w:bookmarkEnd w:id="460"/>
      <w:bookmarkEnd w:id="461"/>
      <w:bookmarkEnd w:id="4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78.641,20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78.641,20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21.855,78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21.855,78</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2.123.831,71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19.091.635,90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21.215.467,61</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7.659.055,40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832.354,38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2.135.901,00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10.627.553,78</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19.600,97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19.600,97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93.275,00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93.275,00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20.903,00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20.903,00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2.124.074,71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26.984.967,25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832.354,38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2.135.901,00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32.077.297,34</w:t>
            </w:r>
          </w:p>
        </w:tc>
      </w:tr>
    </w:tbl>
    <w:p w:rsidR="00A973FD" w:rsidRPr="003F2E87" w:rsidRDefault="00A973FD"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63" w:name="_Toc499302971"/>
      <w:bookmarkStart w:id="464" w:name="_Toc525321551"/>
      <w:bookmarkStart w:id="465" w:name="_Toc27733662"/>
      <w:bookmarkStart w:id="466" w:name="_Toc103941720"/>
      <w:bookmarkStart w:id="467" w:name="_Toc178068273"/>
      <w:r w:rsidRPr="003F2E87">
        <w:rPr>
          <w:rFonts w:ascii="Times New Roman" w:hAnsi="Times New Roman"/>
        </w:rPr>
        <w:t>Tablo 8.55 MALATYA</w:t>
      </w:r>
      <w:bookmarkEnd w:id="463"/>
      <w:bookmarkEnd w:id="464"/>
      <w:bookmarkEnd w:id="465"/>
      <w:bookmarkEnd w:id="466"/>
      <w:bookmarkEnd w:id="4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374,95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8.105.707,62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1.104.996,25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2.896.647,88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5.421,13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12.113.147,82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3.996,60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3.996,60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85.672,15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85.672,15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11.310,00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25.467,00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36.777,00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374,95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11.310,00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8.220.843,37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1.104.996,25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2.896.647,88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5.421,13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12.239.593,57</w:t>
            </w:r>
          </w:p>
        </w:tc>
      </w:tr>
    </w:tbl>
    <w:p w:rsidR="00130C3A" w:rsidRPr="003F2E87" w:rsidRDefault="00130C3A" w:rsidP="001D6EF5">
      <w:pPr>
        <w:rPr>
          <w:rFonts w:ascii="Times New Roman" w:hAnsi="Times New Roman" w:cs="Times New Roman"/>
        </w:rPr>
      </w:pPr>
    </w:p>
    <w:p w:rsidR="00010C3A" w:rsidRPr="003F2E87" w:rsidRDefault="00010C3A"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68" w:name="_Toc499302972"/>
      <w:bookmarkStart w:id="469" w:name="_Toc525321552"/>
      <w:bookmarkStart w:id="470" w:name="_Toc27733663"/>
      <w:bookmarkStart w:id="471" w:name="_Toc103941721"/>
      <w:bookmarkStart w:id="472" w:name="_Toc178068274"/>
      <w:r w:rsidRPr="003F2E87">
        <w:rPr>
          <w:rFonts w:ascii="Times New Roman" w:hAnsi="Times New Roman"/>
        </w:rPr>
        <w:t>Tablo 8.56 MANİSA</w:t>
      </w:r>
      <w:bookmarkEnd w:id="468"/>
      <w:bookmarkEnd w:id="469"/>
      <w:bookmarkEnd w:id="470"/>
      <w:bookmarkEnd w:id="471"/>
      <w:bookmarkEnd w:id="4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59.047,01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59.047,01</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87.053,66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2.855.078,01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993.037,86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2.715.857,91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209.608,45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6.860.635,89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165.811,35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2.454,08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168.265,43</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11.799.326,38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15.288.393,39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27.087.719,77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19.183,00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363,00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19.546,00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56.139,80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56.139,80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30.882,04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30.882,04</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116.696,00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31.706,00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148.402,00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37.448,63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7.089,54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44.538,17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144.039,00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331.073,00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17.463,00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492.575,00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19.902,00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19.902,00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11.886.380,04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144.039,00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18.923.514,43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1.087.973,20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2.715.857,91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229.888,53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34.987.653,11</w:t>
            </w:r>
          </w:p>
        </w:tc>
      </w:tr>
    </w:tbl>
    <w:p w:rsidR="001D6EF5" w:rsidRPr="003F2E87" w:rsidRDefault="001D6EF5" w:rsidP="001D6EF5">
      <w:pPr>
        <w:rPr>
          <w:rFonts w:ascii="Times New Roman" w:hAnsi="Times New Roman" w:cs="Times New Roman"/>
          <w:sz w:val="24"/>
          <w:szCs w:val="24"/>
        </w:rPr>
      </w:pPr>
    </w:p>
    <w:p w:rsidR="00B01651" w:rsidRPr="003F2E87" w:rsidRDefault="00B01651" w:rsidP="001D6EF5">
      <w:pPr>
        <w:rPr>
          <w:rFonts w:ascii="Times New Roman" w:hAnsi="Times New Roman" w:cs="Times New Roman"/>
          <w:sz w:val="24"/>
          <w:szCs w:val="24"/>
        </w:rPr>
      </w:pPr>
    </w:p>
    <w:p w:rsidR="002A0011" w:rsidRPr="003F2E87" w:rsidRDefault="002A001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73" w:name="_Toc499302973"/>
      <w:bookmarkStart w:id="474" w:name="_Toc525321553"/>
      <w:bookmarkStart w:id="475" w:name="_Toc27733664"/>
      <w:bookmarkStart w:id="476" w:name="_Toc103941722"/>
      <w:bookmarkStart w:id="477" w:name="_Toc178068275"/>
      <w:r w:rsidRPr="003F2E87">
        <w:rPr>
          <w:rFonts w:ascii="Times New Roman" w:hAnsi="Times New Roman"/>
        </w:rPr>
        <w:t>Tablo 8.57 MARDİN</w:t>
      </w:r>
      <w:bookmarkEnd w:id="473"/>
      <w:bookmarkEnd w:id="474"/>
      <w:bookmarkEnd w:id="475"/>
      <w:bookmarkEnd w:id="476"/>
      <w:bookmarkEnd w:id="4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478" w:name="_Toc499302974"/>
            <w:bookmarkStart w:id="479" w:name="_Toc525321554"/>
            <w:bookmarkStart w:id="480" w:name="_Toc27733665"/>
            <w:r w:rsidRPr="003F2E87">
              <w:rPr>
                <w:rFonts w:ascii="Times New Roman" w:eastAsia="Times New Roman" w:hAnsi="Times New Roman" w:cs="Times New Roman"/>
                <w:b/>
                <w:bCs/>
                <w:color w:val="FFFFFF"/>
                <w:sz w:val="16"/>
                <w:szCs w:val="16"/>
                <w:lang w:eastAsia="tr-TR"/>
              </w:rPr>
              <w:lastRenderedPageBreak/>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49.551,10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113.783,10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284.480,98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951.644,81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143,47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1.399.603,46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153.964,50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12.149,82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166.114,32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1.539.001,78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8.901.320,12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10.440.321,90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125.578,57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125.578,57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1.539.001,78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49.551,10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9.294.646,29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296.630,80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951.644,81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143,47</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12.131.618,25</w:t>
            </w:r>
          </w:p>
        </w:tc>
      </w:tr>
    </w:tbl>
    <w:p w:rsidR="00842251" w:rsidRPr="003F2E87" w:rsidRDefault="00842251" w:rsidP="00842251">
      <w:pPr>
        <w:pStyle w:val="Tablo1"/>
        <w:rPr>
          <w:rFonts w:ascii="Times New Roman" w:hAnsi="Times New Roman"/>
        </w:rPr>
      </w:pPr>
    </w:p>
    <w:p w:rsidR="00154053" w:rsidRPr="003F2E87" w:rsidRDefault="00154053"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81" w:name="_Toc103941723"/>
      <w:bookmarkStart w:id="482" w:name="_Toc178068276"/>
      <w:r w:rsidRPr="003F2E87">
        <w:rPr>
          <w:rFonts w:ascii="Times New Roman" w:hAnsi="Times New Roman"/>
        </w:rPr>
        <w:t>Tablo 8.58 MERSİN</w:t>
      </w:r>
      <w:bookmarkEnd w:id="478"/>
      <w:bookmarkEnd w:id="479"/>
      <w:bookmarkEnd w:id="480"/>
      <w:bookmarkEnd w:id="481"/>
      <w:bookmarkEnd w:id="4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45.327,91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2.751,79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-17.375,24</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30.704,45</w:t>
            </w:r>
          </w:p>
        </w:tc>
      </w:tr>
      <w:tr w:rsidR="00B974AD" w:rsidRPr="003F2E87" w:rsidTr="00B974A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106.901,23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106.901,23</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862.958,68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4.084.965,48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1.210.276,43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1.626.990,70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21.385,55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7.806.576,85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147.750,97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147.750,97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42.108.038,01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23.580.842,95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65.688.880,96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4.930,19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4.930,19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2.711,79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2.711,79</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3.180,00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3.180,00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227.597,00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3.933,00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231.530,00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18.450,00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18.450,00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129.037,00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129.037,00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56.438,00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107.876,00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164.314,00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42.970.996,69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28.397.310,55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1.326.796,01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1.626.990,70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12.873,49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74.334.967,45</w:t>
            </w:r>
          </w:p>
        </w:tc>
      </w:tr>
    </w:tbl>
    <w:p w:rsidR="001D6EF5" w:rsidRPr="003F2E87" w:rsidRDefault="001D6EF5" w:rsidP="001D6EF5">
      <w:pPr>
        <w:rPr>
          <w:rFonts w:ascii="Times New Roman" w:hAnsi="Times New Roman" w:cs="Times New Roman"/>
        </w:rPr>
      </w:pPr>
    </w:p>
    <w:p w:rsidR="00B974AD" w:rsidRPr="003F2E87" w:rsidRDefault="00B974AD" w:rsidP="001D6EF5">
      <w:pPr>
        <w:rPr>
          <w:rFonts w:ascii="Times New Roman" w:hAnsi="Times New Roman" w:cs="Times New Roman"/>
        </w:rPr>
      </w:pPr>
    </w:p>
    <w:p w:rsidR="00B01651" w:rsidRPr="003F2E87" w:rsidRDefault="00B01651"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83" w:name="_Toc499302975"/>
      <w:bookmarkStart w:id="484" w:name="_Toc525321555"/>
      <w:bookmarkStart w:id="485" w:name="_Toc27733666"/>
      <w:bookmarkStart w:id="486" w:name="_Toc103941724"/>
      <w:bookmarkStart w:id="487" w:name="_Toc178068277"/>
      <w:r w:rsidRPr="003F2E87">
        <w:rPr>
          <w:rFonts w:ascii="Times New Roman" w:hAnsi="Times New Roman"/>
        </w:rPr>
        <w:t>Tablo 8.59 MUĞLA</w:t>
      </w:r>
      <w:bookmarkEnd w:id="483"/>
      <w:bookmarkEnd w:id="484"/>
      <w:bookmarkEnd w:id="485"/>
      <w:bookmarkEnd w:id="486"/>
      <w:bookmarkEnd w:id="4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bookmarkStart w:id="488" w:name="_Toc499302976"/>
            <w:bookmarkStart w:id="489" w:name="_Toc525321556"/>
            <w:bookmarkStart w:id="490" w:name="_Toc27733667"/>
            <w:bookmarkStart w:id="491" w:name="_Toc103941725"/>
            <w:r w:rsidRPr="003F2E87">
              <w:rPr>
                <w:rFonts w:ascii="Times New Roman" w:eastAsia="Times New Roman" w:hAnsi="Times New Roman" w:cs="Times New Roman"/>
                <w:b/>
                <w:bCs/>
                <w:color w:val="FFFFFF"/>
                <w:sz w:val="16"/>
                <w:szCs w:val="16"/>
                <w:lang w:eastAsia="tr-TR"/>
              </w:rPr>
              <w:lastRenderedPageBreak/>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356.096,80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1.335.319,49</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291.546,90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425.749,76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2.408.712,95</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5.266,95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503.820,44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509.087,39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11.768,31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155.206,16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166.974,47</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27.865,00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114.457,00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142.322,00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918,00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50.385,00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51.303,00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781,00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14.363,81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15.144,81</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19.656,41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19.656,41</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118.030,10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25.606,41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143.636,51</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11.973,00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11.973,00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18.439,00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1.062.063,00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346.192,00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1.426.694,00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181.768,18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181.768,18</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588.914,84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71.734,15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660.648,99</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39.709,00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216.164,00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255.873,00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1.200,00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356.096,80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1.335.319,49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832.548,61</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2.699.088,05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425.749,76</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346.192,00</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5.994.994,70</w:t>
            </w:r>
          </w:p>
        </w:tc>
      </w:tr>
    </w:tbl>
    <w:p w:rsidR="00B01651" w:rsidRPr="003F2E87" w:rsidRDefault="00B01651"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92" w:name="_Toc178068278"/>
      <w:r w:rsidRPr="003F2E87">
        <w:rPr>
          <w:rFonts w:ascii="Times New Roman" w:hAnsi="Times New Roman"/>
        </w:rPr>
        <w:t>Tablo 8.60 MUŞ</w:t>
      </w:r>
      <w:bookmarkEnd w:id="488"/>
      <w:bookmarkEnd w:id="489"/>
      <w:bookmarkEnd w:id="490"/>
      <w:bookmarkEnd w:id="491"/>
      <w:bookmarkEnd w:id="4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45.529,95</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463.815,72</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909.688,28</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1.419.033,94</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6.517,00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6.517,00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52.046,95</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463.815,72</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909.688,28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1.425.550,94</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F174DA" w:rsidRPr="003F2E87" w:rsidRDefault="00F174DA" w:rsidP="001D6EF5">
      <w:pPr>
        <w:jc w:val="both"/>
        <w:rPr>
          <w:rFonts w:ascii="Times New Roman" w:hAnsi="Times New Roman" w:cs="Times New Roman"/>
          <w:b/>
          <w:sz w:val="24"/>
          <w:szCs w:val="24"/>
        </w:rPr>
      </w:pPr>
    </w:p>
    <w:p w:rsidR="007D069D" w:rsidRPr="003F2E87" w:rsidRDefault="007D069D" w:rsidP="001D6EF5">
      <w:pPr>
        <w:jc w:val="both"/>
        <w:rPr>
          <w:rFonts w:ascii="Times New Roman" w:hAnsi="Times New Roman" w:cs="Times New Roman"/>
          <w:b/>
          <w:sz w:val="24"/>
          <w:szCs w:val="24"/>
        </w:rPr>
      </w:pPr>
    </w:p>
    <w:p w:rsidR="000F38E6" w:rsidRPr="003F2E87" w:rsidRDefault="000F38E6"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493" w:name="_Toc499302977"/>
      <w:bookmarkStart w:id="494" w:name="_Toc525321557"/>
      <w:bookmarkStart w:id="495" w:name="_Toc27733668"/>
      <w:bookmarkStart w:id="496" w:name="_Toc103941726"/>
      <w:bookmarkStart w:id="497" w:name="_Toc178068279"/>
      <w:r w:rsidRPr="003F2E87">
        <w:rPr>
          <w:rFonts w:ascii="Times New Roman" w:hAnsi="Times New Roman"/>
        </w:rPr>
        <w:t>Tablo 8.61 NEVŞEHİR</w:t>
      </w:r>
      <w:bookmarkEnd w:id="493"/>
      <w:bookmarkEnd w:id="494"/>
      <w:bookmarkEnd w:id="495"/>
      <w:bookmarkEnd w:id="496"/>
      <w:bookmarkEnd w:id="4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74AD" w:rsidRPr="003F2E87" w:rsidTr="00B974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29.777,26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29.777,26</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7.065,27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7.065,27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120.138,44</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818.606,67</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987.438,23</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7.212,38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1.933.395,72</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98.152,86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119.791,51</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217.944,37</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54.110,00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23.949,00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78.059,00</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526.794,96</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526.794,96</w:t>
            </w:r>
          </w:p>
        </w:tc>
      </w:tr>
      <w:tr w:rsidR="00B974AD" w:rsidRPr="003F2E87" w:rsidTr="00B974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25.463,00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3.876,00</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74AD" w:rsidRPr="003F2E87" w:rsidRDefault="00B974AD" w:rsidP="00B974A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29.339,00</w:t>
            </w:r>
          </w:p>
        </w:tc>
      </w:tr>
      <w:tr w:rsidR="00B974AD" w:rsidRPr="003F2E87" w:rsidTr="00B974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861.501,79</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966.223,18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987.438,23</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7.212,38</w:t>
            </w:r>
          </w:p>
        </w:tc>
        <w:tc>
          <w:tcPr>
            <w:tcW w:w="1720" w:type="dxa"/>
            <w:tcBorders>
              <w:top w:val="nil"/>
              <w:left w:val="nil"/>
              <w:bottom w:val="single" w:sz="4" w:space="0" w:color="D3D3D3"/>
              <w:right w:val="single" w:sz="4" w:space="0" w:color="D3D3D3"/>
            </w:tcBorders>
            <w:shd w:val="clear" w:color="708090" w:fill="708090"/>
            <w:vAlign w:val="center"/>
            <w:hideMark/>
          </w:tcPr>
          <w:p w:rsidR="00B974AD" w:rsidRPr="003F2E87" w:rsidRDefault="00B974AD" w:rsidP="00B974A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2.822.375,58</w:t>
            </w:r>
          </w:p>
        </w:tc>
      </w:tr>
    </w:tbl>
    <w:p w:rsidR="001D6EF5" w:rsidRPr="003F2E87" w:rsidRDefault="001D6EF5" w:rsidP="001D6EF5">
      <w:pPr>
        <w:jc w:val="both"/>
        <w:rPr>
          <w:rFonts w:ascii="Times New Roman" w:hAnsi="Times New Roman" w:cs="Times New Roman"/>
          <w:b/>
          <w:sz w:val="16"/>
          <w:szCs w:val="16"/>
        </w:rPr>
      </w:pPr>
    </w:p>
    <w:p w:rsidR="004F3E36" w:rsidRPr="003F2E87" w:rsidRDefault="004F3E36"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498" w:name="_Toc499302978"/>
      <w:bookmarkStart w:id="499" w:name="_Toc525321558"/>
      <w:bookmarkStart w:id="500" w:name="_Toc27733669"/>
      <w:bookmarkStart w:id="501" w:name="_Toc103941727"/>
      <w:bookmarkStart w:id="502" w:name="_Toc178068280"/>
      <w:r w:rsidRPr="003F2E87">
        <w:rPr>
          <w:rFonts w:ascii="Times New Roman" w:hAnsi="Times New Roman"/>
        </w:rPr>
        <w:t>Tablo 8.62 NİĞDE</w:t>
      </w:r>
      <w:bookmarkEnd w:id="498"/>
      <w:bookmarkEnd w:id="499"/>
      <w:bookmarkEnd w:id="500"/>
      <w:bookmarkEnd w:id="501"/>
      <w:bookmarkEnd w:id="5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434,49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434,49</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442.036,02</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442.036,02</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463.810,93</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404.698,82</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1.069.803,76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15.825,40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1.954.138,91</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450,00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6.724,00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16.126,00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22.850,00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906.731,44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411.422,82</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1.069.803,76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31.951,40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2.419.909,42</w:t>
            </w:r>
          </w:p>
        </w:tc>
      </w:tr>
    </w:tbl>
    <w:p w:rsidR="001D6EF5" w:rsidRPr="003F2E87" w:rsidRDefault="001D6EF5" w:rsidP="001D6EF5">
      <w:pPr>
        <w:jc w:val="both"/>
        <w:rPr>
          <w:rFonts w:ascii="Times New Roman" w:hAnsi="Times New Roman" w:cs="Times New Roman"/>
          <w:b/>
          <w:sz w:val="16"/>
          <w:szCs w:val="16"/>
        </w:rPr>
      </w:pPr>
    </w:p>
    <w:p w:rsidR="002A2529" w:rsidRPr="003F2E87" w:rsidRDefault="002A2529"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503" w:name="_Toc499302979"/>
      <w:bookmarkStart w:id="504" w:name="_Toc525321559"/>
      <w:bookmarkStart w:id="505" w:name="_Toc27733670"/>
      <w:bookmarkStart w:id="506" w:name="_Toc103941728"/>
      <w:bookmarkStart w:id="507" w:name="_Toc178068281"/>
      <w:r w:rsidRPr="003F2E87">
        <w:rPr>
          <w:rFonts w:ascii="Times New Roman" w:hAnsi="Times New Roman"/>
        </w:rPr>
        <w:t>Tablo 8.63 ORDU</w:t>
      </w:r>
      <w:bookmarkEnd w:id="503"/>
      <w:bookmarkEnd w:id="504"/>
      <w:bookmarkEnd w:id="505"/>
      <w:bookmarkEnd w:id="506"/>
      <w:bookmarkEnd w:id="5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64.130,11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3.482.227,66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2.052.699,32</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2.250.176,71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7.849.233,79</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8.533,02</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8.533,02</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138.737,00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138.737,00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710.774,64</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4.911,19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715.685,83</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4.223,00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16.672,00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20.895,00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28.391,00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29.441,00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64.130,11</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4.364.353,30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2.083.265,53</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2.250.776,71</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8.762.525,64</w:t>
            </w:r>
          </w:p>
        </w:tc>
      </w:tr>
    </w:tbl>
    <w:p w:rsidR="001D6EF5" w:rsidRPr="003F2E87" w:rsidRDefault="001D6EF5" w:rsidP="001D6EF5">
      <w:pPr>
        <w:rPr>
          <w:rFonts w:ascii="Times New Roman" w:hAnsi="Times New Roman" w:cs="Times New Roman"/>
          <w:sz w:val="20"/>
          <w:szCs w:val="24"/>
        </w:rPr>
      </w:pPr>
    </w:p>
    <w:p w:rsidR="004F3E36" w:rsidRPr="003F2E87" w:rsidRDefault="004F3E36" w:rsidP="001D6EF5">
      <w:pPr>
        <w:rPr>
          <w:rFonts w:ascii="Times New Roman" w:hAnsi="Times New Roman" w:cs="Times New Roman"/>
          <w:sz w:val="20"/>
          <w:szCs w:val="24"/>
        </w:rPr>
      </w:pPr>
    </w:p>
    <w:p w:rsidR="001D6EF5" w:rsidRPr="003F2E87" w:rsidRDefault="001D6EF5" w:rsidP="00842251">
      <w:pPr>
        <w:pStyle w:val="Tablo1"/>
        <w:rPr>
          <w:rFonts w:ascii="Times New Roman" w:hAnsi="Times New Roman"/>
        </w:rPr>
      </w:pPr>
      <w:bookmarkStart w:id="508" w:name="_Toc499302980"/>
      <w:bookmarkStart w:id="509" w:name="_Toc525321560"/>
      <w:bookmarkStart w:id="510" w:name="_Toc27733671"/>
      <w:bookmarkStart w:id="511" w:name="_Toc103941729"/>
      <w:bookmarkStart w:id="512" w:name="_Toc178068282"/>
      <w:r w:rsidRPr="003F2E87">
        <w:rPr>
          <w:rFonts w:ascii="Times New Roman" w:hAnsi="Times New Roman"/>
        </w:rPr>
        <w:t>Tablo 8.64 OSMANİYE</w:t>
      </w:r>
      <w:bookmarkEnd w:id="508"/>
      <w:bookmarkEnd w:id="509"/>
      <w:bookmarkEnd w:id="510"/>
      <w:bookmarkEnd w:id="511"/>
      <w:bookmarkEnd w:id="5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3.571,15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724,15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4.295,30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842.187,65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219.780,48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691.830,67</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42.617,96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1.796.416,76</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383,00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383,00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12.881.753,86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12.881.753,86</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2.454,00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2.832,00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5.286,00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250.506,88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250.506,88</w:t>
            </w:r>
          </w:p>
        </w:tc>
      </w:tr>
      <w:tr w:rsidR="0010298D" w:rsidRPr="003F2E87" w:rsidTr="0010298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56.505,40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48.096,51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10.777,50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115.379,41</w:t>
            </w:r>
          </w:p>
        </w:tc>
      </w:tr>
      <w:tr w:rsidR="0010298D" w:rsidRPr="003F2E87" w:rsidTr="0010298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5.401,00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5.401,00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14.036.978,94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277.217,14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691.830,67</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53.395,46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15.059.422,22</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1B00BC" w:rsidRPr="003F2E87" w:rsidRDefault="001B00BC" w:rsidP="001D6EF5">
      <w:pPr>
        <w:jc w:val="both"/>
        <w:rPr>
          <w:rFonts w:ascii="Times New Roman" w:hAnsi="Times New Roman" w:cs="Times New Roman"/>
          <w:b/>
          <w:sz w:val="24"/>
          <w:szCs w:val="24"/>
        </w:rPr>
      </w:pPr>
    </w:p>
    <w:p w:rsidR="00EE5A01" w:rsidRPr="003F2E87" w:rsidRDefault="00EE5A01"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13" w:name="_Toc499302981"/>
      <w:bookmarkStart w:id="514" w:name="_Toc525321561"/>
      <w:bookmarkStart w:id="515" w:name="_Toc27733672"/>
      <w:bookmarkStart w:id="516" w:name="_Toc103941730"/>
      <w:bookmarkStart w:id="517" w:name="_Toc178068283"/>
      <w:r w:rsidRPr="003F2E87">
        <w:rPr>
          <w:rFonts w:ascii="Times New Roman" w:hAnsi="Times New Roman"/>
        </w:rPr>
        <w:t>Tablo 8.65 RİZE</w:t>
      </w:r>
      <w:bookmarkEnd w:id="513"/>
      <w:bookmarkEnd w:id="514"/>
      <w:bookmarkEnd w:id="515"/>
      <w:bookmarkEnd w:id="516"/>
      <w:bookmarkEnd w:id="5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4.358.925,80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380.750,66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1.151.837,42</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7.526,06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5.899.039,94</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47.443,76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1.150.696,79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8.976.246,72</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10.174.387,28</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4.315,00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4.315,00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47.443,76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5.513.937,59</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9.356.997,38</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1.151.837,42</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7.526,06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16.077.742,22</w:t>
            </w:r>
          </w:p>
        </w:tc>
      </w:tr>
    </w:tbl>
    <w:p w:rsidR="004F3E36" w:rsidRPr="003F2E87" w:rsidRDefault="004F3E36" w:rsidP="001D6EF5">
      <w:pPr>
        <w:rPr>
          <w:rFonts w:ascii="Times New Roman" w:hAnsi="Times New Roman" w:cs="Times New Roman"/>
          <w:sz w:val="24"/>
          <w:szCs w:val="24"/>
        </w:rPr>
      </w:pPr>
    </w:p>
    <w:p w:rsidR="004F3E36" w:rsidRPr="003F2E87" w:rsidRDefault="004F3E36"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18" w:name="_Toc499302982"/>
      <w:bookmarkStart w:id="519" w:name="_Toc525321562"/>
      <w:bookmarkStart w:id="520" w:name="_Toc27733673"/>
      <w:bookmarkStart w:id="521" w:name="_Toc103941731"/>
      <w:bookmarkStart w:id="522" w:name="_Toc178068284"/>
      <w:r w:rsidRPr="003F2E87">
        <w:rPr>
          <w:rFonts w:ascii="Times New Roman" w:hAnsi="Times New Roman"/>
        </w:rPr>
        <w:t>Tablo 8.66 SAKARYA</w:t>
      </w:r>
      <w:bookmarkStart w:id="523" w:name="_Toc499302983"/>
      <w:bookmarkEnd w:id="518"/>
      <w:bookmarkEnd w:id="519"/>
      <w:bookmarkEnd w:id="520"/>
      <w:bookmarkEnd w:id="521"/>
      <w:bookmarkEnd w:id="5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80.687,00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24.978,00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85,00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13.697.345,00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1.717.112,00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5.097.108,00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50.715,00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20.668.030,00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226.602,33</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69.012,16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305.167,86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22.418,70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623.201,05</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12.191,96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5.900,74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18.092,70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19.606.874,64</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2.103.717,01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21.710.591,65</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15.158,07</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15.158,07</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15.200,36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15.200,36</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14.754,00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2.671,00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17.425,00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4.316,01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4.316,01</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2.000.635,18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3.640,00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14.556,00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2.018.831,18</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19.687.561,64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24.978,00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4.401,01</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18.055.245,48</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1.820.122,59</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5.402.275,86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96.261,44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45.090.846,01</w:t>
            </w:r>
          </w:p>
        </w:tc>
      </w:tr>
    </w:tbl>
    <w:p w:rsidR="001D6EF5" w:rsidRPr="003F2E87" w:rsidRDefault="001D6EF5" w:rsidP="001D6EF5">
      <w:pPr>
        <w:rPr>
          <w:rFonts w:ascii="Times New Roman" w:hAnsi="Times New Roman" w:cs="Times New Roman"/>
          <w:b/>
          <w:sz w:val="24"/>
          <w:szCs w:val="24"/>
        </w:rPr>
      </w:pPr>
    </w:p>
    <w:p w:rsidR="001C2F56" w:rsidRPr="003F2E87" w:rsidRDefault="001C2F56" w:rsidP="001D6EF5">
      <w:pPr>
        <w:rPr>
          <w:rFonts w:ascii="Times New Roman" w:hAnsi="Times New Roman" w:cs="Times New Roman"/>
          <w:b/>
          <w:sz w:val="24"/>
          <w:szCs w:val="24"/>
        </w:rPr>
      </w:pPr>
    </w:p>
    <w:p w:rsidR="00B01651" w:rsidRPr="003F2E87" w:rsidRDefault="00B01651" w:rsidP="001D6EF5">
      <w:pPr>
        <w:rPr>
          <w:rFonts w:ascii="Times New Roman" w:hAnsi="Times New Roman" w:cs="Times New Roman"/>
          <w:b/>
          <w:sz w:val="24"/>
          <w:szCs w:val="24"/>
        </w:rPr>
      </w:pPr>
    </w:p>
    <w:p w:rsidR="00CE4B09" w:rsidRPr="003F2E87" w:rsidRDefault="00CE4B09" w:rsidP="001D6EF5">
      <w:pPr>
        <w:rPr>
          <w:rFonts w:ascii="Times New Roman" w:hAnsi="Times New Roman" w:cs="Times New Roman"/>
          <w:b/>
          <w:sz w:val="24"/>
          <w:szCs w:val="24"/>
        </w:rPr>
      </w:pPr>
    </w:p>
    <w:p w:rsidR="003C3D9D" w:rsidRPr="003F2E87" w:rsidRDefault="003C3D9D" w:rsidP="001D6EF5">
      <w:pPr>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24" w:name="_Toc525321563"/>
      <w:bookmarkStart w:id="525" w:name="_Toc27733674"/>
      <w:bookmarkStart w:id="526" w:name="_Toc103941732"/>
    </w:p>
    <w:p w:rsidR="001D6EF5" w:rsidRPr="003F2E87" w:rsidRDefault="001D6EF5" w:rsidP="00842251">
      <w:pPr>
        <w:pStyle w:val="Tablo1"/>
        <w:rPr>
          <w:rFonts w:ascii="Times New Roman" w:hAnsi="Times New Roman"/>
        </w:rPr>
      </w:pPr>
      <w:bookmarkStart w:id="527" w:name="_Toc178068285"/>
      <w:r w:rsidRPr="003F2E87">
        <w:rPr>
          <w:rFonts w:ascii="Times New Roman" w:hAnsi="Times New Roman"/>
        </w:rPr>
        <w:t>Tablo 8.67 SAMSUN</w:t>
      </w:r>
      <w:bookmarkEnd w:id="523"/>
      <w:bookmarkEnd w:id="524"/>
      <w:bookmarkEnd w:id="525"/>
      <w:bookmarkEnd w:id="526"/>
      <w:bookmarkEnd w:id="5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bookmarkStart w:id="528" w:name="_Toc499302984"/>
            <w:bookmarkStart w:id="529" w:name="_Toc525321564"/>
            <w:bookmarkStart w:id="530" w:name="_Toc27733675"/>
            <w:bookmarkStart w:id="531" w:name="_Toc103941733"/>
            <w:r w:rsidRPr="003F2E87">
              <w:rPr>
                <w:rFonts w:ascii="Times New Roman" w:eastAsia="Times New Roman" w:hAnsi="Times New Roman" w:cs="Times New Roman"/>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67,98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509.495,60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293.578,49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1.072.552,84</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975,42</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1.876.670,33</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155.024,46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81.044,19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120.903,09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486.147,93</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843.119,67</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146.231.706,19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4.513.200,01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150.744.906,20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227,25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227,25</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157.493,00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157.493,00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13.006,98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13.006,98</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64.712,00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64.712,00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4.967,00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4.967,00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544.128,23</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2.051.489,59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4.148.091,00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6.743.708,82</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22.006,71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19.182,16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41.188,87</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146.231.706,19</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155.092,44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5.897.046,74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2.498.387,56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5.706.791,76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975,42</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160.490.000,12</w:t>
            </w:r>
          </w:p>
        </w:tc>
      </w:tr>
    </w:tbl>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32" w:name="_Toc178068286"/>
      <w:r w:rsidRPr="003F2E87">
        <w:rPr>
          <w:rFonts w:ascii="Times New Roman" w:hAnsi="Times New Roman"/>
        </w:rPr>
        <w:t>Tablo 8.68 SİİRT</w:t>
      </w:r>
      <w:bookmarkEnd w:id="528"/>
      <w:bookmarkEnd w:id="529"/>
      <w:bookmarkEnd w:id="530"/>
      <w:bookmarkEnd w:id="531"/>
      <w:bookmarkEnd w:id="5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bookmarkStart w:id="533" w:name="_Toc499302985"/>
            <w:bookmarkStart w:id="534" w:name="_Toc525321565"/>
            <w:bookmarkStart w:id="535" w:name="_Toc27733676"/>
            <w:bookmarkStart w:id="536" w:name="_Toc103941734"/>
            <w:r w:rsidRPr="003F2E87">
              <w:rPr>
                <w:rFonts w:ascii="Times New Roman" w:eastAsia="Times New Roman" w:hAnsi="Times New Roman" w:cs="Times New Roman"/>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16,99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9.539,88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1.960,35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179.191,63</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653.280,51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671,16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844.660,51</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308,25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308,25</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73.534,00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73.534,00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16,99</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9.539,88</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75.494,35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179.499,88</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653.280,51</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671,16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918.502,77</w:t>
            </w:r>
          </w:p>
        </w:tc>
      </w:tr>
    </w:tbl>
    <w:p w:rsidR="00FD3874" w:rsidRPr="003F2E87" w:rsidRDefault="00FD3874"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37" w:name="_Toc178068287"/>
      <w:r w:rsidRPr="003F2E87">
        <w:rPr>
          <w:rFonts w:ascii="Times New Roman" w:hAnsi="Times New Roman"/>
        </w:rPr>
        <w:t>Tablo 8.69 SİNOP</w:t>
      </w:r>
      <w:bookmarkEnd w:id="533"/>
      <w:bookmarkEnd w:id="534"/>
      <w:bookmarkEnd w:id="535"/>
      <w:bookmarkEnd w:id="536"/>
      <w:bookmarkEnd w:id="5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1.096,85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188.478,30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615.428,40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805.003,55</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77.399,75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77.399,75</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35.415,00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35.415,00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13.143,77</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13.143,77</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1.096,85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112.814,75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201.622,07</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615.428,40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930.962,07</w:t>
            </w:r>
          </w:p>
        </w:tc>
      </w:tr>
    </w:tbl>
    <w:p w:rsidR="00EA7362" w:rsidRPr="003F2E87" w:rsidRDefault="00EA7362"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38" w:name="_Toc499302986"/>
      <w:bookmarkStart w:id="539" w:name="_Toc525321566"/>
      <w:bookmarkStart w:id="540" w:name="_Toc27733677"/>
      <w:bookmarkStart w:id="541" w:name="_Toc103941735"/>
      <w:bookmarkStart w:id="542" w:name="_Toc178068288"/>
      <w:r w:rsidRPr="003F2E87">
        <w:rPr>
          <w:rFonts w:ascii="Times New Roman" w:hAnsi="Times New Roman"/>
        </w:rPr>
        <w:t>Tablo 8.70 SİVAS</w:t>
      </w:r>
      <w:bookmarkEnd w:id="538"/>
      <w:bookmarkEnd w:id="539"/>
      <w:bookmarkEnd w:id="540"/>
      <w:bookmarkEnd w:id="541"/>
      <w:bookmarkEnd w:id="5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bookmarkStart w:id="543" w:name="_Toc499302987"/>
            <w:bookmarkStart w:id="544" w:name="_Toc525321567"/>
            <w:bookmarkStart w:id="545" w:name="_Toc27733678"/>
            <w:r w:rsidRPr="003F2E87">
              <w:rPr>
                <w:rFonts w:ascii="Times New Roman" w:eastAsia="Times New Roman" w:hAnsi="Times New Roman" w:cs="Times New Roman"/>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21.959,69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515.324,59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1.142.499,74</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3.347.890,79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5.027.674,80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8.558,84</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8.558,84</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5.686.014,79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2.666.690,33</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8.352.705,12</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36.036,00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9.802,00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45.838,00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12.271,00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58.196,00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21.110,00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91.577,00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5.707.974,48</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3.238.880,76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1.210.497,74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3.347.890,79</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21.110,00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13.526.353,76</w:t>
            </w:r>
          </w:p>
        </w:tc>
      </w:tr>
    </w:tbl>
    <w:p w:rsidR="009F4589" w:rsidRPr="003F2E87" w:rsidRDefault="009F4589"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46" w:name="_Toc103941736"/>
      <w:bookmarkStart w:id="547" w:name="_Toc178068289"/>
      <w:r w:rsidRPr="003F2E87">
        <w:rPr>
          <w:rFonts w:ascii="Times New Roman" w:hAnsi="Times New Roman"/>
        </w:rPr>
        <w:t>Tablo 8.71 ŞANLIURFA</w:t>
      </w:r>
      <w:bookmarkEnd w:id="543"/>
      <w:bookmarkEnd w:id="544"/>
      <w:bookmarkEnd w:id="545"/>
      <w:bookmarkEnd w:id="546"/>
      <w:bookmarkEnd w:id="5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1.178.310,08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706.938,78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2.044.395,11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93.160,54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4.022.804,51</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62,00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62,00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61.328,26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5.725,33</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67.053,59</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3.750,00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3.750,00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702,95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702,95</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26.884,00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26.884,00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40.371,01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40.371,01</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54.222,00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54.222,00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1.334.231,35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738.337,73</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2.044.395,11</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98.885,87</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4.215.850,06</w:t>
            </w:r>
          </w:p>
        </w:tc>
      </w:tr>
    </w:tbl>
    <w:p w:rsidR="00803E45" w:rsidRPr="003F2E87" w:rsidRDefault="00803E4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48" w:name="_Toc499302988"/>
      <w:bookmarkStart w:id="549" w:name="_Toc525321568"/>
      <w:bookmarkStart w:id="550" w:name="_Toc27733679"/>
      <w:bookmarkStart w:id="551" w:name="_Toc103941737"/>
      <w:bookmarkStart w:id="552" w:name="_Toc178068290"/>
      <w:r w:rsidRPr="003F2E87">
        <w:rPr>
          <w:rFonts w:ascii="Times New Roman" w:hAnsi="Times New Roman"/>
        </w:rPr>
        <w:t>Tablo 8.72 ŞIRNAK</w:t>
      </w:r>
      <w:bookmarkEnd w:id="548"/>
      <w:bookmarkEnd w:id="549"/>
      <w:bookmarkEnd w:id="550"/>
      <w:bookmarkEnd w:id="551"/>
      <w:bookmarkEnd w:id="5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98.844,11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295.793,54</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394.637,65</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26.539,75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26.539,75</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71.601,00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71.601,00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10.197,16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10.197,16</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108.337,91</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98.844,11</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295.793,54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502.975,56</w:t>
            </w:r>
          </w:p>
        </w:tc>
      </w:tr>
    </w:tbl>
    <w:p w:rsidR="002E6366" w:rsidRPr="003F2E87" w:rsidRDefault="002E6366" w:rsidP="001D6EF5">
      <w:pPr>
        <w:rPr>
          <w:rFonts w:ascii="Times New Roman" w:hAnsi="Times New Roman" w:cs="Times New Roman"/>
        </w:rPr>
      </w:pPr>
    </w:p>
    <w:p w:rsidR="002A2529" w:rsidRPr="003F2E87" w:rsidRDefault="002A2529" w:rsidP="001D6EF5">
      <w:pPr>
        <w:rPr>
          <w:rFonts w:ascii="Times New Roman" w:hAnsi="Times New Roman" w:cs="Times New Roman"/>
        </w:rPr>
      </w:pPr>
    </w:p>
    <w:p w:rsidR="00F63C3A" w:rsidRPr="003F2E87" w:rsidRDefault="00F63C3A"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553" w:name="_Toc499302989"/>
      <w:bookmarkStart w:id="554" w:name="_Toc525321569"/>
      <w:bookmarkStart w:id="555" w:name="_Toc27733680"/>
      <w:bookmarkStart w:id="556" w:name="_Toc103941738"/>
      <w:bookmarkStart w:id="557" w:name="_Toc178068291"/>
      <w:r w:rsidRPr="003F2E87">
        <w:rPr>
          <w:rFonts w:ascii="Times New Roman" w:hAnsi="Times New Roman"/>
        </w:rPr>
        <w:lastRenderedPageBreak/>
        <w:t>Tablo 8.73 TEKİRDAĞ</w:t>
      </w:r>
      <w:bookmarkEnd w:id="553"/>
      <w:bookmarkEnd w:id="554"/>
      <w:bookmarkEnd w:id="555"/>
      <w:bookmarkEnd w:id="556"/>
      <w:bookmarkEnd w:id="5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bookmarkStart w:id="558" w:name="_Toc499302990"/>
            <w:bookmarkStart w:id="559" w:name="_Toc525321570"/>
            <w:r w:rsidRPr="003F2E87">
              <w:rPr>
                <w:rFonts w:ascii="Times New Roman" w:eastAsia="Times New Roman" w:hAnsi="Times New Roman" w:cs="Times New Roman"/>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17.139,94</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217.272,60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234.412,54</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147.775,10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131.264,61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41.354,45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320.394,16</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70.691.744,43</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25.365.190,01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96.056.934,44</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81.843,00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81.843,00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461.926,20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5.998.490,55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1.239.704,61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4.787.616,41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12.487.737,77</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256.353,69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256.353,69</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158.353,00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158.353,00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24.822,00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24.822,00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925,00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925,00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291.683,00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6.334.581,00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366,00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235,00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6.626.865,00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3.903.597,08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24.160.578,78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1.534.974,51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3.488.024,98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33.087.175,34</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547.351,00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547.351,00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75.348.950,71</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63.093.403,06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3.123.582,32</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8.275.641,39</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41.589,45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149.883.166,94</w:t>
            </w:r>
          </w:p>
        </w:tc>
      </w:tr>
    </w:tbl>
    <w:p w:rsidR="001D6EF5" w:rsidRPr="003F2E87" w:rsidRDefault="001D6EF5" w:rsidP="001D6EF5">
      <w:pPr>
        <w:jc w:val="both"/>
        <w:rPr>
          <w:rFonts w:ascii="Times New Roman" w:hAnsi="Times New Roman" w:cs="Times New Roman"/>
          <w:b/>
          <w:sz w:val="24"/>
          <w:szCs w:val="24"/>
        </w:rPr>
      </w:pPr>
    </w:p>
    <w:p w:rsidR="00320440" w:rsidRPr="003F2E87" w:rsidRDefault="00320440"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60" w:name="_Toc27733681"/>
      <w:bookmarkStart w:id="561" w:name="_Toc103941739"/>
      <w:bookmarkStart w:id="562" w:name="_Toc178068292"/>
      <w:r w:rsidRPr="003F2E87">
        <w:rPr>
          <w:rFonts w:ascii="Times New Roman" w:hAnsi="Times New Roman"/>
        </w:rPr>
        <w:t>Tablo 8.74 TOKAT</w:t>
      </w:r>
      <w:bookmarkEnd w:id="558"/>
      <w:bookmarkEnd w:id="559"/>
      <w:bookmarkEnd w:id="560"/>
      <w:bookmarkEnd w:id="561"/>
      <w:bookmarkEnd w:id="5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326.468,87</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1.157.081,25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2.217.227,52</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3.700.777,64</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14.532,75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14.532,75</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4.359,00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4.359,00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345.360,62</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1.157.081,25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2.217.227,52</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3.719.669,39</w:t>
            </w:r>
          </w:p>
        </w:tc>
      </w:tr>
    </w:tbl>
    <w:p w:rsidR="0035430D" w:rsidRPr="003F2E87" w:rsidRDefault="0035430D" w:rsidP="001D6EF5">
      <w:pPr>
        <w:jc w:val="both"/>
        <w:rPr>
          <w:rFonts w:ascii="Times New Roman" w:hAnsi="Times New Roman" w:cs="Times New Roman"/>
          <w:b/>
          <w:sz w:val="24"/>
          <w:szCs w:val="24"/>
        </w:rPr>
      </w:pPr>
    </w:p>
    <w:p w:rsidR="00D34AE4" w:rsidRPr="003F2E87" w:rsidRDefault="00D34AE4" w:rsidP="001D6EF5">
      <w:pPr>
        <w:jc w:val="both"/>
        <w:rPr>
          <w:rFonts w:ascii="Times New Roman" w:hAnsi="Times New Roman" w:cs="Times New Roman"/>
          <w:b/>
          <w:sz w:val="24"/>
          <w:szCs w:val="24"/>
        </w:rPr>
      </w:pPr>
    </w:p>
    <w:p w:rsidR="00F63C3A" w:rsidRPr="003F2E87" w:rsidRDefault="00F63C3A"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63" w:name="_Toc499302991"/>
      <w:bookmarkStart w:id="564" w:name="_Toc525321571"/>
      <w:bookmarkStart w:id="565" w:name="_Toc27733682"/>
      <w:bookmarkStart w:id="566" w:name="_Toc103941740"/>
    </w:p>
    <w:p w:rsidR="001D6EF5" w:rsidRPr="003F2E87" w:rsidRDefault="001D6EF5" w:rsidP="00842251">
      <w:pPr>
        <w:pStyle w:val="Tablo1"/>
        <w:rPr>
          <w:rFonts w:ascii="Times New Roman" w:hAnsi="Times New Roman"/>
        </w:rPr>
      </w:pPr>
      <w:bookmarkStart w:id="567" w:name="_Toc178068293"/>
      <w:r w:rsidRPr="003F2E87">
        <w:rPr>
          <w:rFonts w:ascii="Times New Roman" w:hAnsi="Times New Roman"/>
        </w:rPr>
        <w:lastRenderedPageBreak/>
        <w:t>Tablo 8.75 TRABZON</w:t>
      </w:r>
      <w:bookmarkEnd w:id="563"/>
      <w:bookmarkEnd w:id="564"/>
      <w:bookmarkEnd w:id="565"/>
      <w:bookmarkEnd w:id="566"/>
      <w:bookmarkEnd w:id="5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bookmarkStart w:id="568" w:name="_Toc525321572"/>
            <w:bookmarkStart w:id="569" w:name="_Toc27733683"/>
            <w:bookmarkStart w:id="570" w:name="_Toc103941741"/>
            <w:bookmarkStart w:id="571" w:name="_Toc499302994"/>
            <w:r w:rsidRPr="003F2E87">
              <w:rPr>
                <w:rFonts w:ascii="Times New Roman" w:eastAsia="Times New Roman" w:hAnsi="Times New Roman" w:cs="Times New Roman"/>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1.613.655,76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772.215,80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2.780.477,90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13.646,54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5.179.996,00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39.135,81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39.135,81</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7.992,85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7.992,85</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3.856,61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3.856,61</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44.392,00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22.326,00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66.718,00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26.006,58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123.579,16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42,74</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149.628,48</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8.454,00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32.279,00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40.733,00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88.792,00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88.792,00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686,11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1.516,13</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2.202,24</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8.454,00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1.756.155,26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1.020.278,55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2.780.520,64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13.646,54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5.579.054,99</w:t>
            </w:r>
          </w:p>
        </w:tc>
      </w:tr>
    </w:tbl>
    <w:p w:rsidR="00DE3803" w:rsidRPr="003F2E87" w:rsidRDefault="00DE3803"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72" w:name="_Toc178068294"/>
      <w:r w:rsidRPr="003F2E87">
        <w:rPr>
          <w:rFonts w:ascii="Times New Roman" w:hAnsi="Times New Roman"/>
        </w:rPr>
        <w:t xml:space="preserve">Tablo 8.76 </w:t>
      </w:r>
      <w:bookmarkEnd w:id="568"/>
      <w:r w:rsidRPr="003F2E87">
        <w:rPr>
          <w:rFonts w:ascii="Times New Roman" w:hAnsi="Times New Roman"/>
        </w:rPr>
        <w:t>TUNCELİ</w:t>
      </w:r>
      <w:bookmarkEnd w:id="569"/>
      <w:bookmarkEnd w:id="570"/>
      <w:bookmarkEnd w:id="5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bookmarkStart w:id="573" w:name="_Toc27733684"/>
            <w:bookmarkStart w:id="574" w:name="_Toc103941742"/>
            <w:r w:rsidRPr="003F2E87">
              <w:rPr>
                <w:rFonts w:ascii="Times New Roman" w:eastAsia="Times New Roman" w:hAnsi="Times New Roman" w:cs="Times New Roman"/>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129.158,16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110.604,92</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239.763,08</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129.158,16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110.604,92</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239.763,08</w:t>
            </w:r>
          </w:p>
        </w:tc>
      </w:tr>
    </w:tbl>
    <w:p w:rsidR="00FD3874" w:rsidRPr="003F2E87" w:rsidRDefault="00FD3874"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A973FD" w:rsidRPr="003F2E87" w:rsidRDefault="00A973FD"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75" w:name="_Toc178068295"/>
      <w:r w:rsidRPr="003F2E87">
        <w:rPr>
          <w:rFonts w:ascii="Times New Roman" w:hAnsi="Times New Roman"/>
        </w:rPr>
        <w:lastRenderedPageBreak/>
        <w:t>Tablo 8.77 UŞAK</w:t>
      </w:r>
      <w:bookmarkEnd w:id="573"/>
      <w:bookmarkEnd w:id="574"/>
      <w:bookmarkEnd w:id="5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132.087,68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132.087,68</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1.925.544,99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8.574.824,66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10.500.369,65</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39.030,00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39.030,00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494.968,90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455.544,18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1.336.057,60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10.078,48</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2.296.649,15</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1.925.544,99</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9.240.911,24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455.544,18</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1.336.057,60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10.078,48</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12.968.136,48</w:t>
            </w:r>
          </w:p>
        </w:tc>
      </w:tr>
    </w:tbl>
    <w:p w:rsidR="0035430D" w:rsidRPr="003F2E87" w:rsidRDefault="0035430D"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76" w:name="_Toc525321573"/>
      <w:bookmarkStart w:id="577" w:name="_Toc27733685"/>
      <w:bookmarkStart w:id="578" w:name="_Toc103941743"/>
      <w:bookmarkStart w:id="579" w:name="_Toc178068296"/>
      <w:r w:rsidRPr="003F2E87">
        <w:rPr>
          <w:rFonts w:ascii="Times New Roman" w:hAnsi="Times New Roman"/>
        </w:rPr>
        <w:t>Tablo 8.78 VAN</w:t>
      </w:r>
      <w:bookmarkEnd w:id="571"/>
      <w:bookmarkEnd w:id="576"/>
      <w:bookmarkEnd w:id="577"/>
      <w:bookmarkEnd w:id="578"/>
      <w:bookmarkEnd w:id="5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bookmarkStart w:id="580" w:name="_Toc499302995"/>
            <w:bookmarkStart w:id="581" w:name="_Toc525321574"/>
            <w:bookmarkStart w:id="582" w:name="_Toc27733686"/>
            <w:bookmarkStart w:id="583" w:name="_Toc103941744"/>
            <w:r w:rsidRPr="003F2E87">
              <w:rPr>
                <w:rFonts w:ascii="Times New Roman" w:eastAsia="Times New Roman" w:hAnsi="Times New Roman" w:cs="Times New Roman"/>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539.753,15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70.682,11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1.350.908,84</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3.282.059,38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56.298,71</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5.299.702,19</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27.335,81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27.335,81</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202.665,00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24.128,50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226.793,50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7.906,00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7.906,00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20.029,00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6.791,00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26.820,00</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139.030,30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139.030,30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539.753,15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467.648,22</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1.381.828,34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3.282.059,38</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56.298,71</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5.727.587,80</w:t>
            </w:r>
          </w:p>
        </w:tc>
      </w:tr>
    </w:tbl>
    <w:p w:rsidR="00F63C3A" w:rsidRPr="003F2E87" w:rsidRDefault="00F63C3A"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84" w:name="_Toc178068297"/>
      <w:r w:rsidRPr="003F2E87">
        <w:rPr>
          <w:rFonts w:ascii="Times New Roman" w:hAnsi="Times New Roman"/>
        </w:rPr>
        <w:t>Tablo 8.79 YALOVA</w:t>
      </w:r>
      <w:bookmarkEnd w:id="580"/>
      <w:bookmarkEnd w:id="581"/>
      <w:bookmarkEnd w:id="582"/>
      <w:bookmarkEnd w:id="583"/>
      <w:bookmarkEnd w:id="5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bookmarkStart w:id="585" w:name="_Toc499302996"/>
            <w:bookmarkStart w:id="586" w:name="_Toc525321575"/>
            <w:bookmarkStart w:id="587" w:name="_Toc27733687"/>
            <w:bookmarkStart w:id="588" w:name="_Toc103941745"/>
            <w:r w:rsidRPr="003F2E87">
              <w:rPr>
                <w:rFonts w:ascii="Times New Roman" w:eastAsia="Times New Roman" w:hAnsi="Times New Roman" w:cs="Times New Roman"/>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9.539,75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9.539,75</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74.178,89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74.178,89</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10.795,00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3.335,00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14.130,00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3.052.843,50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1.376.824,85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7.110.351,96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11.540.020,31</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3.147.357,14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1.380.159,85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7.110.351,96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11.637.868,95</w:t>
            </w:r>
          </w:p>
        </w:tc>
      </w:tr>
    </w:tbl>
    <w:p w:rsidR="00DE3803" w:rsidRPr="003F2E87" w:rsidRDefault="00DE3803" w:rsidP="00842251">
      <w:pPr>
        <w:pStyle w:val="Tablo1"/>
        <w:rPr>
          <w:rFonts w:ascii="Times New Roman" w:hAnsi="Times New Roman"/>
        </w:rPr>
      </w:pPr>
    </w:p>
    <w:p w:rsidR="00B4613B" w:rsidRPr="003F2E87" w:rsidRDefault="00B4613B"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89" w:name="_Toc178068298"/>
      <w:r w:rsidRPr="003F2E87">
        <w:rPr>
          <w:rFonts w:ascii="Times New Roman" w:hAnsi="Times New Roman"/>
        </w:rPr>
        <w:lastRenderedPageBreak/>
        <w:t>Tablo 8.80 YOZGAT</w:t>
      </w:r>
      <w:bookmarkEnd w:id="585"/>
      <w:bookmarkEnd w:id="586"/>
      <w:bookmarkEnd w:id="587"/>
      <w:bookmarkEnd w:id="588"/>
      <w:bookmarkEnd w:id="5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bookmarkStart w:id="590" w:name="_Toc499302997"/>
            <w:bookmarkStart w:id="591" w:name="_Toc525321576"/>
            <w:bookmarkStart w:id="592" w:name="_Toc27733688"/>
            <w:bookmarkStart w:id="593" w:name="_Toc103941746"/>
            <w:r w:rsidRPr="003F2E87">
              <w:rPr>
                <w:rFonts w:ascii="Times New Roman" w:eastAsia="Times New Roman" w:hAnsi="Times New Roman" w:cs="Times New Roman"/>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14.876,59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14.876,59</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789.097,89</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44.030,16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833.128,05</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252.719,98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1.576.442,66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1.513.819,95</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156,96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3.343.139,55</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8.212,02</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8.212,02</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1.050.029,89</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1.635.349,41</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1.513.819,95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156,96</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4.199.356,21</w:t>
            </w:r>
          </w:p>
        </w:tc>
      </w:tr>
    </w:tbl>
    <w:p w:rsidR="003C3D9D" w:rsidRPr="003F2E87" w:rsidRDefault="003C3D9D"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94" w:name="_Toc178068299"/>
      <w:r w:rsidRPr="003F2E87">
        <w:rPr>
          <w:rFonts w:ascii="Times New Roman" w:hAnsi="Times New Roman"/>
        </w:rPr>
        <w:t>Tablo 8.81 ZONGULDAK</w:t>
      </w:r>
      <w:bookmarkEnd w:id="590"/>
      <w:bookmarkEnd w:id="591"/>
      <w:bookmarkEnd w:id="592"/>
      <w:bookmarkEnd w:id="593"/>
      <w:bookmarkEnd w:id="5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0298D" w:rsidRPr="003F2E87" w:rsidTr="001029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51,92</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976.985,33</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402.224,81</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1.196.400,58</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11.871,49</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2.587.534,14</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3.076.073,02</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231.812,33</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904.869,76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4.212.755,11</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26.617,36</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26.617,36</w:t>
            </w:r>
          </w:p>
        </w:tc>
      </w:tr>
      <w:tr w:rsidR="0010298D" w:rsidRPr="003F2E87" w:rsidTr="001029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8.829.056,23</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24.808.638,67</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33.637.694,90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52.088,00</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0298D" w:rsidRPr="003F2E87" w:rsidRDefault="0010298D" w:rsidP="0010298D">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52.088,00</w:t>
            </w:r>
          </w:p>
        </w:tc>
      </w:tr>
      <w:tr w:rsidR="0010298D" w:rsidRPr="003F2E87" w:rsidTr="001029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8.829.108,15</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28.940.402,38</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634.037,14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2.101.270,34</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11.871,49</w:t>
            </w:r>
          </w:p>
        </w:tc>
        <w:tc>
          <w:tcPr>
            <w:tcW w:w="1720" w:type="dxa"/>
            <w:tcBorders>
              <w:top w:val="nil"/>
              <w:left w:val="nil"/>
              <w:bottom w:val="single" w:sz="4" w:space="0" w:color="D3D3D3"/>
              <w:right w:val="single" w:sz="4" w:space="0" w:color="D3D3D3"/>
            </w:tcBorders>
            <w:shd w:val="clear" w:color="708090" w:fill="708090"/>
            <w:vAlign w:val="center"/>
            <w:hideMark/>
          </w:tcPr>
          <w:p w:rsidR="0010298D" w:rsidRPr="003F2E87" w:rsidRDefault="0010298D" w:rsidP="0010298D">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40.516.689,51</w:t>
            </w:r>
          </w:p>
        </w:tc>
      </w:tr>
    </w:tbl>
    <w:p w:rsidR="0084225B" w:rsidRPr="003F2E87" w:rsidRDefault="0084225B" w:rsidP="000F2D22">
      <w:pPr>
        <w:tabs>
          <w:tab w:val="left" w:pos="9264"/>
        </w:tabs>
        <w:rPr>
          <w:rFonts w:ascii="Times New Roman" w:hAnsi="Times New Roman" w:cs="Times New Roman"/>
          <w:b/>
          <w:sz w:val="24"/>
          <w:szCs w:val="24"/>
        </w:rPr>
      </w:pPr>
    </w:p>
    <w:p w:rsidR="00D34AE4" w:rsidRPr="003F2E87" w:rsidRDefault="00D34AE4" w:rsidP="000F2D22">
      <w:pPr>
        <w:tabs>
          <w:tab w:val="left" w:pos="9264"/>
        </w:tabs>
        <w:rPr>
          <w:rFonts w:ascii="Times New Roman" w:hAnsi="Times New Roman" w:cs="Times New Roman"/>
          <w:b/>
          <w:sz w:val="24"/>
          <w:szCs w:val="24"/>
        </w:rPr>
      </w:pPr>
    </w:p>
    <w:p w:rsidR="00D34AE4" w:rsidRPr="003F2E87" w:rsidRDefault="00D34AE4" w:rsidP="000F2D22">
      <w:pPr>
        <w:tabs>
          <w:tab w:val="left" w:pos="9264"/>
        </w:tabs>
        <w:rPr>
          <w:rFonts w:ascii="Times New Roman" w:hAnsi="Times New Roman" w:cs="Times New Roman"/>
          <w:b/>
          <w:sz w:val="24"/>
          <w:szCs w:val="24"/>
        </w:rPr>
      </w:pPr>
    </w:p>
    <w:p w:rsidR="00467795" w:rsidRPr="003F2E87" w:rsidRDefault="00467795" w:rsidP="000F2D22">
      <w:pPr>
        <w:tabs>
          <w:tab w:val="left" w:pos="9264"/>
        </w:tabs>
        <w:rPr>
          <w:rFonts w:ascii="Times New Roman" w:hAnsi="Times New Roman" w:cs="Times New Roman"/>
          <w:b/>
          <w:sz w:val="24"/>
          <w:szCs w:val="24"/>
        </w:rPr>
      </w:pPr>
    </w:p>
    <w:p w:rsidR="003B5835" w:rsidRPr="003F2E87" w:rsidRDefault="003B5835" w:rsidP="000F2D22">
      <w:pPr>
        <w:tabs>
          <w:tab w:val="left" w:pos="9264"/>
        </w:tabs>
        <w:rPr>
          <w:rFonts w:ascii="Times New Roman" w:hAnsi="Times New Roman" w:cs="Times New Roman"/>
          <w:b/>
          <w:sz w:val="24"/>
          <w:szCs w:val="24"/>
        </w:rPr>
      </w:pPr>
    </w:p>
    <w:p w:rsidR="00DE3803" w:rsidRPr="003F2E87" w:rsidRDefault="00DE3803" w:rsidP="000F2D22">
      <w:pPr>
        <w:tabs>
          <w:tab w:val="left" w:pos="9264"/>
        </w:tabs>
        <w:rPr>
          <w:rFonts w:ascii="Times New Roman" w:hAnsi="Times New Roman" w:cs="Times New Roman"/>
          <w:b/>
          <w:sz w:val="24"/>
          <w:szCs w:val="24"/>
        </w:rPr>
      </w:pPr>
    </w:p>
    <w:p w:rsidR="00FD3874" w:rsidRPr="003F2E87" w:rsidRDefault="00FD3874" w:rsidP="000F2D22">
      <w:pPr>
        <w:tabs>
          <w:tab w:val="left" w:pos="9264"/>
        </w:tabs>
        <w:rPr>
          <w:rFonts w:ascii="Times New Roman" w:hAnsi="Times New Roman" w:cs="Times New Roman"/>
          <w:b/>
          <w:sz w:val="24"/>
          <w:szCs w:val="24"/>
        </w:rPr>
      </w:pPr>
    </w:p>
    <w:p w:rsidR="00FD3874" w:rsidRPr="003F2E87" w:rsidRDefault="00FD3874" w:rsidP="000F2D22">
      <w:pPr>
        <w:tabs>
          <w:tab w:val="left" w:pos="9264"/>
        </w:tabs>
        <w:rPr>
          <w:rFonts w:ascii="Times New Roman" w:hAnsi="Times New Roman" w:cs="Times New Roman"/>
          <w:b/>
          <w:sz w:val="24"/>
          <w:szCs w:val="24"/>
        </w:rPr>
      </w:pPr>
    </w:p>
    <w:p w:rsidR="00FD3874" w:rsidRPr="003F2E87" w:rsidRDefault="00FD3874" w:rsidP="000F2D22">
      <w:pPr>
        <w:tabs>
          <w:tab w:val="left" w:pos="9264"/>
        </w:tabs>
        <w:rPr>
          <w:rFonts w:ascii="Times New Roman" w:hAnsi="Times New Roman" w:cs="Times New Roman"/>
          <w:b/>
          <w:sz w:val="24"/>
          <w:szCs w:val="24"/>
        </w:rPr>
      </w:pPr>
    </w:p>
    <w:p w:rsidR="0006594F" w:rsidRPr="003F2E87" w:rsidRDefault="000F2D22" w:rsidP="000F2D22">
      <w:pPr>
        <w:tabs>
          <w:tab w:val="left" w:pos="9264"/>
        </w:tabs>
        <w:rPr>
          <w:rFonts w:ascii="Times New Roman" w:hAnsi="Times New Roman" w:cs="Times New Roman"/>
          <w:b/>
          <w:sz w:val="24"/>
          <w:szCs w:val="24"/>
        </w:rPr>
      </w:pPr>
      <w:r w:rsidRPr="003F2E87">
        <w:rPr>
          <w:rFonts w:ascii="Times New Roman" w:hAnsi="Times New Roman" w:cs="Times New Roman"/>
          <w:b/>
          <w:sz w:val="24"/>
          <w:szCs w:val="24"/>
        </w:rPr>
        <w:tab/>
      </w:r>
    </w:p>
    <w:p w:rsidR="00D01EBF" w:rsidRPr="003F2E87" w:rsidRDefault="000E6357" w:rsidP="009D4066">
      <w:pPr>
        <w:pStyle w:val="Tablo1"/>
        <w:rPr>
          <w:rFonts w:ascii="Times New Roman" w:hAnsi="Times New Roman"/>
        </w:rPr>
      </w:pPr>
      <w:bookmarkStart w:id="595" w:name="_Toc66968315"/>
      <w:bookmarkStart w:id="596" w:name="_Toc72751469"/>
      <w:bookmarkStart w:id="597" w:name="_Toc103941747"/>
      <w:bookmarkStart w:id="598" w:name="_Toc178068300"/>
      <w:r w:rsidRPr="003F2E87">
        <w:rPr>
          <w:rFonts w:ascii="Times New Roman" w:hAnsi="Times New Roman"/>
        </w:rPr>
        <w:lastRenderedPageBreak/>
        <w:t>Tablo 8.82 TÜRKİY</w:t>
      </w:r>
      <w:bookmarkEnd w:id="196"/>
      <w:r w:rsidRPr="003F2E87">
        <w:rPr>
          <w:rFonts w:ascii="Times New Roman" w:hAnsi="Times New Roman"/>
        </w:rPr>
        <w:t>E</w:t>
      </w:r>
      <w:bookmarkEnd w:id="197"/>
      <w:bookmarkEnd w:id="198"/>
      <w:bookmarkEnd w:id="595"/>
      <w:bookmarkEnd w:id="596"/>
      <w:bookmarkEnd w:id="597"/>
      <w:bookmarkEnd w:id="5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7866" w:rsidRPr="003F2E87" w:rsidTr="00A0786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7866" w:rsidRPr="003F2E87" w:rsidRDefault="00A07866" w:rsidP="00A07866">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7866" w:rsidRPr="003F2E87" w:rsidRDefault="00A07866" w:rsidP="00A07866">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7866" w:rsidRPr="003F2E87" w:rsidRDefault="00A07866" w:rsidP="00A07866">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7866" w:rsidRPr="003F2E87" w:rsidRDefault="00A07866" w:rsidP="00A07866">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7866" w:rsidRPr="003F2E87" w:rsidRDefault="00A07866" w:rsidP="00A07866">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7866" w:rsidRPr="003F2E87" w:rsidRDefault="00A07866" w:rsidP="00A07866">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7866" w:rsidRPr="003F2E87" w:rsidRDefault="00A07866" w:rsidP="00A07866">
            <w:pPr>
              <w:spacing w:after="0" w:line="240" w:lineRule="auto"/>
              <w:jc w:val="center"/>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Genel Toplam</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80.687,00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24.978,00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85,00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13.697.345,00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1.717.112,00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5.097.108,00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50.715,00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20.668.030,00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157.956,89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302.196,41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563.447,37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245.240,52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387,43</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1.269.228,62</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79.978,47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187.480,70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267.459,16</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51,92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1.552.324,93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606.379,62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1.653.357,80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16.624,22</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3.828.738,49</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67,98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509.495,60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293.578,49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1.072.552,84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975,42</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1.876.670,33</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226.602,33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69.012,16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305.167,86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22.418,70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623.201,05</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198.581,54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524.480,90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723.062,44</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49.551,10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113.783,10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284.480,98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951.644,81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143,47</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1.399.603,46</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356.096,80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1.335.319,49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291.546,90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425.749,76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2.408.712,95</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1.096,85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188.478,30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615.428,40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805.003,55</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129.158,16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110.604,92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239.763,08</w:t>
            </w:r>
          </w:p>
        </w:tc>
      </w:tr>
      <w:tr w:rsidR="00A07866" w:rsidRPr="003F2E87" w:rsidTr="00A0786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175.830,92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7.386,37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-17.375,24</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165.842,05</w:t>
            </w:r>
          </w:p>
        </w:tc>
      </w:tr>
      <w:tr w:rsidR="00A07866" w:rsidRPr="003F2E87" w:rsidTr="00A0786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1.036.638,95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2.300.197,62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-2.089,06</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3.334.747,52</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9.593,73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2.192.199,81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742.907,92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1.754.560,09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4.699.261,55</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759,30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496.021,06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1.059.108,71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544,34</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1.556.433,41</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2.574.797,99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275,27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4.722.922,48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705.649,68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2.381.297,14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51.899,27</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10.436.841,83</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1.578.098,36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2.360.814,06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496.111,56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860.518,88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5.295.542,86</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4.829.684,29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116,97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12.770,44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37.759.624,52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739.360,32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2.309.510,17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1.783.076,27</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47.434.142,98</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110,90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1.092.969,89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758.584,99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1.901.454,12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24.886,16</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3.778.006,07</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5.301.312,46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28.595.352,72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3.712.536,30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5.621.263,02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677.850,75</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43.908.319,28</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13.924.998,34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928.232,12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2.548.826,42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17.402.056,88</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475.747,31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1.712.200,00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1.288.232,90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2.426.506,25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5.902.686,47</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4.449.664,44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182.712,59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614.311,16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5.246.688,19</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27.931,24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329.051,72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739.723,60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1.096.706,56</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5.972.581,56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1.152.966,46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3.932.315,32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21.172,60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11.079.035,94</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374,95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8.105.707,62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1.104.996,25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2.896.647,88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5.421,13</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12.113.147,82</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87.053,66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2.855.078,01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993.037,86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2.715.857,91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209.608,45</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6.860.635,89</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70.522,90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4.200.385,77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260.952,80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686.145,81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5.218.007,28</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64.130,11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155.024,46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3.632.780,10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2.628.669,83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4.014.506,90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10.495.111,41</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183,59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5.481,83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9.539,88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26.720,24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576.854,89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2.475.131,34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3.572,17</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3.097.483,94</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21.959,69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515.324,59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1.142.499,74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3.347.890,79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5.027.674,80</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1.178.310,08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706.938,78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2.044.395,11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93.160,54</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4.022.804,51</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807.958,04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557.671,40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1.941.607,90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3.783.774,98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126,15</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7.091.138,47</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539.753,15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70.682,11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1.350.908,84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3.282.059,38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56.298,71</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5.299.702,19</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4.275,00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4.275,00</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164.092,00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121.879,08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4.649,00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290.620,08</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1.205.620,66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7.428.075,02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1.073.216,58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2.765.808,10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12.472.720,36</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636.396,96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636.396,96</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4.935.295,23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1.657.327,78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103.327,76</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6.695.950,77</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67.150,16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77.150,16</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124.224,07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572.526,41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696.750,48</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4.011.615,17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6.255.671,81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10.737.362,59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25.599.491,02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40.159.929,86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86.764.070,44</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19.765,71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19.765,71</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1.437.012.341,93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109.126.978,62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3.860.820,56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543.010.532,88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183.498,71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2.093.194.172,70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859.169,46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12.297.050,28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5.850.382,37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13.873.073,88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32.879.675,99</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79.896,00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150.674,00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230.570,00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122.361,00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69.033,00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1.820,00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193.214,00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202.665,00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24.128,50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226.793,50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243,00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7.659.055,40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832.354,38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2.135.901,00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10.627.553,78</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1.597.011,50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1.146.842,27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2.590.591,63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24.633,43</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5.359.078,82</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27.594,33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30.696,66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1.158.478,49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4.261.603,39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482.812,18</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5.961.185,05</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3.857,00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126.413,01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130.270,01</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198.325,95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1.287.911,39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2.002.738,35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636,05</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3.489.611,74</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998.492,49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398.275,22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21.130,78</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1.417.898,49</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143.544,07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1.078.605,67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1.368.736,80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5.172,06</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2.596.058,60</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355.780,50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7.220.739,11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1.741.280,64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16.352,76</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9.334.153,01</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6.048.957,71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485.818,90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1.444.033,00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7.568,68</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7.986.378,29</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1.042.866,40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7.400.020,71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1.884.314,62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3.147.024,39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17.732,47</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13.491.958,60</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1.221.220,60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235.089,57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641.377,63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1.586,38</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2.099.274,19</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794.909,13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521.066,45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1.101.890,47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15.978,83</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2.433.844,88</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583.949,36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1.223.305,49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2.057.241,99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23.037,78</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3.887.534,63</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1.255.765,15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369.472,80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879.411,86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5.848,37</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2.510.498,18</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970.860,97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7.097.774,44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8.366.947,64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16.435.583,06</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120.983,04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25.606,41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146.589,45</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134.311,08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134.311,08</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783.857,16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2.969.476,81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2.091.843,92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4.649.904,98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10.495.082,87</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670.271,50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596.510,82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1.179.885,29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3.737.563,47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5.741.878,99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11.926.110,08</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7.010.917,41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7.010.917,41</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452.531,67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452.531,67</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13.246,69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13.246,69</w:t>
            </w:r>
          </w:p>
        </w:tc>
      </w:tr>
      <w:tr w:rsidR="00A07866" w:rsidRPr="003F2E87" w:rsidTr="00A0786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68.686,00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11.275,00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12.513,00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92.474,00</w:t>
            </w:r>
          </w:p>
        </w:tc>
      </w:tr>
      <w:tr w:rsidR="00A07866" w:rsidRPr="003F2E87" w:rsidTr="00A0786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2.806.157,00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922.604,00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308.795,00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4.037.556,00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38.680,00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1.085,00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39.765,00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10.977.052,58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22.199.448,66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68.530.439,09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104.698.923,93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206.405.864,26</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121.868,06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178.934,11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300.802,17</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3.140.085,00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7.093.681,00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1.262.769,00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11.496.535,00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4.102.427,74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73.748,49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18.089.571,86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2.585.348,70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6.389.276,00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31.240.372,80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7.511.655,84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30.755.903,30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5.465.157,09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10.495.441,23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54.228.157,47</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4.328,87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1.715,52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36.188,47</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42.232,87</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3.500,19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9.349.300,74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2.018.901,58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3.477.972,39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231,53</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14.849.906,43</w:t>
            </w:r>
          </w:p>
        </w:tc>
      </w:tr>
      <w:tr w:rsidR="00A07866" w:rsidRPr="003F2E87" w:rsidTr="00A07866">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625.551,31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1.199.030,03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4.749,50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1.829.330,84</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91.030,00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91.030,00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1.741.740,00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5.043.993,00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3.274.366,00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7.746.907,00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17.807.006,00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23.471,00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1.127,00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2.602.200,00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692.189,00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2.272.452,00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5.591.445,00</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100.575,79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105.352,05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205.927,85</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47.137,85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18.450,00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65.587,85</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461.926,20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5.998.490,55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1.239.704,61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4.787.616,41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12.487.737,77</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1.359.802,36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8.842.584,58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1.773.299,97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9.552.323,90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21.528.010,81</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181.768,18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181.768,18</w:t>
            </w:r>
          </w:p>
        </w:tc>
      </w:tr>
      <w:tr w:rsidR="00A07866" w:rsidRPr="003F2E87" w:rsidTr="00A0786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133.749,64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41.442,78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175.192,42</w:t>
            </w:r>
          </w:p>
        </w:tc>
      </w:tr>
      <w:tr w:rsidR="00A07866" w:rsidRPr="003F2E87" w:rsidTr="00A0786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13.361,94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66.154,43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8.635.121,48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9.886.501,65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42,74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42.761,20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18.643.943,44</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194.818,00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31.749,35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8.584.790,01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764.701,00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73.899,00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9.649.957,36</w:t>
            </w:r>
          </w:p>
        </w:tc>
      </w:tr>
      <w:tr w:rsidR="00A07866" w:rsidRPr="003F2E87" w:rsidTr="00A0786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296.420,34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57.006,51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69.225,80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422.652,65</w:t>
            </w:r>
          </w:p>
        </w:tc>
      </w:tr>
      <w:tr w:rsidR="00A07866" w:rsidRPr="003F2E87" w:rsidTr="00A0786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973.761,57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997.133,00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22.958,92</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1.993.853,49</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234.938,60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1.337.143,57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1.440.501,47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3.588.565,29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6.601.148,94</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46.982.057,18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36.838.415,87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1.313.200,39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5.086.490,87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90.220.164,31</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123.653,30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197.381,02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700.361,42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1.021.395,74</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544.128,23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2.051.489,59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4.148.091,00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6.743.708,82</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10.197,16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10.197,16</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2.901.593,00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241.717,00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405.587,00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3.548.897,00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1.050,00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230.703,69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379.164,55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609.868,25</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76.123,94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76.123,94</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78.984.073,77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78.984.073,77</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252.719,98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1.591.433,97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1.563.796,24</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156,96</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3.408.107,15</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2.133.142,65</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2.133.142,65</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807.880,32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498.718,86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1.547.529,87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2.854.129,05</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5.878,00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128.951,42</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47.029,26</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300,00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182.758,68</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lastRenderedPageBreak/>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291.683,00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6.663.028,00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366,00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235,00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6.955.312,00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1.200,00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833.346,99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2.086.950,51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1.990.015,53</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62,17</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4.910.375,20</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7.199.042,41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769.261,81</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28.966.498,90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3.140.154,39</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5.875.438,07</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45.950.395,57</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11.104.865,00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11.104.865,00</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494.968,90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455.544,18</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1.336.057,60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10.078,48</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2.296.649,15</w:t>
            </w:r>
          </w:p>
        </w:tc>
      </w:tr>
      <w:tr w:rsidR="00A07866" w:rsidRPr="003F2E87" w:rsidTr="00A078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163.099,50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7.485,50</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7866" w:rsidRPr="003F2E87" w:rsidRDefault="00A07866" w:rsidP="00A07866">
            <w:pPr>
              <w:spacing w:after="0" w:line="240" w:lineRule="auto"/>
              <w:jc w:val="right"/>
              <w:rPr>
                <w:rFonts w:ascii="Times New Roman" w:eastAsia="Times New Roman" w:hAnsi="Times New Roman" w:cs="Times New Roman"/>
                <w:color w:val="000000"/>
                <w:sz w:val="16"/>
                <w:szCs w:val="16"/>
                <w:lang w:eastAsia="tr-TR"/>
              </w:rPr>
            </w:pPr>
            <w:r w:rsidRPr="003F2E87">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170.585,00</w:t>
            </w:r>
          </w:p>
        </w:tc>
      </w:tr>
      <w:tr w:rsidR="00A07866" w:rsidRPr="003F2E87" w:rsidTr="00A078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1.552.575.416,19</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111.777.409,91</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11.615.147,38</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1.052.028.793,06</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215.166.508,55</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339.438.206,62</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5.583.063,06</w:t>
            </w:r>
          </w:p>
        </w:tc>
        <w:tc>
          <w:tcPr>
            <w:tcW w:w="1720" w:type="dxa"/>
            <w:tcBorders>
              <w:top w:val="nil"/>
              <w:left w:val="nil"/>
              <w:bottom w:val="single" w:sz="4" w:space="0" w:color="D3D3D3"/>
              <w:right w:val="single" w:sz="4" w:space="0" w:color="D3D3D3"/>
            </w:tcBorders>
            <w:shd w:val="clear" w:color="708090" w:fill="708090"/>
            <w:vAlign w:val="center"/>
            <w:hideMark/>
          </w:tcPr>
          <w:p w:rsidR="00A07866" w:rsidRPr="003F2E87" w:rsidRDefault="00A07866" w:rsidP="00A07866">
            <w:pPr>
              <w:spacing w:after="0" w:line="240" w:lineRule="auto"/>
              <w:jc w:val="right"/>
              <w:rPr>
                <w:rFonts w:ascii="Times New Roman" w:eastAsia="Times New Roman" w:hAnsi="Times New Roman" w:cs="Times New Roman"/>
                <w:b/>
                <w:bCs/>
                <w:color w:val="FFFFFF"/>
                <w:sz w:val="16"/>
                <w:szCs w:val="16"/>
                <w:lang w:eastAsia="tr-TR"/>
              </w:rPr>
            </w:pPr>
            <w:r w:rsidRPr="003F2E87">
              <w:rPr>
                <w:rFonts w:ascii="Times New Roman" w:eastAsia="Times New Roman" w:hAnsi="Times New Roman" w:cs="Times New Roman"/>
                <w:b/>
                <w:bCs/>
                <w:color w:val="FFFFFF"/>
                <w:sz w:val="16"/>
                <w:szCs w:val="16"/>
                <w:lang w:eastAsia="tr-TR"/>
              </w:rPr>
              <w:t>3.288.184.544,77</w:t>
            </w:r>
          </w:p>
        </w:tc>
      </w:tr>
    </w:tbl>
    <w:p w:rsidR="006923E7" w:rsidRPr="003F2E87" w:rsidRDefault="006923E7" w:rsidP="009D4066">
      <w:pPr>
        <w:pStyle w:val="Tablo1"/>
        <w:rPr>
          <w:rFonts w:ascii="Times New Roman" w:hAnsi="Times New Roman"/>
        </w:rPr>
      </w:pPr>
    </w:p>
    <w:sectPr w:rsidR="006923E7" w:rsidRPr="003F2E87"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17B6" w:rsidRDefault="009917B6" w:rsidP="00B845B1">
      <w:pPr>
        <w:spacing w:after="0" w:line="240" w:lineRule="auto"/>
      </w:pPr>
      <w:r>
        <w:separator/>
      </w:r>
    </w:p>
  </w:endnote>
  <w:endnote w:type="continuationSeparator" w:id="0">
    <w:p w:rsidR="009917B6" w:rsidRDefault="009917B6"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108F" w:rsidRDefault="0002108F">
    <w:pPr>
      <w:pStyle w:val="AltBilgi"/>
      <w:jc w:val="center"/>
    </w:pPr>
  </w:p>
  <w:p w:rsidR="0002108F" w:rsidRDefault="0002108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02108F" w:rsidRDefault="0002108F">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02108F" w:rsidRDefault="0002108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2108F" w:rsidTr="00B16477">
      <w:trPr>
        <w:jc w:val="right"/>
      </w:trPr>
      <w:tc>
        <w:tcPr>
          <w:tcW w:w="4500" w:type="pct"/>
          <w:tcBorders>
            <w:top w:val="single" w:sz="4" w:space="0" w:color="000000" w:themeColor="text1"/>
          </w:tcBorders>
        </w:tcPr>
        <w:p w:rsidR="0002108F" w:rsidRDefault="009917B6"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02108F">
                <w:t>Doğal Gaz Piyasası Sektör Raporu</w:t>
              </w:r>
            </w:sdtContent>
          </w:sdt>
          <w:r w:rsidR="0002108F">
            <w:t xml:space="preserve"> | Temmuz </w:t>
          </w:r>
          <w:r w:rsidR="0002108F">
            <w:rPr>
              <w:noProof/>
            </w:rPr>
            <w:t>2024</w:t>
          </w:r>
        </w:p>
      </w:tc>
      <w:tc>
        <w:tcPr>
          <w:tcW w:w="500" w:type="pct"/>
          <w:tcBorders>
            <w:top w:val="single" w:sz="4" w:space="0" w:color="ED7D31" w:themeColor="accent2"/>
          </w:tcBorders>
          <w:shd w:val="clear" w:color="auto" w:fill="00B0F0"/>
        </w:tcPr>
        <w:p w:rsidR="0002108F" w:rsidRDefault="0002108F">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02108F" w:rsidRDefault="0002108F">
    <w:pPr>
      <w:pStyle w:val="AltBilgi"/>
    </w:pPr>
  </w:p>
  <w:p w:rsidR="0002108F" w:rsidRDefault="0002108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2108F" w:rsidTr="00B16477">
      <w:trPr>
        <w:jc w:val="right"/>
      </w:trPr>
      <w:tc>
        <w:tcPr>
          <w:tcW w:w="4500" w:type="pct"/>
          <w:tcBorders>
            <w:top w:val="single" w:sz="4" w:space="0" w:color="000000" w:themeColor="text1"/>
          </w:tcBorders>
        </w:tcPr>
        <w:p w:rsidR="0002108F" w:rsidRDefault="009917B6"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02108F">
                <w:t>Doğal Gaz Piyasası Sektör Raporu</w:t>
              </w:r>
            </w:sdtContent>
          </w:sdt>
          <w:r w:rsidR="0002108F">
            <w:t xml:space="preserve"> | Temmuz 2024</w:t>
          </w:r>
        </w:p>
      </w:tc>
      <w:tc>
        <w:tcPr>
          <w:tcW w:w="500" w:type="pct"/>
          <w:tcBorders>
            <w:top w:val="single" w:sz="4" w:space="0" w:color="ED7D31" w:themeColor="accent2"/>
          </w:tcBorders>
          <w:shd w:val="clear" w:color="auto" w:fill="00B0F0"/>
        </w:tcPr>
        <w:p w:rsidR="0002108F" w:rsidRDefault="0002108F">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02108F" w:rsidRDefault="0002108F">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02108F" w:rsidTr="00B16477">
      <w:trPr>
        <w:jc w:val="right"/>
      </w:trPr>
      <w:tc>
        <w:tcPr>
          <w:tcW w:w="4500" w:type="pct"/>
          <w:tcBorders>
            <w:top w:val="single" w:sz="4" w:space="0" w:color="000000" w:themeColor="text1"/>
          </w:tcBorders>
        </w:tcPr>
        <w:p w:rsidR="0002108F" w:rsidRDefault="009917B6"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02108F">
                <w:t>Doğal Gaz Piyasası Sektör Raporu</w:t>
              </w:r>
            </w:sdtContent>
          </w:sdt>
          <w:r w:rsidR="0002108F">
            <w:t xml:space="preserve"> | Temmuz</w:t>
          </w:r>
          <w:r w:rsidR="0002108F">
            <w:rPr>
              <w:noProof/>
            </w:rPr>
            <w:t xml:space="preserve"> 2024</w:t>
          </w:r>
        </w:p>
      </w:tc>
      <w:tc>
        <w:tcPr>
          <w:tcW w:w="500" w:type="pct"/>
          <w:tcBorders>
            <w:top w:val="single" w:sz="4" w:space="0" w:color="ED7D31" w:themeColor="accent2"/>
          </w:tcBorders>
          <w:shd w:val="clear" w:color="auto" w:fill="00B0F0"/>
        </w:tcPr>
        <w:p w:rsidR="0002108F" w:rsidRDefault="0002108F">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02108F" w:rsidRDefault="0002108F">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2108F" w:rsidTr="00B16477">
      <w:trPr>
        <w:jc w:val="right"/>
      </w:trPr>
      <w:tc>
        <w:tcPr>
          <w:tcW w:w="4500" w:type="pct"/>
          <w:tcBorders>
            <w:top w:val="single" w:sz="4" w:space="0" w:color="000000" w:themeColor="text1"/>
          </w:tcBorders>
        </w:tcPr>
        <w:p w:rsidR="0002108F" w:rsidRDefault="009917B6"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02108F">
                <w:t>Doğal Gaz Piyasası Sektör Raporu</w:t>
              </w:r>
            </w:sdtContent>
          </w:sdt>
          <w:r w:rsidR="0002108F">
            <w:t xml:space="preserve"> | Temmuz 2024</w:t>
          </w:r>
        </w:p>
      </w:tc>
      <w:tc>
        <w:tcPr>
          <w:tcW w:w="500" w:type="pct"/>
          <w:tcBorders>
            <w:top w:val="single" w:sz="4" w:space="0" w:color="ED7D31" w:themeColor="accent2"/>
          </w:tcBorders>
          <w:shd w:val="clear" w:color="auto" w:fill="00B0F0"/>
        </w:tcPr>
        <w:p w:rsidR="0002108F" w:rsidRDefault="0002108F">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02108F" w:rsidRDefault="0002108F">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2108F" w:rsidTr="00B16477">
      <w:trPr>
        <w:jc w:val="right"/>
      </w:trPr>
      <w:tc>
        <w:tcPr>
          <w:tcW w:w="4500" w:type="pct"/>
          <w:tcBorders>
            <w:top w:val="single" w:sz="4" w:space="0" w:color="000000" w:themeColor="text1"/>
          </w:tcBorders>
        </w:tcPr>
        <w:p w:rsidR="0002108F" w:rsidRDefault="009917B6"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02108F">
                <w:t>Doğal Gaz Piyasası Sektör Raporu</w:t>
              </w:r>
            </w:sdtContent>
          </w:sdt>
          <w:r w:rsidR="0002108F">
            <w:t xml:space="preserve"> | Temmuz 2024</w:t>
          </w:r>
        </w:p>
      </w:tc>
      <w:tc>
        <w:tcPr>
          <w:tcW w:w="500" w:type="pct"/>
          <w:tcBorders>
            <w:top w:val="single" w:sz="4" w:space="0" w:color="ED7D31" w:themeColor="accent2"/>
          </w:tcBorders>
          <w:shd w:val="clear" w:color="auto" w:fill="00B0F0"/>
        </w:tcPr>
        <w:p w:rsidR="0002108F" w:rsidRDefault="0002108F">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02108F" w:rsidRDefault="0002108F">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02108F" w:rsidTr="00B16477">
      <w:trPr>
        <w:jc w:val="right"/>
      </w:trPr>
      <w:tc>
        <w:tcPr>
          <w:tcW w:w="4500" w:type="pct"/>
          <w:tcBorders>
            <w:top w:val="single" w:sz="4" w:space="0" w:color="000000" w:themeColor="text1"/>
          </w:tcBorders>
        </w:tcPr>
        <w:p w:rsidR="0002108F" w:rsidRDefault="0002108F"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Temmuz 2024</w:t>
          </w:r>
          <w:r>
            <w:tab/>
          </w:r>
        </w:p>
      </w:tc>
      <w:tc>
        <w:tcPr>
          <w:tcW w:w="500" w:type="pct"/>
          <w:tcBorders>
            <w:top w:val="single" w:sz="4" w:space="0" w:color="ED7D31" w:themeColor="accent2"/>
          </w:tcBorders>
          <w:shd w:val="clear" w:color="auto" w:fill="00B0F0"/>
        </w:tcPr>
        <w:p w:rsidR="0002108F" w:rsidRDefault="0002108F">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02108F" w:rsidRDefault="0002108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17B6" w:rsidRDefault="009917B6" w:rsidP="00B845B1">
      <w:pPr>
        <w:spacing w:after="0" w:line="240" w:lineRule="auto"/>
      </w:pPr>
      <w:r>
        <w:separator/>
      </w:r>
    </w:p>
  </w:footnote>
  <w:footnote w:type="continuationSeparator" w:id="0">
    <w:p w:rsidR="009917B6" w:rsidRDefault="009917B6"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0DA052B"/>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6"/>
  </w:num>
  <w:num w:numId="5">
    <w:abstractNumId w:val="8"/>
  </w:num>
  <w:num w:numId="6">
    <w:abstractNumId w:val="15"/>
  </w:num>
  <w:num w:numId="7">
    <w:abstractNumId w:val="9"/>
  </w:num>
  <w:num w:numId="8">
    <w:abstractNumId w:val="5"/>
  </w:num>
  <w:num w:numId="9">
    <w:abstractNumId w:val="2"/>
  </w:num>
  <w:num w:numId="10">
    <w:abstractNumId w:val="4"/>
  </w:num>
  <w:num w:numId="11">
    <w:abstractNumId w:val="1"/>
  </w:num>
  <w:num w:numId="12">
    <w:abstractNumId w:val="13"/>
  </w:num>
  <w:num w:numId="13">
    <w:abstractNumId w:val="12"/>
  </w:num>
  <w:num w:numId="14">
    <w:abstractNumId w:val="10"/>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1832"/>
    <w:rsid w:val="0000197C"/>
    <w:rsid w:val="00001B73"/>
    <w:rsid w:val="00001DB2"/>
    <w:rsid w:val="00001E50"/>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08F"/>
    <w:rsid w:val="00021EB5"/>
    <w:rsid w:val="000221CE"/>
    <w:rsid w:val="00022508"/>
    <w:rsid w:val="00022A8E"/>
    <w:rsid w:val="00023B89"/>
    <w:rsid w:val="00024333"/>
    <w:rsid w:val="000243BF"/>
    <w:rsid w:val="00024A08"/>
    <w:rsid w:val="00024AE4"/>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255A"/>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11D"/>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476DF"/>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046"/>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0DE"/>
    <w:rsid w:val="000711FC"/>
    <w:rsid w:val="00071A0E"/>
    <w:rsid w:val="00071FAC"/>
    <w:rsid w:val="00072660"/>
    <w:rsid w:val="00072EAF"/>
    <w:rsid w:val="00074366"/>
    <w:rsid w:val="00074A7D"/>
    <w:rsid w:val="00074FCB"/>
    <w:rsid w:val="0007711A"/>
    <w:rsid w:val="00077209"/>
    <w:rsid w:val="000772CA"/>
    <w:rsid w:val="0007733D"/>
    <w:rsid w:val="0007757D"/>
    <w:rsid w:val="0007779F"/>
    <w:rsid w:val="0007787A"/>
    <w:rsid w:val="00077A98"/>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A5"/>
    <w:rsid w:val="000860C3"/>
    <w:rsid w:val="00086169"/>
    <w:rsid w:val="00086486"/>
    <w:rsid w:val="000865F6"/>
    <w:rsid w:val="00086F57"/>
    <w:rsid w:val="000876C5"/>
    <w:rsid w:val="00087A22"/>
    <w:rsid w:val="00087E51"/>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97937"/>
    <w:rsid w:val="00097A52"/>
    <w:rsid w:val="000A08CF"/>
    <w:rsid w:val="000A224E"/>
    <w:rsid w:val="000A2C2A"/>
    <w:rsid w:val="000A3B88"/>
    <w:rsid w:val="000A4A6A"/>
    <w:rsid w:val="000A4B77"/>
    <w:rsid w:val="000A5183"/>
    <w:rsid w:val="000A5397"/>
    <w:rsid w:val="000A59DD"/>
    <w:rsid w:val="000A6F0D"/>
    <w:rsid w:val="000A7AF9"/>
    <w:rsid w:val="000A7BFE"/>
    <w:rsid w:val="000A7DF4"/>
    <w:rsid w:val="000B0667"/>
    <w:rsid w:val="000B091D"/>
    <w:rsid w:val="000B10DD"/>
    <w:rsid w:val="000B10F4"/>
    <w:rsid w:val="000B181A"/>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1CDF"/>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2AC4"/>
    <w:rsid w:val="000D35D5"/>
    <w:rsid w:val="000D3A1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4DC"/>
    <w:rsid w:val="000E352F"/>
    <w:rsid w:val="000E3B94"/>
    <w:rsid w:val="000E3E52"/>
    <w:rsid w:val="000E46B8"/>
    <w:rsid w:val="000E4CE1"/>
    <w:rsid w:val="000E4E26"/>
    <w:rsid w:val="000E59C5"/>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114B"/>
    <w:rsid w:val="001020C9"/>
    <w:rsid w:val="00102115"/>
    <w:rsid w:val="0010259C"/>
    <w:rsid w:val="0010298D"/>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403"/>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3AAD"/>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19E"/>
    <w:rsid w:val="0013231B"/>
    <w:rsid w:val="00132B66"/>
    <w:rsid w:val="00132D89"/>
    <w:rsid w:val="00132E01"/>
    <w:rsid w:val="00134A7D"/>
    <w:rsid w:val="00134CCA"/>
    <w:rsid w:val="0013592D"/>
    <w:rsid w:val="00135B45"/>
    <w:rsid w:val="00135DAC"/>
    <w:rsid w:val="00136014"/>
    <w:rsid w:val="00136167"/>
    <w:rsid w:val="00136547"/>
    <w:rsid w:val="00136FF9"/>
    <w:rsid w:val="001378F4"/>
    <w:rsid w:val="001406C5"/>
    <w:rsid w:val="0014111C"/>
    <w:rsid w:val="001412F2"/>
    <w:rsid w:val="001420E8"/>
    <w:rsid w:val="0014210C"/>
    <w:rsid w:val="0014227F"/>
    <w:rsid w:val="0014285B"/>
    <w:rsid w:val="001434C0"/>
    <w:rsid w:val="00143BBA"/>
    <w:rsid w:val="00143BE5"/>
    <w:rsid w:val="0014492F"/>
    <w:rsid w:val="001455FB"/>
    <w:rsid w:val="00146222"/>
    <w:rsid w:val="001465A9"/>
    <w:rsid w:val="0014706F"/>
    <w:rsid w:val="0014738E"/>
    <w:rsid w:val="00147CC6"/>
    <w:rsid w:val="001511AA"/>
    <w:rsid w:val="0015169A"/>
    <w:rsid w:val="00151C0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887"/>
    <w:rsid w:val="00160A34"/>
    <w:rsid w:val="00160A3C"/>
    <w:rsid w:val="00160DCD"/>
    <w:rsid w:val="00161038"/>
    <w:rsid w:val="001612EC"/>
    <w:rsid w:val="001613BF"/>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4FD8"/>
    <w:rsid w:val="0017511B"/>
    <w:rsid w:val="00175A4E"/>
    <w:rsid w:val="00175C54"/>
    <w:rsid w:val="00175DDB"/>
    <w:rsid w:val="001761AD"/>
    <w:rsid w:val="0017649A"/>
    <w:rsid w:val="001776A0"/>
    <w:rsid w:val="00180868"/>
    <w:rsid w:val="00180B2E"/>
    <w:rsid w:val="00181154"/>
    <w:rsid w:val="0018115B"/>
    <w:rsid w:val="001811F1"/>
    <w:rsid w:val="0018132E"/>
    <w:rsid w:val="0018173C"/>
    <w:rsid w:val="00181772"/>
    <w:rsid w:val="0018237E"/>
    <w:rsid w:val="001833AE"/>
    <w:rsid w:val="001834FC"/>
    <w:rsid w:val="00183508"/>
    <w:rsid w:val="001844CA"/>
    <w:rsid w:val="001857A1"/>
    <w:rsid w:val="00186241"/>
    <w:rsid w:val="00186AA9"/>
    <w:rsid w:val="00186CF8"/>
    <w:rsid w:val="0018765E"/>
    <w:rsid w:val="00187CEB"/>
    <w:rsid w:val="00187D66"/>
    <w:rsid w:val="001900D5"/>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449"/>
    <w:rsid w:val="001968E1"/>
    <w:rsid w:val="0019718B"/>
    <w:rsid w:val="001979EC"/>
    <w:rsid w:val="00197E38"/>
    <w:rsid w:val="00197FEE"/>
    <w:rsid w:val="001A03BB"/>
    <w:rsid w:val="001A042F"/>
    <w:rsid w:val="001A04C9"/>
    <w:rsid w:val="001A104C"/>
    <w:rsid w:val="001A1218"/>
    <w:rsid w:val="001A14E0"/>
    <w:rsid w:val="001A179B"/>
    <w:rsid w:val="001A3548"/>
    <w:rsid w:val="001A37BC"/>
    <w:rsid w:val="001A3941"/>
    <w:rsid w:val="001A3FD3"/>
    <w:rsid w:val="001A43D8"/>
    <w:rsid w:val="001A4DEC"/>
    <w:rsid w:val="001A4E60"/>
    <w:rsid w:val="001A4FA0"/>
    <w:rsid w:val="001A5E74"/>
    <w:rsid w:val="001A6183"/>
    <w:rsid w:val="001A763A"/>
    <w:rsid w:val="001A76E5"/>
    <w:rsid w:val="001A7B8E"/>
    <w:rsid w:val="001B00BC"/>
    <w:rsid w:val="001B0683"/>
    <w:rsid w:val="001B0CAA"/>
    <w:rsid w:val="001B17CB"/>
    <w:rsid w:val="001B1954"/>
    <w:rsid w:val="001B20FA"/>
    <w:rsid w:val="001B255D"/>
    <w:rsid w:val="001B2CD8"/>
    <w:rsid w:val="001B34BA"/>
    <w:rsid w:val="001B374C"/>
    <w:rsid w:val="001B383E"/>
    <w:rsid w:val="001B3BEF"/>
    <w:rsid w:val="001B461A"/>
    <w:rsid w:val="001B469A"/>
    <w:rsid w:val="001B4CAA"/>
    <w:rsid w:val="001B50CD"/>
    <w:rsid w:val="001B5538"/>
    <w:rsid w:val="001B570E"/>
    <w:rsid w:val="001B5D87"/>
    <w:rsid w:val="001B609B"/>
    <w:rsid w:val="001B6313"/>
    <w:rsid w:val="001B6ABE"/>
    <w:rsid w:val="001B720E"/>
    <w:rsid w:val="001B767A"/>
    <w:rsid w:val="001B7CD5"/>
    <w:rsid w:val="001B7D51"/>
    <w:rsid w:val="001C0D4F"/>
    <w:rsid w:val="001C0FB0"/>
    <w:rsid w:val="001C1477"/>
    <w:rsid w:val="001C1F91"/>
    <w:rsid w:val="001C1FB7"/>
    <w:rsid w:val="001C2BD2"/>
    <w:rsid w:val="001C2F56"/>
    <w:rsid w:val="001C330E"/>
    <w:rsid w:val="001C3383"/>
    <w:rsid w:val="001C3BAD"/>
    <w:rsid w:val="001C3EC0"/>
    <w:rsid w:val="001C414D"/>
    <w:rsid w:val="001C44D0"/>
    <w:rsid w:val="001C4CA6"/>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32"/>
    <w:rsid w:val="001D1E80"/>
    <w:rsid w:val="001D22A1"/>
    <w:rsid w:val="001D2338"/>
    <w:rsid w:val="001D24BF"/>
    <w:rsid w:val="001D2934"/>
    <w:rsid w:val="001D2AD8"/>
    <w:rsid w:val="001D2C58"/>
    <w:rsid w:val="001D30FD"/>
    <w:rsid w:val="001D366B"/>
    <w:rsid w:val="001D3841"/>
    <w:rsid w:val="001D3B30"/>
    <w:rsid w:val="001D3C53"/>
    <w:rsid w:val="001D3CE4"/>
    <w:rsid w:val="001D43F6"/>
    <w:rsid w:val="001D44EA"/>
    <w:rsid w:val="001D46AA"/>
    <w:rsid w:val="001D5058"/>
    <w:rsid w:val="001D5554"/>
    <w:rsid w:val="001D5990"/>
    <w:rsid w:val="001D5D61"/>
    <w:rsid w:val="001D6132"/>
    <w:rsid w:val="001D6CE2"/>
    <w:rsid w:val="001D6E64"/>
    <w:rsid w:val="001D6EF5"/>
    <w:rsid w:val="001D6F34"/>
    <w:rsid w:val="001D71D3"/>
    <w:rsid w:val="001D758C"/>
    <w:rsid w:val="001D7962"/>
    <w:rsid w:val="001D7B8F"/>
    <w:rsid w:val="001E013D"/>
    <w:rsid w:val="001E0575"/>
    <w:rsid w:val="001E0771"/>
    <w:rsid w:val="001E08EA"/>
    <w:rsid w:val="001E0BE6"/>
    <w:rsid w:val="001E0C58"/>
    <w:rsid w:val="001E1505"/>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26B"/>
    <w:rsid w:val="001F2332"/>
    <w:rsid w:val="001F236C"/>
    <w:rsid w:val="001F260E"/>
    <w:rsid w:val="001F28C6"/>
    <w:rsid w:val="001F2965"/>
    <w:rsid w:val="001F330B"/>
    <w:rsid w:val="001F3B69"/>
    <w:rsid w:val="001F42ED"/>
    <w:rsid w:val="001F45A6"/>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D1C"/>
    <w:rsid w:val="00211E06"/>
    <w:rsid w:val="00212037"/>
    <w:rsid w:val="00212B4F"/>
    <w:rsid w:val="00212E3F"/>
    <w:rsid w:val="0021354D"/>
    <w:rsid w:val="00213651"/>
    <w:rsid w:val="00214961"/>
    <w:rsid w:val="00214B1D"/>
    <w:rsid w:val="0021500F"/>
    <w:rsid w:val="002159F6"/>
    <w:rsid w:val="002167B5"/>
    <w:rsid w:val="00216FCA"/>
    <w:rsid w:val="002172AF"/>
    <w:rsid w:val="00217D1E"/>
    <w:rsid w:val="002205D7"/>
    <w:rsid w:val="00220633"/>
    <w:rsid w:val="00221065"/>
    <w:rsid w:val="0022157D"/>
    <w:rsid w:val="0022188A"/>
    <w:rsid w:val="0022190B"/>
    <w:rsid w:val="00222250"/>
    <w:rsid w:val="00222547"/>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DD6"/>
    <w:rsid w:val="00235F5D"/>
    <w:rsid w:val="002367EE"/>
    <w:rsid w:val="00236C6F"/>
    <w:rsid w:val="00237606"/>
    <w:rsid w:val="00237F86"/>
    <w:rsid w:val="002407FF"/>
    <w:rsid w:val="0024093A"/>
    <w:rsid w:val="002411AE"/>
    <w:rsid w:val="00242149"/>
    <w:rsid w:val="002427ED"/>
    <w:rsid w:val="00242D4F"/>
    <w:rsid w:val="002436B2"/>
    <w:rsid w:val="00244E85"/>
    <w:rsid w:val="0024615B"/>
    <w:rsid w:val="00246AF6"/>
    <w:rsid w:val="00247110"/>
    <w:rsid w:val="00247458"/>
    <w:rsid w:val="00247772"/>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CD1"/>
    <w:rsid w:val="00252D94"/>
    <w:rsid w:val="002533F8"/>
    <w:rsid w:val="00253EF7"/>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2A7"/>
    <w:rsid w:val="002666E3"/>
    <w:rsid w:val="00266DC8"/>
    <w:rsid w:val="00266FE2"/>
    <w:rsid w:val="0026726A"/>
    <w:rsid w:val="00267388"/>
    <w:rsid w:val="00267398"/>
    <w:rsid w:val="002677D2"/>
    <w:rsid w:val="002678CC"/>
    <w:rsid w:val="00270BE6"/>
    <w:rsid w:val="00270F37"/>
    <w:rsid w:val="00270FB1"/>
    <w:rsid w:val="0027193D"/>
    <w:rsid w:val="00271954"/>
    <w:rsid w:val="0027282C"/>
    <w:rsid w:val="002728EA"/>
    <w:rsid w:val="00272A1F"/>
    <w:rsid w:val="00272B4F"/>
    <w:rsid w:val="00273AAB"/>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03F6"/>
    <w:rsid w:val="002812E8"/>
    <w:rsid w:val="00282473"/>
    <w:rsid w:val="0028277E"/>
    <w:rsid w:val="00282C68"/>
    <w:rsid w:val="00282CA0"/>
    <w:rsid w:val="00283792"/>
    <w:rsid w:val="00284F00"/>
    <w:rsid w:val="002854D5"/>
    <w:rsid w:val="0028572F"/>
    <w:rsid w:val="00285AE0"/>
    <w:rsid w:val="00286519"/>
    <w:rsid w:val="002869CA"/>
    <w:rsid w:val="00286D28"/>
    <w:rsid w:val="00286D3C"/>
    <w:rsid w:val="00287BC5"/>
    <w:rsid w:val="00287CD7"/>
    <w:rsid w:val="00287E38"/>
    <w:rsid w:val="002901BE"/>
    <w:rsid w:val="002903C2"/>
    <w:rsid w:val="00290A6A"/>
    <w:rsid w:val="00290C63"/>
    <w:rsid w:val="00291B47"/>
    <w:rsid w:val="00292DE2"/>
    <w:rsid w:val="00292F50"/>
    <w:rsid w:val="00292FF4"/>
    <w:rsid w:val="00293411"/>
    <w:rsid w:val="00294E4B"/>
    <w:rsid w:val="00295F22"/>
    <w:rsid w:val="00296DBC"/>
    <w:rsid w:val="002A0011"/>
    <w:rsid w:val="002A0E2E"/>
    <w:rsid w:val="002A151B"/>
    <w:rsid w:val="002A1B95"/>
    <w:rsid w:val="002A1C9A"/>
    <w:rsid w:val="002A1D25"/>
    <w:rsid w:val="002A2320"/>
    <w:rsid w:val="002A2529"/>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4390"/>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558"/>
    <w:rsid w:val="002C5933"/>
    <w:rsid w:val="002C5BF3"/>
    <w:rsid w:val="002C5D57"/>
    <w:rsid w:val="002C6C7A"/>
    <w:rsid w:val="002C717E"/>
    <w:rsid w:val="002C7732"/>
    <w:rsid w:val="002C7B15"/>
    <w:rsid w:val="002D03C4"/>
    <w:rsid w:val="002D0EED"/>
    <w:rsid w:val="002D1131"/>
    <w:rsid w:val="002D117B"/>
    <w:rsid w:val="002D1DAC"/>
    <w:rsid w:val="002D31AC"/>
    <w:rsid w:val="002D3794"/>
    <w:rsid w:val="002D3BE2"/>
    <w:rsid w:val="002D4439"/>
    <w:rsid w:val="002D47FA"/>
    <w:rsid w:val="002D583A"/>
    <w:rsid w:val="002D59ED"/>
    <w:rsid w:val="002D64BC"/>
    <w:rsid w:val="002D6893"/>
    <w:rsid w:val="002D7560"/>
    <w:rsid w:val="002D779B"/>
    <w:rsid w:val="002D7DF5"/>
    <w:rsid w:val="002E041D"/>
    <w:rsid w:val="002E0746"/>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0E3E"/>
    <w:rsid w:val="00312512"/>
    <w:rsid w:val="003125E8"/>
    <w:rsid w:val="003127E0"/>
    <w:rsid w:val="00312ED8"/>
    <w:rsid w:val="003131DB"/>
    <w:rsid w:val="00313388"/>
    <w:rsid w:val="00313AA3"/>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092A"/>
    <w:rsid w:val="00321926"/>
    <w:rsid w:val="00321CA8"/>
    <w:rsid w:val="00321D36"/>
    <w:rsid w:val="00322099"/>
    <w:rsid w:val="003221D1"/>
    <w:rsid w:val="00322855"/>
    <w:rsid w:val="003228CF"/>
    <w:rsid w:val="003233BF"/>
    <w:rsid w:val="003258D2"/>
    <w:rsid w:val="00327556"/>
    <w:rsid w:val="00327605"/>
    <w:rsid w:val="00327E4F"/>
    <w:rsid w:val="00327EA5"/>
    <w:rsid w:val="0033010F"/>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5CD"/>
    <w:rsid w:val="003477E9"/>
    <w:rsid w:val="00350420"/>
    <w:rsid w:val="003506AB"/>
    <w:rsid w:val="003508B9"/>
    <w:rsid w:val="00350F1D"/>
    <w:rsid w:val="0035130B"/>
    <w:rsid w:val="0035140F"/>
    <w:rsid w:val="00351E3E"/>
    <w:rsid w:val="003522CA"/>
    <w:rsid w:val="003536A1"/>
    <w:rsid w:val="0035380C"/>
    <w:rsid w:val="00353A69"/>
    <w:rsid w:val="0035430D"/>
    <w:rsid w:val="00354436"/>
    <w:rsid w:val="003548A8"/>
    <w:rsid w:val="0035566B"/>
    <w:rsid w:val="003559EC"/>
    <w:rsid w:val="00356E0C"/>
    <w:rsid w:val="0035740B"/>
    <w:rsid w:val="00357508"/>
    <w:rsid w:val="00357B96"/>
    <w:rsid w:val="003602E5"/>
    <w:rsid w:val="00360324"/>
    <w:rsid w:val="003604C6"/>
    <w:rsid w:val="00361F3A"/>
    <w:rsid w:val="003625A8"/>
    <w:rsid w:val="003625B3"/>
    <w:rsid w:val="003625F2"/>
    <w:rsid w:val="00362A0C"/>
    <w:rsid w:val="00362E97"/>
    <w:rsid w:val="00362EB2"/>
    <w:rsid w:val="00363013"/>
    <w:rsid w:val="003635DD"/>
    <w:rsid w:val="003638DE"/>
    <w:rsid w:val="003649C4"/>
    <w:rsid w:val="0036553A"/>
    <w:rsid w:val="00365A5A"/>
    <w:rsid w:val="00365EB4"/>
    <w:rsid w:val="003664B1"/>
    <w:rsid w:val="00366F19"/>
    <w:rsid w:val="003671BA"/>
    <w:rsid w:val="00367D51"/>
    <w:rsid w:val="0037025F"/>
    <w:rsid w:val="00370385"/>
    <w:rsid w:val="00370B38"/>
    <w:rsid w:val="00370D35"/>
    <w:rsid w:val="0037112C"/>
    <w:rsid w:val="00371482"/>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380"/>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63D"/>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2FA8"/>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AD3"/>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647"/>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E87"/>
    <w:rsid w:val="003F2F50"/>
    <w:rsid w:val="003F3352"/>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DB"/>
    <w:rsid w:val="00406FF8"/>
    <w:rsid w:val="00407248"/>
    <w:rsid w:val="00407730"/>
    <w:rsid w:val="0041008B"/>
    <w:rsid w:val="004100BA"/>
    <w:rsid w:val="004101F9"/>
    <w:rsid w:val="004105C5"/>
    <w:rsid w:val="004106B0"/>
    <w:rsid w:val="00410EDB"/>
    <w:rsid w:val="00410FBB"/>
    <w:rsid w:val="004111BA"/>
    <w:rsid w:val="00411301"/>
    <w:rsid w:val="00411C5C"/>
    <w:rsid w:val="00411DA2"/>
    <w:rsid w:val="0041210E"/>
    <w:rsid w:val="00412AD7"/>
    <w:rsid w:val="00412FD2"/>
    <w:rsid w:val="00413055"/>
    <w:rsid w:val="004132A0"/>
    <w:rsid w:val="00413972"/>
    <w:rsid w:val="004139F1"/>
    <w:rsid w:val="00413F24"/>
    <w:rsid w:val="004146DB"/>
    <w:rsid w:val="00414774"/>
    <w:rsid w:val="004149E2"/>
    <w:rsid w:val="004159F2"/>
    <w:rsid w:val="00416B81"/>
    <w:rsid w:val="00416D43"/>
    <w:rsid w:val="00417082"/>
    <w:rsid w:val="004170CE"/>
    <w:rsid w:val="004172B4"/>
    <w:rsid w:val="00417557"/>
    <w:rsid w:val="00417986"/>
    <w:rsid w:val="004179E7"/>
    <w:rsid w:val="00420031"/>
    <w:rsid w:val="004202E7"/>
    <w:rsid w:val="00420921"/>
    <w:rsid w:val="00420C37"/>
    <w:rsid w:val="004215FC"/>
    <w:rsid w:val="00422260"/>
    <w:rsid w:val="00422777"/>
    <w:rsid w:val="004227F6"/>
    <w:rsid w:val="004235D1"/>
    <w:rsid w:val="00424BC9"/>
    <w:rsid w:val="00424C31"/>
    <w:rsid w:val="00424EE3"/>
    <w:rsid w:val="004253F1"/>
    <w:rsid w:val="00425590"/>
    <w:rsid w:val="00425FCD"/>
    <w:rsid w:val="00426A73"/>
    <w:rsid w:val="00426B61"/>
    <w:rsid w:val="00427404"/>
    <w:rsid w:val="0042795E"/>
    <w:rsid w:val="00427BC6"/>
    <w:rsid w:val="0043005F"/>
    <w:rsid w:val="00430266"/>
    <w:rsid w:val="00430DC3"/>
    <w:rsid w:val="00431131"/>
    <w:rsid w:val="00431499"/>
    <w:rsid w:val="00431785"/>
    <w:rsid w:val="00431D0D"/>
    <w:rsid w:val="004323D7"/>
    <w:rsid w:val="0043269C"/>
    <w:rsid w:val="00432939"/>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7E4"/>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4DFC"/>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853"/>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3F7"/>
    <w:rsid w:val="004A150F"/>
    <w:rsid w:val="004A1C96"/>
    <w:rsid w:val="004A1ECF"/>
    <w:rsid w:val="004A1F0D"/>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B42"/>
    <w:rsid w:val="004B5E45"/>
    <w:rsid w:val="004B6F29"/>
    <w:rsid w:val="004B7A7C"/>
    <w:rsid w:val="004C0684"/>
    <w:rsid w:val="004C07D7"/>
    <w:rsid w:val="004C0AB2"/>
    <w:rsid w:val="004C0CD6"/>
    <w:rsid w:val="004C1092"/>
    <w:rsid w:val="004C18FC"/>
    <w:rsid w:val="004C2B64"/>
    <w:rsid w:val="004C2E60"/>
    <w:rsid w:val="004C320A"/>
    <w:rsid w:val="004C338B"/>
    <w:rsid w:val="004C3CA0"/>
    <w:rsid w:val="004C3CA7"/>
    <w:rsid w:val="004C4411"/>
    <w:rsid w:val="004C449D"/>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AA7"/>
    <w:rsid w:val="00504BB0"/>
    <w:rsid w:val="0050503E"/>
    <w:rsid w:val="00505957"/>
    <w:rsid w:val="00505D0C"/>
    <w:rsid w:val="00505E22"/>
    <w:rsid w:val="00506227"/>
    <w:rsid w:val="00506A50"/>
    <w:rsid w:val="00506E70"/>
    <w:rsid w:val="00507DD1"/>
    <w:rsid w:val="0051040C"/>
    <w:rsid w:val="005104B8"/>
    <w:rsid w:val="005116AA"/>
    <w:rsid w:val="005117F1"/>
    <w:rsid w:val="00511A89"/>
    <w:rsid w:val="00511D42"/>
    <w:rsid w:val="005124B6"/>
    <w:rsid w:val="0051264D"/>
    <w:rsid w:val="00512983"/>
    <w:rsid w:val="00513935"/>
    <w:rsid w:val="0051455A"/>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2AD9"/>
    <w:rsid w:val="00543194"/>
    <w:rsid w:val="0054395F"/>
    <w:rsid w:val="00544065"/>
    <w:rsid w:val="00544976"/>
    <w:rsid w:val="00544C61"/>
    <w:rsid w:val="0054521A"/>
    <w:rsid w:val="005452D5"/>
    <w:rsid w:val="0054582A"/>
    <w:rsid w:val="0054585F"/>
    <w:rsid w:val="00545D80"/>
    <w:rsid w:val="005465BF"/>
    <w:rsid w:val="00547018"/>
    <w:rsid w:val="005477B4"/>
    <w:rsid w:val="0054785D"/>
    <w:rsid w:val="00547C96"/>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6F43"/>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B1D"/>
    <w:rsid w:val="00565D69"/>
    <w:rsid w:val="0056652A"/>
    <w:rsid w:val="0056689D"/>
    <w:rsid w:val="005677C5"/>
    <w:rsid w:val="005679EF"/>
    <w:rsid w:val="00567AFB"/>
    <w:rsid w:val="00570CB8"/>
    <w:rsid w:val="00570D14"/>
    <w:rsid w:val="00571414"/>
    <w:rsid w:val="0057158C"/>
    <w:rsid w:val="00571B0E"/>
    <w:rsid w:val="00571D0C"/>
    <w:rsid w:val="00572839"/>
    <w:rsid w:val="005735FB"/>
    <w:rsid w:val="00573A11"/>
    <w:rsid w:val="00573ED1"/>
    <w:rsid w:val="00573F64"/>
    <w:rsid w:val="00574C90"/>
    <w:rsid w:val="00574E2B"/>
    <w:rsid w:val="00575465"/>
    <w:rsid w:val="00576388"/>
    <w:rsid w:val="00576BFB"/>
    <w:rsid w:val="00576C4C"/>
    <w:rsid w:val="00576D5A"/>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04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4FF9"/>
    <w:rsid w:val="005A5B20"/>
    <w:rsid w:val="005A5BF9"/>
    <w:rsid w:val="005A5E37"/>
    <w:rsid w:val="005A6B46"/>
    <w:rsid w:val="005A7587"/>
    <w:rsid w:val="005A78B4"/>
    <w:rsid w:val="005A7C87"/>
    <w:rsid w:val="005B022F"/>
    <w:rsid w:val="005B12FA"/>
    <w:rsid w:val="005B1BF8"/>
    <w:rsid w:val="005B26E3"/>
    <w:rsid w:val="005B2CB9"/>
    <w:rsid w:val="005B2E87"/>
    <w:rsid w:val="005B36FD"/>
    <w:rsid w:val="005B39AB"/>
    <w:rsid w:val="005B4190"/>
    <w:rsid w:val="005B41B3"/>
    <w:rsid w:val="005B4D4D"/>
    <w:rsid w:val="005B5311"/>
    <w:rsid w:val="005B5FAD"/>
    <w:rsid w:val="005B6845"/>
    <w:rsid w:val="005B79BA"/>
    <w:rsid w:val="005C0007"/>
    <w:rsid w:val="005C0612"/>
    <w:rsid w:val="005C0850"/>
    <w:rsid w:val="005C18F2"/>
    <w:rsid w:val="005C2A9D"/>
    <w:rsid w:val="005C34C0"/>
    <w:rsid w:val="005C35B5"/>
    <w:rsid w:val="005C38A8"/>
    <w:rsid w:val="005C4817"/>
    <w:rsid w:val="005C4935"/>
    <w:rsid w:val="005C4C52"/>
    <w:rsid w:val="005C568F"/>
    <w:rsid w:val="005C59F7"/>
    <w:rsid w:val="005C59FD"/>
    <w:rsid w:val="005C5FFC"/>
    <w:rsid w:val="005C6225"/>
    <w:rsid w:val="005C625D"/>
    <w:rsid w:val="005C6F59"/>
    <w:rsid w:val="005C7633"/>
    <w:rsid w:val="005C7A63"/>
    <w:rsid w:val="005D0044"/>
    <w:rsid w:val="005D0454"/>
    <w:rsid w:val="005D078D"/>
    <w:rsid w:val="005D0D4F"/>
    <w:rsid w:val="005D1195"/>
    <w:rsid w:val="005D125C"/>
    <w:rsid w:val="005D1548"/>
    <w:rsid w:val="005D1D7A"/>
    <w:rsid w:val="005D1F95"/>
    <w:rsid w:val="005D20A5"/>
    <w:rsid w:val="005D214A"/>
    <w:rsid w:val="005D4C2E"/>
    <w:rsid w:val="005D4CB2"/>
    <w:rsid w:val="005D538F"/>
    <w:rsid w:val="005D5A68"/>
    <w:rsid w:val="005D5BDE"/>
    <w:rsid w:val="005D5DBC"/>
    <w:rsid w:val="005D6139"/>
    <w:rsid w:val="005D61A8"/>
    <w:rsid w:val="005D6252"/>
    <w:rsid w:val="005D64B7"/>
    <w:rsid w:val="005D67F5"/>
    <w:rsid w:val="005D734E"/>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A3F"/>
    <w:rsid w:val="005F1C10"/>
    <w:rsid w:val="005F1DED"/>
    <w:rsid w:val="005F2ADB"/>
    <w:rsid w:val="005F3665"/>
    <w:rsid w:val="005F3F39"/>
    <w:rsid w:val="005F46E8"/>
    <w:rsid w:val="005F4996"/>
    <w:rsid w:val="005F4AD2"/>
    <w:rsid w:val="005F4C04"/>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B29"/>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6E8"/>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C61"/>
    <w:rsid w:val="00637E24"/>
    <w:rsid w:val="00640903"/>
    <w:rsid w:val="00640B06"/>
    <w:rsid w:val="00641165"/>
    <w:rsid w:val="0064146D"/>
    <w:rsid w:val="006415F1"/>
    <w:rsid w:val="00641A57"/>
    <w:rsid w:val="00641E52"/>
    <w:rsid w:val="0064203A"/>
    <w:rsid w:val="0064209B"/>
    <w:rsid w:val="00642421"/>
    <w:rsid w:val="00642E46"/>
    <w:rsid w:val="00642E73"/>
    <w:rsid w:val="006430DF"/>
    <w:rsid w:val="006432E1"/>
    <w:rsid w:val="006436FA"/>
    <w:rsid w:val="00644484"/>
    <w:rsid w:val="006447A6"/>
    <w:rsid w:val="00644B15"/>
    <w:rsid w:val="00644F34"/>
    <w:rsid w:val="006450DF"/>
    <w:rsid w:val="0064519A"/>
    <w:rsid w:val="00645202"/>
    <w:rsid w:val="00645F46"/>
    <w:rsid w:val="0064604A"/>
    <w:rsid w:val="00646FD1"/>
    <w:rsid w:val="006471D8"/>
    <w:rsid w:val="00647331"/>
    <w:rsid w:val="00647483"/>
    <w:rsid w:val="00647513"/>
    <w:rsid w:val="00647C40"/>
    <w:rsid w:val="00650323"/>
    <w:rsid w:val="00650493"/>
    <w:rsid w:val="00650DC8"/>
    <w:rsid w:val="006512DE"/>
    <w:rsid w:val="00651798"/>
    <w:rsid w:val="0065238B"/>
    <w:rsid w:val="006529F9"/>
    <w:rsid w:val="00653708"/>
    <w:rsid w:val="0065427B"/>
    <w:rsid w:val="00654C03"/>
    <w:rsid w:val="0065559B"/>
    <w:rsid w:val="00655BA8"/>
    <w:rsid w:val="00655E7E"/>
    <w:rsid w:val="00655FCF"/>
    <w:rsid w:val="00656594"/>
    <w:rsid w:val="00656B9C"/>
    <w:rsid w:val="00656D63"/>
    <w:rsid w:val="0065732B"/>
    <w:rsid w:val="00660405"/>
    <w:rsid w:val="00660477"/>
    <w:rsid w:val="00660984"/>
    <w:rsid w:val="00660C06"/>
    <w:rsid w:val="00660F87"/>
    <w:rsid w:val="006611D9"/>
    <w:rsid w:val="0066155C"/>
    <w:rsid w:val="006615F4"/>
    <w:rsid w:val="006616C1"/>
    <w:rsid w:val="006637BE"/>
    <w:rsid w:val="00663BE7"/>
    <w:rsid w:val="006640BB"/>
    <w:rsid w:val="00664792"/>
    <w:rsid w:val="0066517D"/>
    <w:rsid w:val="00665735"/>
    <w:rsid w:val="00665C59"/>
    <w:rsid w:val="00666007"/>
    <w:rsid w:val="006660E9"/>
    <w:rsid w:val="00666CE7"/>
    <w:rsid w:val="006677CB"/>
    <w:rsid w:val="00667F48"/>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315"/>
    <w:rsid w:val="00677BC9"/>
    <w:rsid w:val="00677D85"/>
    <w:rsid w:val="00680176"/>
    <w:rsid w:val="00680D59"/>
    <w:rsid w:val="006818C6"/>
    <w:rsid w:val="00682233"/>
    <w:rsid w:val="0068239C"/>
    <w:rsid w:val="00682494"/>
    <w:rsid w:val="00683059"/>
    <w:rsid w:val="006834BC"/>
    <w:rsid w:val="00683A17"/>
    <w:rsid w:val="006840F7"/>
    <w:rsid w:val="0068441D"/>
    <w:rsid w:val="0068455D"/>
    <w:rsid w:val="00684E12"/>
    <w:rsid w:val="0068581B"/>
    <w:rsid w:val="00685F39"/>
    <w:rsid w:val="00686194"/>
    <w:rsid w:val="006864C7"/>
    <w:rsid w:val="006877D0"/>
    <w:rsid w:val="00687AAA"/>
    <w:rsid w:val="00687B5F"/>
    <w:rsid w:val="006904EA"/>
    <w:rsid w:val="00691B49"/>
    <w:rsid w:val="00692088"/>
    <w:rsid w:val="006923E7"/>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7269"/>
    <w:rsid w:val="006A760D"/>
    <w:rsid w:val="006B0013"/>
    <w:rsid w:val="006B004A"/>
    <w:rsid w:val="006B07D5"/>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0FF9"/>
    <w:rsid w:val="006C12DA"/>
    <w:rsid w:val="006C1390"/>
    <w:rsid w:val="006C17FA"/>
    <w:rsid w:val="006C1F3D"/>
    <w:rsid w:val="006C2449"/>
    <w:rsid w:val="006C2BEA"/>
    <w:rsid w:val="006C3313"/>
    <w:rsid w:val="006C356A"/>
    <w:rsid w:val="006C3EDF"/>
    <w:rsid w:val="006C40E3"/>
    <w:rsid w:val="006C48BC"/>
    <w:rsid w:val="006C54A7"/>
    <w:rsid w:val="006C6430"/>
    <w:rsid w:val="006C6672"/>
    <w:rsid w:val="006C66CF"/>
    <w:rsid w:val="006C6B7A"/>
    <w:rsid w:val="006C722E"/>
    <w:rsid w:val="006D01FF"/>
    <w:rsid w:val="006D02B8"/>
    <w:rsid w:val="006D0C3E"/>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37"/>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3C4"/>
    <w:rsid w:val="006F69E2"/>
    <w:rsid w:val="006F6CE7"/>
    <w:rsid w:val="006F729D"/>
    <w:rsid w:val="007003D3"/>
    <w:rsid w:val="007008B3"/>
    <w:rsid w:val="00700AC8"/>
    <w:rsid w:val="00700B17"/>
    <w:rsid w:val="00700F07"/>
    <w:rsid w:val="0070152F"/>
    <w:rsid w:val="00702277"/>
    <w:rsid w:val="00702513"/>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55D"/>
    <w:rsid w:val="00706D82"/>
    <w:rsid w:val="00706F07"/>
    <w:rsid w:val="00707A00"/>
    <w:rsid w:val="00707FA1"/>
    <w:rsid w:val="00710189"/>
    <w:rsid w:val="007101D5"/>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22F5"/>
    <w:rsid w:val="0072243E"/>
    <w:rsid w:val="00722A1D"/>
    <w:rsid w:val="00722B6E"/>
    <w:rsid w:val="00722D3B"/>
    <w:rsid w:val="007237AB"/>
    <w:rsid w:val="00723F40"/>
    <w:rsid w:val="0072401F"/>
    <w:rsid w:val="007242C0"/>
    <w:rsid w:val="00724CA5"/>
    <w:rsid w:val="00725367"/>
    <w:rsid w:val="007256E6"/>
    <w:rsid w:val="007257FC"/>
    <w:rsid w:val="007261C4"/>
    <w:rsid w:val="00726399"/>
    <w:rsid w:val="007263F5"/>
    <w:rsid w:val="00726644"/>
    <w:rsid w:val="00726A0E"/>
    <w:rsid w:val="0072726B"/>
    <w:rsid w:val="00727A7B"/>
    <w:rsid w:val="00727DE9"/>
    <w:rsid w:val="007302B7"/>
    <w:rsid w:val="00730483"/>
    <w:rsid w:val="00730CDF"/>
    <w:rsid w:val="00730E39"/>
    <w:rsid w:val="0073109D"/>
    <w:rsid w:val="007319A4"/>
    <w:rsid w:val="007324F2"/>
    <w:rsid w:val="007327A6"/>
    <w:rsid w:val="00732E8C"/>
    <w:rsid w:val="00733971"/>
    <w:rsid w:val="00733F27"/>
    <w:rsid w:val="00734A2A"/>
    <w:rsid w:val="00734BCD"/>
    <w:rsid w:val="0073520D"/>
    <w:rsid w:val="007353FC"/>
    <w:rsid w:val="00735895"/>
    <w:rsid w:val="00735E52"/>
    <w:rsid w:val="00736305"/>
    <w:rsid w:val="00736960"/>
    <w:rsid w:val="00737179"/>
    <w:rsid w:val="0073722D"/>
    <w:rsid w:val="0073790D"/>
    <w:rsid w:val="00740370"/>
    <w:rsid w:val="0074106C"/>
    <w:rsid w:val="007414D9"/>
    <w:rsid w:val="007415A8"/>
    <w:rsid w:val="00742E2B"/>
    <w:rsid w:val="007430D2"/>
    <w:rsid w:val="007433D9"/>
    <w:rsid w:val="007447BA"/>
    <w:rsid w:val="00744E1B"/>
    <w:rsid w:val="00745389"/>
    <w:rsid w:val="0074554B"/>
    <w:rsid w:val="007456F0"/>
    <w:rsid w:val="0074584B"/>
    <w:rsid w:val="00745CB3"/>
    <w:rsid w:val="00745E4C"/>
    <w:rsid w:val="00746090"/>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BFA"/>
    <w:rsid w:val="00763FA5"/>
    <w:rsid w:val="0076413A"/>
    <w:rsid w:val="0076435E"/>
    <w:rsid w:val="007643E7"/>
    <w:rsid w:val="0076465C"/>
    <w:rsid w:val="00764B62"/>
    <w:rsid w:val="00764E89"/>
    <w:rsid w:val="007652F6"/>
    <w:rsid w:val="007658C3"/>
    <w:rsid w:val="00765FC3"/>
    <w:rsid w:val="007661D5"/>
    <w:rsid w:val="00766490"/>
    <w:rsid w:val="00766F91"/>
    <w:rsid w:val="0076717B"/>
    <w:rsid w:val="0077047A"/>
    <w:rsid w:val="007705BF"/>
    <w:rsid w:val="00770DDF"/>
    <w:rsid w:val="0077121D"/>
    <w:rsid w:val="0077127C"/>
    <w:rsid w:val="00771522"/>
    <w:rsid w:val="00771536"/>
    <w:rsid w:val="007719D8"/>
    <w:rsid w:val="00771C85"/>
    <w:rsid w:val="0077228A"/>
    <w:rsid w:val="00772D72"/>
    <w:rsid w:val="00773CD9"/>
    <w:rsid w:val="00773F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1F81"/>
    <w:rsid w:val="007824F9"/>
    <w:rsid w:val="00782EF6"/>
    <w:rsid w:val="007838A1"/>
    <w:rsid w:val="00783AF5"/>
    <w:rsid w:val="00785759"/>
    <w:rsid w:val="00786044"/>
    <w:rsid w:val="007864AD"/>
    <w:rsid w:val="0078661C"/>
    <w:rsid w:val="007868A4"/>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5BD"/>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53C5"/>
    <w:rsid w:val="007B64CF"/>
    <w:rsid w:val="007B67AE"/>
    <w:rsid w:val="007B6D9A"/>
    <w:rsid w:val="007B6DCC"/>
    <w:rsid w:val="007B706E"/>
    <w:rsid w:val="007B754B"/>
    <w:rsid w:val="007B7AA5"/>
    <w:rsid w:val="007B7B7D"/>
    <w:rsid w:val="007B7B7F"/>
    <w:rsid w:val="007B7C63"/>
    <w:rsid w:val="007B7CF0"/>
    <w:rsid w:val="007B7DB6"/>
    <w:rsid w:val="007C19D7"/>
    <w:rsid w:val="007C26DA"/>
    <w:rsid w:val="007C2EAC"/>
    <w:rsid w:val="007C3443"/>
    <w:rsid w:val="007C3B79"/>
    <w:rsid w:val="007C3D6A"/>
    <w:rsid w:val="007C55C3"/>
    <w:rsid w:val="007C5D9F"/>
    <w:rsid w:val="007C5FC1"/>
    <w:rsid w:val="007C625C"/>
    <w:rsid w:val="007C6731"/>
    <w:rsid w:val="007C7474"/>
    <w:rsid w:val="007C7B65"/>
    <w:rsid w:val="007D01B9"/>
    <w:rsid w:val="007D041D"/>
    <w:rsid w:val="007D069D"/>
    <w:rsid w:val="007D06B1"/>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D7ED1"/>
    <w:rsid w:val="007E0488"/>
    <w:rsid w:val="007E0888"/>
    <w:rsid w:val="007E0EAD"/>
    <w:rsid w:val="007E20AF"/>
    <w:rsid w:val="007E21D4"/>
    <w:rsid w:val="007E26FC"/>
    <w:rsid w:val="007E297C"/>
    <w:rsid w:val="007E2D0E"/>
    <w:rsid w:val="007E2EFE"/>
    <w:rsid w:val="007E37D9"/>
    <w:rsid w:val="007E41E9"/>
    <w:rsid w:val="007E486B"/>
    <w:rsid w:val="007E5297"/>
    <w:rsid w:val="007E595C"/>
    <w:rsid w:val="007E6202"/>
    <w:rsid w:val="007E680B"/>
    <w:rsid w:val="007E694F"/>
    <w:rsid w:val="007E768D"/>
    <w:rsid w:val="007E7A72"/>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CA8"/>
    <w:rsid w:val="007F6E29"/>
    <w:rsid w:val="007F7155"/>
    <w:rsid w:val="007F734F"/>
    <w:rsid w:val="007F750C"/>
    <w:rsid w:val="007F7594"/>
    <w:rsid w:val="007F7D5C"/>
    <w:rsid w:val="00800AC5"/>
    <w:rsid w:val="00800D18"/>
    <w:rsid w:val="00801638"/>
    <w:rsid w:val="00801CE5"/>
    <w:rsid w:val="00802109"/>
    <w:rsid w:val="00803057"/>
    <w:rsid w:val="00803704"/>
    <w:rsid w:val="00803749"/>
    <w:rsid w:val="00803AC3"/>
    <w:rsid w:val="00803B0C"/>
    <w:rsid w:val="00803B42"/>
    <w:rsid w:val="00803E45"/>
    <w:rsid w:val="00804247"/>
    <w:rsid w:val="008043C9"/>
    <w:rsid w:val="008044EA"/>
    <w:rsid w:val="00804C46"/>
    <w:rsid w:val="00804CF4"/>
    <w:rsid w:val="00804F7C"/>
    <w:rsid w:val="0080557F"/>
    <w:rsid w:val="00805D1E"/>
    <w:rsid w:val="00805EEF"/>
    <w:rsid w:val="00806188"/>
    <w:rsid w:val="008062D5"/>
    <w:rsid w:val="0080632B"/>
    <w:rsid w:val="00806452"/>
    <w:rsid w:val="008065F4"/>
    <w:rsid w:val="008066DB"/>
    <w:rsid w:val="00806BAC"/>
    <w:rsid w:val="00806FD1"/>
    <w:rsid w:val="008077A7"/>
    <w:rsid w:val="00807BB6"/>
    <w:rsid w:val="00810266"/>
    <w:rsid w:val="00810DA5"/>
    <w:rsid w:val="008114A2"/>
    <w:rsid w:val="008114DF"/>
    <w:rsid w:val="008115A5"/>
    <w:rsid w:val="008118AF"/>
    <w:rsid w:val="00811B3E"/>
    <w:rsid w:val="00811F92"/>
    <w:rsid w:val="00812105"/>
    <w:rsid w:val="00812779"/>
    <w:rsid w:val="00812BD1"/>
    <w:rsid w:val="008135F4"/>
    <w:rsid w:val="008139B2"/>
    <w:rsid w:val="008151A8"/>
    <w:rsid w:val="00815403"/>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936"/>
    <w:rsid w:val="00832D05"/>
    <w:rsid w:val="00832FF3"/>
    <w:rsid w:val="0083338C"/>
    <w:rsid w:val="008337A6"/>
    <w:rsid w:val="00833D34"/>
    <w:rsid w:val="00833FBE"/>
    <w:rsid w:val="008356CC"/>
    <w:rsid w:val="008358F6"/>
    <w:rsid w:val="00835D23"/>
    <w:rsid w:val="00836431"/>
    <w:rsid w:val="008369FD"/>
    <w:rsid w:val="00836CC6"/>
    <w:rsid w:val="00837043"/>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62D"/>
    <w:rsid w:val="00847AB2"/>
    <w:rsid w:val="00847F87"/>
    <w:rsid w:val="00850102"/>
    <w:rsid w:val="0085025B"/>
    <w:rsid w:val="008504D5"/>
    <w:rsid w:val="0085111B"/>
    <w:rsid w:val="00851401"/>
    <w:rsid w:val="00851FC1"/>
    <w:rsid w:val="00852863"/>
    <w:rsid w:val="0085287E"/>
    <w:rsid w:val="00852B14"/>
    <w:rsid w:val="00852C9F"/>
    <w:rsid w:val="00852E72"/>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0D6"/>
    <w:rsid w:val="00863163"/>
    <w:rsid w:val="00863CD5"/>
    <w:rsid w:val="00864100"/>
    <w:rsid w:val="008641E8"/>
    <w:rsid w:val="00864B14"/>
    <w:rsid w:val="00865303"/>
    <w:rsid w:val="00865A49"/>
    <w:rsid w:val="008666B4"/>
    <w:rsid w:val="008666E7"/>
    <w:rsid w:val="00866C03"/>
    <w:rsid w:val="00867708"/>
    <w:rsid w:val="008703D0"/>
    <w:rsid w:val="008704A5"/>
    <w:rsid w:val="008704FD"/>
    <w:rsid w:val="0087052D"/>
    <w:rsid w:val="0087055A"/>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8BC"/>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8CE"/>
    <w:rsid w:val="008D0AF9"/>
    <w:rsid w:val="008D0B35"/>
    <w:rsid w:val="008D0FF5"/>
    <w:rsid w:val="008D10A3"/>
    <w:rsid w:val="008D1163"/>
    <w:rsid w:val="008D1CD5"/>
    <w:rsid w:val="008D232A"/>
    <w:rsid w:val="008D2B04"/>
    <w:rsid w:val="008D2F66"/>
    <w:rsid w:val="008D326E"/>
    <w:rsid w:val="008D379D"/>
    <w:rsid w:val="008D3A95"/>
    <w:rsid w:val="008D3EA3"/>
    <w:rsid w:val="008D4327"/>
    <w:rsid w:val="008D4447"/>
    <w:rsid w:val="008D45AC"/>
    <w:rsid w:val="008D481B"/>
    <w:rsid w:val="008D4EA6"/>
    <w:rsid w:val="008D50A9"/>
    <w:rsid w:val="008D5482"/>
    <w:rsid w:val="008D5541"/>
    <w:rsid w:val="008D740A"/>
    <w:rsid w:val="008D74BB"/>
    <w:rsid w:val="008D7586"/>
    <w:rsid w:val="008D770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2BB"/>
    <w:rsid w:val="008E64AE"/>
    <w:rsid w:val="008E6588"/>
    <w:rsid w:val="008E6A4E"/>
    <w:rsid w:val="008E6C80"/>
    <w:rsid w:val="008E7005"/>
    <w:rsid w:val="008E7F89"/>
    <w:rsid w:val="008F0287"/>
    <w:rsid w:val="008F0489"/>
    <w:rsid w:val="008F074C"/>
    <w:rsid w:val="008F0AA2"/>
    <w:rsid w:val="008F0AC8"/>
    <w:rsid w:val="008F128B"/>
    <w:rsid w:val="008F20B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3CE"/>
    <w:rsid w:val="0090176A"/>
    <w:rsid w:val="00901EB7"/>
    <w:rsid w:val="00902939"/>
    <w:rsid w:val="00902DBF"/>
    <w:rsid w:val="00903794"/>
    <w:rsid w:val="00903868"/>
    <w:rsid w:val="00903AD4"/>
    <w:rsid w:val="00903ADA"/>
    <w:rsid w:val="00903DD6"/>
    <w:rsid w:val="00903F09"/>
    <w:rsid w:val="0090440A"/>
    <w:rsid w:val="0090440F"/>
    <w:rsid w:val="009044F7"/>
    <w:rsid w:val="00904531"/>
    <w:rsid w:val="00905744"/>
    <w:rsid w:val="00905BE3"/>
    <w:rsid w:val="00905F71"/>
    <w:rsid w:val="00906862"/>
    <w:rsid w:val="0090775A"/>
    <w:rsid w:val="009079D1"/>
    <w:rsid w:val="00907E81"/>
    <w:rsid w:val="0091003E"/>
    <w:rsid w:val="0091043D"/>
    <w:rsid w:val="00910C71"/>
    <w:rsid w:val="00910CFD"/>
    <w:rsid w:val="009116C1"/>
    <w:rsid w:val="009119F6"/>
    <w:rsid w:val="00911AA8"/>
    <w:rsid w:val="00911C3F"/>
    <w:rsid w:val="009126B4"/>
    <w:rsid w:val="00912A10"/>
    <w:rsid w:val="00912B17"/>
    <w:rsid w:val="00912BAD"/>
    <w:rsid w:val="00913230"/>
    <w:rsid w:val="0091452C"/>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35F"/>
    <w:rsid w:val="0093057E"/>
    <w:rsid w:val="00930C8B"/>
    <w:rsid w:val="00930CE8"/>
    <w:rsid w:val="00930DA8"/>
    <w:rsid w:val="00931225"/>
    <w:rsid w:val="009316F9"/>
    <w:rsid w:val="0093295F"/>
    <w:rsid w:val="00932C11"/>
    <w:rsid w:val="00932FAA"/>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3C"/>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90B"/>
    <w:rsid w:val="00966E79"/>
    <w:rsid w:val="009672AE"/>
    <w:rsid w:val="00967A85"/>
    <w:rsid w:val="00967D2E"/>
    <w:rsid w:val="00970A61"/>
    <w:rsid w:val="0097170B"/>
    <w:rsid w:val="0097177D"/>
    <w:rsid w:val="009723EF"/>
    <w:rsid w:val="0097291F"/>
    <w:rsid w:val="00972FD5"/>
    <w:rsid w:val="009730D7"/>
    <w:rsid w:val="00973149"/>
    <w:rsid w:val="009733E3"/>
    <w:rsid w:val="0097355B"/>
    <w:rsid w:val="00973575"/>
    <w:rsid w:val="00973CF8"/>
    <w:rsid w:val="009740FC"/>
    <w:rsid w:val="009745A8"/>
    <w:rsid w:val="00974EFC"/>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562"/>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7B6"/>
    <w:rsid w:val="00991D3F"/>
    <w:rsid w:val="00992078"/>
    <w:rsid w:val="0099255E"/>
    <w:rsid w:val="0099280A"/>
    <w:rsid w:val="00992DA6"/>
    <w:rsid w:val="0099301D"/>
    <w:rsid w:val="0099311F"/>
    <w:rsid w:val="00993175"/>
    <w:rsid w:val="00993450"/>
    <w:rsid w:val="00994304"/>
    <w:rsid w:val="009944A8"/>
    <w:rsid w:val="00994EB4"/>
    <w:rsid w:val="00995951"/>
    <w:rsid w:val="00995AF3"/>
    <w:rsid w:val="0099714E"/>
    <w:rsid w:val="00997418"/>
    <w:rsid w:val="00997CF2"/>
    <w:rsid w:val="00997EB2"/>
    <w:rsid w:val="009A0D56"/>
    <w:rsid w:val="009A0EBC"/>
    <w:rsid w:val="009A1FE4"/>
    <w:rsid w:val="009A2387"/>
    <w:rsid w:val="009A247F"/>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6F3B"/>
    <w:rsid w:val="009A74A6"/>
    <w:rsid w:val="009A7B93"/>
    <w:rsid w:val="009A7E88"/>
    <w:rsid w:val="009B0103"/>
    <w:rsid w:val="009B12A1"/>
    <w:rsid w:val="009B1A8C"/>
    <w:rsid w:val="009B1D38"/>
    <w:rsid w:val="009B1D59"/>
    <w:rsid w:val="009B1FC8"/>
    <w:rsid w:val="009B288E"/>
    <w:rsid w:val="009B3AF0"/>
    <w:rsid w:val="009B3C17"/>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3AEE"/>
    <w:rsid w:val="009C45B2"/>
    <w:rsid w:val="009C4706"/>
    <w:rsid w:val="009C4727"/>
    <w:rsid w:val="009C490B"/>
    <w:rsid w:val="009C49C8"/>
    <w:rsid w:val="009C53B1"/>
    <w:rsid w:val="009C55BD"/>
    <w:rsid w:val="009C7828"/>
    <w:rsid w:val="009D00ED"/>
    <w:rsid w:val="009D02EF"/>
    <w:rsid w:val="009D0468"/>
    <w:rsid w:val="009D19EB"/>
    <w:rsid w:val="009D2015"/>
    <w:rsid w:val="009D2307"/>
    <w:rsid w:val="009D31B2"/>
    <w:rsid w:val="009D3537"/>
    <w:rsid w:val="009D364A"/>
    <w:rsid w:val="009D39A6"/>
    <w:rsid w:val="009D39D0"/>
    <w:rsid w:val="009D3E7D"/>
    <w:rsid w:val="009D3EDE"/>
    <w:rsid w:val="009D4066"/>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8D1"/>
    <w:rsid w:val="009E3A0E"/>
    <w:rsid w:val="009E4036"/>
    <w:rsid w:val="009E4149"/>
    <w:rsid w:val="009E509A"/>
    <w:rsid w:val="009E5EFD"/>
    <w:rsid w:val="009E6100"/>
    <w:rsid w:val="009E6463"/>
    <w:rsid w:val="009F0541"/>
    <w:rsid w:val="009F062A"/>
    <w:rsid w:val="009F093D"/>
    <w:rsid w:val="009F0C79"/>
    <w:rsid w:val="009F0D45"/>
    <w:rsid w:val="009F0FE7"/>
    <w:rsid w:val="009F10CB"/>
    <w:rsid w:val="009F2981"/>
    <w:rsid w:val="009F33BB"/>
    <w:rsid w:val="009F36A8"/>
    <w:rsid w:val="009F3781"/>
    <w:rsid w:val="009F3FFA"/>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866"/>
    <w:rsid w:val="00A0790C"/>
    <w:rsid w:val="00A07E3B"/>
    <w:rsid w:val="00A10DB9"/>
    <w:rsid w:val="00A10DE2"/>
    <w:rsid w:val="00A1219D"/>
    <w:rsid w:val="00A123F0"/>
    <w:rsid w:val="00A14979"/>
    <w:rsid w:val="00A14C13"/>
    <w:rsid w:val="00A150A2"/>
    <w:rsid w:val="00A15AA3"/>
    <w:rsid w:val="00A15FBD"/>
    <w:rsid w:val="00A17330"/>
    <w:rsid w:val="00A17DBE"/>
    <w:rsid w:val="00A2002E"/>
    <w:rsid w:val="00A2009D"/>
    <w:rsid w:val="00A200DB"/>
    <w:rsid w:val="00A202A2"/>
    <w:rsid w:val="00A21675"/>
    <w:rsid w:val="00A22017"/>
    <w:rsid w:val="00A22095"/>
    <w:rsid w:val="00A22ED1"/>
    <w:rsid w:val="00A235F9"/>
    <w:rsid w:val="00A23C45"/>
    <w:rsid w:val="00A247A7"/>
    <w:rsid w:val="00A24EA3"/>
    <w:rsid w:val="00A255A0"/>
    <w:rsid w:val="00A25636"/>
    <w:rsid w:val="00A25823"/>
    <w:rsid w:val="00A25A69"/>
    <w:rsid w:val="00A25DE1"/>
    <w:rsid w:val="00A2678D"/>
    <w:rsid w:val="00A268E3"/>
    <w:rsid w:val="00A30066"/>
    <w:rsid w:val="00A302BB"/>
    <w:rsid w:val="00A30400"/>
    <w:rsid w:val="00A30833"/>
    <w:rsid w:val="00A30A3D"/>
    <w:rsid w:val="00A31554"/>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4E2"/>
    <w:rsid w:val="00A41595"/>
    <w:rsid w:val="00A41BFE"/>
    <w:rsid w:val="00A42904"/>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A28"/>
    <w:rsid w:val="00A64B77"/>
    <w:rsid w:val="00A64CB7"/>
    <w:rsid w:val="00A65312"/>
    <w:rsid w:val="00A6533F"/>
    <w:rsid w:val="00A6586B"/>
    <w:rsid w:val="00A664FC"/>
    <w:rsid w:val="00A66639"/>
    <w:rsid w:val="00A667FE"/>
    <w:rsid w:val="00A66C18"/>
    <w:rsid w:val="00A67501"/>
    <w:rsid w:val="00A67D1E"/>
    <w:rsid w:val="00A70CFE"/>
    <w:rsid w:val="00A70D25"/>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252"/>
    <w:rsid w:val="00A9083D"/>
    <w:rsid w:val="00A90DDB"/>
    <w:rsid w:val="00A9152B"/>
    <w:rsid w:val="00A92449"/>
    <w:rsid w:val="00A92656"/>
    <w:rsid w:val="00A92979"/>
    <w:rsid w:val="00A92B25"/>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AD7"/>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11"/>
    <w:rsid w:val="00AB21C6"/>
    <w:rsid w:val="00AB2EBA"/>
    <w:rsid w:val="00AB303C"/>
    <w:rsid w:val="00AB419B"/>
    <w:rsid w:val="00AB427E"/>
    <w:rsid w:val="00AB507A"/>
    <w:rsid w:val="00AB57B6"/>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09F"/>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53AB"/>
    <w:rsid w:val="00AD5F14"/>
    <w:rsid w:val="00AD61BF"/>
    <w:rsid w:val="00AD624E"/>
    <w:rsid w:val="00AD666D"/>
    <w:rsid w:val="00AD72AB"/>
    <w:rsid w:val="00AD7A2C"/>
    <w:rsid w:val="00AE01EC"/>
    <w:rsid w:val="00AE01F8"/>
    <w:rsid w:val="00AE0C45"/>
    <w:rsid w:val="00AE1660"/>
    <w:rsid w:val="00AE3510"/>
    <w:rsid w:val="00AE3BDD"/>
    <w:rsid w:val="00AE3D99"/>
    <w:rsid w:val="00AE531A"/>
    <w:rsid w:val="00AE5BE2"/>
    <w:rsid w:val="00AE5DF5"/>
    <w:rsid w:val="00AE5EC9"/>
    <w:rsid w:val="00AE5FA6"/>
    <w:rsid w:val="00AE65BF"/>
    <w:rsid w:val="00AE6B02"/>
    <w:rsid w:val="00AE7042"/>
    <w:rsid w:val="00AE72FE"/>
    <w:rsid w:val="00AE7913"/>
    <w:rsid w:val="00AE79BD"/>
    <w:rsid w:val="00AF0C56"/>
    <w:rsid w:val="00AF16A1"/>
    <w:rsid w:val="00AF17B7"/>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0A1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1DDE"/>
    <w:rsid w:val="00B123C8"/>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6F7"/>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C0B"/>
    <w:rsid w:val="00B31DCE"/>
    <w:rsid w:val="00B3243C"/>
    <w:rsid w:val="00B325ED"/>
    <w:rsid w:val="00B33314"/>
    <w:rsid w:val="00B33EA2"/>
    <w:rsid w:val="00B34087"/>
    <w:rsid w:val="00B340D6"/>
    <w:rsid w:val="00B343EB"/>
    <w:rsid w:val="00B344FD"/>
    <w:rsid w:val="00B35908"/>
    <w:rsid w:val="00B35FB7"/>
    <w:rsid w:val="00B37083"/>
    <w:rsid w:val="00B371C9"/>
    <w:rsid w:val="00B376F3"/>
    <w:rsid w:val="00B3796A"/>
    <w:rsid w:val="00B37BCA"/>
    <w:rsid w:val="00B37D05"/>
    <w:rsid w:val="00B37FDB"/>
    <w:rsid w:val="00B41689"/>
    <w:rsid w:val="00B41812"/>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D07"/>
    <w:rsid w:val="00B45FA3"/>
    <w:rsid w:val="00B4613B"/>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661"/>
    <w:rsid w:val="00B54B10"/>
    <w:rsid w:val="00B54C4C"/>
    <w:rsid w:val="00B54F90"/>
    <w:rsid w:val="00B55DDA"/>
    <w:rsid w:val="00B560E8"/>
    <w:rsid w:val="00B56487"/>
    <w:rsid w:val="00B5660B"/>
    <w:rsid w:val="00B56678"/>
    <w:rsid w:val="00B5667F"/>
    <w:rsid w:val="00B573B0"/>
    <w:rsid w:val="00B578E4"/>
    <w:rsid w:val="00B57BE0"/>
    <w:rsid w:val="00B609A0"/>
    <w:rsid w:val="00B60A72"/>
    <w:rsid w:val="00B616C1"/>
    <w:rsid w:val="00B617E5"/>
    <w:rsid w:val="00B62774"/>
    <w:rsid w:val="00B62E24"/>
    <w:rsid w:val="00B63A70"/>
    <w:rsid w:val="00B63EA3"/>
    <w:rsid w:val="00B64212"/>
    <w:rsid w:val="00B6440E"/>
    <w:rsid w:val="00B64456"/>
    <w:rsid w:val="00B64735"/>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370"/>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9F"/>
    <w:rsid w:val="00B87804"/>
    <w:rsid w:val="00B8792A"/>
    <w:rsid w:val="00B907F8"/>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76"/>
    <w:rsid w:val="00B96AAE"/>
    <w:rsid w:val="00B970C1"/>
    <w:rsid w:val="00B971A1"/>
    <w:rsid w:val="00B974AD"/>
    <w:rsid w:val="00B978B1"/>
    <w:rsid w:val="00BA0325"/>
    <w:rsid w:val="00BA065D"/>
    <w:rsid w:val="00BA0C4C"/>
    <w:rsid w:val="00BA0F06"/>
    <w:rsid w:val="00BA1231"/>
    <w:rsid w:val="00BA1321"/>
    <w:rsid w:val="00BA1615"/>
    <w:rsid w:val="00BA19E2"/>
    <w:rsid w:val="00BA19EB"/>
    <w:rsid w:val="00BA1AD6"/>
    <w:rsid w:val="00BA1FFA"/>
    <w:rsid w:val="00BA2507"/>
    <w:rsid w:val="00BA293A"/>
    <w:rsid w:val="00BA2944"/>
    <w:rsid w:val="00BA3F59"/>
    <w:rsid w:val="00BA4DB4"/>
    <w:rsid w:val="00BA505C"/>
    <w:rsid w:val="00BA5090"/>
    <w:rsid w:val="00BA5408"/>
    <w:rsid w:val="00BA5C00"/>
    <w:rsid w:val="00BA6B2E"/>
    <w:rsid w:val="00BA7DF6"/>
    <w:rsid w:val="00BB0B3B"/>
    <w:rsid w:val="00BB0EFF"/>
    <w:rsid w:val="00BB207B"/>
    <w:rsid w:val="00BB20AB"/>
    <w:rsid w:val="00BB25FE"/>
    <w:rsid w:val="00BB3119"/>
    <w:rsid w:val="00BB31AA"/>
    <w:rsid w:val="00BB32AD"/>
    <w:rsid w:val="00BB34C4"/>
    <w:rsid w:val="00BB3BD9"/>
    <w:rsid w:val="00BB3E14"/>
    <w:rsid w:val="00BB3F9D"/>
    <w:rsid w:val="00BB4D34"/>
    <w:rsid w:val="00BB60C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79"/>
    <w:rsid w:val="00BC3DA1"/>
    <w:rsid w:val="00BC45BB"/>
    <w:rsid w:val="00BC4665"/>
    <w:rsid w:val="00BC4D3D"/>
    <w:rsid w:val="00BC52F9"/>
    <w:rsid w:val="00BC7937"/>
    <w:rsid w:val="00BD0B8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7CC"/>
    <w:rsid w:val="00BE3D99"/>
    <w:rsid w:val="00BE4156"/>
    <w:rsid w:val="00BE480E"/>
    <w:rsid w:val="00BE4BE8"/>
    <w:rsid w:val="00BE4CBC"/>
    <w:rsid w:val="00BE4D39"/>
    <w:rsid w:val="00BE591B"/>
    <w:rsid w:val="00BE6F62"/>
    <w:rsid w:val="00BE7156"/>
    <w:rsid w:val="00BE7353"/>
    <w:rsid w:val="00BE79A1"/>
    <w:rsid w:val="00BE7A17"/>
    <w:rsid w:val="00BF0221"/>
    <w:rsid w:val="00BF0F55"/>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82"/>
    <w:rsid w:val="00C0299A"/>
    <w:rsid w:val="00C02A11"/>
    <w:rsid w:val="00C02A3D"/>
    <w:rsid w:val="00C02BC2"/>
    <w:rsid w:val="00C02D2A"/>
    <w:rsid w:val="00C02E37"/>
    <w:rsid w:val="00C03E23"/>
    <w:rsid w:val="00C03E2D"/>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088"/>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C47"/>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3F04"/>
    <w:rsid w:val="00C345A7"/>
    <w:rsid w:val="00C34608"/>
    <w:rsid w:val="00C34772"/>
    <w:rsid w:val="00C34B74"/>
    <w:rsid w:val="00C34CAE"/>
    <w:rsid w:val="00C34D2A"/>
    <w:rsid w:val="00C352FC"/>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80F"/>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3B6"/>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34A"/>
    <w:rsid w:val="00C63569"/>
    <w:rsid w:val="00C63C43"/>
    <w:rsid w:val="00C64048"/>
    <w:rsid w:val="00C64088"/>
    <w:rsid w:val="00C64CF2"/>
    <w:rsid w:val="00C64F8B"/>
    <w:rsid w:val="00C650D7"/>
    <w:rsid w:val="00C658A9"/>
    <w:rsid w:val="00C65DAF"/>
    <w:rsid w:val="00C66DAC"/>
    <w:rsid w:val="00C66FC0"/>
    <w:rsid w:val="00C672FF"/>
    <w:rsid w:val="00C674E6"/>
    <w:rsid w:val="00C67B95"/>
    <w:rsid w:val="00C67BD5"/>
    <w:rsid w:val="00C67C02"/>
    <w:rsid w:val="00C67DDB"/>
    <w:rsid w:val="00C70178"/>
    <w:rsid w:val="00C7033F"/>
    <w:rsid w:val="00C70782"/>
    <w:rsid w:val="00C70C64"/>
    <w:rsid w:val="00C7152B"/>
    <w:rsid w:val="00C71D11"/>
    <w:rsid w:val="00C72158"/>
    <w:rsid w:val="00C724F7"/>
    <w:rsid w:val="00C7295A"/>
    <w:rsid w:val="00C72B91"/>
    <w:rsid w:val="00C73093"/>
    <w:rsid w:val="00C735D9"/>
    <w:rsid w:val="00C75B0A"/>
    <w:rsid w:val="00C762B5"/>
    <w:rsid w:val="00C766D7"/>
    <w:rsid w:val="00C76951"/>
    <w:rsid w:val="00C769BD"/>
    <w:rsid w:val="00C769C0"/>
    <w:rsid w:val="00C76CD1"/>
    <w:rsid w:val="00C76D5E"/>
    <w:rsid w:val="00C76E1E"/>
    <w:rsid w:val="00C76F40"/>
    <w:rsid w:val="00C77C0F"/>
    <w:rsid w:val="00C80725"/>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87FEF"/>
    <w:rsid w:val="00C9031E"/>
    <w:rsid w:val="00C90BA7"/>
    <w:rsid w:val="00C90DF9"/>
    <w:rsid w:val="00C910D7"/>
    <w:rsid w:val="00C91549"/>
    <w:rsid w:val="00C916E9"/>
    <w:rsid w:val="00C91867"/>
    <w:rsid w:val="00C91C8B"/>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97CA4"/>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F8A"/>
    <w:rsid w:val="00CA6509"/>
    <w:rsid w:val="00CA67AF"/>
    <w:rsid w:val="00CA6A37"/>
    <w:rsid w:val="00CA6C94"/>
    <w:rsid w:val="00CA76DE"/>
    <w:rsid w:val="00CA7C7F"/>
    <w:rsid w:val="00CB0025"/>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1E2"/>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6B"/>
    <w:rsid w:val="00CC47C8"/>
    <w:rsid w:val="00CC49C2"/>
    <w:rsid w:val="00CC4A9E"/>
    <w:rsid w:val="00CC574B"/>
    <w:rsid w:val="00CC6747"/>
    <w:rsid w:val="00CC6CE3"/>
    <w:rsid w:val="00CC6D66"/>
    <w:rsid w:val="00CC6FC7"/>
    <w:rsid w:val="00CC74F3"/>
    <w:rsid w:val="00CC7C15"/>
    <w:rsid w:val="00CD017D"/>
    <w:rsid w:val="00CD0BA3"/>
    <w:rsid w:val="00CD10E4"/>
    <w:rsid w:val="00CD140D"/>
    <w:rsid w:val="00CD19BA"/>
    <w:rsid w:val="00CD2185"/>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6D35"/>
    <w:rsid w:val="00CD7119"/>
    <w:rsid w:val="00CD7657"/>
    <w:rsid w:val="00CD7F3E"/>
    <w:rsid w:val="00CE0346"/>
    <w:rsid w:val="00CE0640"/>
    <w:rsid w:val="00CE0DA3"/>
    <w:rsid w:val="00CE13D4"/>
    <w:rsid w:val="00CE155A"/>
    <w:rsid w:val="00CE1A68"/>
    <w:rsid w:val="00CE1BE6"/>
    <w:rsid w:val="00CE298E"/>
    <w:rsid w:val="00CE3003"/>
    <w:rsid w:val="00CE3DF1"/>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A4"/>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0FC3"/>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ED2"/>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2F6E"/>
    <w:rsid w:val="00D23124"/>
    <w:rsid w:val="00D23A98"/>
    <w:rsid w:val="00D23D49"/>
    <w:rsid w:val="00D24270"/>
    <w:rsid w:val="00D245E5"/>
    <w:rsid w:val="00D24727"/>
    <w:rsid w:val="00D25A4A"/>
    <w:rsid w:val="00D25E36"/>
    <w:rsid w:val="00D2622A"/>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4903"/>
    <w:rsid w:val="00D34AE4"/>
    <w:rsid w:val="00D34EAE"/>
    <w:rsid w:val="00D34F86"/>
    <w:rsid w:val="00D3587C"/>
    <w:rsid w:val="00D35BBE"/>
    <w:rsid w:val="00D361A3"/>
    <w:rsid w:val="00D363C5"/>
    <w:rsid w:val="00D36437"/>
    <w:rsid w:val="00D373D1"/>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3F4C"/>
    <w:rsid w:val="00D44073"/>
    <w:rsid w:val="00D442F0"/>
    <w:rsid w:val="00D443A2"/>
    <w:rsid w:val="00D447A4"/>
    <w:rsid w:val="00D449ED"/>
    <w:rsid w:val="00D44D0D"/>
    <w:rsid w:val="00D44DFD"/>
    <w:rsid w:val="00D4590C"/>
    <w:rsid w:val="00D45D61"/>
    <w:rsid w:val="00D45F67"/>
    <w:rsid w:val="00D45FF5"/>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6C85"/>
    <w:rsid w:val="00D56E5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891"/>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B10"/>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7388"/>
    <w:rsid w:val="00DB73DD"/>
    <w:rsid w:val="00DC0841"/>
    <w:rsid w:val="00DC102E"/>
    <w:rsid w:val="00DC1223"/>
    <w:rsid w:val="00DC153F"/>
    <w:rsid w:val="00DC17B0"/>
    <w:rsid w:val="00DC1DBD"/>
    <w:rsid w:val="00DC1F20"/>
    <w:rsid w:val="00DC2567"/>
    <w:rsid w:val="00DC30C2"/>
    <w:rsid w:val="00DC3445"/>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6A90"/>
    <w:rsid w:val="00DE7814"/>
    <w:rsid w:val="00DF0342"/>
    <w:rsid w:val="00DF0C71"/>
    <w:rsid w:val="00DF0C83"/>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11F7"/>
    <w:rsid w:val="00E01EA7"/>
    <w:rsid w:val="00E02F58"/>
    <w:rsid w:val="00E03563"/>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3EC1"/>
    <w:rsid w:val="00E141D5"/>
    <w:rsid w:val="00E1484A"/>
    <w:rsid w:val="00E14DD9"/>
    <w:rsid w:val="00E156DA"/>
    <w:rsid w:val="00E168F0"/>
    <w:rsid w:val="00E176A0"/>
    <w:rsid w:val="00E17892"/>
    <w:rsid w:val="00E17F40"/>
    <w:rsid w:val="00E203D8"/>
    <w:rsid w:val="00E208C8"/>
    <w:rsid w:val="00E20D3E"/>
    <w:rsid w:val="00E21273"/>
    <w:rsid w:val="00E21557"/>
    <w:rsid w:val="00E22715"/>
    <w:rsid w:val="00E22827"/>
    <w:rsid w:val="00E22AD6"/>
    <w:rsid w:val="00E231A6"/>
    <w:rsid w:val="00E23808"/>
    <w:rsid w:val="00E2382E"/>
    <w:rsid w:val="00E23C38"/>
    <w:rsid w:val="00E23C94"/>
    <w:rsid w:val="00E24150"/>
    <w:rsid w:val="00E249E9"/>
    <w:rsid w:val="00E25070"/>
    <w:rsid w:val="00E25135"/>
    <w:rsid w:val="00E255B2"/>
    <w:rsid w:val="00E25C2B"/>
    <w:rsid w:val="00E26333"/>
    <w:rsid w:val="00E26FE9"/>
    <w:rsid w:val="00E2706C"/>
    <w:rsid w:val="00E272A3"/>
    <w:rsid w:val="00E27637"/>
    <w:rsid w:val="00E27B91"/>
    <w:rsid w:val="00E3011A"/>
    <w:rsid w:val="00E30BA2"/>
    <w:rsid w:val="00E311EE"/>
    <w:rsid w:val="00E3195F"/>
    <w:rsid w:val="00E33096"/>
    <w:rsid w:val="00E3352C"/>
    <w:rsid w:val="00E33699"/>
    <w:rsid w:val="00E33A27"/>
    <w:rsid w:val="00E345A7"/>
    <w:rsid w:val="00E34656"/>
    <w:rsid w:val="00E3491B"/>
    <w:rsid w:val="00E35369"/>
    <w:rsid w:val="00E35804"/>
    <w:rsid w:val="00E35BB4"/>
    <w:rsid w:val="00E35DCC"/>
    <w:rsid w:val="00E361B4"/>
    <w:rsid w:val="00E36C2F"/>
    <w:rsid w:val="00E36C7D"/>
    <w:rsid w:val="00E37BF7"/>
    <w:rsid w:val="00E40C5F"/>
    <w:rsid w:val="00E41300"/>
    <w:rsid w:val="00E414A6"/>
    <w:rsid w:val="00E41580"/>
    <w:rsid w:val="00E41AB0"/>
    <w:rsid w:val="00E4220F"/>
    <w:rsid w:val="00E42C39"/>
    <w:rsid w:val="00E433AD"/>
    <w:rsid w:val="00E440D3"/>
    <w:rsid w:val="00E4444B"/>
    <w:rsid w:val="00E44CE9"/>
    <w:rsid w:val="00E4513C"/>
    <w:rsid w:val="00E45474"/>
    <w:rsid w:val="00E455A6"/>
    <w:rsid w:val="00E459AB"/>
    <w:rsid w:val="00E459E4"/>
    <w:rsid w:val="00E4740E"/>
    <w:rsid w:val="00E476D5"/>
    <w:rsid w:val="00E504FB"/>
    <w:rsid w:val="00E50C02"/>
    <w:rsid w:val="00E5110F"/>
    <w:rsid w:val="00E51D1F"/>
    <w:rsid w:val="00E5255E"/>
    <w:rsid w:val="00E531AD"/>
    <w:rsid w:val="00E53590"/>
    <w:rsid w:val="00E53C86"/>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8BD"/>
    <w:rsid w:val="00E70112"/>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EAD"/>
    <w:rsid w:val="00E76377"/>
    <w:rsid w:val="00E76E94"/>
    <w:rsid w:val="00E77367"/>
    <w:rsid w:val="00E77493"/>
    <w:rsid w:val="00E77808"/>
    <w:rsid w:val="00E77E1F"/>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EED"/>
    <w:rsid w:val="00E85FFA"/>
    <w:rsid w:val="00E86153"/>
    <w:rsid w:val="00E862D2"/>
    <w:rsid w:val="00E8757A"/>
    <w:rsid w:val="00E9027F"/>
    <w:rsid w:val="00E906D7"/>
    <w:rsid w:val="00E90D5A"/>
    <w:rsid w:val="00E91889"/>
    <w:rsid w:val="00E91C40"/>
    <w:rsid w:val="00E92191"/>
    <w:rsid w:val="00E922DA"/>
    <w:rsid w:val="00E9263B"/>
    <w:rsid w:val="00E92A59"/>
    <w:rsid w:val="00E931D1"/>
    <w:rsid w:val="00E93314"/>
    <w:rsid w:val="00E933B1"/>
    <w:rsid w:val="00E9395E"/>
    <w:rsid w:val="00E93DF4"/>
    <w:rsid w:val="00E9409E"/>
    <w:rsid w:val="00E941D8"/>
    <w:rsid w:val="00E95480"/>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F06"/>
    <w:rsid w:val="00EB04FC"/>
    <w:rsid w:val="00EB0DE2"/>
    <w:rsid w:val="00EB1549"/>
    <w:rsid w:val="00EB220E"/>
    <w:rsid w:val="00EB2235"/>
    <w:rsid w:val="00EB2EF6"/>
    <w:rsid w:val="00EB3F7F"/>
    <w:rsid w:val="00EB423E"/>
    <w:rsid w:val="00EB42FE"/>
    <w:rsid w:val="00EB4B59"/>
    <w:rsid w:val="00EB4F9F"/>
    <w:rsid w:val="00EB6265"/>
    <w:rsid w:val="00EB69D2"/>
    <w:rsid w:val="00EB7ADF"/>
    <w:rsid w:val="00EB7D59"/>
    <w:rsid w:val="00EB7D78"/>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7F1"/>
    <w:rsid w:val="00ED4972"/>
    <w:rsid w:val="00ED4C86"/>
    <w:rsid w:val="00ED4CBC"/>
    <w:rsid w:val="00ED4CC7"/>
    <w:rsid w:val="00ED5273"/>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AFC"/>
    <w:rsid w:val="00EE7C03"/>
    <w:rsid w:val="00EF0062"/>
    <w:rsid w:val="00EF057D"/>
    <w:rsid w:val="00EF0671"/>
    <w:rsid w:val="00EF0BF5"/>
    <w:rsid w:val="00EF16A4"/>
    <w:rsid w:val="00EF18CA"/>
    <w:rsid w:val="00EF1DD0"/>
    <w:rsid w:val="00EF1FE4"/>
    <w:rsid w:val="00EF200D"/>
    <w:rsid w:val="00EF3DBF"/>
    <w:rsid w:val="00EF4CDB"/>
    <w:rsid w:val="00EF5654"/>
    <w:rsid w:val="00EF5A84"/>
    <w:rsid w:val="00EF5CAC"/>
    <w:rsid w:val="00EF5D85"/>
    <w:rsid w:val="00EF6073"/>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4DE"/>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194"/>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74A"/>
    <w:rsid w:val="00F4587A"/>
    <w:rsid w:val="00F45A0D"/>
    <w:rsid w:val="00F46180"/>
    <w:rsid w:val="00F46921"/>
    <w:rsid w:val="00F46C7B"/>
    <w:rsid w:val="00F46D36"/>
    <w:rsid w:val="00F47BC1"/>
    <w:rsid w:val="00F47E37"/>
    <w:rsid w:val="00F47EE3"/>
    <w:rsid w:val="00F501A3"/>
    <w:rsid w:val="00F50D42"/>
    <w:rsid w:val="00F512CC"/>
    <w:rsid w:val="00F51F2C"/>
    <w:rsid w:val="00F52033"/>
    <w:rsid w:val="00F520B6"/>
    <w:rsid w:val="00F52C40"/>
    <w:rsid w:val="00F5303D"/>
    <w:rsid w:val="00F5333C"/>
    <w:rsid w:val="00F53348"/>
    <w:rsid w:val="00F536CC"/>
    <w:rsid w:val="00F5401F"/>
    <w:rsid w:val="00F54346"/>
    <w:rsid w:val="00F54A5A"/>
    <w:rsid w:val="00F54C01"/>
    <w:rsid w:val="00F5543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3C3A"/>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6CC6"/>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2919"/>
    <w:rsid w:val="00F93387"/>
    <w:rsid w:val="00F933B7"/>
    <w:rsid w:val="00F939E2"/>
    <w:rsid w:val="00F94809"/>
    <w:rsid w:val="00F952A0"/>
    <w:rsid w:val="00F9573E"/>
    <w:rsid w:val="00F962A4"/>
    <w:rsid w:val="00F963D0"/>
    <w:rsid w:val="00F96717"/>
    <w:rsid w:val="00F968CA"/>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27AF"/>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934"/>
    <w:rsid w:val="00FC5C61"/>
    <w:rsid w:val="00FC5E3B"/>
    <w:rsid w:val="00FC6CDA"/>
    <w:rsid w:val="00FC769D"/>
    <w:rsid w:val="00FC769F"/>
    <w:rsid w:val="00FC7EF9"/>
    <w:rsid w:val="00FD03CC"/>
    <w:rsid w:val="00FD03D5"/>
    <w:rsid w:val="00FD041E"/>
    <w:rsid w:val="00FD163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9768272">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809856">
      <w:bodyDiv w:val="1"/>
      <w:marLeft w:val="0"/>
      <w:marRight w:val="0"/>
      <w:marTop w:val="0"/>
      <w:marBottom w:val="0"/>
      <w:divBdr>
        <w:top w:val="none" w:sz="0" w:space="0" w:color="auto"/>
        <w:left w:val="none" w:sz="0" w:space="0" w:color="auto"/>
        <w:bottom w:val="none" w:sz="0" w:space="0" w:color="auto"/>
        <w:right w:val="none" w:sz="0" w:space="0" w:color="auto"/>
      </w:divBdr>
    </w:div>
    <w:div w:id="11810438">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3963486">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47012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288170">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249007">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180113">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842416">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586110">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3389">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17951">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050243">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6899800">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522649">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871559">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463680">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5213">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8752787">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07743">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081505">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576786">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541603">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0394827">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480082">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445180">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4230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8790259">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412506">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0665">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5620449">
      <w:bodyDiv w:val="1"/>
      <w:marLeft w:val="0"/>
      <w:marRight w:val="0"/>
      <w:marTop w:val="0"/>
      <w:marBottom w:val="0"/>
      <w:divBdr>
        <w:top w:val="none" w:sz="0" w:space="0" w:color="auto"/>
        <w:left w:val="none" w:sz="0" w:space="0" w:color="auto"/>
        <w:bottom w:val="none" w:sz="0" w:space="0" w:color="auto"/>
        <w:right w:val="none" w:sz="0" w:space="0" w:color="auto"/>
      </w:divBdr>
    </w:div>
    <w:div w:id="85806753">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757765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55510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021284">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636950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16403">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30608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2966916">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380968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36245">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78703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068412">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6962">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19556">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851446">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1969836">
      <w:bodyDiv w:val="1"/>
      <w:marLeft w:val="0"/>
      <w:marRight w:val="0"/>
      <w:marTop w:val="0"/>
      <w:marBottom w:val="0"/>
      <w:divBdr>
        <w:top w:val="none" w:sz="0" w:space="0" w:color="auto"/>
        <w:left w:val="none" w:sz="0" w:space="0" w:color="auto"/>
        <w:bottom w:val="none" w:sz="0" w:space="0" w:color="auto"/>
        <w:right w:val="none" w:sz="0" w:space="0" w:color="auto"/>
      </w:divBdr>
    </w:div>
    <w:div w:id="122313029">
      <w:bodyDiv w:val="1"/>
      <w:marLeft w:val="0"/>
      <w:marRight w:val="0"/>
      <w:marTop w:val="0"/>
      <w:marBottom w:val="0"/>
      <w:divBdr>
        <w:top w:val="none" w:sz="0" w:space="0" w:color="auto"/>
        <w:left w:val="none" w:sz="0" w:space="0" w:color="auto"/>
        <w:bottom w:val="none" w:sz="0" w:space="0" w:color="auto"/>
        <w:right w:val="none" w:sz="0" w:space="0" w:color="auto"/>
      </w:divBdr>
    </w:div>
    <w:div w:id="122508203">
      <w:bodyDiv w:val="1"/>
      <w:marLeft w:val="0"/>
      <w:marRight w:val="0"/>
      <w:marTop w:val="0"/>
      <w:marBottom w:val="0"/>
      <w:divBdr>
        <w:top w:val="none" w:sz="0" w:space="0" w:color="auto"/>
        <w:left w:val="none" w:sz="0" w:space="0" w:color="auto"/>
        <w:bottom w:val="none" w:sz="0" w:space="0" w:color="auto"/>
        <w:right w:val="none" w:sz="0" w:space="0" w:color="auto"/>
      </w:divBdr>
    </w:div>
    <w:div w:id="122578708">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130471">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4547659">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701196">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013389">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789693">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699776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898226">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6938930">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620145">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89603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4902557">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563735">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832240">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722633">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307711">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05231">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729605">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3277696">
      <w:bodyDiv w:val="1"/>
      <w:marLeft w:val="0"/>
      <w:marRight w:val="0"/>
      <w:marTop w:val="0"/>
      <w:marBottom w:val="0"/>
      <w:divBdr>
        <w:top w:val="none" w:sz="0" w:space="0" w:color="auto"/>
        <w:left w:val="none" w:sz="0" w:space="0" w:color="auto"/>
        <w:bottom w:val="none" w:sz="0" w:space="0" w:color="auto"/>
        <w:right w:val="none" w:sz="0" w:space="0" w:color="auto"/>
      </w:divBdr>
    </w:div>
    <w:div w:id="193663684">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77814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13547">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598015">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7882250">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3857476">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795029">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42449">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226806">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615509">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38540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317215">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21554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04266">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271335">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122024">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51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3906441">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053151">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2904097">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75307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5991168">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0537">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263357">
      <w:bodyDiv w:val="1"/>
      <w:marLeft w:val="0"/>
      <w:marRight w:val="0"/>
      <w:marTop w:val="0"/>
      <w:marBottom w:val="0"/>
      <w:divBdr>
        <w:top w:val="none" w:sz="0" w:space="0" w:color="auto"/>
        <w:left w:val="none" w:sz="0" w:space="0" w:color="auto"/>
        <w:bottom w:val="none" w:sz="0" w:space="0" w:color="auto"/>
        <w:right w:val="none" w:sz="0" w:space="0" w:color="auto"/>
      </w:divBdr>
    </w:div>
    <w:div w:id="280306595">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57830">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537907">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471892">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7780284">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8898660">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137570">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540992">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186303">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09749">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299834">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5454959">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309182">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02028">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3780530">
      <w:bodyDiv w:val="1"/>
      <w:marLeft w:val="0"/>
      <w:marRight w:val="0"/>
      <w:marTop w:val="0"/>
      <w:marBottom w:val="0"/>
      <w:divBdr>
        <w:top w:val="none" w:sz="0" w:space="0" w:color="auto"/>
        <w:left w:val="none" w:sz="0" w:space="0" w:color="auto"/>
        <w:bottom w:val="none" w:sz="0" w:space="0" w:color="auto"/>
        <w:right w:val="none" w:sz="0" w:space="0" w:color="auto"/>
      </w:divBdr>
    </w:div>
    <w:div w:id="323898637">
      <w:bodyDiv w:val="1"/>
      <w:marLeft w:val="0"/>
      <w:marRight w:val="0"/>
      <w:marTop w:val="0"/>
      <w:marBottom w:val="0"/>
      <w:divBdr>
        <w:top w:val="none" w:sz="0" w:space="0" w:color="auto"/>
        <w:left w:val="none" w:sz="0" w:space="0" w:color="auto"/>
        <w:bottom w:val="none" w:sz="0" w:space="0" w:color="auto"/>
        <w:right w:val="none" w:sz="0" w:space="0" w:color="auto"/>
      </w:divBdr>
    </w:div>
    <w:div w:id="324165215">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24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174571">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16442">
      <w:bodyDiv w:val="1"/>
      <w:marLeft w:val="0"/>
      <w:marRight w:val="0"/>
      <w:marTop w:val="0"/>
      <w:marBottom w:val="0"/>
      <w:divBdr>
        <w:top w:val="none" w:sz="0" w:space="0" w:color="auto"/>
        <w:left w:val="none" w:sz="0" w:space="0" w:color="auto"/>
        <w:bottom w:val="none" w:sz="0" w:space="0" w:color="auto"/>
        <w:right w:val="none" w:sz="0" w:space="0" w:color="auto"/>
      </w:divBdr>
    </w:div>
    <w:div w:id="345719001">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2375">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174761">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49911918">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27152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597173">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591183">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2971791">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0197">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6387">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682373">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110163">
      <w:bodyDiv w:val="1"/>
      <w:marLeft w:val="0"/>
      <w:marRight w:val="0"/>
      <w:marTop w:val="0"/>
      <w:marBottom w:val="0"/>
      <w:divBdr>
        <w:top w:val="none" w:sz="0" w:space="0" w:color="auto"/>
        <w:left w:val="none" w:sz="0" w:space="0" w:color="auto"/>
        <w:bottom w:val="none" w:sz="0" w:space="0" w:color="auto"/>
        <w:right w:val="none" w:sz="0" w:space="0" w:color="auto"/>
      </w:divBdr>
    </w:div>
    <w:div w:id="385418583">
      <w:bodyDiv w:val="1"/>
      <w:marLeft w:val="0"/>
      <w:marRight w:val="0"/>
      <w:marTop w:val="0"/>
      <w:marBottom w:val="0"/>
      <w:divBdr>
        <w:top w:val="none" w:sz="0" w:space="0" w:color="auto"/>
        <w:left w:val="none" w:sz="0" w:space="0" w:color="auto"/>
        <w:bottom w:val="none" w:sz="0" w:space="0" w:color="auto"/>
        <w:right w:val="none" w:sz="0" w:space="0" w:color="auto"/>
      </w:divBdr>
    </w:div>
    <w:div w:id="385689173">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341118">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158631">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0891">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491980">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3552">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09936335">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5904140">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8600544">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186523">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0708742">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2748103">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743171">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075864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194203">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5258">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7881">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559460">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062435">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718777">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103745">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451514">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02917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815215">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0564975">
      <w:bodyDiv w:val="1"/>
      <w:marLeft w:val="0"/>
      <w:marRight w:val="0"/>
      <w:marTop w:val="0"/>
      <w:marBottom w:val="0"/>
      <w:divBdr>
        <w:top w:val="none" w:sz="0" w:space="0" w:color="auto"/>
        <w:left w:val="none" w:sz="0" w:space="0" w:color="auto"/>
        <w:bottom w:val="none" w:sz="0" w:space="0" w:color="auto"/>
        <w:right w:val="none" w:sz="0" w:space="0" w:color="auto"/>
      </w:divBdr>
    </w:div>
    <w:div w:id="470949922">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524950">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027634">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7695581">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0733254">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07848">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083150">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440200">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756704">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0533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09519">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49850">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538764">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23558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393667">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10656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50281">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764857">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425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33263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2523179">
      <w:bodyDiv w:val="1"/>
      <w:marLeft w:val="0"/>
      <w:marRight w:val="0"/>
      <w:marTop w:val="0"/>
      <w:marBottom w:val="0"/>
      <w:divBdr>
        <w:top w:val="none" w:sz="0" w:space="0" w:color="auto"/>
        <w:left w:val="none" w:sz="0" w:space="0" w:color="auto"/>
        <w:bottom w:val="none" w:sz="0" w:space="0" w:color="auto"/>
        <w:right w:val="none" w:sz="0" w:space="0" w:color="auto"/>
      </w:divBdr>
    </w:div>
    <w:div w:id="563179811">
      <w:bodyDiv w:val="1"/>
      <w:marLeft w:val="0"/>
      <w:marRight w:val="0"/>
      <w:marTop w:val="0"/>
      <w:marBottom w:val="0"/>
      <w:divBdr>
        <w:top w:val="none" w:sz="0" w:space="0" w:color="auto"/>
        <w:left w:val="none" w:sz="0" w:space="0" w:color="auto"/>
        <w:bottom w:val="none" w:sz="0" w:space="0" w:color="auto"/>
        <w:right w:val="none" w:sz="0" w:space="0" w:color="auto"/>
      </w:divBdr>
    </w:div>
    <w:div w:id="563489203">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195511">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69967641">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81521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125989">
      <w:bodyDiv w:val="1"/>
      <w:marLeft w:val="0"/>
      <w:marRight w:val="0"/>
      <w:marTop w:val="0"/>
      <w:marBottom w:val="0"/>
      <w:divBdr>
        <w:top w:val="none" w:sz="0" w:space="0" w:color="auto"/>
        <w:left w:val="none" w:sz="0" w:space="0" w:color="auto"/>
        <w:bottom w:val="none" w:sz="0" w:space="0" w:color="auto"/>
        <w:right w:val="none" w:sz="0" w:space="0" w:color="auto"/>
      </w:divBdr>
    </w:div>
    <w:div w:id="574164055">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3367">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286461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251057">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721818">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49505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41626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236798">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178006">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07205">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21219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14907">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467827">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373547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0933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7143">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2790">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192869">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838430">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253227">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1643292">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4842052">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504115">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3643">
      <w:bodyDiv w:val="1"/>
      <w:marLeft w:val="0"/>
      <w:marRight w:val="0"/>
      <w:marTop w:val="0"/>
      <w:marBottom w:val="0"/>
      <w:divBdr>
        <w:top w:val="none" w:sz="0" w:space="0" w:color="auto"/>
        <w:left w:val="none" w:sz="0" w:space="0" w:color="auto"/>
        <w:bottom w:val="none" w:sz="0" w:space="0" w:color="auto"/>
        <w:right w:val="none" w:sz="0" w:space="0" w:color="auto"/>
      </w:divBdr>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480565">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071925">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196942">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6243">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137899">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373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50647">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3939">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08945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779897">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2142">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299296">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6997507">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002366">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0810609">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289899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204448">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138350">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63788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1724993">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654071">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27901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708916">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088753">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8987707">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15582">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388777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392773">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551988">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425">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287216">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338157">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534196">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22742">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472581">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4857616">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699891">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43557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863121">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1870521">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108927">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190216">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358984">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3631">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291589">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254396">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532159">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371759">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570687">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296441">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887122">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12558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1094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69522">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113649">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663015">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526730">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818340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415838">
      <w:bodyDiv w:val="1"/>
      <w:marLeft w:val="0"/>
      <w:marRight w:val="0"/>
      <w:marTop w:val="0"/>
      <w:marBottom w:val="0"/>
      <w:divBdr>
        <w:top w:val="none" w:sz="0" w:space="0" w:color="auto"/>
        <w:left w:val="none" w:sz="0" w:space="0" w:color="auto"/>
        <w:bottom w:val="none" w:sz="0" w:space="0" w:color="auto"/>
        <w:right w:val="none" w:sz="0" w:space="0" w:color="auto"/>
      </w:divBdr>
    </w:div>
    <w:div w:id="87060930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1848594">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11670">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8975623">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678140">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3857855">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631858">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5966472">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1719">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05476">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2503">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660144">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20282">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1893144">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516485">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338640">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727227">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163489">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090542">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38976">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7906896">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1916149">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2953727">
      <w:bodyDiv w:val="1"/>
      <w:marLeft w:val="0"/>
      <w:marRight w:val="0"/>
      <w:marTop w:val="0"/>
      <w:marBottom w:val="0"/>
      <w:divBdr>
        <w:top w:val="none" w:sz="0" w:space="0" w:color="auto"/>
        <w:left w:val="none" w:sz="0" w:space="0" w:color="auto"/>
        <w:bottom w:val="none" w:sz="0" w:space="0" w:color="auto"/>
        <w:right w:val="none" w:sz="0" w:space="0" w:color="auto"/>
      </w:divBdr>
    </w:div>
    <w:div w:id="943079330">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60204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339852">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258682">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076538">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01279">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354957">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6934180">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8977497">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859563">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364052">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07011">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182954">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577914">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090268">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25255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458046">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000885601">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4529574">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080">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1025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156212">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1710172">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147756">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493505">
      <w:bodyDiv w:val="1"/>
      <w:marLeft w:val="0"/>
      <w:marRight w:val="0"/>
      <w:marTop w:val="0"/>
      <w:marBottom w:val="0"/>
      <w:divBdr>
        <w:top w:val="none" w:sz="0" w:space="0" w:color="auto"/>
        <w:left w:val="none" w:sz="0" w:space="0" w:color="auto"/>
        <w:bottom w:val="none" w:sz="0" w:space="0" w:color="auto"/>
        <w:right w:val="none" w:sz="0" w:space="0" w:color="auto"/>
      </w:divBdr>
    </w:div>
    <w:div w:id="1031536691">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311602">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4966367">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076919">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201180">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216248">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024984">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7609356">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227304">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536036">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3995">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5740948">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046212">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750681">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530587">
      <w:bodyDiv w:val="1"/>
      <w:marLeft w:val="0"/>
      <w:marRight w:val="0"/>
      <w:marTop w:val="0"/>
      <w:marBottom w:val="0"/>
      <w:divBdr>
        <w:top w:val="none" w:sz="0" w:space="0" w:color="auto"/>
        <w:left w:val="none" w:sz="0" w:space="0" w:color="auto"/>
        <w:bottom w:val="none" w:sz="0" w:space="0" w:color="auto"/>
        <w:right w:val="none" w:sz="0" w:space="0" w:color="auto"/>
      </w:divBdr>
    </w:div>
    <w:div w:id="1067995151">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69574573">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0497292">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626444">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7179">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488259">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271876">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384847">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0396194">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23614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709041">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2994">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496274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0992857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248189">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096463">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7871743">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645365">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045931">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12843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02202">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458617">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39689004">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228979">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547725">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057588">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20947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066472">
      <w:bodyDiv w:val="1"/>
      <w:marLeft w:val="0"/>
      <w:marRight w:val="0"/>
      <w:marTop w:val="0"/>
      <w:marBottom w:val="0"/>
      <w:divBdr>
        <w:top w:val="none" w:sz="0" w:space="0" w:color="auto"/>
        <w:left w:val="none" w:sz="0" w:space="0" w:color="auto"/>
        <w:bottom w:val="none" w:sz="0" w:space="0" w:color="auto"/>
        <w:right w:val="none" w:sz="0" w:space="0" w:color="auto"/>
      </w:divBdr>
    </w:div>
    <w:div w:id="1153178340">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341495">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8889105">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707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088839">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1835">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7985603">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481397">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28588">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395676">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33436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8934">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05095">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232064">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179180">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026558">
      <w:bodyDiv w:val="1"/>
      <w:marLeft w:val="0"/>
      <w:marRight w:val="0"/>
      <w:marTop w:val="0"/>
      <w:marBottom w:val="0"/>
      <w:divBdr>
        <w:top w:val="none" w:sz="0" w:space="0" w:color="auto"/>
        <w:left w:val="none" w:sz="0" w:space="0" w:color="auto"/>
        <w:bottom w:val="none" w:sz="0" w:space="0" w:color="auto"/>
        <w:right w:val="none" w:sz="0" w:space="0" w:color="auto"/>
      </w:divBdr>
    </w:div>
    <w:div w:id="1209031452">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018620">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482029">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626790">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7283152">
      <w:bodyDiv w:val="1"/>
      <w:marLeft w:val="0"/>
      <w:marRight w:val="0"/>
      <w:marTop w:val="0"/>
      <w:marBottom w:val="0"/>
      <w:divBdr>
        <w:top w:val="none" w:sz="0" w:space="0" w:color="auto"/>
        <w:left w:val="none" w:sz="0" w:space="0" w:color="auto"/>
        <w:bottom w:val="none" w:sz="0" w:space="0" w:color="auto"/>
        <w:right w:val="none" w:sz="0" w:space="0" w:color="auto"/>
      </w:divBdr>
    </w:div>
    <w:div w:id="12375211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093005">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23030">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7556">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305832">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8540255">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7906606">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327779">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191801">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6811240">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344037">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01547">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128851">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38361">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557253">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52573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4386">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224992">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3684">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117597">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1089501">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594170">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394685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721544">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177853">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460201">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34592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3731660">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8894122">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09632793">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602023">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878733">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1316">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56169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6383">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27486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0546396">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67734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3901123">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399127">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7679737">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5885053">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795618">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5984261">
      <w:bodyDiv w:val="1"/>
      <w:marLeft w:val="0"/>
      <w:marRight w:val="0"/>
      <w:marTop w:val="0"/>
      <w:marBottom w:val="0"/>
      <w:divBdr>
        <w:top w:val="none" w:sz="0" w:space="0" w:color="auto"/>
        <w:left w:val="none" w:sz="0" w:space="0" w:color="auto"/>
        <w:bottom w:val="none" w:sz="0" w:space="0" w:color="auto"/>
        <w:right w:val="none" w:sz="0" w:space="0" w:color="auto"/>
      </w:divBdr>
    </w:div>
    <w:div w:id="1386563803">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648412">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124290">
      <w:bodyDiv w:val="1"/>
      <w:marLeft w:val="0"/>
      <w:marRight w:val="0"/>
      <w:marTop w:val="0"/>
      <w:marBottom w:val="0"/>
      <w:divBdr>
        <w:top w:val="none" w:sz="0" w:space="0" w:color="auto"/>
        <w:left w:val="none" w:sz="0" w:space="0" w:color="auto"/>
        <w:bottom w:val="none" w:sz="0" w:space="0" w:color="auto"/>
        <w:right w:val="none" w:sz="0" w:space="0" w:color="auto"/>
      </w:divBdr>
    </w:div>
    <w:div w:id="139646895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253513">
      <w:bodyDiv w:val="1"/>
      <w:marLeft w:val="0"/>
      <w:marRight w:val="0"/>
      <w:marTop w:val="0"/>
      <w:marBottom w:val="0"/>
      <w:divBdr>
        <w:top w:val="none" w:sz="0" w:space="0" w:color="auto"/>
        <w:left w:val="none" w:sz="0" w:space="0" w:color="auto"/>
        <w:bottom w:val="none" w:sz="0" w:space="0" w:color="auto"/>
        <w:right w:val="none" w:sz="0" w:space="0" w:color="auto"/>
      </w:divBdr>
    </w:div>
    <w:div w:id="1400321480">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3316">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2947566">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327381">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656318">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044244">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19864094">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1121">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5615607">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5978756">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596467">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299770">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8739594">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331005">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59764047">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3620565">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7815384">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79611065">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751067">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6874322">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574127">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121539">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2815278">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497540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024">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56903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4875582">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5998702">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165048">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29830943">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3347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2958278">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072457">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658356">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049091">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429802">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2438">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133214">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726540">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095494">
      <w:bodyDiv w:val="1"/>
      <w:marLeft w:val="0"/>
      <w:marRight w:val="0"/>
      <w:marTop w:val="0"/>
      <w:marBottom w:val="0"/>
      <w:divBdr>
        <w:top w:val="none" w:sz="0" w:space="0" w:color="auto"/>
        <w:left w:val="none" w:sz="0" w:space="0" w:color="auto"/>
        <w:bottom w:val="none" w:sz="0" w:space="0" w:color="auto"/>
        <w:right w:val="none" w:sz="0" w:space="0" w:color="auto"/>
      </w:divBdr>
    </w:div>
    <w:div w:id="1565095544">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853747">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412647">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701736">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211335">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804191">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39492">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35209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504520">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7954140">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692092">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383258">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8971977">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054673">
      <w:bodyDiv w:val="1"/>
      <w:marLeft w:val="0"/>
      <w:marRight w:val="0"/>
      <w:marTop w:val="0"/>
      <w:marBottom w:val="0"/>
      <w:divBdr>
        <w:top w:val="none" w:sz="0" w:space="0" w:color="auto"/>
        <w:left w:val="none" w:sz="0" w:space="0" w:color="auto"/>
        <w:bottom w:val="none" w:sz="0" w:space="0" w:color="auto"/>
        <w:right w:val="none" w:sz="0" w:space="0" w:color="auto"/>
      </w:divBdr>
    </w:div>
    <w:div w:id="1633167241">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8215689">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459516">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0576329">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498360">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0941419">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138253">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025645">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899982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234975">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277098">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3971113">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45835">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851994">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3915134">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1793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361160">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010817">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609543">
      <w:bodyDiv w:val="1"/>
      <w:marLeft w:val="0"/>
      <w:marRight w:val="0"/>
      <w:marTop w:val="0"/>
      <w:marBottom w:val="0"/>
      <w:divBdr>
        <w:top w:val="none" w:sz="0" w:space="0" w:color="auto"/>
        <w:left w:val="none" w:sz="0" w:space="0" w:color="auto"/>
        <w:bottom w:val="none" w:sz="0" w:space="0" w:color="auto"/>
        <w:right w:val="none" w:sz="0" w:space="0" w:color="auto"/>
      </w:divBdr>
    </w:div>
    <w:div w:id="1712725058">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6925684">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8893544">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783879">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250056">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4788640">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445339">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539651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39091824">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44641">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6758914">
      <w:bodyDiv w:val="1"/>
      <w:marLeft w:val="0"/>
      <w:marRight w:val="0"/>
      <w:marTop w:val="0"/>
      <w:marBottom w:val="0"/>
      <w:divBdr>
        <w:top w:val="none" w:sz="0" w:space="0" w:color="auto"/>
        <w:left w:val="none" w:sz="0" w:space="0" w:color="auto"/>
        <w:bottom w:val="none" w:sz="0" w:space="0" w:color="auto"/>
        <w:right w:val="none" w:sz="0" w:space="0" w:color="auto"/>
      </w:divBdr>
    </w:div>
    <w:div w:id="1746761121">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578075">
      <w:bodyDiv w:val="1"/>
      <w:marLeft w:val="0"/>
      <w:marRight w:val="0"/>
      <w:marTop w:val="0"/>
      <w:marBottom w:val="0"/>
      <w:divBdr>
        <w:top w:val="none" w:sz="0" w:space="0" w:color="auto"/>
        <w:left w:val="none" w:sz="0" w:space="0" w:color="auto"/>
        <w:bottom w:val="none" w:sz="0" w:space="0" w:color="auto"/>
        <w:right w:val="none" w:sz="0" w:space="0" w:color="auto"/>
      </w:divBdr>
    </w:div>
    <w:div w:id="1748763913">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6861">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2099">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28700">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4813630">
      <w:bodyDiv w:val="1"/>
      <w:marLeft w:val="0"/>
      <w:marRight w:val="0"/>
      <w:marTop w:val="0"/>
      <w:marBottom w:val="0"/>
      <w:divBdr>
        <w:top w:val="none" w:sz="0" w:space="0" w:color="auto"/>
        <w:left w:val="none" w:sz="0" w:space="0" w:color="auto"/>
        <w:bottom w:val="none" w:sz="0" w:space="0" w:color="auto"/>
        <w:right w:val="none" w:sz="0" w:space="0" w:color="auto"/>
      </w:divBdr>
    </w:div>
    <w:div w:id="1755204283">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0981944">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6882046">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084837">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05742">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2965732">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5468">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252015">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03274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363666">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638095">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290895">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380774">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310669">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03672">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2937830">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523896">
      <w:bodyDiv w:val="1"/>
      <w:marLeft w:val="0"/>
      <w:marRight w:val="0"/>
      <w:marTop w:val="0"/>
      <w:marBottom w:val="0"/>
      <w:divBdr>
        <w:top w:val="none" w:sz="0" w:space="0" w:color="auto"/>
        <w:left w:val="none" w:sz="0" w:space="0" w:color="auto"/>
        <w:bottom w:val="none" w:sz="0" w:space="0" w:color="auto"/>
        <w:right w:val="none" w:sz="0" w:space="0" w:color="auto"/>
      </w:divBdr>
    </w:div>
    <w:div w:id="1813643432">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86683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01632">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098606">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259296">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742796">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154423">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1701972">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4467852">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510835">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440018">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3778">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863727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335097">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0990589">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419318">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15054">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1744218">
      <w:bodyDiv w:val="1"/>
      <w:marLeft w:val="0"/>
      <w:marRight w:val="0"/>
      <w:marTop w:val="0"/>
      <w:marBottom w:val="0"/>
      <w:divBdr>
        <w:top w:val="none" w:sz="0" w:space="0" w:color="auto"/>
        <w:left w:val="none" w:sz="0" w:space="0" w:color="auto"/>
        <w:bottom w:val="none" w:sz="0" w:space="0" w:color="auto"/>
        <w:right w:val="none" w:sz="0" w:space="0" w:color="auto"/>
      </w:divBdr>
    </w:div>
    <w:div w:id="1882011067">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11443">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2909">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2880942">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391484">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565047">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36889">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296093">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1578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18288">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2889">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414410">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1463">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87989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24026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5937568">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718335">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2761365">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364183">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785773">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675661">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2879638">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145540">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519">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056167">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69888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38758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05482">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894004">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19070">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63964">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697254">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090126">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398421">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360949">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3877016">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342793">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19846483">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05150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201913">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539652">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5661">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22114">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2902876">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330505">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6983978">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37007">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78829">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77197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02769">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145312">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681688">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7869337">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069439">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236532">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35483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041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892469">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53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405642">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8966526">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538184">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2495">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17482">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135503">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22408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03573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381089">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015179">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678360">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44606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3.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9.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5.xml"/><Relationship Id="rId30" Type="http://schemas.openxmlformats.org/officeDocument/2006/relationships/chart" Target="charts/chart16.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D\STRATEJ&#304;\istatistik\12%202024%20temmuz\ayl&#305;k%20rapor\5%20t&#252;ketim%202024%20temmuz.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D\STRATEJ&#304;\istatistik\12%202024%20temmuz\ayl&#305;k%20rapor\5%20t&#252;ketim%202024%20temmuz.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D\STRATEJ&#304;\istatistik\12%202024%20temmuz\ayl&#305;k%20rapor\5%20t&#252;ketim%202024%20temmuz.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D\STRATEJ&#304;\istatistik\12%202024%20temmuz\ayl&#305;k%20rapor\5%20t&#252;ketim%202024%20temmuz.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D\STRATEJ&#304;\istatistik\12%202024%20temmuz\ayl&#305;k%20rapor\7.%20B&#246;l&#252;m%202024%20temmuz.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D\STRATEJ&#304;\istatistik\12%202024%20temmuz\ayl&#305;k%20rapor\7.%20B&#246;l&#252;m%202024%20temmuz.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0B71-404C-8FEF-07E87231219C}"/>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0B71-404C-8FEF-07E87231219C}"/>
              </c:ext>
            </c:extLst>
          </c:dPt>
          <c:dPt>
            <c:idx val="4"/>
            <c:invertIfNegative val="0"/>
            <c:bubble3D val="0"/>
            <c:spPr>
              <a:solidFill>
                <a:srgbClr val="C00000"/>
              </a:solidFill>
              <a:ln>
                <a:noFill/>
              </a:ln>
              <a:effectLst/>
            </c:spPr>
            <c:extLst>
              <c:ext xmlns:c16="http://schemas.microsoft.com/office/drawing/2014/chart" uri="{C3380CC4-5D6E-409C-BE32-E72D297353CC}">
                <c16:uniqueId val="{00000005-0B71-404C-8FEF-07E87231219C}"/>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0B71-404C-8FEF-07E87231219C}"/>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B71-404C-8FEF-07E87231219C}"/>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B71-404C-8FEF-07E87231219C}"/>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B71-404C-8FEF-07E87231219C}"/>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B71-404C-8FEF-07E87231219C}"/>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B71-404C-8FEF-07E87231219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(Ocak-Temmuz)</c:v>
                  </c:pt>
                  <c:pt idx="4">
                    <c:v>2024 (Ocak-Temmuz)</c:v>
                  </c:pt>
                </c:lvl>
              </c:multiLvlStrCache>
            </c:multiLvlStrRef>
          </c:cat>
          <c:val>
            <c:numRef>
              <c:f>'GA, Özet ve GG'!$B$6:$I$6</c:f>
              <c:numCache>
                <c:formatCode>[$-1041F]#,##0.00;\-#,##0.00</c:formatCode>
                <c:ptCount val="8"/>
                <c:pt idx="0">
                  <c:v>3030.9556377034301</c:v>
                </c:pt>
                <c:pt idx="1">
                  <c:v>36.874439780000003</c:v>
                </c:pt>
                <c:pt idx="2">
                  <c:v>22.022310999999998</c:v>
                </c:pt>
                <c:pt idx="3">
                  <c:v>3003.1598551143102</c:v>
                </c:pt>
                <c:pt idx="4">
                  <c:v>3574.7050561840801</c:v>
                </c:pt>
                <c:pt idx="5">
                  <c:v>203.76714462797</c:v>
                </c:pt>
                <c:pt idx="6">
                  <c:v>168.52946</c:v>
                </c:pt>
                <c:pt idx="7">
                  <c:v>3288.1845447672499</c:v>
                </c:pt>
              </c:numCache>
            </c:numRef>
          </c:val>
          <c:extLst>
            <c:ext xmlns:c16="http://schemas.microsoft.com/office/drawing/2014/chart" uri="{C3380CC4-5D6E-409C-BE32-E72D297353CC}">
              <c16:uniqueId val="{0000000C-0B71-404C-8FEF-07E87231219C}"/>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0B71-404C-8FEF-07E87231219C}"/>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0B71-404C-8FEF-07E87231219C}"/>
              </c:ext>
            </c:extLst>
          </c:dPt>
          <c:dPt>
            <c:idx val="4"/>
            <c:invertIfNegative val="0"/>
            <c:bubble3D val="0"/>
            <c:spPr>
              <a:solidFill>
                <a:srgbClr val="FF0000"/>
              </a:solidFill>
              <a:ln>
                <a:noFill/>
              </a:ln>
              <a:effectLst/>
            </c:spPr>
            <c:extLst>
              <c:ext xmlns:c16="http://schemas.microsoft.com/office/drawing/2014/chart" uri="{C3380CC4-5D6E-409C-BE32-E72D297353CC}">
                <c16:uniqueId val="{00000012-0B71-404C-8FEF-07E87231219C}"/>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0B71-404C-8FEF-07E87231219C}"/>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(Ocak-Temmuz)</c:v>
                  </c:pt>
                  <c:pt idx="4">
                    <c:v>2024 (Ocak-Temmuz)</c:v>
                  </c:pt>
                </c:lvl>
              </c:multiLvlStrCache>
            </c:multiLvlStrRef>
          </c:cat>
          <c:val>
            <c:numRef>
              <c:f>'GA, Özet ve GG'!$B$7:$I$7</c:f>
              <c:numCache>
                <c:formatCode>[$-1041F]#,##0.00;\-#,##0.00</c:formatCode>
                <c:ptCount val="8"/>
                <c:pt idx="0">
                  <c:v>26624.445299661667</c:v>
                </c:pt>
                <c:pt idx="1">
                  <c:v>226.05625893194002</c:v>
                </c:pt>
                <c:pt idx="2">
                  <c:v>110.35256286455999</c:v>
                </c:pt>
                <c:pt idx="3">
                  <c:v>28620.065284945391</c:v>
                </c:pt>
                <c:pt idx="4">
                  <c:v>24221.725126593821</c:v>
                </c:pt>
                <c:pt idx="5" formatCode="0.00">
                  <c:v>928.2581881606701</c:v>
                </c:pt>
                <c:pt idx="6">
                  <c:v>821.94565599999999</c:v>
                </c:pt>
                <c:pt idx="7">
                  <c:v>28375.51039687825</c:v>
                </c:pt>
              </c:numCache>
            </c:numRef>
          </c:val>
          <c:extLst>
            <c:ext xmlns:c16="http://schemas.microsoft.com/office/drawing/2014/chart" uri="{C3380CC4-5D6E-409C-BE32-E72D297353CC}">
              <c16:uniqueId val="{00000015-0B71-404C-8FEF-07E87231219C}"/>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B71-404C-8FEF-07E87231219C}"/>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0B71-404C-8FEF-07E87231219C}"/>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B71-404C-8FEF-07E87231219C}"/>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B71-404C-8FEF-07E87231219C}"/>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0B71-404C-8FEF-07E87231219C}"/>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0B71-404C-8FEF-07E87231219C}"/>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0B71-404C-8FEF-07E87231219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(Ocak-Temmuz)</c:v>
                  </c:pt>
                  <c:pt idx="4">
                    <c:v>2024 (Ocak-Temmuz)</c:v>
                  </c:pt>
                </c:lvl>
              </c:multiLvlStrCache>
            </c:multiLvlStrRef>
          </c:cat>
          <c:val>
            <c:numRef>
              <c:f>'GA, Özet ve GG'!$B$8:$I$8</c:f>
              <c:numCache>
                <c:formatCode>[$-1041F]#,##0.00;\-#,##0.00</c:formatCode>
                <c:ptCount val="8"/>
                <c:pt idx="0">
                  <c:v>29655.400937365099</c:v>
                </c:pt>
                <c:pt idx="1">
                  <c:v>262.93069871194001</c:v>
                </c:pt>
                <c:pt idx="2">
                  <c:v>132.37487386455999</c:v>
                </c:pt>
                <c:pt idx="3">
                  <c:v>31623.225140059702</c:v>
                </c:pt>
                <c:pt idx="4">
                  <c:v>27796.430182777902</c:v>
                </c:pt>
                <c:pt idx="5">
                  <c:v>1132.0253327886401</c:v>
                </c:pt>
                <c:pt idx="6">
                  <c:v>990.47511599999996</c:v>
                </c:pt>
                <c:pt idx="7">
                  <c:v>31663.694941645499</c:v>
                </c:pt>
              </c:numCache>
            </c:numRef>
          </c:val>
          <c:smooth val="0"/>
          <c:extLst>
            <c:ext xmlns:c16="http://schemas.microsoft.com/office/drawing/2014/chart" uri="{C3380CC4-5D6E-409C-BE32-E72D297353CC}">
              <c16:uniqueId val="{0000001D-0B71-404C-8FEF-07E87231219C}"/>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2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5929075159534768E-2"/>
          <c:y val="0.10301561752294776"/>
          <c:w val="0.87287028418572277"/>
          <c:h val="0.8344844187294268"/>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07F-4A9A-ACB2-5407E870ABC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07F-4A9A-ACB2-5407E870ABC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07F-4A9A-ACB2-5407E870ABC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07F-4A9A-ACB2-5407E870ABC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07F-4A9A-ACB2-5407E870ABC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607F-4A9A-ACB2-5407E870ABC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607F-4A9A-ACB2-5407E870ABCC}"/>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607F-4A9A-ACB2-5407E870ABCC}"/>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607F-4A9A-ACB2-5407E870ABCC}"/>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607F-4A9A-ACB2-5407E870ABCC}"/>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07F-4A9A-ACB2-5407E870ABCC}"/>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07F-4A9A-ACB2-5407E870ABCC}"/>
                </c:ext>
              </c:extLst>
            </c:dLbl>
            <c:dLbl>
              <c:idx val="2"/>
              <c:layout>
                <c:manualLayout>
                  <c:x val="4.6376811594202047E-3"/>
                  <c:y val="-1.48489417546211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07F-4A9A-ACB2-5407E870ABCC}"/>
                </c:ext>
              </c:extLst>
            </c:dLbl>
            <c:dLbl>
              <c:idx val="3"/>
              <c:layout>
                <c:manualLayout>
                  <c:x val="0.16428017802122552"/>
                  <c:y val="-3.110794661305634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07F-4A9A-ACB2-5407E870ABCC}"/>
                </c:ext>
              </c:extLst>
            </c:dLbl>
            <c:dLbl>
              <c:idx val="4"/>
              <c:layout>
                <c:manualLayout>
                  <c:x val="6.9565217391304265E-2"/>
                  <c:y val="-3.2599542078516779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E7115A9-EAE6-4D22-A757-10DB14F1BE5D}" type="CATEGORYNAME">
                      <a:rPr lang="en-US"/>
                      <a:pPr>
                        <a:defRPr>
                          <a:solidFill>
                            <a:schemeClr val="accent1"/>
                          </a:solidFill>
                        </a:defRPr>
                      </a:pPr>
                      <a:t>[KATEGORİ ADI]</a:t>
                    </a:fld>
                    <a:r>
                      <a:rPr lang="en-US" baseline="0"/>
                      <a:t>
0,002%</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607F-4A9A-ACB2-5407E870ABCC}"/>
                </c:ext>
              </c:extLst>
            </c:dLbl>
            <c:dLbl>
              <c:idx val="5"/>
              <c:layout>
                <c:manualLayout>
                  <c:x val="0.1217390391418464"/>
                  <c:y val="5.432316971016919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607F-4A9A-ACB2-5407E870ABCC}"/>
                </c:ext>
              </c:extLst>
            </c:dLbl>
            <c:dLbl>
              <c:idx val="6"/>
              <c:layout>
                <c:manualLayout>
                  <c:x val="0.10503106242154504"/>
                  <c:y val="-4.343524878539118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07F-4A9A-ACB2-5407E870ABCC}"/>
                </c:ext>
              </c:extLst>
            </c:dLbl>
            <c:dLbl>
              <c:idx val="7"/>
              <c:layout>
                <c:manualLayout>
                  <c:x val="0.13449275362318841"/>
                  <c:y val="8.865248226950354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607F-4A9A-ACB2-5407E870ABCC}"/>
                </c:ext>
              </c:extLst>
            </c:dLbl>
            <c:dLbl>
              <c:idx val="8"/>
              <c:layout>
                <c:manualLayout>
                  <c:x val="-0.16695652173913045"/>
                  <c:y val="5.319148936170212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07F-4A9A-ACB2-5407E870ABCC}"/>
                </c:ext>
              </c:extLst>
            </c:dLbl>
            <c:dLbl>
              <c:idx val="9"/>
              <c:layout>
                <c:manualLayout>
                  <c:x val="0.22028985507246376"/>
                  <c:y val="-6.73758865248227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607F-4A9A-ACB2-5407E870ABC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1.1.'!$C$5:$C$14</c:f>
              <c:numCache>
                <c:formatCode>[$-1041F]#,##0.00;\-#,##0.00</c:formatCode>
                <c:ptCount val="10"/>
                <c:pt idx="0">
                  <c:v>2.4502968862403399E-2</c:v>
                </c:pt>
                <c:pt idx="1">
                  <c:v>3.1944305898206703E-2</c:v>
                </c:pt>
                <c:pt idx="2">
                  <c:v>1.1082792587210899</c:v>
                </c:pt>
                <c:pt idx="3">
                  <c:v>0.139731555113973</c:v>
                </c:pt>
                <c:pt idx="4" formatCode="[$-1041F]#,##0.000;\-#,##0.000">
                  <c:v>2.09798297355794E-3</c:v>
                </c:pt>
                <c:pt idx="5">
                  <c:v>2.81937238604826</c:v>
                </c:pt>
                <c:pt idx="6">
                  <c:v>4.0653261423102496</c:v>
                </c:pt>
                <c:pt idx="7">
                  <c:v>5.2879967571184898E-2</c:v>
                </c:pt>
                <c:pt idx="8">
                  <c:v>11.996848689773801</c:v>
                </c:pt>
                <c:pt idx="9">
                  <c:v>79.759016742727297</c:v>
                </c:pt>
              </c:numCache>
            </c:numRef>
          </c:val>
          <c:extLst>
            <c:ext xmlns:c16="http://schemas.microsoft.com/office/drawing/2014/chart" uri="{C3380CC4-5D6E-409C-BE32-E72D297353CC}">
              <c16:uniqueId val="{00000014-607F-4A9A-ACB2-5407E870ABC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76408927144976"/>
          <c:h val="0.89285714285714302"/>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2EB6-482A-A784-259BD50AFA2C}"/>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2EB6-482A-A784-259BD50AFA2C}"/>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2EB6-482A-A784-259BD50AFA2C}"/>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2EB6-482A-A784-259BD50AFA2C}"/>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2EB6-482A-A784-259BD50AFA2C}"/>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2EB6-482A-A784-259BD50AFA2C}"/>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2EB6-482A-A784-259BD50AFA2C}"/>
              </c:ext>
            </c:extLst>
          </c:dPt>
          <c:dPt>
            <c:idx val="7"/>
            <c:bubble3D val="0"/>
            <c:spPr>
              <a:solidFill>
                <a:srgbClr val="00B0F0"/>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2EB6-482A-A784-259BD50AFA2C}"/>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2EB6-482A-A784-259BD50AFA2C}"/>
              </c:ext>
            </c:extLst>
          </c:dPt>
          <c:dLbls>
            <c:dLbl>
              <c:idx val="0"/>
              <c:tx>
                <c:rich>
                  <a:bodyPr/>
                  <a:lstStyle/>
                  <a:p>
                    <a:r>
                      <a:rPr lang="en-US"/>
                      <a:t>0,002</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EB6-482A-A784-259BD50AFA2C}"/>
                </c:ext>
              </c:extLst>
            </c:dLbl>
            <c:dLbl>
              <c:idx val="1"/>
              <c:layout>
                <c:manualLayout>
                  <c:x val="0.10797672030126669"/>
                  <c:y val="-4.24463348331458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EB6-482A-A784-259BD50AFA2C}"/>
                </c:ext>
              </c:extLst>
            </c:dLbl>
            <c:dLbl>
              <c:idx val="2"/>
              <c:layout>
                <c:manualLayout>
                  <c:x val="-6.8475244942208316E-2"/>
                  <c:y val="-5.9880014998125236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EB6-482A-A784-259BD50AFA2C}"/>
                </c:ext>
              </c:extLst>
            </c:dLbl>
            <c:dLbl>
              <c:idx val="3"/>
              <c:layout>
                <c:manualLayout>
                  <c:x val="-2.4159941963776268E-2"/>
                  <c:y val="-5.788315523059618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EB6-482A-A784-259BD50AFA2C}"/>
                </c:ext>
              </c:extLst>
            </c:dLbl>
            <c:dLbl>
              <c:idx val="4"/>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EB6-482A-A784-259BD50AFA2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formatCode="[$-1041F]#,##0.000;\-#,##0.000">
                  <c:v>2.09798297355794E-3</c:v>
                </c:pt>
                <c:pt idx="1">
                  <c:v>0.36856757714850502</c:v>
                </c:pt>
                <c:pt idx="2">
                  <c:v>3.1944305898206703E-2</c:v>
                </c:pt>
                <c:pt idx="3">
                  <c:v>0.54305663556327199</c:v>
                </c:pt>
                <c:pt idx="4">
                  <c:v>0.28524569113494702</c:v>
                </c:pt>
                <c:pt idx="5">
                  <c:v>3.3637213754474802</c:v>
                </c:pt>
                <c:pt idx="6">
                  <c:v>5.3961103592412601E-2</c:v>
                </c:pt>
                <c:pt idx="7">
                  <c:v>95.351405328241597</c:v>
                </c:pt>
              </c:numCache>
            </c:numRef>
          </c:val>
          <c:extLst>
            <c:ext xmlns:c16="http://schemas.microsoft.com/office/drawing/2014/chart" uri="{C3380CC4-5D6E-409C-BE32-E72D297353CC}">
              <c16:uniqueId val="{00000012-2EB6-482A-A784-259BD50AFA2C}"/>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legend>
      <c:legendPos val="r"/>
      <c:layout>
        <c:manualLayout>
          <c:xMode val="edge"/>
          <c:yMode val="edge"/>
          <c:x val="5.7115429378667107E-2"/>
          <c:y val="0.85507239014478031"/>
          <c:w val="0.82901281835183449"/>
          <c:h val="0.14320209973753278"/>
        </c:manualLayout>
      </c:layout>
      <c:overlay val="0"/>
      <c:spPr>
        <a:noFill/>
        <a:ln>
          <a:noFill/>
        </a:ln>
        <a:effectLst/>
      </c:spPr>
      <c:txPr>
        <a:bodyPr rot="0" spcFirstLastPara="1" vertOverflow="ellipsis" vert="horz" wrap="square" anchor="ctr" anchorCtr="1"/>
        <a:lstStyle/>
        <a:p>
          <a:pPr>
            <a:defRPr sz="900" b="1" i="0" u="none" strike="noStrike" kern="500" spc="-1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'C:\Users\fbedir\Desktop\SEKTÖR AY\[Üretim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Temmuz</c:v>
                </c:pt>
                <c:pt idx="1">
                  <c:v>2024 Temmuz</c:v>
                </c:pt>
              </c:strCache>
            </c:strRef>
          </c:cat>
          <c:val>
            <c:numRef>
              <c:f>'[1]Şekil 1.3.'!$C$6:$D$6</c:f>
              <c:numCache>
                <c:formatCode>General</c:formatCode>
                <c:ptCount val="2"/>
                <c:pt idx="0">
                  <c:v>8.9574242204256693E-3</c:v>
                </c:pt>
                <c:pt idx="1">
                  <c:v>2.09798297355794E-3</c:v>
                </c:pt>
              </c:numCache>
            </c:numRef>
          </c:val>
          <c:extLst>
            <c:ext xmlns:c16="http://schemas.microsoft.com/office/drawing/2014/chart" uri="{C3380CC4-5D6E-409C-BE32-E72D297353CC}">
              <c16:uniqueId val="{00000000-1A7E-418E-8EFD-A3EF9EE040CF}"/>
            </c:ext>
          </c:extLst>
        </c:ser>
        <c:ser>
          <c:idx val="1"/>
          <c:order val="1"/>
          <c:tx>
            <c:strRef>
              <c:f>'C:\Users\fbedir\Desktop\SEKTÖR AY\[Üretim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Temmuz</c:v>
                </c:pt>
                <c:pt idx="1">
                  <c:v>2024 Temmuz</c:v>
                </c:pt>
              </c:strCache>
            </c:strRef>
          </c:cat>
          <c:val>
            <c:numRef>
              <c:f>'[1]Şekil 1.3.'!$C$7:$D$7</c:f>
              <c:numCache>
                <c:formatCode>General</c:formatCode>
                <c:ptCount val="2"/>
                <c:pt idx="0">
                  <c:v>2.6448124658126</c:v>
                </c:pt>
                <c:pt idx="1">
                  <c:v>0.36856757714850502</c:v>
                </c:pt>
              </c:numCache>
            </c:numRef>
          </c:val>
          <c:extLst>
            <c:ext xmlns:c16="http://schemas.microsoft.com/office/drawing/2014/chart" uri="{C3380CC4-5D6E-409C-BE32-E72D297353CC}">
              <c16:uniqueId val="{00000001-1A7E-418E-8EFD-A3EF9EE040CF}"/>
            </c:ext>
          </c:extLst>
        </c:ser>
        <c:ser>
          <c:idx val="4"/>
          <c:order val="2"/>
          <c:tx>
            <c:strRef>
              <c:f>'C:\Users\fbedir\Desktop\SEKTÖR AY\[Üretim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Temmuz</c:v>
                </c:pt>
                <c:pt idx="1">
                  <c:v>2024 Temmuz</c:v>
                </c:pt>
              </c:strCache>
            </c:strRef>
          </c:cat>
          <c:val>
            <c:numRef>
              <c:f>'[1]Şekil 1.3.'!$C$8:$D$8</c:f>
              <c:numCache>
                <c:formatCode>General</c:formatCode>
                <c:ptCount val="2"/>
                <c:pt idx="0">
                  <c:v>0.144970338041567</c:v>
                </c:pt>
                <c:pt idx="1">
                  <c:v>3.1944305898206703E-2</c:v>
                </c:pt>
              </c:numCache>
            </c:numRef>
          </c:val>
          <c:extLst>
            <c:ext xmlns:c16="http://schemas.microsoft.com/office/drawing/2014/chart" uri="{C3380CC4-5D6E-409C-BE32-E72D297353CC}">
              <c16:uniqueId val="{00000002-1A7E-418E-8EFD-A3EF9EE040CF}"/>
            </c:ext>
          </c:extLst>
        </c:ser>
        <c:ser>
          <c:idx val="6"/>
          <c:order val="3"/>
          <c:tx>
            <c:strRef>
              <c:f>'C:\Users\fbedir\Desktop\SEKTÖR AY\[Üretim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Temmuz</c:v>
                </c:pt>
                <c:pt idx="1">
                  <c:v>2024 Temmuz</c:v>
                </c:pt>
              </c:strCache>
            </c:strRef>
          </c:cat>
          <c:val>
            <c:numRef>
              <c:f>'[1]Şekil 1.3.'!$C$9:$D$9</c:f>
              <c:numCache>
                <c:formatCode>General</c:formatCode>
                <c:ptCount val="2"/>
                <c:pt idx="0">
                  <c:v>5.2630060594238497</c:v>
                </c:pt>
                <c:pt idx="1">
                  <c:v>0.54305663556327199</c:v>
                </c:pt>
              </c:numCache>
            </c:numRef>
          </c:val>
          <c:extLst>
            <c:ext xmlns:c16="http://schemas.microsoft.com/office/drawing/2014/chart" uri="{C3380CC4-5D6E-409C-BE32-E72D297353CC}">
              <c16:uniqueId val="{00000003-1A7E-418E-8EFD-A3EF9EE040CF}"/>
            </c:ext>
          </c:extLst>
        </c:ser>
        <c:ser>
          <c:idx val="7"/>
          <c:order val="4"/>
          <c:tx>
            <c:strRef>
              <c:f>'C:\Users\fbedir\Desktop\SEKTÖR AY\[Üretim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Temmuz</c:v>
                </c:pt>
                <c:pt idx="1">
                  <c:v>2024 Temmuz</c:v>
                </c:pt>
              </c:strCache>
            </c:strRef>
          </c:cat>
          <c:val>
            <c:numRef>
              <c:f>'[1]Şekil 1.3.'!$C$10:$D$10</c:f>
              <c:numCache>
                <c:formatCode>General</c:formatCode>
                <c:ptCount val="2"/>
                <c:pt idx="0">
                  <c:v>1.9903271870127901</c:v>
                </c:pt>
                <c:pt idx="1">
                  <c:v>0.28524569113494702</c:v>
                </c:pt>
              </c:numCache>
            </c:numRef>
          </c:val>
          <c:extLst>
            <c:ext xmlns:c16="http://schemas.microsoft.com/office/drawing/2014/chart" uri="{C3380CC4-5D6E-409C-BE32-E72D297353CC}">
              <c16:uniqueId val="{00000004-1A7E-418E-8EFD-A3EF9EE040CF}"/>
            </c:ext>
          </c:extLst>
        </c:ser>
        <c:ser>
          <c:idx val="8"/>
          <c:order val="5"/>
          <c:tx>
            <c:strRef>
              <c:f>'C:\Users\fbedir\Desktop\SEKTÖR AY\[Üretim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1A7E-418E-8EFD-A3EF9EE040CF}"/>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1A7E-418E-8EFD-A3EF9EE040CF}"/>
              </c:ext>
            </c:extLst>
          </c:dPt>
          <c:cat>
            <c:strRef>
              <c:f>'[1]Şekil 1.3.'!$C$5:$D$5</c:f>
              <c:strCache>
                <c:ptCount val="2"/>
                <c:pt idx="0">
                  <c:v>2023 Temmuz</c:v>
                </c:pt>
                <c:pt idx="1">
                  <c:v>2024 Temmuz</c:v>
                </c:pt>
              </c:strCache>
            </c:strRef>
          </c:cat>
          <c:val>
            <c:numRef>
              <c:f>'[1]Şekil 1.3.'!$C$11:$D$11</c:f>
              <c:numCache>
                <c:formatCode>General</c:formatCode>
                <c:ptCount val="2"/>
                <c:pt idx="0">
                  <c:v>17.363246840356499</c:v>
                </c:pt>
                <c:pt idx="1">
                  <c:v>3.3637213754474802</c:v>
                </c:pt>
              </c:numCache>
            </c:numRef>
          </c:val>
          <c:extLst>
            <c:ext xmlns:c16="http://schemas.microsoft.com/office/drawing/2014/chart" uri="{C3380CC4-5D6E-409C-BE32-E72D297353CC}">
              <c16:uniqueId val="{00000009-1A7E-418E-8EFD-A3EF9EE040CF}"/>
            </c:ext>
          </c:extLst>
        </c:ser>
        <c:ser>
          <c:idx val="9"/>
          <c:order val="6"/>
          <c:tx>
            <c:strRef>
              <c:f>'C:\Users\fbedir\Desktop\SEKTÖR AY\[Üretim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Temmuz</c:v>
                </c:pt>
                <c:pt idx="1">
                  <c:v>2024 Temmuz</c:v>
                </c:pt>
              </c:strCache>
            </c:strRef>
          </c:cat>
          <c:val>
            <c:numRef>
              <c:f>'[1]Şekil 1.3.'!$C$12:$D$12</c:f>
              <c:numCache>
                <c:formatCode>General</c:formatCode>
                <c:ptCount val="2"/>
                <c:pt idx="0">
                  <c:v>4.4176942340518999E-2</c:v>
                </c:pt>
                <c:pt idx="1">
                  <c:v>5.3961103592412601E-2</c:v>
                </c:pt>
              </c:numCache>
            </c:numRef>
          </c:val>
          <c:extLst>
            <c:ext xmlns:c16="http://schemas.microsoft.com/office/drawing/2014/chart" uri="{C3380CC4-5D6E-409C-BE32-E72D297353CC}">
              <c16:uniqueId val="{0000000A-1A7E-418E-8EFD-A3EF9EE040CF}"/>
            </c:ext>
          </c:extLst>
        </c:ser>
        <c:ser>
          <c:idx val="2"/>
          <c:order val="7"/>
          <c:tx>
            <c:strRef>
              <c:f>'C:\Users\fbedir\Desktop\SEKTÖR AY\[Üretim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C-1A7E-418E-8EFD-A3EF9EE040CF}"/>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E-1A7E-418E-8EFD-A3EF9EE040CF}"/>
              </c:ext>
            </c:extLst>
          </c:dPt>
          <c:cat>
            <c:strRef>
              <c:f>'[1]Şekil 1.3.'!$C$5:$D$5</c:f>
              <c:strCache>
                <c:ptCount val="2"/>
                <c:pt idx="0">
                  <c:v>2023 Temmuz</c:v>
                </c:pt>
                <c:pt idx="1">
                  <c:v>2024 Temmuz</c:v>
                </c:pt>
              </c:strCache>
            </c:strRef>
          </c:cat>
          <c:val>
            <c:numRef>
              <c:f>'[1]Şekil 1.3.'!$C$13:$D$13</c:f>
              <c:numCache>
                <c:formatCode>General</c:formatCode>
                <c:ptCount val="2"/>
                <c:pt idx="0">
                  <c:v>72.540502742791801</c:v>
                </c:pt>
                <c:pt idx="1">
                  <c:v>95.351405328241597</c:v>
                </c:pt>
              </c:numCache>
            </c:numRef>
          </c:val>
          <c:extLst>
            <c:ext xmlns:c16="http://schemas.microsoft.com/office/drawing/2014/chart" uri="{C3380CC4-5D6E-409C-BE32-E72D297353CC}">
              <c16:uniqueId val="{0000000F-1A7E-418E-8EFD-A3EF9EE040CF}"/>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5F13-4EFD-AAC5-D1C29F2AD130}"/>
              </c:ext>
            </c:extLst>
          </c:dPt>
          <c:dPt>
            <c:idx val="1"/>
            <c:bubble3D val="0"/>
            <c:extLst>
              <c:ext xmlns:c16="http://schemas.microsoft.com/office/drawing/2014/chart" uri="{C3380CC4-5D6E-409C-BE32-E72D297353CC}">
                <c16:uniqueId val="{00000001-5F13-4EFD-AAC5-D1C29F2AD130}"/>
              </c:ext>
            </c:extLst>
          </c:dPt>
          <c:dPt>
            <c:idx val="2"/>
            <c:bubble3D val="0"/>
            <c:extLst>
              <c:ext xmlns:c16="http://schemas.microsoft.com/office/drawing/2014/chart" uri="{C3380CC4-5D6E-409C-BE32-E72D297353CC}">
                <c16:uniqueId val="{00000002-5F13-4EFD-AAC5-D1C29F2AD130}"/>
              </c:ext>
            </c:extLst>
          </c:dPt>
          <c:dPt>
            <c:idx val="3"/>
            <c:bubble3D val="0"/>
            <c:extLst>
              <c:ext xmlns:c16="http://schemas.microsoft.com/office/drawing/2014/chart" uri="{C3380CC4-5D6E-409C-BE32-E72D297353CC}">
                <c16:uniqueId val="{00000003-5F13-4EFD-AAC5-D1C29F2AD130}"/>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5F13-4EFD-AAC5-D1C29F2AD130}"/>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F13-4EFD-AAC5-D1C29F2AD130}"/>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0.30455941748036169</c:v>
                </c:pt>
                <c:pt idx="1">
                  <c:v>90.632821674214497</c:v>
                </c:pt>
                <c:pt idx="2" formatCode="#,##0.000">
                  <c:v>2.0941732862948918E-3</c:v>
                </c:pt>
                <c:pt idx="3">
                  <c:v>0.21347439135629484</c:v>
                </c:pt>
                <c:pt idx="4">
                  <c:v>8.8470503436625538</c:v>
                </c:pt>
              </c:numCache>
            </c:numRef>
          </c:val>
          <c:extLst>
            <c:ext xmlns:c16="http://schemas.microsoft.com/office/drawing/2014/chart" uri="{C3380CC4-5D6E-409C-BE32-E72D297353CC}">
              <c16:uniqueId val="{00000004-5F13-4EFD-AAC5-D1C29F2AD13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2023 Temmuz</c:v>
                </c:pt>
                <c:pt idx="2">
                  <c:v>2024 Temmuz</c:v>
                </c:pt>
              </c:strCache>
            </c:strRef>
          </c:cat>
          <c:val>
            <c:numRef>
              <c:f>'Şekil 2.1. Tablo 2.1.'!$E$20:$G$20</c:f>
              <c:numCache>
                <c:formatCode>General</c:formatCode>
                <c:ptCount val="3"/>
                <c:pt idx="0" formatCode="[$-1041F]#,##0.00;\-#,##0.00">
                  <c:v>3030.9556377034301</c:v>
                </c:pt>
                <c:pt idx="2" formatCode="[$-1041F]#,##0.00;\-#,##0.00">
                  <c:v>3574.7050561840801</c:v>
                </c:pt>
              </c:numCache>
            </c:numRef>
          </c:val>
          <c:extLst>
            <c:ext xmlns:c16="http://schemas.microsoft.com/office/drawing/2014/chart" uri="{C3380CC4-5D6E-409C-BE32-E72D297353CC}">
              <c16:uniqueId val="{00000000-7749-4011-8711-ECA18EAB9474}"/>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ax val="36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40A-4E83-8461-07D1700B636C}"/>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40A-4E83-8461-07D1700B636C}"/>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Temmuz</c:v>
                </c:pt>
                <c:pt idx="1">
                  <c:v>2024 Temmuz</c:v>
                </c:pt>
              </c:strCache>
            </c:strRef>
          </c:cat>
          <c:val>
            <c:numRef>
              <c:f>'Şekil 2.2.-Tablo2.2.'!$K$3:$L$3</c:f>
              <c:numCache>
                <c:formatCode>[$-1041F]#,##0.00;\-#,##0.00</c:formatCode>
                <c:ptCount val="2"/>
                <c:pt idx="0">
                  <c:v>2547.7763317034301</c:v>
                </c:pt>
                <c:pt idx="1">
                  <c:v>3105.9541540852701</c:v>
                </c:pt>
              </c:numCache>
            </c:numRef>
          </c:val>
          <c:extLst>
            <c:ext xmlns:c16="http://schemas.microsoft.com/office/drawing/2014/chart" uri="{C3380CC4-5D6E-409C-BE32-E72D297353CC}">
              <c16:uniqueId val="{00000002-E40A-4E83-8461-07D1700B636C}"/>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Temmuz</c:v>
                </c:pt>
                <c:pt idx="1">
                  <c:v>2024 Temmuz</c:v>
                </c:pt>
              </c:strCache>
            </c:strRef>
          </c:cat>
          <c:val>
            <c:numRef>
              <c:f>'Şekil 2.2.-Tablo2.2.'!$K$4:$L$4</c:f>
              <c:numCache>
                <c:formatCode>[$-1041F]#,##0.00;\-#,##0.00</c:formatCode>
                <c:ptCount val="2"/>
                <c:pt idx="0">
                  <c:v>483.179306</c:v>
                </c:pt>
                <c:pt idx="1">
                  <c:v>468.75090209881</c:v>
                </c:pt>
              </c:numCache>
            </c:numRef>
          </c:val>
          <c:extLst>
            <c:ext xmlns:c16="http://schemas.microsoft.com/office/drawing/2014/chart" uri="{C3380CC4-5D6E-409C-BE32-E72D297353CC}">
              <c16:uniqueId val="{00000003-E40A-4E83-8461-07D1700B636C}"/>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2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90518877448011"/>
          <c:y val="0.13562446449890184"/>
          <c:w val="0.82699159331761107"/>
          <c:h val="0.77314814814814814"/>
        </c:manualLayout>
      </c:layout>
      <c:pie3DChart>
        <c:varyColors val="1"/>
        <c:ser>
          <c:idx val="0"/>
          <c:order val="0"/>
          <c:tx>
            <c:strRef>
              <c:f>'Şekil 2.1. Tablo 2.1.'!$G$5:$G$8</c:f>
              <c:strCache>
                <c:ptCount val="4"/>
                <c:pt idx="0">
                  <c:v>28,09</c:v>
                </c:pt>
                <c:pt idx="1">
                  <c:v>13,11</c:v>
                </c:pt>
                <c:pt idx="2">
                  <c:v>17,32</c:v>
                </c:pt>
                <c:pt idx="3">
                  <c:v>41,47</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E47-4D19-89C4-D112E3782A5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E47-4D19-89C4-D112E3782A5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E47-4D19-89C4-D112E3782A5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E47-4D19-89C4-D112E3782A5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E47-4D19-89C4-D112E3782A5C}"/>
              </c:ext>
            </c:extLst>
          </c:dPt>
          <c:dPt>
            <c:idx val="5"/>
            <c:bubble3D val="0"/>
            <c:spPr>
              <a:solidFill>
                <a:srgbClr val="FFFF00"/>
              </a:solidFill>
            </c:spPr>
            <c:extLst>
              <c:ext xmlns:c16="http://schemas.microsoft.com/office/drawing/2014/chart" uri="{C3380CC4-5D6E-409C-BE32-E72D297353CC}">
                <c16:uniqueId val="{0000000B-3E47-4D19-89C4-D112E3782A5C}"/>
              </c:ext>
            </c:extLst>
          </c:dPt>
          <c:dPt>
            <c:idx val="6"/>
            <c:bubble3D val="0"/>
            <c:spPr>
              <a:solidFill>
                <a:schemeClr val="tx2">
                  <a:lumMod val="20000"/>
                  <a:lumOff val="80000"/>
                </a:schemeClr>
              </a:solidFill>
            </c:spPr>
            <c:extLst>
              <c:ext xmlns:c16="http://schemas.microsoft.com/office/drawing/2014/chart" uri="{C3380CC4-5D6E-409C-BE32-E72D297353CC}">
                <c16:uniqueId val="{0000000D-3E47-4D19-89C4-D112E3782A5C}"/>
              </c:ext>
            </c:extLst>
          </c:dPt>
          <c:dPt>
            <c:idx val="8"/>
            <c:bubble3D val="0"/>
            <c:spPr>
              <a:solidFill>
                <a:schemeClr val="bg1">
                  <a:lumMod val="50000"/>
                </a:schemeClr>
              </a:solidFill>
            </c:spPr>
            <c:extLst>
              <c:ext xmlns:c16="http://schemas.microsoft.com/office/drawing/2014/chart" uri="{C3380CC4-5D6E-409C-BE32-E72D297353CC}">
                <c16:uniqueId val="{0000000F-3E47-4D19-89C4-D112E3782A5C}"/>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E47-4D19-89C4-D112E3782A5C}"/>
                </c:ext>
              </c:extLst>
            </c:dLbl>
            <c:dLbl>
              <c:idx val="1"/>
              <c:layout>
                <c:manualLayout>
                  <c:x val="-9.0611104381183125E-2"/>
                  <c:y val="-0.1926060224604459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E47-4D19-89C4-D112E3782A5C}"/>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E47-4D19-89C4-D112E3782A5C}"/>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E47-4D19-89C4-D112E3782A5C}"/>
                </c:ext>
              </c:extLst>
            </c:dLbl>
            <c:dLbl>
              <c:idx val="4"/>
              <c:delete val="1"/>
              <c:extLst>
                <c:ext xmlns:c15="http://schemas.microsoft.com/office/drawing/2012/chart" uri="{CE6537A1-D6FC-4f65-9D91-7224C49458BB}"/>
                <c:ext xmlns:c16="http://schemas.microsoft.com/office/drawing/2014/chart" uri="{C3380CC4-5D6E-409C-BE32-E72D297353CC}">
                  <c16:uniqueId val="{00000009-3E47-4D19-89C4-D112E3782A5C}"/>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E47-4D19-89C4-D112E3782A5C}"/>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E47-4D19-89C4-D112E3782A5C}"/>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3E47-4D19-89C4-D112E3782A5C}"/>
                </c:ext>
              </c:extLst>
            </c:dLbl>
            <c:dLbl>
              <c:idx val="8"/>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E47-4D19-89C4-D112E3782A5C}"/>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E47-4D19-89C4-D112E3782A5C}"/>
                </c:ext>
              </c:extLst>
            </c:dLbl>
            <c:dLbl>
              <c:idx val="1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3E47-4D19-89C4-D112E3782A5C}"/>
                </c:ext>
              </c:extLst>
            </c:dLbl>
            <c:dLbl>
              <c:idx val="1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E47-4D19-89C4-D112E3782A5C}"/>
                </c:ext>
              </c:extLst>
            </c:dLbl>
            <c:dLbl>
              <c:idx val="1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4-3E47-4D19-89C4-D112E3782A5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2.1.'!$B$5:$C$8</c:f>
              <c:strCache>
                <c:ptCount val="4"/>
                <c:pt idx="0">
                  <c:v>Azerbaycan</c:v>
                </c:pt>
                <c:pt idx="1">
                  <c:v>Cezayir</c:v>
                </c:pt>
                <c:pt idx="2">
                  <c:v>İran</c:v>
                </c:pt>
                <c:pt idx="3">
                  <c:v>Rusya Federasyonu</c:v>
                </c:pt>
              </c:strCache>
            </c:strRef>
          </c:cat>
          <c:val>
            <c:numRef>
              <c:f>'Şekil 2.1. Tablo 2.1.'!$G$5:$G$9</c:f>
              <c:numCache>
                <c:formatCode>[$-1041F]#,##0.00;\-#,##0.00</c:formatCode>
                <c:ptCount val="5"/>
                <c:pt idx="0">
                  <c:v>28.088601948652801</c:v>
                </c:pt>
                <c:pt idx="1">
                  <c:v>13.1129951906911</c:v>
                </c:pt>
                <c:pt idx="2">
                  <c:v>17.324195359045302</c:v>
                </c:pt>
                <c:pt idx="3">
                  <c:v>41.474207501610799</c:v>
                </c:pt>
                <c:pt idx="4" formatCode="General">
                  <c:v>0</c:v>
                </c:pt>
              </c:numCache>
            </c:numRef>
          </c:val>
          <c:extLst>
            <c:ext xmlns:c16="http://schemas.microsoft.com/office/drawing/2014/chart" uri="{C3380CC4-5D6E-409C-BE32-E72D297353CC}">
              <c16:uniqueId val="{00000015-3E47-4D19-89C4-D112E3782A5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3B0-4DF1-A454-8C1D06116AC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3B0-4DF1-A454-8C1D06116AC8}"/>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3B0-4DF1-A454-8C1D06116AC8}"/>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3B0-4DF1-A454-8C1D06116AC8}"/>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94.607165797224653</c:v>
                </c:pt>
                <c:pt idx="1">
                  <c:v>5.3928342027753509</c:v>
                </c:pt>
              </c:numCache>
            </c:numRef>
          </c:val>
          <c:extLst>
            <c:ext xmlns:c16="http://schemas.microsoft.com/office/drawing/2014/chart" uri="{C3380CC4-5D6E-409C-BE32-E72D297353CC}">
              <c16:uniqueId val="{00000004-53B0-4DF1-A454-8C1D06116AC8}"/>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Temmuz</c:v>
                </c:pt>
                <c:pt idx="1">
                  <c:v>2024 Temmuz</c:v>
                </c:pt>
              </c:strCache>
            </c:strRef>
          </c:cat>
          <c:val>
            <c:numRef>
              <c:f>Sayfa1!$L$12:$M$12</c:f>
              <c:numCache>
                <c:formatCode>[$-1041F]#,##0.00;\-#,##0.00</c:formatCode>
                <c:ptCount val="2"/>
                <c:pt idx="0">
                  <c:v>4691.3173270532698</c:v>
                </c:pt>
                <c:pt idx="1">
                  <c:v>3480.2521775971099</c:v>
                </c:pt>
              </c:numCache>
            </c:numRef>
          </c:val>
          <c:extLst>
            <c:ext xmlns:c16="http://schemas.microsoft.com/office/drawing/2014/chart" uri="{C3380CC4-5D6E-409C-BE32-E72D297353CC}">
              <c16:uniqueId val="{00000000-9011-415A-92DC-814BBD815991}"/>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011-415A-92DC-814BBD81599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Temmuz</c:v>
                </c:pt>
                <c:pt idx="1">
                  <c:v>2024 Temmuz</c:v>
                </c:pt>
              </c:strCache>
            </c:strRef>
          </c:cat>
          <c:val>
            <c:numRef>
              <c:f>Sayfa1!$L$13:$M$13</c:f>
              <c:numCache>
                <c:formatCode>[$-1041F]#,##0.00;\-#,##0.00</c:formatCode>
                <c:ptCount val="2"/>
                <c:pt idx="0">
                  <c:v>351.89804048000002</c:v>
                </c:pt>
                <c:pt idx="1">
                  <c:v>329.86318230184003</c:v>
                </c:pt>
              </c:numCache>
            </c:numRef>
          </c:val>
          <c:extLst>
            <c:ext xmlns:c16="http://schemas.microsoft.com/office/drawing/2014/chart" uri="{C3380CC4-5D6E-409C-BE32-E72D297353CC}">
              <c16:uniqueId val="{00000002-9011-415A-92DC-814BBD815991}"/>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2023 Temmuz</c:v>
                </c:pt>
              </c:strCache>
            </c:strRef>
          </c:tx>
          <c:spPr>
            <a:solidFill>
              <a:schemeClr val="accent1"/>
            </a:solidFill>
            <a:ln>
              <a:noFill/>
            </a:ln>
            <a:effectLst/>
          </c:spPr>
          <c:invertIfNegative val="0"/>
          <c:cat>
            <c:strRef>
              <c:f>'Dönemler Arası Toplam Doğal Gaz'!$D$4:$I$4</c:f>
              <c:strCache>
                <c:ptCount val="6"/>
                <c:pt idx="0">
                  <c:v>Bulgaristan</c:v>
                </c:pt>
                <c:pt idx="1">
                  <c:v>Kuzey Makedonya</c:v>
                </c:pt>
                <c:pt idx="2">
                  <c:v>Macaristan</c:v>
                </c:pt>
                <c:pt idx="3">
                  <c:v>Makedonya</c:v>
                </c:pt>
                <c:pt idx="4">
                  <c:v>Sırbistan</c:v>
                </c:pt>
                <c:pt idx="5">
                  <c:v>Yunanistan</c:v>
                </c:pt>
              </c:strCache>
            </c:strRef>
          </c:cat>
          <c:val>
            <c:numRef>
              <c:f>'Dönemler Arası Toplam Doğal Gaz'!$D$5:$I$5</c:f>
              <c:numCache>
                <c:formatCode>0.00</c:formatCode>
                <c:ptCount val="6"/>
                <c:pt idx="0">
                  <c:v>0</c:v>
                </c:pt>
                <c:pt idx="1">
                  <c:v>0</c:v>
                </c:pt>
                <c:pt idx="2" formatCode="[$-1041F]#,##0.00;\-#,##0.00">
                  <c:v>0</c:v>
                </c:pt>
                <c:pt idx="3" formatCode="[$-1041F]#,##0.00;\-#,##0.00">
                  <c:v>1.2</c:v>
                </c:pt>
                <c:pt idx="4" formatCode="[$-1041F]#,##0.00;\-#,##0.00">
                  <c:v>0</c:v>
                </c:pt>
                <c:pt idx="5" formatCode="[$-1041F]#,##0.00;\-#,##0.00">
                  <c:v>21.962263</c:v>
                </c:pt>
              </c:numCache>
            </c:numRef>
          </c:val>
          <c:extLst>
            <c:ext xmlns:c16="http://schemas.microsoft.com/office/drawing/2014/chart" uri="{C3380CC4-5D6E-409C-BE32-E72D297353CC}">
              <c16:uniqueId val="{00000000-B752-4624-8CCA-9F5F91FDBF6D}"/>
            </c:ext>
          </c:extLst>
        </c:ser>
        <c:ser>
          <c:idx val="1"/>
          <c:order val="1"/>
          <c:tx>
            <c:strRef>
              <c:f>'Dönemler Arası Toplam Doğal Gaz'!$C$6</c:f>
              <c:strCache>
                <c:ptCount val="1"/>
                <c:pt idx="0">
                  <c:v>2024 Temmuz</c:v>
                </c:pt>
              </c:strCache>
            </c:strRef>
          </c:tx>
          <c:spPr>
            <a:solidFill>
              <a:schemeClr val="accent2"/>
            </a:solidFill>
            <a:ln>
              <a:noFill/>
            </a:ln>
            <a:effectLst/>
          </c:spPr>
          <c:invertIfNegative val="0"/>
          <c:cat>
            <c:strRef>
              <c:f>'Dönemler Arası Toplam Doğal Gaz'!$D$4:$I$4</c:f>
              <c:strCache>
                <c:ptCount val="6"/>
                <c:pt idx="0">
                  <c:v>Bulgaristan</c:v>
                </c:pt>
                <c:pt idx="1">
                  <c:v>Kuzey Makedonya</c:v>
                </c:pt>
                <c:pt idx="2">
                  <c:v>Macaristan</c:v>
                </c:pt>
                <c:pt idx="3">
                  <c:v>Makedonya</c:v>
                </c:pt>
                <c:pt idx="4">
                  <c:v>Sırbistan</c:v>
                </c:pt>
                <c:pt idx="5">
                  <c:v>Yunanistan</c:v>
                </c:pt>
              </c:strCache>
            </c:strRef>
          </c:cat>
          <c:val>
            <c:numRef>
              <c:f>'Dönemler Arası Toplam Doğal Gaz'!$D$6:$I$6</c:f>
              <c:numCache>
                <c:formatCode>0.00</c:formatCode>
                <c:ptCount val="6"/>
                <c:pt idx="0">
                  <c:v>118.021249</c:v>
                </c:pt>
                <c:pt idx="1">
                  <c:v>2.4</c:v>
                </c:pt>
                <c:pt idx="2" formatCode="[$-1041F]#,##0.000;\-#,##0.000">
                  <c:v>50.361660000000001</c:v>
                </c:pt>
                <c:pt idx="3" formatCode="[$-1041F]#,##0.000;\-#,##0.000">
                  <c:v>0</c:v>
                </c:pt>
                <c:pt idx="4" formatCode="[$-1041F]#,##0.00;\-#,##0.00">
                  <c:v>0.6</c:v>
                </c:pt>
                <c:pt idx="5" formatCode="[$-1041F]#,##0.00;\-#,##0.00">
                  <c:v>0</c:v>
                </c:pt>
              </c:numCache>
            </c:numRef>
          </c:val>
          <c:extLst>
            <c:ext xmlns:c16="http://schemas.microsoft.com/office/drawing/2014/chart" uri="{C3380CC4-5D6E-409C-BE32-E72D297353CC}">
              <c16:uniqueId val="{00000001-B752-4624-8CCA-9F5F91FDBF6D}"/>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max val="12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B6A-4660-A3F5-85DA746C6AE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B6A-4660-A3F5-85DA746C6AE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B6A-4660-A3F5-85DA746C6AE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B6A-4660-A3F5-85DA746C6AE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B6A-4660-A3F5-85DA746C6AE2}"/>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EB6A-4660-A3F5-85DA746C6AE2}"/>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EB6A-4660-A3F5-85DA746C6AE2}"/>
              </c:ext>
            </c:extLst>
          </c:dPt>
          <c:dLbls>
            <c:dLbl>
              <c:idx val="0"/>
              <c:layout>
                <c:manualLayout>
                  <c:x val="-0.11344835809782244"/>
                  <c:y val="-0.192602888525892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B6A-4660-A3F5-85DA746C6AE2}"/>
                </c:ext>
              </c:extLst>
            </c:dLbl>
            <c:dLbl>
              <c:idx val="1"/>
              <c:layout>
                <c:manualLayout>
                  <c:x val="0.17635514888539289"/>
                  <c:y val="3.212597822910027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B6A-4660-A3F5-85DA746C6AE2}"/>
                </c:ext>
              </c:extLst>
            </c:dLbl>
            <c:dLbl>
              <c:idx val="2"/>
              <c:layout>
                <c:manualLayout>
                  <c:x val="-1.5894668857057744E-3"/>
                  <c:y val="2.12305921952395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B6A-4660-A3F5-85DA746C6AE2}"/>
                </c:ext>
              </c:extLst>
            </c:dLbl>
            <c:dLbl>
              <c:idx val="3"/>
              <c:layout>
                <c:manualLayout>
                  <c:x val="4.7107034476593361E-2"/>
                  <c:y val="0.171101955173986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B6A-4660-A3F5-85DA746C6AE2}"/>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B6A-4660-A3F5-85DA746C6AE2}"/>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B6A-4660-A3F5-85DA746C6AE2}"/>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B6A-4660-A3F5-85DA746C6AE2}"/>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5.2'!$A$54:$A$60</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5.2'!$D$54:$D$60</c:f>
              <c:numCache>
                <c:formatCode>#,##0.00</c:formatCode>
                <c:ptCount val="7"/>
                <c:pt idx="0">
                  <c:v>1552.57541619068</c:v>
                </c:pt>
                <c:pt idx="1">
                  <c:v>111.77740990723001</c:v>
                </c:pt>
                <c:pt idx="2">
                  <c:v>11.615147379230001</c:v>
                </c:pt>
                <c:pt idx="3">
                  <c:v>1052.02879305836</c:v>
                </c:pt>
                <c:pt idx="4">
                  <c:v>215.1665085473301</c:v>
                </c:pt>
                <c:pt idx="5">
                  <c:v>339.43820662018999</c:v>
                </c:pt>
                <c:pt idx="6">
                  <c:v>5.5830630642300001</c:v>
                </c:pt>
              </c:numCache>
            </c:numRef>
          </c:val>
          <c:extLst>
            <c:ext xmlns:c16="http://schemas.microsoft.com/office/drawing/2014/chart" uri="{C3380CC4-5D6E-409C-BE32-E72D297353CC}">
              <c16:uniqueId val="{0000000E-EB6A-4660-A3F5-85DA746C6AE2}"/>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5.2'!$A$67</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2A0-4BC9-B970-32E4141D5AC5}"/>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2A0-4BC9-B970-32E4141D5AC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5.2'!$B$66:$C$66</c:f>
              <c:strCache>
                <c:ptCount val="2"/>
                <c:pt idx="0">
                  <c:v>2023 Temmuz</c:v>
                </c:pt>
                <c:pt idx="1">
                  <c:v>2024 Temmuz</c:v>
                </c:pt>
              </c:strCache>
            </c:strRef>
          </c:cat>
          <c:val>
            <c:numRef>
              <c:f>'tüketim tbl 5.1 şkl 5.1 ve 5.2'!$B$67:$C$67</c:f>
              <c:numCache>
                <c:formatCode>[$-1041F]#,##0.00;\-#,##0.00</c:formatCode>
                <c:ptCount val="2"/>
                <c:pt idx="0">
                  <c:v>7.8598081937300002</c:v>
                </c:pt>
                <c:pt idx="1">
                  <c:v>7.6905770846400001</c:v>
                </c:pt>
              </c:numCache>
            </c:numRef>
          </c:val>
          <c:extLst>
            <c:ext xmlns:c16="http://schemas.microsoft.com/office/drawing/2014/chart" uri="{C3380CC4-5D6E-409C-BE32-E72D297353CC}">
              <c16:uniqueId val="{00000002-42A0-4BC9-B970-32E4141D5AC5}"/>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A34-4D06-B2BE-A96D4F377E7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A34-4D06-B2BE-A96D4F377E7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A34-4D06-B2BE-A96D4F377E7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A34-4D06-B2BE-A96D4F377E72}"/>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A34-4D06-B2BE-A96D4F377E72}"/>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0A34-4D06-B2BE-A96D4F377E72}"/>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0A34-4D06-B2BE-A96D4F377E72}"/>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0A34-4D06-B2BE-A96D4F377E72}"/>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0A34-4D06-B2BE-A96D4F377E72}"/>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0A34-4D06-B2BE-A96D4F377E72}"/>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0A34-4D06-B2BE-A96D4F377E72}"/>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A34-4D06-B2BE-A96D4F377E72}"/>
                </c:ext>
              </c:extLst>
            </c:dLbl>
            <c:dLbl>
              <c:idx val="1"/>
              <c:layout>
                <c:manualLayout>
                  <c:x val="-3.6367063559115231E-2"/>
                  <c:y val="8.902617163473824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A34-4D06-B2BE-A96D4F377E72}"/>
                </c:ext>
              </c:extLst>
            </c:dLbl>
            <c:dLbl>
              <c:idx val="2"/>
              <c:layout>
                <c:manualLayout>
                  <c:x val="-8.3446693626815949E-2"/>
                  <c:y val="0.14969001032542606"/>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A34-4D06-B2BE-A96D4F377E72}"/>
                </c:ext>
              </c:extLst>
            </c:dLbl>
            <c:dLbl>
              <c:idx val="3"/>
              <c:layout>
                <c:manualLayout>
                  <c:x val="-0.11093898670391523"/>
                  <c:y val="0.1151658359160648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34034372312903"/>
                      <c:h val="8.4118809642949807E-2"/>
                    </c:manualLayout>
                  </c15:layout>
                </c:ext>
                <c:ext xmlns:c16="http://schemas.microsoft.com/office/drawing/2014/chart" uri="{C3380CC4-5D6E-409C-BE32-E72D297353CC}">
                  <c16:uniqueId val="{00000007-0A34-4D06-B2BE-A96D4F377E72}"/>
                </c:ext>
              </c:extLst>
            </c:dLbl>
            <c:dLbl>
              <c:idx val="4"/>
              <c:layout>
                <c:manualLayout>
                  <c:x val="-0.12967095851216023"/>
                  <c:y val="1.7429055493700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9.2751624931003793E-2"/>
                      <c:h val="7.850686003499012E-2"/>
                    </c:manualLayout>
                  </c15:layout>
                </c:ext>
                <c:ext xmlns:c16="http://schemas.microsoft.com/office/drawing/2014/chart" uri="{C3380CC4-5D6E-409C-BE32-E72D297353CC}">
                  <c16:uniqueId val="{00000009-0A34-4D06-B2BE-A96D4F377E72}"/>
                </c:ext>
              </c:extLst>
            </c:dLbl>
            <c:dLbl>
              <c:idx val="5"/>
              <c:layout>
                <c:manualLayout>
                  <c:x val="-7.4303072630942588E-2"/>
                  <c:y val="-5.216165665544469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4208479304893756"/>
                      <c:h val="9.8596682580391254E-2"/>
                    </c:manualLayout>
                  </c15:layout>
                </c:ext>
                <c:ext xmlns:c16="http://schemas.microsoft.com/office/drawing/2014/chart" uri="{C3380CC4-5D6E-409C-BE32-E72D297353CC}">
                  <c16:uniqueId val="{0000000B-0A34-4D06-B2BE-A96D4F377E72}"/>
                </c:ext>
              </c:extLst>
            </c:dLbl>
            <c:dLbl>
              <c:idx val="6"/>
              <c:layout>
                <c:manualLayout>
                  <c:x val="-6.0085836909871244E-2"/>
                  <c:y val="-0.11012925140040919"/>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5510842260597255"/>
                      <c:h val="8.9545536862349229E-2"/>
                    </c:manualLayout>
                  </c15:layout>
                </c:ext>
                <c:ext xmlns:c16="http://schemas.microsoft.com/office/drawing/2014/chart" uri="{C3380CC4-5D6E-409C-BE32-E72D297353CC}">
                  <c16:uniqueId val="{0000000D-0A34-4D06-B2BE-A96D4F377E72}"/>
                </c:ext>
              </c:extLst>
            </c:dLbl>
            <c:dLbl>
              <c:idx val="7"/>
              <c:layout>
                <c:manualLayout>
                  <c:x val="-7.1275275139963734E-2"/>
                  <c:y val="-0.1974765615299286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0A34-4D06-B2BE-A96D4F377E72}"/>
                </c:ext>
              </c:extLst>
            </c:dLbl>
            <c:dLbl>
              <c:idx val="8"/>
              <c:layout>
                <c:manualLayout>
                  <c:x val="-7.565047931240354E-2"/>
                  <c:y val="-0.2587336859692590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0A34-4D06-B2BE-A96D4F377E72}"/>
                </c:ext>
              </c:extLst>
            </c:dLbl>
            <c:dLbl>
              <c:idx val="9"/>
              <c:layout>
                <c:manualLayout>
                  <c:x val="5.4210176517634863E-3"/>
                  <c:y val="-0.2736351399460338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0A34-4D06-B2BE-A96D4F377E72}"/>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0A34-4D06-B2BE-A96D4F377E72}"/>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c:v>
                </c:pt>
                <c:pt idx="2">
                  <c:v>PALGAZ</c:v>
                </c:pt>
                <c:pt idx="3">
                  <c:v>BAŞKENT</c:v>
                </c:pt>
                <c:pt idx="4">
                  <c:v>SOCAR</c:v>
                </c:pt>
                <c:pt idx="5">
                  <c:v>İZMİR</c:v>
                </c:pt>
                <c:pt idx="6">
                  <c:v>AKSA BİLECİK BOLU</c:v>
                </c:pt>
                <c:pt idx="7">
                  <c:v>TRAKYA</c:v>
                </c:pt>
                <c:pt idx="8">
                  <c:v>AKSA ÇUKUROVA</c:v>
                </c:pt>
                <c:pt idx="9">
                  <c:v>BURSA</c:v>
                </c:pt>
                <c:pt idx="10">
                  <c:v>DİĞERLERİ</c:v>
                </c:pt>
              </c:strCache>
            </c:strRef>
          </c:cat>
          <c:val>
            <c:numRef>
              <c:f>'tüketim Tablo 5.8 Şekil 5.3'!$H$20:$H$30</c:f>
              <c:numCache>
                <c:formatCode>[$-1041F]#,##0.00;\-#,##0.00</c:formatCode>
                <c:ptCount val="11"/>
                <c:pt idx="0">
                  <c:v>63.658050337566003</c:v>
                </c:pt>
                <c:pt idx="1">
                  <c:v>6.27719829745475</c:v>
                </c:pt>
                <c:pt idx="2">
                  <c:v>2.7437682734828401</c:v>
                </c:pt>
                <c:pt idx="3">
                  <c:v>2.63866182880929</c:v>
                </c:pt>
                <c:pt idx="4">
                  <c:v>2.40205720496113</c:v>
                </c:pt>
                <c:pt idx="5">
                  <c:v>1.64918229889279</c:v>
                </c:pt>
                <c:pt idx="6">
                  <c:v>1.4425632847610601</c:v>
                </c:pt>
                <c:pt idx="7">
                  <c:v>1.3974396796592401</c:v>
                </c:pt>
                <c:pt idx="8">
                  <c:v>1.33533622211092</c:v>
                </c:pt>
                <c:pt idx="9">
                  <c:v>0.99993402266256803</c:v>
                </c:pt>
                <c:pt idx="10">
                  <c:v>15.455808549639386</c:v>
                </c:pt>
              </c:numCache>
            </c:numRef>
          </c:val>
          <c:extLst>
            <c:ext xmlns:c16="http://schemas.microsoft.com/office/drawing/2014/chart" uri="{C3380CC4-5D6E-409C-BE32-E72D297353CC}">
              <c16:uniqueId val="{00000016-0A34-4D06-B2BE-A96D4F377E72}"/>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161-4FA8-BC2C-CD620E326C2D}"/>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161-4FA8-BC2C-CD620E326C2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Temmuz</c:v>
                </c:pt>
                <c:pt idx="1">
                  <c:v>2024 Temmuz</c:v>
                </c:pt>
              </c:strCache>
            </c:strRef>
          </c:cat>
          <c:val>
            <c:numRef>
              <c:f>'tüketim Şekil 5.4'!$H$4:$I$4</c:f>
              <c:numCache>
                <c:formatCode>_(* #,##0.00_);_(* \(#,##0.00\);_(* "-"??_);_(@_)</c:formatCode>
                <c:ptCount val="2"/>
                <c:pt idx="0">
                  <c:v>343.41439179888914</c:v>
                </c:pt>
                <c:pt idx="1">
                  <c:v>323.0400264583003</c:v>
                </c:pt>
              </c:numCache>
            </c:numRef>
          </c:val>
          <c:extLst>
            <c:ext xmlns:c16="http://schemas.microsoft.com/office/drawing/2014/chart" uri="{C3380CC4-5D6E-409C-BE32-E72D297353CC}">
              <c16:uniqueId val="{00000002-C161-4FA8-BC2C-CD620E326C2D}"/>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161-4FA8-BC2C-CD620E326C2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Temmuz</c:v>
                </c:pt>
                <c:pt idx="1">
                  <c:v>2024 Temmuz</c:v>
                </c:pt>
              </c:strCache>
            </c:strRef>
          </c:cat>
          <c:val>
            <c:numRef>
              <c:f>'tüketim Şekil 5.4'!$H$5:$I$5</c:f>
              <c:numCache>
                <c:formatCode>_(* #,##0.00_);_(* \(#,##0.00\);_(* "-"??_);_(@_)</c:formatCode>
                <c:ptCount val="2"/>
                <c:pt idx="0">
                  <c:v>696.5758616760894</c:v>
                </c:pt>
                <c:pt idx="1">
                  <c:v>704.20721652285067</c:v>
                </c:pt>
              </c:numCache>
            </c:numRef>
          </c:val>
          <c:extLst>
            <c:ext xmlns:c16="http://schemas.microsoft.com/office/drawing/2014/chart" uri="{C3380CC4-5D6E-409C-BE32-E72D297353CC}">
              <c16:uniqueId val="{00000004-C161-4FA8-BC2C-CD620E326C2D}"/>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161-4FA8-BC2C-CD620E326C2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Temmuz</c:v>
                </c:pt>
                <c:pt idx="1">
                  <c:v>2024 Temmuz</c:v>
                </c:pt>
              </c:strCache>
            </c:strRef>
          </c:cat>
          <c:val>
            <c:numRef>
              <c:f>'tüketim Şekil 5.4'!$H$6:$I$6</c:f>
              <c:numCache>
                <c:formatCode>_(* #,##0.00_);_(* \(#,##0.00\);_(* "-"??_);_(@_)</c:formatCode>
                <c:ptCount val="2"/>
                <c:pt idx="0">
                  <c:v>1651.8135511798778</c:v>
                </c:pt>
                <c:pt idx="1">
                  <c:v>1872.0421210471404</c:v>
                </c:pt>
              </c:numCache>
            </c:numRef>
          </c:val>
          <c:extLst>
            <c:ext xmlns:c16="http://schemas.microsoft.com/office/drawing/2014/chart" uri="{C3380CC4-5D6E-409C-BE32-E72D297353CC}">
              <c16:uniqueId val="{00000006-C161-4FA8-BC2C-CD620E326C2D}"/>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EFA-4E87-9218-443B419FA0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Temmuz</c:v>
                </c:pt>
                <c:pt idx="1">
                  <c:v>2024 Temmuz</c:v>
                </c:pt>
              </c:strCache>
            </c:strRef>
          </c:cat>
          <c:val>
            <c:numRef>
              <c:f>'şekil 7.1 DPF-74'!$B$14:$C$14</c:f>
              <c:numCache>
                <c:formatCode>0.00</c:formatCode>
                <c:ptCount val="2"/>
                <c:pt idx="0">
                  <c:v>108.53700000000001</c:v>
                </c:pt>
                <c:pt idx="1">
                  <c:v>36.792999999999999</c:v>
                </c:pt>
              </c:numCache>
            </c:numRef>
          </c:val>
          <c:extLst>
            <c:ext xmlns:c16="http://schemas.microsoft.com/office/drawing/2014/chart" uri="{C3380CC4-5D6E-409C-BE32-E72D297353CC}">
              <c16:uniqueId val="{00000001-0EFA-4E87-9218-443B419FA09F}"/>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2024 Temmuz</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17.61</c:v>
                </c:pt>
                <c:pt idx="1">
                  <c:v>0</c:v>
                </c:pt>
              </c:numCache>
            </c:numRef>
          </c:val>
          <c:extLst>
            <c:ext xmlns:c16="http://schemas.microsoft.com/office/drawing/2014/chart" uri="{C3380CC4-5D6E-409C-BE32-E72D297353CC}">
              <c16:uniqueId val="{00000000-2771-48AB-95ED-63DDC06BC33C}"/>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8CDC1-63FA-4BAA-AA9C-E00797FAB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84</Pages>
  <Words>22256</Words>
  <Characters>126865</Characters>
  <Application>Microsoft Office Word</Application>
  <DocSecurity>0</DocSecurity>
  <Lines>1057</Lines>
  <Paragraphs>297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2024-09-24T10:00:00Z</dcterms:created>
  <dcterms:modified xsi:type="dcterms:W3CDTF">2024-09-24T10:00:00Z</dcterms:modified>
</cp:coreProperties>
</file>