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4.xml" ContentType="application/vnd.ms-office.chartstyle+xml"/>
  <Override PartName="/word/charts/colors4.xml" ContentType="application/vnd.ms-office.chartcolorstyle+xml"/>
  <Override PartName="/word/footer6.xml" ContentType="application/vnd.openxmlformats-officedocument.wordprocessingml.footer+xml"/>
  <Override PartName="/word/charts/chart12.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5.xml" ContentType="application/vnd.openxmlformats-officedocument.drawingml.chart+xml"/>
  <Override PartName="/word/charts/style7.xml" ContentType="application/vnd.ms-office.chartstyle+xml"/>
  <Override PartName="/word/charts/colors7.xml" ContentType="application/vnd.ms-office.chartcolorstyle+xml"/>
  <Override PartName="/word/footer7.xml" ContentType="application/vnd.openxmlformats-officedocument.wordprocessingml.footer+xml"/>
  <Override PartName="/word/footer8.xml" ContentType="application/vnd.openxmlformats-officedocument.wordprocessingml.footer+xml"/>
  <Override PartName="/word/charts/chart16.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7.xml" ContentType="application/vnd.openxmlformats-officedocument.drawingml.chart+xml"/>
  <Override PartName="/word/charts/style9.xml" ContentType="application/vnd.ms-office.chartstyle+xml"/>
  <Override PartName="/word/charts/colors9.xml" ContentType="application/vnd.ms-office.chartcolorstyle+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F47" w:rsidRPr="00092ADB" w:rsidRDefault="00470F47" w:rsidP="003804C2">
      <w:pPr>
        <w:pStyle w:val="Balk1"/>
        <w:rPr>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B33EA2"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E</w:t>
      </w:r>
      <w:r w:rsidR="00732E8C">
        <w:rPr>
          <w:rFonts w:ascii="Times New Roman" w:eastAsia="Times New Roman" w:hAnsi="Times New Roman" w:cs="Times New Roman"/>
          <w:b/>
          <w:color w:val="000000"/>
          <w:sz w:val="48"/>
          <w:szCs w:val="48"/>
          <w:lang w:eastAsia="tr-TR"/>
        </w:rPr>
        <w:t>kim</w:t>
      </w:r>
      <w:r w:rsidR="00882DAB">
        <w:rPr>
          <w:rFonts w:ascii="Times New Roman" w:eastAsia="Times New Roman" w:hAnsi="Times New Roman" w:cs="Times New Roman"/>
          <w:b/>
          <w:color w:val="000000"/>
          <w:sz w:val="48"/>
          <w:szCs w:val="48"/>
          <w:lang w:eastAsia="tr-TR"/>
        </w:rPr>
        <w:t xml:space="preserve"> 2022</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w:t>
      </w:r>
      <w:r w:rsidR="00882DAB">
        <w:rPr>
          <w:rFonts w:eastAsia="Times New Roman" w:cs="Times New Roman"/>
          <w:sz w:val="28"/>
          <w:szCs w:val="28"/>
          <w:lang w:eastAsia="tr-TR"/>
        </w:rPr>
        <w:t>2</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732E8C" w:rsidRPr="00092ADB" w:rsidRDefault="00732E8C" w:rsidP="00732E8C">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732E8C" w:rsidRDefault="00732E8C" w:rsidP="00732E8C">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tbl>
      <w:tblPr>
        <w:tblW w:w="9020" w:type="dxa"/>
        <w:tblCellMar>
          <w:left w:w="70" w:type="dxa"/>
          <w:right w:w="70" w:type="dxa"/>
        </w:tblCellMar>
        <w:tblLook w:val="04A0" w:firstRow="1" w:lastRow="0" w:firstColumn="1" w:lastColumn="0" w:noHBand="0" w:noVBand="1"/>
      </w:tblPr>
      <w:tblGrid>
        <w:gridCol w:w="3420"/>
        <w:gridCol w:w="2400"/>
        <w:gridCol w:w="3200"/>
      </w:tblGrid>
      <w:tr w:rsidR="00732E8C" w:rsidRPr="00C85A8F" w:rsidTr="00732E8C">
        <w:trPr>
          <w:trHeight w:val="645"/>
        </w:trPr>
        <w:tc>
          <w:tcPr>
            <w:tcW w:w="3420"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732E8C" w:rsidRPr="00C85A8F" w:rsidRDefault="00732E8C" w:rsidP="00732E8C">
            <w:pPr>
              <w:spacing w:after="0" w:line="240" w:lineRule="auto"/>
              <w:jc w:val="both"/>
              <w:rPr>
                <w:rFonts w:ascii="Times New Roman" w:eastAsia="Times New Roman" w:hAnsi="Times New Roman" w:cs="Times New Roman"/>
                <w:b/>
                <w:bCs/>
                <w:color w:val="FFFFFF"/>
                <w:sz w:val="24"/>
                <w:szCs w:val="24"/>
                <w:lang w:eastAsia="tr-TR"/>
              </w:rPr>
            </w:pPr>
            <w:r w:rsidRPr="00C85A8F">
              <w:rPr>
                <w:rFonts w:ascii="Times New Roman" w:eastAsia="Times New Roman" w:hAnsi="Times New Roman" w:cs="Times New Roman"/>
                <w:b/>
                <w:bCs/>
                <w:color w:val="FFFFFF"/>
                <w:sz w:val="24"/>
                <w:szCs w:val="24"/>
                <w:lang w:eastAsia="tr-TR"/>
              </w:rPr>
              <w:t> Lisans Türü</w:t>
            </w:r>
          </w:p>
        </w:tc>
        <w:tc>
          <w:tcPr>
            <w:tcW w:w="2400" w:type="dxa"/>
            <w:tcBorders>
              <w:top w:val="single" w:sz="8" w:space="0" w:color="auto"/>
              <w:left w:val="nil"/>
              <w:bottom w:val="single" w:sz="8" w:space="0" w:color="auto"/>
              <w:right w:val="single" w:sz="8" w:space="0" w:color="auto"/>
            </w:tcBorders>
            <w:shd w:val="clear" w:color="000000" w:fill="538DD5"/>
            <w:noWrap/>
            <w:vAlign w:val="center"/>
            <w:hideMark/>
          </w:tcPr>
          <w:p w:rsidR="00732E8C" w:rsidRPr="00C85A8F" w:rsidRDefault="00732E8C" w:rsidP="00732E8C">
            <w:pPr>
              <w:spacing w:after="0" w:line="240" w:lineRule="auto"/>
              <w:jc w:val="center"/>
              <w:rPr>
                <w:rFonts w:ascii="Times New Roman" w:eastAsia="Times New Roman" w:hAnsi="Times New Roman" w:cs="Times New Roman"/>
                <w:b/>
                <w:bCs/>
                <w:color w:val="FFFFFF"/>
                <w:sz w:val="24"/>
                <w:szCs w:val="24"/>
                <w:lang w:eastAsia="tr-TR"/>
              </w:rPr>
            </w:pPr>
            <w:r w:rsidRPr="00C85A8F">
              <w:rPr>
                <w:rFonts w:ascii="Times New Roman" w:eastAsia="Times New Roman" w:hAnsi="Times New Roman" w:cs="Times New Roman"/>
                <w:b/>
                <w:bCs/>
                <w:color w:val="FFFFFF"/>
                <w:sz w:val="24"/>
                <w:szCs w:val="24"/>
                <w:lang w:eastAsia="tr-TR"/>
              </w:rPr>
              <w:t>Lisans sayısı</w:t>
            </w:r>
          </w:p>
        </w:tc>
        <w:tc>
          <w:tcPr>
            <w:tcW w:w="3200" w:type="dxa"/>
            <w:tcBorders>
              <w:top w:val="single" w:sz="8" w:space="0" w:color="auto"/>
              <w:left w:val="nil"/>
              <w:bottom w:val="single" w:sz="8" w:space="0" w:color="auto"/>
              <w:right w:val="single" w:sz="8" w:space="0" w:color="auto"/>
            </w:tcBorders>
            <w:shd w:val="clear" w:color="000000" w:fill="538DD5"/>
            <w:vAlign w:val="center"/>
            <w:hideMark/>
          </w:tcPr>
          <w:p w:rsidR="00732E8C" w:rsidRPr="00C85A8F" w:rsidRDefault="00732E8C" w:rsidP="00732E8C">
            <w:pPr>
              <w:spacing w:after="0" w:line="240" w:lineRule="auto"/>
              <w:jc w:val="center"/>
              <w:rPr>
                <w:rFonts w:ascii="Times New Roman" w:eastAsia="Times New Roman" w:hAnsi="Times New Roman" w:cs="Times New Roman"/>
                <w:b/>
                <w:bCs/>
                <w:color w:val="FFFFFF"/>
                <w:sz w:val="24"/>
                <w:szCs w:val="24"/>
                <w:lang w:eastAsia="tr-TR"/>
              </w:rPr>
            </w:pPr>
            <w:r w:rsidRPr="00C85A8F">
              <w:rPr>
                <w:rFonts w:ascii="Times New Roman" w:eastAsia="Times New Roman" w:hAnsi="Times New Roman" w:cs="Times New Roman"/>
                <w:b/>
                <w:bCs/>
                <w:color w:val="FFFFFF"/>
                <w:sz w:val="24"/>
                <w:szCs w:val="24"/>
                <w:lang w:eastAsia="tr-TR"/>
              </w:rPr>
              <w:t>Rapora Konu Dönemde Faaliyeti Olan Lisans Sayısı</w:t>
            </w:r>
          </w:p>
        </w:tc>
      </w:tr>
      <w:tr w:rsidR="00732E8C" w:rsidRPr="00C85A8F" w:rsidTr="00732E8C">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32E8C" w:rsidRPr="00C85A8F" w:rsidRDefault="00732E8C" w:rsidP="00732E8C">
            <w:pPr>
              <w:spacing w:after="0" w:line="240" w:lineRule="auto"/>
              <w:rPr>
                <w:rFonts w:ascii="Times New Roman" w:eastAsia="Times New Roman" w:hAnsi="Times New Roman" w:cs="Times New Roman"/>
                <w:color w:val="000000"/>
                <w:sz w:val="24"/>
                <w:szCs w:val="24"/>
                <w:lang w:eastAsia="tr-TR"/>
              </w:rPr>
            </w:pPr>
            <w:r w:rsidRPr="00C85A8F">
              <w:rPr>
                <w:rFonts w:ascii="Times New Roman" w:eastAsia="Times New Roman" w:hAnsi="Times New Roman" w:cs="Times New Roman"/>
                <w:color w:val="000000"/>
                <w:sz w:val="24"/>
                <w:szCs w:val="24"/>
                <w:lang w:eastAsia="tr-TR"/>
              </w:rPr>
              <w:t xml:space="preserve"> İthalat Lisansı (Uzun Dönemli)</w:t>
            </w:r>
          </w:p>
        </w:tc>
        <w:tc>
          <w:tcPr>
            <w:tcW w:w="2400" w:type="dxa"/>
            <w:tcBorders>
              <w:top w:val="nil"/>
              <w:left w:val="nil"/>
              <w:bottom w:val="single" w:sz="8" w:space="0" w:color="auto"/>
              <w:right w:val="single" w:sz="8" w:space="0" w:color="auto"/>
            </w:tcBorders>
            <w:shd w:val="clear" w:color="auto" w:fill="auto"/>
            <w:noWrap/>
            <w:vAlign w:val="center"/>
            <w:hideMark/>
          </w:tcPr>
          <w:p w:rsidR="00732E8C" w:rsidRPr="00C85A8F" w:rsidRDefault="00732E8C" w:rsidP="00732E8C">
            <w:pPr>
              <w:spacing w:after="0" w:line="240" w:lineRule="auto"/>
              <w:jc w:val="center"/>
              <w:rPr>
                <w:rFonts w:ascii="Times New Roman" w:eastAsia="Times New Roman" w:hAnsi="Times New Roman" w:cs="Times New Roman"/>
                <w:color w:val="000000"/>
                <w:sz w:val="24"/>
                <w:szCs w:val="24"/>
                <w:lang w:eastAsia="tr-TR"/>
              </w:rPr>
            </w:pPr>
            <w:r w:rsidRPr="00C85A8F">
              <w:rPr>
                <w:rFonts w:ascii="Times New Roman" w:eastAsia="Times New Roman" w:hAnsi="Times New Roman" w:cs="Times New Roman"/>
                <w:color w:val="000000"/>
                <w:sz w:val="24"/>
                <w:szCs w:val="24"/>
                <w:lang w:eastAsia="tr-TR"/>
              </w:rPr>
              <w:t>15</w:t>
            </w:r>
          </w:p>
        </w:tc>
        <w:tc>
          <w:tcPr>
            <w:tcW w:w="3200" w:type="dxa"/>
            <w:tcBorders>
              <w:top w:val="nil"/>
              <w:left w:val="nil"/>
              <w:bottom w:val="single" w:sz="8" w:space="0" w:color="auto"/>
              <w:right w:val="single" w:sz="8" w:space="0" w:color="auto"/>
            </w:tcBorders>
            <w:shd w:val="clear" w:color="auto" w:fill="auto"/>
            <w:noWrap/>
            <w:vAlign w:val="center"/>
            <w:hideMark/>
          </w:tcPr>
          <w:p w:rsidR="00732E8C" w:rsidRPr="00C85A8F" w:rsidRDefault="00732E8C" w:rsidP="00732E8C">
            <w:pPr>
              <w:spacing w:after="0" w:line="240" w:lineRule="auto"/>
              <w:jc w:val="center"/>
              <w:rPr>
                <w:rFonts w:ascii="Times New Roman" w:eastAsia="Times New Roman" w:hAnsi="Times New Roman" w:cs="Times New Roman"/>
                <w:color w:val="000000"/>
                <w:sz w:val="24"/>
                <w:szCs w:val="24"/>
                <w:lang w:eastAsia="tr-TR"/>
              </w:rPr>
            </w:pPr>
            <w:r w:rsidRPr="00C85A8F">
              <w:rPr>
                <w:rFonts w:ascii="Times New Roman" w:eastAsia="Times New Roman" w:hAnsi="Times New Roman" w:cs="Times New Roman"/>
                <w:color w:val="000000"/>
                <w:sz w:val="24"/>
                <w:szCs w:val="24"/>
                <w:lang w:eastAsia="tr-TR"/>
              </w:rPr>
              <w:t>8</w:t>
            </w:r>
          </w:p>
        </w:tc>
      </w:tr>
      <w:tr w:rsidR="00732E8C" w:rsidRPr="00C85A8F" w:rsidTr="00732E8C">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32E8C" w:rsidRPr="00C85A8F" w:rsidRDefault="00732E8C" w:rsidP="00732E8C">
            <w:pPr>
              <w:spacing w:after="0" w:line="240" w:lineRule="auto"/>
              <w:rPr>
                <w:rFonts w:ascii="Times New Roman" w:eastAsia="Times New Roman" w:hAnsi="Times New Roman" w:cs="Times New Roman"/>
                <w:color w:val="000000"/>
                <w:sz w:val="24"/>
                <w:szCs w:val="24"/>
                <w:lang w:eastAsia="tr-TR"/>
              </w:rPr>
            </w:pPr>
            <w:r w:rsidRPr="00C85A8F">
              <w:rPr>
                <w:rFonts w:ascii="Times New Roman" w:eastAsia="Times New Roman" w:hAnsi="Times New Roman" w:cs="Times New Roman"/>
                <w:color w:val="000000"/>
                <w:sz w:val="24"/>
                <w:szCs w:val="24"/>
                <w:lang w:eastAsia="tr-TR"/>
              </w:rPr>
              <w:t xml:space="preserve"> İthalat (Spot) </w:t>
            </w:r>
          </w:p>
        </w:tc>
        <w:tc>
          <w:tcPr>
            <w:tcW w:w="2400" w:type="dxa"/>
            <w:tcBorders>
              <w:top w:val="nil"/>
              <w:left w:val="nil"/>
              <w:bottom w:val="single" w:sz="8" w:space="0" w:color="auto"/>
              <w:right w:val="single" w:sz="8" w:space="0" w:color="auto"/>
            </w:tcBorders>
            <w:shd w:val="clear" w:color="auto" w:fill="auto"/>
            <w:noWrap/>
            <w:vAlign w:val="center"/>
            <w:hideMark/>
          </w:tcPr>
          <w:p w:rsidR="00732E8C" w:rsidRPr="00C85A8F" w:rsidRDefault="00732E8C" w:rsidP="00732E8C">
            <w:pPr>
              <w:spacing w:after="0" w:line="240" w:lineRule="auto"/>
              <w:jc w:val="center"/>
              <w:rPr>
                <w:rFonts w:ascii="Times New Roman" w:eastAsia="Times New Roman" w:hAnsi="Times New Roman" w:cs="Times New Roman"/>
                <w:color w:val="000000"/>
                <w:sz w:val="24"/>
                <w:szCs w:val="24"/>
                <w:lang w:eastAsia="tr-TR"/>
              </w:rPr>
            </w:pPr>
            <w:r w:rsidRPr="00C85A8F">
              <w:rPr>
                <w:rFonts w:ascii="Times New Roman" w:eastAsia="Times New Roman" w:hAnsi="Times New Roman" w:cs="Times New Roman"/>
                <w:color w:val="000000"/>
                <w:sz w:val="24"/>
                <w:szCs w:val="24"/>
                <w:lang w:eastAsia="tr-TR"/>
              </w:rPr>
              <w:t>63</w:t>
            </w:r>
          </w:p>
        </w:tc>
        <w:tc>
          <w:tcPr>
            <w:tcW w:w="3200" w:type="dxa"/>
            <w:tcBorders>
              <w:top w:val="nil"/>
              <w:left w:val="nil"/>
              <w:bottom w:val="single" w:sz="8" w:space="0" w:color="auto"/>
              <w:right w:val="single" w:sz="8" w:space="0" w:color="auto"/>
            </w:tcBorders>
            <w:shd w:val="clear" w:color="auto" w:fill="auto"/>
            <w:noWrap/>
            <w:vAlign w:val="center"/>
            <w:hideMark/>
          </w:tcPr>
          <w:p w:rsidR="00732E8C" w:rsidRPr="00C85A8F" w:rsidRDefault="00732E8C" w:rsidP="00732E8C">
            <w:pPr>
              <w:spacing w:after="0" w:line="240" w:lineRule="auto"/>
              <w:jc w:val="center"/>
              <w:rPr>
                <w:rFonts w:ascii="Times New Roman" w:eastAsia="Times New Roman" w:hAnsi="Times New Roman" w:cs="Times New Roman"/>
                <w:color w:val="000000"/>
                <w:sz w:val="24"/>
                <w:szCs w:val="24"/>
                <w:lang w:eastAsia="tr-TR"/>
              </w:rPr>
            </w:pPr>
            <w:r w:rsidRPr="00C85A8F">
              <w:rPr>
                <w:rFonts w:ascii="Times New Roman" w:eastAsia="Times New Roman" w:hAnsi="Times New Roman" w:cs="Times New Roman"/>
                <w:color w:val="000000"/>
                <w:sz w:val="24"/>
                <w:szCs w:val="24"/>
                <w:lang w:eastAsia="tr-TR"/>
              </w:rPr>
              <w:t>9</w:t>
            </w:r>
          </w:p>
        </w:tc>
      </w:tr>
      <w:tr w:rsidR="00732E8C" w:rsidRPr="00C85A8F" w:rsidTr="00732E8C">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32E8C" w:rsidRPr="00C85A8F" w:rsidRDefault="00732E8C" w:rsidP="00732E8C">
            <w:pPr>
              <w:spacing w:after="0" w:line="240" w:lineRule="auto"/>
              <w:rPr>
                <w:rFonts w:ascii="Times New Roman" w:eastAsia="Times New Roman" w:hAnsi="Times New Roman" w:cs="Times New Roman"/>
                <w:color w:val="000000"/>
                <w:sz w:val="24"/>
                <w:szCs w:val="24"/>
                <w:lang w:eastAsia="tr-TR"/>
              </w:rPr>
            </w:pPr>
            <w:r w:rsidRPr="00C85A8F">
              <w:rPr>
                <w:rFonts w:ascii="Times New Roman" w:eastAsia="Times New Roman" w:hAnsi="Times New Roman" w:cs="Times New Roman"/>
                <w:color w:val="000000"/>
                <w:sz w:val="24"/>
                <w:szCs w:val="24"/>
                <w:lang w:eastAsia="tr-TR"/>
              </w:rPr>
              <w:t xml:space="preserve"> İletim Lisansı (Boru Hattı)</w:t>
            </w:r>
          </w:p>
        </w:tc>
        <w:tc>
          <w:tcPr>
            <w:tcW w:w="2400" w:type="dxa"/>
            <w:tcBorders>
              <w:top w:val="nil"/>
              <w:left w:val="nil"/>
              <w:bottom w:val="single" w:sz="8" w:space="0" w:color="auto"/>
              <w:right w:val="single" w:sz="8" w:space="0" w:color="auto"/>
            </w:tcBorders>
            <w:shd w:val="clear" w:color="auto" w:fill="auto"/>
            <w:noWrap/>
            <w:vAlign w:val="center"/>
            <w:hideMark/>
          </w:tcPr>
          <w:p w:rsidR="00732E8C" w:rsidRPr="00C85A8F" w:rsidRDefault="00732E8C" w:rsidP="00732E8C">
            <w:pPr>
              <w:spacing w:after="0" w:line="240" w:lineRule="auto"/>
              <w:jc w:val="center"/>
              <w:rPr>
                <w:rFonts w:ascii="Times New Roman" w:eastAsia="Times New Roman" w:hAnsi="Times New Roman" w:cs="Times New Roman"/>
                <w:color w:val="000000"/>
                <w:sz w:val="24"/>
                <w:szCs w:val="24"/>
                <w:lang w:eastAsia="tr-TR"/>
              </w:rPr>
            </w:pPr>
            <w:r w:rsidRPr="00C85A8F">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732E8C" w:rsidRPr="00C85A8F" w:rsidRDefault="00732E8C" w:rsidP="00732E8C">
            <w:pPr>
              <w:spacing w:after="0" w:line="240" w:lineRule="auto"/>
              <w:jc w:val="center"/>
              <w:rPr>
                <w:rFonts w:ascii="Times New Roman" w:eastAsia="Times New Roman" w:hAnsi="Times New Roman" w:cs="Times New Roman"/>
                <w:color w:val="000000"/>
                <w:sz w:val="24"/>
                <w:szCs w:val="24"/>
                <w:lang w:eastAsia="tr-TR"/>
              </w:rPr>
            </w:pPr>
            <w:r w:rsidRPr="00C85A8F">
              <w:rPr>
                <w:rFonts w:ascii="Times New Roman" w:eastAsia="Times New Roman" w:hAnsi="Times New Roman" w:cs="Times New Roman"/>
                <w:color w:val="000000"/>
                <w:sz w:val="24"/>
                <w:szCs w:val="24"/>
                <w:lang w:eastAsia="tr-TR"/>
              </w:rPr>
              <w:t>1</w:t>
            </w:r>
          </w:p>
        </w:tc>
      </w:tr>
      <w:tr w:rsidR="00732E8C" w:rsidRPr="00C85A8F" w:rsidTr="00732E8C">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32E8C" w:rsidRPr="00C85A8F" w:rsidRDefault="00732E8C" w:rsidP="00732E8C">
            <w:pPr>
              <w:spacing w:after="0" w:line="240" w:lineRule="auto"/>
              <w:rPr>
                <w:rFonts w:ascii="Times New Roman" w:eastAsia="Times New Roman" w:hAnsi="Times New Roman" w:cs="Times New Roman"/>
                <w:color w:val="000000"/>
                <w:sz w:val="24"/>
                <w:szCs w:val="24"/>
                <w:lang w:eastAsia="tr-TR"/>
              </w:rPr>
            </w:pPr>
            <w:r w:rsidRPr="00C85A8F">
              <w:rPr>
                <w:rFonts w:ascii="Times New Roman" w:eastAsia="Times New Roman" w:hAnsi="Times New Roman" w:cs="Times New Roman"/>
                <w:color w:val="000000"/>
                <w:sz w:val="24"/>
                <w:szCs w:val="24"/>
                <w:lang w:eastAsia="tr-TR"/>
              </w:rPr>
              <w:t xml:space="preserve"> İletim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732E8C" w:rsidRPr="00C85A8F" w:rsidRDefault="00732E8C" w:rsidP="00732E8C">
            <w:pPr>
              <w:spacing w:after="0" w:line="240" w:lineRule="auto"/>
              <w:jc w:val="center"/>
              <w:rPr>
                <w:rFonts w:ascii="Times New Roman" w:eastAsia="Times New Roman" w:hAnsi="Times New Roman" w:cs="Times New Roman"/>
                <w:color w:val="000000"/>
                <w:sz w:val="24"/>
                <w:szCs w:val="24"/>
                <w:lang w:eastAsia="tr-TR"/>
              </w:rPr>
            </w:pPr>
            <w:r w:rsidRPr="00C85A8F">
              <w:rPr>
                <w:rFonts w:ascii="Times New Roman" w:eastAsia="Times New Roman" w:hAnsi="Times New Roman" w:cs="Times New Roman"/>
                <w:color w:val="000000"/>
                <w:sz w:val="24"/>
                <w:szCs w:val="24"/>
                <w:lang w:eastAsia="tr-TR"/>
              </w:rPr>
              <w:t>14</w:t>
            </w:r>
          </w:p>
        </w:tc>
        <w:tc>
          <w:tcPr>
            <w:tcW w:w="3200" w:type="dxa"/>
            <w:tcBorders>
              <w:top w:val="nil"/>
              <w:left w:val="nil"/>
              <w:bottom w:val="single" w:sz="8" w:space="0" w:color="auto"/>
              <w:right w:val="single" w:sz="8" w:space="0" w:color="auto"/>
            </w:tcBorders>
            <w:shd w:val="clear" w:color="auto" w:fill="auto"/>
            <w:noWrap/>
            <w:vAlign w:val="center"/>
            <w:hideMark/>
          </w:tcPr>
          <w:p w:rsidR="00732E8C" w:rsidRPr="00C85A8F" w:rsidRDefault="00732E8C" w:rsidP="00732E8C">
            <w:pPr>
              <w:spacing w:after="0" w:line="240" w:lineRule="auto"/>
              <w:jc w:val="center"/>
              <w:rPr>
                <w:rFonts w:ascii="Times New Roman" w:eastAsia="Times New Roman" w:hAnsi="Times New Roman" w:cs="Times New Roman"/>
                <w:color w:val="000000"/>
                <w:sz w:val="24"/>
                <w:szCs w:val="24"/>
                <w:lang w:eastAsia="tr-TR"/>
              </w:rPr>
            </w:pPr>
            <w:r w:rsidRPr="00C85A8F">
              <w:rPr>
                <w:rFonts w:ascii="Times New Roman" w:eastAsia="Times New Roman" w:hAnsi="Times New Roman" w:cs="Times New Roman"/>
                <w:color w:val="000000"/>
                <w:sz w:val="24"/>
                <w:szCs w:val="24"/>
                <w:lang w:eastAsia="tr-TR"/>
              </w:rPr>
              <w:t>9</w:t>
            </w:r>
          </w:p>
        </w:tc>
      </w:tr>
      <w:tr w:rsidR="00732E8C" w:rsidRPr="00C85A8F" w:rsidTr="00732E8C">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32E8C" w:rsidRPr="00C85A8F" w:rsidRDefault="00732E8C" w:rsidP="00732E8C">
            <w:pPr>
              <w:spacing w:after="0" w:line="240" w:lineRule="auto"/>
              <w:rPr>
                <w:rFonts w:ascii="Times New Roman" w:eastAsia="Times New Roman" w:hAnsi="Times New Roman" w:cs="Times New Roman"/>
                <w:color w:val="000000"/>
                <w:sz w:val="24"/>
                <w:szCs w:val="24"/>
                <w:lang w:eastAsia="tr-TR"/>
              </w:rPr>
            </w:pPr>
            <w:r w:rsidRPr="00C85A8F">
              <w:rPr>
                <w:rFonts w:ascii="Times New Roman" w:eastAsia="Times New Roman" w:hAnsi="Times New Roman" w:cs="Times New Roman"/>
                <w:color w:val="000000"/>
                <w:sz w:val="24"/>
                <w:szCs w:val="24"/>
                <w:lang w:eastAsia="tr-TR"/>
              </w:rPr>
              <w:t xml:space="preserve"> Depolama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732E8C" w:rsidRPr="00C85A8F" w:rsidRDefault="00732E8C" w:rsidP="00732E8C">
            <w:pPr>
              <w:spacing w:after="0" w:line="240" w:lineRule="auto"/>
              <w:jc w:val="center"/>
              <w:rPr>
                <w:rFonts w:ascii="Times New Roman" w:eastAsia="Times New Roman" w:hAnsi="Times New Roman" w:cs="Times New Roman"/>
                <w:color w:val="000000"/>
                <w:sz w:val="24"/>
                <w:szCs w:val="24"/>
                <w:lang w:eastAsia="tr-TR"/>
              </w:rPr>
            </w:pPr>
            <w:r w:rsidRPr="00C85A8F">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732E8C" w:rsidRPr="00C85A8F" w:rsidRDefault="00732E8C" w:rsidP="00732E8C">
            <w:pPr>
              <w:spacing w:after="0" w:line="240" w:lineRule="auto"/>
              <w:jc w:val="center"/>
              <w:rPr>
                <w:rFonts w:ascii="Times New Roman" w:eastAsia="Times New Roman" w:hAnsi="Times New Roman" w:cs="Times New Roman"/>
                <w:color w:val="000000"/>
                <w:sz w:val="24"/>
                <w:szCs w:val="24"/>
                <w:lang w:eastAsia="tr-TR"/>
              </w:rPr>
            </w:pPr>
            <w:r w:rsidRPr="00C85A8F">
              <w:rPr>
                <w:rFonts w:ascii="Times New Roman" w:eastAsia="Times New Roman" w:hAnsi="Times New Roman" w:cs="Times New Roman"/>
                <w:color w:val="000000"/>
                <w:sz w:val="24"/>
                <w:szCs w:val="24"/>
                <w:lang w:eastAsia="tr-TR"/>
              </w:rPr>
              <w:t>4</w:t>
            </w:r>
          </w:p>
        </w:tc>
      </w:tr>
      <w:tr w:rsidR="00732E8C" w:rsidRPr="00C85A8F" w:rsidTr="00732E8C">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32E8C" w:rsidRPr="00C85A8F" w:rsidRDefault="00732E8C" w:rsidP="00732E8C">
            <w:pPr>
              <w:spacing w:after="0" w:line="240" w:lineRule="auto"/>
              <w:rPr>
                <w:rFonts w:ascii="Times New Roman" w:eastAsia="Times New Roman" w:hAnsi="Times New Roman" w:cs="Times New Roman"/>
                <w:color w:val="000000"/>
                <w:sz w:val="24"/>
                <w:szCs w:val="24"/>
                <w:lang w:eastAsia="tr-TR"/>
              </w:rPr>
            </w:pPr>
            <w:r w:rsidRPr="00C85A8F">
              <w:rPr>
                <w:rFonts w:ascii="Times New Roman" w:eastAsia="Times New Roman" w:hAnsi="Times New Roman" w:cs="Times New Roman"/>
                <w:color w:val="000000"/>
                <w:sz w:val="24"/>
                <w:szCs w:val="24"/>
                <w:lang w:eastAsia="tr-TR"/>
              </w:rPr>
              <w:t xml:space="preserve"> Depolama Lisansı (Yer altı)</w:t>
            </w:r>
          </w:p>
        </w:tc>
        <w:tc>
          <w:tcPr>
            <w:tcW w:w="2400" w:type="dxa"/>
            <w:tcBorders>
              <w:top w:val="nil"/>
              <w:left w:val="nil"/>
              <w:bottom w:val="single" w:sz="8" w:space="0" w:color="auto"/>
              <w:right w:val="single" w:sz="8" w:space="0" w:color="auto"/>
            </w:tcBorders>
            <w:shd w:val="clear" w:color="auto" w:fill="auto"/>
            <w:noWrap/>
            <w:vAlign w:val="center"/>
            <w:hideMark/>
          </w:tcPr>
          <w:p w:rsidR="00732E8C" w:rsidRPr="00C85A8F" w:rsidRDefault="00732E8C" w:rsidP="00732E8C">
            <w:pPr>
              <w:spacing w:after="0" w:line="240" w:lineRule="auto"/>
              <w:jc w:val="center"/>
              <w:rPr>
                <w:rFonts w:ascii="Times New Roman" w:eastAsia="Times New Roman" w:hAnsi="Times New Roman" w:cs="Times New Roman"/>
                <w:color w:val="000000"/>
                <w:sz w:val="24"/>
                <w:szCs w:val="24"/>
                <w:lang w:eastAsia="tr-TR"/>
              </w:rPr>
            </w:pPr>
            <w:r w:rsidRPr="00C85A8F">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732E8C" w:rsidRPr="00C85A8F" w:rsidRDefault="00732E8C" w:rsidP="00732E8C">
            <w:pPr>
              <w:spacing w:after="0" w:line="240" w:lineRule="auto"/>
              <w:jc w:val="center"/>
              <w:rPr>
                <w:rFonts w:ascii="Times New Roman" w:eastAsia="Times New Roman" w:hAnsi="Times New Roman" w:cs="Times New Roman"/>
                <w:color w:val="000000"/>
                <w:sz w:val="24"/>
                <w:szCs w:val="24"/>
                <w:lang w:eastAsia="tr-TR"/>
              </w:rPr>
            </w:pPr>
            <w:r w:rsidRPr="00C85A8F">
              <w:rPr>
                <w:rFonts w:ascii="Times New Roman" w:eastAsia="Times New Roman" w:hAnsi="Times New Roman" w:cs="Times New Roman"/>
                <w:color w:val="000000"/>
                <w:sz w:val="24"/>
                <w:szCs w:val="24"/>
                <w:lang w:eastAsia="tr-TR"/>
              </w:rPr>
              <w:t>2</w:t>
            </w:r>
          </w:p>
        </w:tc>
      </w:tr>
      <w:tr w:rsidR="00732E8C" w:rsidRPr="00C85A8F" w:rsidTr="00732E8C">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32E8C" w:rsidRPr="00C85A8F" w:rsidRDefault="00732E8C" w:rsidP="00732E8C">
            <w:pPr>
              <w:spacing w:after="0" w:line="240" w:lineRule="auto"/>
              <w:rPr>
                <w:rFonts w:ascii="Times New Roman" w:eastAsia="Times New Roman" w:hAnsi="Times New Roman" w:cs="Times New Roman"/>
                <w:color w:val="000000"/>
                <w:sz w:val="24"/>
                <w:szCs w:val="24"/>
                <w:lang w:eastAsia="tr-TR"/>
              </w:rPr>
            </w:pPr>
            <w:r w:rsidRPr="00C85A8F">
              <w:rPr>
                <w:rFonts w:ascii="Times New Roman" w:eastAsia="Times New Roman" w:hAnsi="Times New Roman" w:cs="Times New Roman"/>
                <w:color w:val="000000"/>
                <w:sz w:val="24"/>
                <w:szCs w:val="24"/>
                <w:lang w:eastAsia="tr-TR"/>
              </w:rPr>
              <w:t xml:space="preserve"> Toptan Satış Lisansı</w:t>
            </w:r>
          </w:p>
        </w:tc>
        <w:tc>
          <w:tcPr>
            <w:tcW w:w="2400" w:type="dxa"/>
            <w:tcBorders>
              <w:top w:val="nil"/>
              <w:left w:val="nil"/>
              <w:bottom w:val="single" w:sz="8" w:space="0" w:color="auto"/>
              <w:right w:val="single" w:sz="8" w:space="0" w:color="auto"/>
            </w:tcBorders>
            <w:shd w:val="clear" w:color="auto" w:fill="auto"/>
            <w:noWrap/>
            <w:vAlign w:val="center"/>
            <w:hideMark/>
          </w:tcPr>
          <w:p w:rsidR="00732E8C" w:rsidRPr="00C85A8F" w:rsidRDefault="00732E8C" w:rsidP="00732E8C">
            <w:pPr>
              <w:spacing w:after="0" w:line="240" w:lineRule="auto"/>
              <w:jc w:val="center"/>
              <w:rPr>
                <w:rFonts w:ascii="Times New Roman" w:eastAsia="Times New Roman" w:hAnsi="Times New Roman" w:cs="Times New Roman"/>
                <w:color w:val="000000"/>
                <w:sz w:val="24"/>
                <w:szCs w:val="24"/>
                <w:lang w:eastAsia="tr-TR"/>
              </w:rPr>
            </w:pPr>
            <w:r w:rsidRPr="00C85A8F">
              <w:rPr>
                <w:rFonts w:ascii="Times New Roman" w:eastAsia="Times New Roman" w:hAnsi="Times New Roman" w:cs="Times New Roman"/>
                <w:color w:val="000000"/>
                <w:sz w:val="24"/>
                <w:szCs w:val="24"/>
                <w:lang w:eastAsia="tr-TR"/>
              </w:rPr>
              <w:t>3</w:t>
            </w:r>
            <w:r w:rsidR="00F251A5">
              <w:rPr>
                <w:rFonts w:ascii="Times New Roman" w:eastAsia="Times New Roman" w:hAnsi="Times New Roman" w:cs="Times New Roman"/>
                <w:color w:val="000000"/>
                <w:sz w:val="24"/>
                <w:szCs w:val="24"/>
                <w:lang w:eastAsia="tr-TR"/>
              </w:rPr>
              <w:t>8</w:t>
            </w:r>
          </w:p>
        </w:tc>
        <w:tc>
          <w:tcPr>
            <w:tcW w:w="3200" w:type="dxa"/>
            <w:tcBorders>
              <w:top w:val="nil"/>
              <w:left w:val="nil"/>
              <w:bottom w:val="single" w:sz="8" w:space="0" w:color="auto"/>
              <w:right w:val="single" w:sz="8" w:space="0" w:color="auto"/>
            </w:tcBorders>
            <w:shd w:val="clear" w:color="auto" w:fill="auto"/>
            <w:noWrap/>
            <w:vAlign w:val="center"/>
            <w:hideMark/>
          </w:tcPr>
          <w:p w:rsidR="00732E8C" w:rsidRPr="00C85A8F" w:rsidRDefault="00732E8C" w:rsidP="00732E8C">
            <w:pPr>
              <w:spacing w:after="0" w:line="240" w:lineRule="auto"/>
              <w:jc w:val="center"/>
              <w:rPr>
                <w:rFonts w:ascii="Times New Roman" w:eastAsia="Times New Roman" w:hAnsi="Times New Roman" w:cs="Times New Roman"/>
                <w:color w:val="000000"/>
                <w:sz w:val="24"/>
                <w:szCs w:val="24"/>
                <w:lang w:eastAsia="tr-TR"/>
              </w:rPr>
            </w:pPr>
            <w:r w:rsidRPr="00C85A8F">
              <w:rPr>
                <w:rFonts w:ascii="Times New Roman" w:eastAsia="Times New Roman" w:hAnsi="Times New Roman" w:cs="Times New Roman"/>
                <w:color w:val="000000"/>
                <w:sz w:val="24"/>
                <w:szCs w:val="24"/>
                <w:lang w:eastAsia="tr-TR"/>
              </w:rPr>
              <w:t>10</w:t>
            </w:r>
          </w:p>
        </w:tc>
      </w:tr>
      <w:tr w:rsidR="00732E8C" w:rsidRPr="00C85A8F" w:rsidTr="00732E8C">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32E8C" w:rsidRPr="00C85A8F" w:rsidRDefault="00732E8C" w:rsidP="00732E8C">
            <w:pPr>
              <w:spacing w:after="0" w:line="240" w:lineRule="auto"/>
              <w:rPr>
                <w:rFonts w:ascii="Times New Roman" w:eastAsia="Times New Roman" w:hAnsi="Times New Roman" w:cs="Times New Roman"/>
                <w:color w:val="000000"/>
                <w:sz w:val="24"/>
                <w:szCs w:val="24"/>
                <w:lang w:eastAsia="tr-TR"/>
              </w:rPr>
            </w:pPr>
            <w:r w:rsidRPr="00C85A8F">
              <w:rPr>
                <w:rFonts w:ascii="Times New Roman" w:eastAsia="Times New Roman" w:hAnsi="Times New Roman" w:cs="Times New Roman"/>
                <w:color w:val="000000"/>
                <w:sz w:val="24"/>
                <w:szCs w:val="24"/>
                <w:lang w:eastAsia="tr-TR"/>
              </w:rPr>
              <w:t xml:space="preserve"> Toptan Satış Lisansı (Üretim)</w:t>
            </w:r>
          </w:p>
        </w:tc>
        <w:tc>
          <w:tcPr>
            <w:tcW w:w="2400" w:type="dxa"/>
            <w:tcBorders>
              <w:top w:val="nil"/>
              <w:left w:val="nil"/>
              <w:bottom w:val="single" w:sz="8" w:space="0" w:color="auto"/>
              <w:right w:val="single" w:sz="8" w:space="0" w:color="auto"/>
            </w:tcBorders>
            <w:shd w:val="clear" w:color="auto" w:fill="auto"/>
            <w:noWrap/>
            <w:vAlign w:val="center"/>
            <w:hideMark/>
          </w:tcPr>
          <w:p w:rsidR="00732E8C" w:rsidRPr="00C85A8F" w:rsidRDefault="00732E8C" w:rsidP="00732E8C">
            <w:pPr>
              <w:spacing w:after="0" w:line="240" w:lineRule="auto"/>
              <w:jc w:val="center"/>
              <w:rPr>
                <w:rFonts w:ascii="Times New Roman" w:eastAsia="Times New Roman" w:hAnsi="Times New Roman" w:cs="Times New Roman"/>
                <w:color w:val="000000"/>
                <w:sz w:val="24"/>
                <w:szCs w:val="24"/>
                <w:lang w:eastAsia="tr-TR"/>
              </w:rPr>
            </w:pPr>
            <w:r w:rsidRPr="00C85A8F">
              <w:rPr>
                <w:rFonts w:ascii="Times New Roman" w:eastAsia="Times New Roman" w:hAnsi="Times New Roman" w:cs="Times New Roman"/>
                <w:color w:val="000000"/>
                <w:sz w:val="24"/>
                <w:szCs w:val="24"/>
                <w:lang w:eastAsia="tr-TR"/>
              </w:rPr>
              <w:t>10</w:t>
            </w:r>
          </w:p>
        </w:tc>
        <w:tc>
          <w:tcPr>
            <w:tcW w:w="3200" w:type="dxa"/>
            <w:tcBorders>
              <w:top w:val="nil"/>
              <w:left w:val="nil"/>
              <w:bottom w:val="single" w:sz="8" w:space="0" w:color="auto"/>
              <w:right w:val="single" w:sz="8" w:space="0" w:color="auto"/>
            </w:tcBorders>
            <w:shd w:val="clear" w:color="auto" w:fill="auto"/>
            <w:noWrap/>
            <w:vAlign w:val="center"/>
            <w:hideMark/>
          </w:tcPr>
          <w:p w:rsidR="00732E8C" w:rsidRPr="00C85A8F" w:rsidRDefault="00732E8C" w:rsidP="00732E8C">
            <w:pPr>
              <w:spacing w:after="0" w:line="240" w:lineRule="auto"/>
              <w:jc w:val="center"/>
              <w:rPr>
                <w:rFonts w:ascii="Times New Roman" w:eastAsia="Times New Roman" w:hAnsi="Times New Roman" w:cs="Times New Roman"/>
                <w:color w:val="000000"/>
                <w:sz w:val="24"/>
                <w:szCs w:val="24"/>
                <w:lang w:eastAsia="tr-TR"/>
              </w:rPr>
            </w:pPr>
            <w:r w:rsidRPr="00C85A8F">
              <w:rPr>
                <w:rFonts w:ascii="Times New Roman" w:eastAsia="Times New Roman" w:hAnsi="Times New Roman" w:cs="Times New Roman"/>
                <w:color w:val="000000"/>
                <w:sz w:val="24"/>
                <w:szCs w:val="24"/>
                <w:lang w:eastAsia="tr-TR"/>
              </w:rPr>
              <w:t>7</w:t>
            </w:r>
          </w:p>
        </w:tc>
      </w:tr>
      <w:tr w:rsidR="00732E8C" w:rsidRPr="00C85A8F" w:rsidTr="00732E8C">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32E8C" w:rsidRPr="00C85A8F" w:rsidRDefault="00732E8C" w:rsidP="00732E8C">
            <w:pPr>
              <w:spacing w:after="0" w:line="240" w:lineRule="auto"/>
              <w:rPr>
                <w:rFonts w:ascii="Times New Roman" w:eastAsia="Times New Roman" w:hAnsi="Times New Roman" w:cs="Times New Roman"/>
                <w:color w:val="000000"/>
                <w:sz w:val="24"/>
                <w:szCs w:val="24"/>
                <w:lang w:eastAsia="tr-TR"/>
              </w:rPr>
            </w:pPr>
            <w:r w:rsidRPr="00C85A8F">
              <w:rPr>
                <w:rFonts w:ascii="Times New Roman" w:eastAsia="Times New Roman" w:hAnsi="Times New Roman" w:cs="Times New Roman"/>
                <w:color w:val="000000"/>
                <w:sz w:val="24"/>
                <w:szCs w:val="24"/>
                <w:lang w:eastAsia="tr-TR"/>
              </w:rPr>
              <w:t xml:space="preserve"> Toptan Satış (</w:t>
            </w:r>
            <w:proofErr w:type="spellStart"/>
            <w:r w:rsidRPr="00C85A8F">
              <w:rPr>
                <w:rFonts w:ascii="Times New Roman" w:eastAsia="Times New Roman" w:hAnsi="Times New Roman" w:cs="Times New Roman"/>
                <w:color w:val="000000"/>
                <w:sz w:val="24"/>
                <w:szCs w:val="24"/>
                <w:lang w:eastAsia="tr-TR"/>
              </w:rPr>
              <w:t>OtoLNG</w:t>
            </w:r>
            <w:proofErr w:type="spellEnd"/>
            <w:r w:rsidRPr="00C85A8F">
              <w:rPr>
                <w:rFonts w:ascii="Times New Roman" w:eastAsia="Times New Roman" w:hAnsi="Times New Roman" w:cs="Times New Roman"/>
                <w:color w:val="000000"/>
                <w:sz w:val="24"/>
                <w:szCs w:val="24"/>
                <w:lang w:eastAsia="tr-TR"/>
              </w:rPr>
              <w:t xml:space="preserve">) Lisansı </w:t>
            </w:r>
          </w:p>
        </w:tc>
        <w:tc>
          <w:tcPr>
            <w:tcW w:w="2400" w:type="dxa"/>
            <w:tcBorders>
              <w:top w:val="nil"/>
              <w:left w:val="nil"/>
              <w:bottom w:val="single" w:sz="8" w:space="0" w:color="auto"/>
              <w:right w:val="single" w:sz="8" w:space="0" w:color="auto"/>
            </w:tcBorders>
            <w:shd w:val="clear" w:color="auto" w:fill="auto"/>
            <w:noWrap/>
            <w:vAlign w:val="center"/>
            <w:hideMark/>
          </w:tcPr>
          <w:p w:rsidR="00732E8C" w:rsidRPr="00C85A8F" w:rsidRDefault="00732E8C" w:rsidP="00732E8C">
            <w:pPr>
              <w:spacing w:after="0" w:line="240" w:lineRule="auto"/>
              <w:jc w:val="center"/>
              <w:rPr>
                <w:rFonts w:ascii="Times New Roman" w:eastAsia="Times New Roman" w:hAnsi="Times New Roman" w:cs="Times New Roman"/>
                <w:color w:val="000000"/>
                <w:sz w:val="24"/>
                <w:szCs w:val="24"/>
                <w:lang w:eastAsia="tr-TR"/>
              </w:rPr>
            </w:pPr>
            <w:r w:rsidRPr="00C85A8F">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732E8C" w:rsidRPr="00C85A8F" w:rsidRDefault="00732E8C" w:rsidP="00732E8C">
            <w:pPr>
              <w:spacing w:after="0" w:line="240" w:lineRule="auto"/>
              <w:jc w:val="center"/>
              <w:rPr>
                <w:rFonts w:ascii="Times New Roman" w:eastAsia="Times New Roman" w:hAnsi="Times New Roman" w:cs="Times New Roman"/>
                <w:color w:val="000000"/>
                <w:sz w:val="24"/>
                <w:szCs w:val="24"/>
                <w:lang w:eastAsia="tr-TR"/>
              </w:rPr>
            </w:pPr>
            <w:r w:rsidRPr="00C85A8F">
              <w:rPr>
                <w:rFonts w:ascii="Times New Roman" w:eastAsia="Times New Roman" w:hAnsi="Times New Roman" w:cs="Times New Roman"/>
                <w:color w:val="000000"/>
                <w:sz w:val="24"/>
                <w:szCs w:val="24"/>
                <w:lang w:eastAsia="tr-TR"/>
              </w:rPr>
              <w:t>1</w:t>
            </w:r>
          </w:p>
        </w:tc>
      </w:tr>
      <w:tr w:rsidR="00732E8C" w:rsidRPr="00C85A8F" w:rsidTr="00732E8C">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32E8C" w:rsidRPr="00C85A8F" w:rsidRDefault="00732E8C" w:rsidP="00732E8C">
            <w:pPr>
              <w:spacing w:after="0" w:line="240" w:lineRule="auto"/>
              <w:rPr>
                <w:rFonts w:ascii="Times New Roman" w:eastAsia="Times New Roman" w:hAnsi="Times New Roman" w:cs="Times New Roman"/>
                <w:color w:val="000000"/>
                <w:sz w:val="24"/>
                <w:szCs w:val="24"/>
                <w:lang w:eastAsia="tr-TR"/>
              </w:rPr>
            </w:pPr>
            <w:r w:rsidRPr="00C85A8F">
              <w:rPr>
                <w:rFonts w:ascii="Times New Roman" w:eastAsia="Times New Roman" w:hAnsi="Times New Roman" w:cs="Times New Roman"/>
                <w:color w:val="000000"/>
                <w:sz w:val="24"/>
                <w:szCs w:val="24"/>
                <w:lang w:eastAsia="tr-TR"/>
              </w:rPr>
              <w:t xml:space="preserve"> CNG Lisansı (İletim-Dağıtım)</w:t>
            </w:r>
          </w:p>
        </w:tc>
        <w:tc>
          <w:tcPr>
            <w:tcW w:w="2400" w:type="dxa"/>
            <w:tcBorders>
              <w:top w:val="nil"/>
              <w:left w:val="nil"/>
              <w:bottom w:val="single" w:sz="8" w:space="0" w:color="auto"/>
              <w:right w:val="single" w:sz="8" w:space="0" w:color="auto"/>
            </w:tcBorders>
            <w:shd w:val="clear" w:color="auto" w:fill="auto"/>
            <w:noWrap/>
            <w:vAlign w:val="center"/>
            <w:hideMark/>
          </w:tcPr>
          <w:p w:rsidR="00732E8C" w:rsidRPr="00C85A8F" w:rsidRDefault="00732E8C" w:rsidP="00732E8C">
            <w:pPr>
              <w:spacing w:after="0" w:line="240" w:lineRule="auto"/>
              <w:jc w:val="center"/>
              <w:rPr>
                <w:rFonts w:ascii="Times New Roman" w:eastAsia="Times New Roman" w:hAnsi="Times New Roman" w:cs="Times New Roman"/>
                <w:color w:val="000000"/>
                <w:sz w:val="24"/>
                <w:szCs w:val="24"/>
                <w:lang w:eastAsia="tr-TR"/>
              </w:rPr>
            </w:pPr>
            <w:r w:rsidRPr="00C85A8F">
              <w:rPr>
                <w:rFonts w:ascii="Times New Roman" w:eastAsia="Times New Roman" w:hAnsi="Times New Roman" w:cs="Times New Roman"/>
                <w:color w:val="000000"/>
                <w:sz w:val="24"/>
                <w:szCs w:val="24"/>
                <w:lang w:eastAsia="tr-TR"/>
              </w:rPr>
              <w:t>44</w:t>
            </w:r>
          </w:p>
        </w:tc>
        <w:tc>
          <w:tcPr>
            <w:tcW w:w="3200" w:type="dxa"/>
            <w:tcBorders>
              <w:top w:val="nil"/>
              <w:left w:val="nil"/>
              <w:bottom w:val="single" w:sz="8" w:space="0" w:color="auto"/>
              <w:right w:val="single" w:sz="8" w:space="0" w:color="auto"/>
            </w:tcBorders>
            <w:shd w:val="clear" w:color="auto" w:fill="auto"/>
            <w:noWrap/>
            <w:vAlign w:val="center"/>
            <w:hideMark/>
          </w:tcPr>
          <w:p w:rsidR="00732E8C" w:rsidRPr="00C85A8F" w:rsidRDefault="00732E8C" w:rsidP="00732E8C">
            <w:pPr>
              <w:spacing w:after="0" w:line="240" w:lineRule="auto"/>
              <w:jc w:val="center"/>
              <w:rPr>
                <w:rFonts w:ascii="Times New Roman" w:eastAsia="Times New Roman" w:hAnsi="Times New Roman" w:cs="Times New Roman"/>
                <w:color w:val="000000"/>
                <w:sz w:val="24"/>
                <w:szCs w:val="24"/>
                <w:lang w:eastAsia="tr-TR"/>
              </w:rPr>
            </w:pPr>
            <w:r w:rsidRPr="00C85A8F">
              <w:rPr>
                <w:rFonts w:ascii="Times New Roman" w:eastAsia="Times New Roman" w:hAnsi="Times New Roman" w:cs="Times New Roman"/>
                <w:color w:val="000000"/>
                <w:sz w:val="24"/>
                <w:szCs w:val="24"/>
                <w:lang w:eastAsia="tr-TR"/>
              </w:rPr>
              <w:t>26</w:t>
            </w:r>
          </w:p>
        </w:tc>
      </w:tr>
      <w:tr w:rsidR="00732E8C" w:rsidRPr="00C85A8F" w:rsidTr="00732E8C">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32E8C" w:rsidRPr="00C85A8F" w:rsidRDefault="00732E8C" w:rsidP="00732E8C">
            <w:pPr>
              <w:spacing w:after="0" w:line="240" w:lineRule="auto"/>
              <w:rPr>
                <w:rFonts w:ascii="Times New Roman" w:eastAsia="Times New Roman" w:hAnsi="Times New Roman" w:cs="Times New Roman"/>
                <w:color w:val="000000"/>
                <w:sz w:val="24"/>
                <w:szCs w:val="24"/>
                <w:lang w:eastAsia="tr-TR"/>
              </w:rPr>
            </w:pPr>
            <w:r w:rsidRPr="00C85A8F">
              <w:rPr>
                <w:rFonts w:ascii="Times New Roman" w:eastAsia="Times New Roman" w:hAnsi="Times New Roman" w:cs="Times New Roman"/>
                <w:color w:val="000000"/>
                <w:sz w:val="24"/>
                <w:szCs w:val="24"/>
                <w:lang w:eastAsia="tr-TR"/>
              </w:rPr>
              <w:t xml:space="preserve"> CNG Lisansı (Satış)</w:t>
            </w:r>
          </w:p>
        </w:tc>
        <w:tc>
          <w:tcPr>
            <w:tcW w:w="2400" w:type="dxa"/>
            <w:tcBorders>
              <w:top w:val="nil"/>
              <w:left w:val="nil"/>
              <w:bottom w:val="single" w:sz="8" w:space="0" w:color="auto"/>
              <w:right w:val="single" w:sz="8" w:space="0" w:color="auto"/>
            </w:tcBorders>
            <w:shd w:val="clear" w:color="auto" w:fill="auto"/>
            <w:noWrap/>
            <w:vAlign w:val="center"/>
            <w:hideMark/>
          </w:tcPr>
          <w:p w:rsidR="00732E8C" w:rsidRPr="00C85A8F" w:rsidRDefault="00732E8C" w:rsidP="00732E8C">
            <w:pPr>
              <w:spacing w:after="0" w:line="240" w:lineRule="auto"/>
              <w:jc w:val="center"/>
              <w:rPr>
                <w:rFonts w:ascii="Times New Roman" w:eastAsia="Times New Roman" w:hAnsi="Times New Roman" w:cs="Times New Roman"/>
                <w:color w:val="000000"/>
                <w:sz w:val="24"/>
                <w:szCs w:val="24"/>
                <w:lang w:eastAsia="tr-TR"/>
              </w:rPr>
            </w:pPr>
            <w:r w:rsidRPr="00C85A8F">
              <w:rPr>
                <w:rFonts w:ascii="Times New Roman" w:eastAsia="Times New Roman" w:hAnsi="Times New Roman" w:cs="Times New Roman"/>
                <w:color w:val="000000"/>
                <w:sz w:val="24"/>
                <w:szCs w:val="24"/>
                <w:lang w:eastAsia="tr-TR"/>
              </w:rPr>
              <w:t>39</w:t>
            </w:r>
          </w:p>
        </w:tc>
        <w:tc>
          <w:tcPr>
            <w:tcW w:w="3200" w:type="dxa"/>
            <w:tcBorders>
              <w:top w:val="nil"/>
              <w:left w:val="nil"/>
              <w:bottom w:val="single" w:sz="8" w:space="0" w:color="auto"/>
              <w:right w:val="single" w:sz="8" w:space="0" w:color="auto"/>
            </w:tcBorders>
            <w:shd w:val="clear" w:color="auto" w:fill="auto"/>
            <w:noWrap/>
            <w:vAlign w:val="center"/>
            <w:hideMark/>
          </w:tcPr>
          <w:p w:rsidR="00732E8C" w:rsidRPr="00C85A8F" w:rsidRDefault="00732E8C" w:rsidP="00732E8C">
            <w:pPr>
              <w:spacing w:after="0" w:line="240" w:lineRule="auto"/>
              <w:jc w:val="center"/>
              <w:rPr>
                <w:rFonts w:ascii="Times New Roman" w:eastAsia="Times New Roman" w:hAnsi="Times New Roman" w:cs="Times New Roman"/>
                <w:color w:val="000000"/>
                <w:sz w:val="24"/>
                <w:szCs w:val="24"/>
                <w:lang w:eastAsia="tr-TR"/>
              </w:rPr>
            </w:pPr>
            <w:r w:rsidRPr="00C85A8F">
              <w:rPr>
                <w:rFonts w:ascii="Times New Roman" w:eastAsia="Times New Roman" w:hAnsi="Times New Roman" w:cs="Times New Roman"/>
                <w:color w:val="000000"/>
                <w:sz w:val="24"/>
                <w:szCs w:val="24"/>
                <w:lang w:eastAsia="tr-TR"/>
              </w:rPr>
              <w:t>33</w:t>
            </w:r>
          </w:p>
        </w:tc>
      </w:tr>
      <w:tr w:rsidR="00732E8C" w:rsidRPr="00C85A8F" w:rsidTr="00732E8C">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32E8C" w:rsidRPr="00C85A8F" w:rsidRDefault="00732E8C" w:rsidP="00732E8C">
            <w:pPr>
              <w:spacing w:after="0" w:line="240" w:lineRule="auto"/>
              <w:rPr>
                <w:rFonts w:ascii="Times New Roman" w:eastAsia="Times New Roman" w:hAnsi="Times New Roman" w:cs="Times New Roman"/>
                <w:color w:val="000000"/>
                <w:sz w:val="24"/>
                <w:szCs w:val="24"/>
                <w:lang w:eastAsia="tr-TR"/>
              </w:rPr>
            </w:pPr>
            <w:r w:rsidRPr="00C85A8F">
              <w:rPr>
                <w:rFonts w:ascii="Times New Roman" w:eastAsia="Times New Roman" w:hAnsi="Times New Roman" w:cs="Times New Roman"/>
                <w:color w:val="000000"/>
                <w:sz w:val="24"/>
                <w:szCs w:val="24"/>
                <w:lang w:eastAsia="tr-TR"/>
              </w:rPr>
              <w:t xml:space="preserve"> CNG Lisansı (Oto CNG) </w:t>
            </w:r>
          </w:p>
        </w:tc>
        <w:tc>
          <w:tcPr>
            <w:tcW w:w="2400" w:type="dxa"/>
            <w:tcBorders>
              <w:top w:val="nil"/>
              <w:left w:val="nil"/>
              <w:bottom w:val="single" w:sz="8" w:space="0" w:color="auto"/>
              <w:right w:val="single" w:sz="8" w:space="0" w:color="auto"/>
            </w:tcBorders>
            <w:shd w:val="clear" w:color="auto" w:fill="auto"/>
            <w:noWrap/>
            <w:vAlign w:val="center"/>
            <w:hideMark/>
          </w:tcPr>
          <w:p w:rsidR="00732E8C" w:rsidRPr="00C85A8F" w:rsidRDefault="00732E8C" w:rsidP="00732E8C">
            <w:pPr>
              <w:spacing w:after="0" w:line="240" w:lineRule="auto"/>
              <w:jc w:val="center"/>
              <w:rPr>
                <w:rFonts w:ascii="Times New Roman" w:eastAsia="Times New Roman" w:hAnsi="Times New Roman" w:cs="Times New Roman"/>
                <w:color w:val="000000"/>
                <w:sz w:val="24"/>
                <w:szCs w:val="24"/>
                <w:lang w:eastAsia="tr-TR"/>
              </w:rPr>
            </w:pPr>
            <w:r w:rsidRPr="00C85A8F">
              <w:rPr>
                <w:rFonts w:ascii="Times New Roman" w:eastAsia="Times New Roman" w:hAnsi="Times New Roman" w:cs="Times New Roman"/>
                <w:color w:val="000000"/>
                <w:sz w:val="24"/>
                <w:szCs w:val="24"/>
                <w:lang w:eastAsia="tr-TR"/>
              </w:rPr>
              <w:t>12</w:t>
            </w:r>
          </w:p>
        </w:tc>
        <w:tc>
          <w:tcPr>
            <w:tcW w:w="3200" w:type="dxa"/>
            <w:tcBorders>
              <w:top w:val="nil"/>
              <w:left w:val="nil"/>
              <w:bottom w:val="single" w:sz="8" w:space="0" w:color="auto"/>
              <w:right w:val="single" w:sz="8" w:space="0" w:color="auto"/>
            </w:tcBorders>
            <w:shd w:val="clear" w:color="auto" w:fill="auto"/>
            <w:noWrap/>
            <w:vAlign w:val="center"/>
            <w:hideMark/>
          </w:tcPr>
          <w:p w:rsidR="00732E8C" w:rsidRPr="00C85A8F" w:rsidRDefault="00732E8C" w:rsidP="00732E8C">
            <w:pPr>
              <w:spacing w:after="0" w:line="240" w:lineRule="auto"/>
              <w:jc w:val="center"/>
              <w:rPr>
                <w:rFonts w:ascii="Times New Roman" w:eastAsia="Times New Roman" w:hAnsi="Times New Roman" w:cs="Times New Roman"/>
                <w:color w:val="000000"/>
                <w:sz w:val="24"/>
                <w:szCs w:val="24"/>
                <w:lang w:eastAsia="tr-TR"/>
              </w:rPr>
            </w:pPr>
            <w:r w:rsidRPr="00C85A8F">
              <w:rPr>
                <w:rFonts w:ascii="Times New Roman" w:eastAsia="Times New Roman" w:hAnsi="Times New Roman" w:cs="Times New Roman"/>
                <w:color w:val="000000"/>
                <w:sz w:val="24"/>
                <w:szCs w:val="24"/>
                <w:lang w:eastAsia="tr-TR"/>
              </w:rPr>
              <w:t>9</w:t>
            </w:r>
          </w:p>
        </w:tc>
      </w:tr>
      <w:tr w:rsidR="00732E8C" w:rsidRPr="00C85A8F" w:rsidTr="00732E8C">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32E8C" w:rsidRPr="00C85A8F" w:rsidRDefault="00732E8C" w:rsidP="00732E8C">
            <w:pPr>
              <w:spacing w:after="0" w:line="240" w:lineRule="auto"/>
              <w:rPr>
                <w:rFonts w:ascii="Times New Roman" w:eastAsia="Times New Roman" w:hAnsi="Times New Roman" w:cs="Times New Roman"/>
                <w:color w:val="000000"/>
                <w:sz w:val="24"/>
                <w:szCs w:val="24"/>
                <w:lang w:eastAsia="tr-TR"/>
              </w:rPr>
            </w:pPr>
            <w:r w:rsidRPr="00C85A8F">
              <w:rPr>
                <w:rFonts w:ascii="Times New Roman" w:eastAsia="Times New Roman" w:hAnsi="Times New Roman" w:cs="Times New Roman"/>
                <w:color w:val="000000"/>
                <w:sz w:val="24"/>
                <w:szCs w:val="24"/>
                <w:lang w:eastAsia="tr-TR"/>
              </w:rPr>
              <w:t xml:space="preserve"> İhracat Lisansı</w:t>
            </w:r>
          </w:p>
        </w:tc>
        <w:tc>
          <w:tcPr>
            <w:tcW w:w="2400" w:type="dxa"/>
            <w:tcBorders>
              <w:top w:val="nil"/>
              <w:left w:val="nil"/>
              <w:bottom w:val="single" w:sz="8" w:space="0" w:color="auto"/>
              <w:right w:val="single" w:sz="8" w:space="0" w:color="auto"/>
            </w:tcBorders>
            <w:shd w:val="clear" w:color="auto" w:fill="auto"/>
            <w:noWrap/>
            <w:vAlign w:val="center"/>
            <w:hideMark/>
          </w:tcPr>
          <w:p w:rsidR="00732E8C" w:rsidRPr="00C85A8F" w:rsidRDefault="00732E8C" w:rsidP="00732E8C">
            <w:pPr>
              <w:spacing w:after="0" w:line="240" w:lineRule="auto"/>
              <w:jc w:val="center"/>
              <w:rPr>
                <w:rFonts w:ascii="Times New Roman" w:eastAsia="Times New Roman" w:hAnsi="Times New Roman" w:cs="Times New Roman"/>
                <w:color w:val="000000"/>
                <w:sz w:val="24"/>
                <w:szCs w:val="24"/>
                <w:lang w:eastAsia="tr-TR"/>
              </w:rPr>
            </w:pPr>
            <w:r w:rsidRPr="00C85A8F">
              <w:rPr>
                <w:rFonts w:ascii="Times New Roman" w:eastAsia="Times New Roman" w:hAnsi="Times New Roman" w:cs="Times New Roman"/>
                <w:color w:val="000000"/>
                <w:sz w:val="24"/>
                <w:szCs w:val="24"/>
                <w:lang w:eastAsia="tr-TR"/>
              </w:rPr>
              <w:t>27</w:t>
            </w:r>
          </w:p>
        </w:tc>
        <w:tc>
          <w:tcPr>
            <w:tcW w:w="3200" w:type="dxa"/>
            <w:tcBorders>
              <w:top w:val="nil"/>
              <w:left w:val="nil"/>
              <w:bottom w:val="single" w:sz="8" w:space="0" w:color="auto"/>
              <w:right w:val="single" w:sz="8" w:space="0" w:color="auto"/>
            </w:tcBorders>
            <w:shd w:val="clear" w:color="auto" w:fill="auto"/>
            <w:noWrap/>
            <w:vAlign w:val="center"/>
            <w:hideMark/>
          </w:tcPr>
          <w:p w:rsidR="00732E8C" w:rsidRPr="00C85A8F" w:rsidRDefault="00732E8C" w:rsidP="00732E8C">
            <w:pPr>
              <w:spacing w:after="0" w:line="240" w:lineRule="auto"/>
              <w:jc w:val="center"/>
              <w:rPr>
                <w:rFonts w:ascii="Times New Roman" w:eastAsia="Times New Roman" w:hAnsi="Times New Roman" w:cs="Times New Roman"/>
                <w:color w:val="000000"/>
                <w:sz w:val="24"/>
                <w:szCs w:val="24"/>
                <w:lang w:eastAsia="tr-TR"/>
              </w:rPr>
            </w:pPr>
            <w:r w:rsidRPr="00C85A8F">
              <w:rPr>
                <w:rFonts w:ascii="Times New Roman" w:eastAsia="Times New Roman" w:hAnsi="Times New Roman" w:cs="Times New Roman"/>
                <w:color w:val="000000"/>
                <w:sz w:val="24"/>
                <w:szCs w:val="24"/>
                <w:lang w:eastAsia="tr-TR"/>
              </w:rPr>
              <w:t>2</w:t>
            </w:r>
          </w:p>
        </w:tc>
      </w:tr>
      <w:tr w:rsidR="00732E8C" w:rsidRPr="00C85A8F" w:rsidTr="00732E8C">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32E8C" w:rsidRPr="00C85A8F" w:rsidRDefault="00732E8C" w:rsidP="00732E8C">
            <w:pPr>
              <w:spacing w:after="0" w:line="240" w:lineRule="auto"/>
              <w:rPr>
                <w:rFonts w:ascii="Times New Roman" w:eastAsia="Times New Roman" w:hAnsi="Times New Roman" w:cs="Times New Roman"/>
                <w:color w:val="000000"/>
                <w:sz w:val="24"/>
                <w:szCs w:val="24"/>
                <w:lang w:eastAsia="tr-TR"/>
              </w:rPr>
            </w:pPr>
            <w:r w:rsidRPr="00C85A8F">
              <w:rPr>
                <w:rFonts w:ascii="Times New Roman" w:eastAsia="Times New Roman" w:hAnsi="Times New Roman" w:cs="Times New Roman"/>
                <w:color w:val="000000"/>
                <w:sz w:val="24"/>
                <w:szCs w:val="24"/>
                <w:lang w:eastAsia="tr-TR"/>
              </w:rPr>
              <w:t xml:space="preserve"> Dağıtım Lisansı</w:t>
            </w:r>
          </w:p>
        </w:tc>
        <w:tc>
          <w:tcPr>
            <w:tcW w:w="2400" w:type="dxa"/>
            <w:tcBorders>
              <w:top w:val="nil"/>
              <w:left w:val="nil"/>
              <w:bottom w:val="single" w:sz="8" w:space="0" w:color="auto"/>
              <w:right w:val="single" w:sz="8" w:space="0" w:color="auto"/>
            </w:tcBorders>
            <w:shd w:val="clear" w:color="auto" w:fill="auto"/>
            <w:noWrap/>
            <w:vAlign w:val="center"/>
            <w:hideMark/>
          </w:tcPr>
          <w:p w:rsidR="00732E8C" w:rsidRPr="00C85A8F" w:rsidRDefault="00732E8C" w:rsidP="00732E8C">
            <w:pPr>
              <w:spacing w:after="0" w:line="240" w:lineRule="auto"/>
              <w:jc w:val="center"/>
              <w:rPr>
                <w:rFonts w:ascii="Times New Roman" w:eastAsia="Times New Roman" w:hAnsi="Times New Roman" w:cs="Times New Roman"/>
                <w:color w:val="000000"/>
                <w:sz w:val="24"/>
                <w:szCs w:val="24"/>
                <w:lang w:eastAsia="tr-TR"/>
              </w:rPr>
            </w:pPr>
            <w:r w:rsidRPr="00C85A8F">
              <w:rPr>
                <w:rFonts w:ascii="Times New Roman" w:eastAsia="Times New Roman" w:hAnsi="Times New Roman" w:cs="Times New Roman"/>
                <w:color w:val="000000"/>
                <w:sz w:val="24"/>
                <w:szCs w:val="24"/>
                <w:lang w:eastAsia="tr-TR"/>
              </w:rPr>
              <w:t>72</w:t>
            </w:r>
          </w:p>
        </w:tc>
        <w:tc>
          <w:tcPr>
            <w:tcW w:w="3200" w:type="dxa"/>
            <w:tcBorders>
              <w:top w:val="nil"/>
              <w:left w:val="nil"/>
              <w:bottom w:val="single" w:sz="8" w:space="0" w:color="auto"/>
              <w:right w:val="single" w:sz="8" w:space="0" w:color="auto"/>
            </w:tcBorders>
            <w:shd w:val="clear" w:color="auto" w:fill="auto"/>
            <w:noWrap/>
            <w:vAlign w:val="center"/>
            <w:hideMark/>
          </w:tcPr>
          <w:p w:rsidR="00732E8C" w:rsidRPr="00C85A8F" w:rsidRDefault="00732E8C" w:rsidP="00732E8C">
            <w:pPr>
              <w:spacing w:after="0" w:line="240" w:lineRule="auto"/>
              <w:jc w:val="center"/>
              <w:rPr>
                <w:rFonts w:ascii="Times New Roman" w:eastAsia="Times New Roman" w:hAnsi="Times New Roman" w:cs="Times New Roman"/>
                <w:color w:val="000000"/>
                <w:sz w:val="24"/>
                <w:szCs w:val="24"/>
                <w:lang w:eastAsia="tr-TR"/>
              </w:rPr>
            </w:pPr>
            <w:r w:rsidRPr="00C85A8F">
              <w:rPr>
                <w:rFonts w:ascii="Times New Roman" w:eastAsia="Times New Roman" w:hAnsi="Times New Roman" w:cs="Times New Roman"/>
                <w:color w:val="000000"/>
                <w:sz w:val="24"/>
                <w:szCs w:val="24"/>
                <w:lang w:eastAsia="tr-TR"/>
              </w:rPr>
              <w:t>72</w:t>
            </w:r>
          </w:p>
        </w:tc>
      </w:tr>
      <w:tr w:rsidR="00732E8C" w:rsidRPr="00C85A8F" w:rsidTr="00732E8C">
        <w:trPr>
          <w:trHeight w:val="330"/>
        </w:trPr>
        <w:tc>
          <w:tcPr>
            <w:tcW w:w="3420" w:type="dxa"/>
            <w:tcBorders>
              <w:top w:val="nil"/>
              <w:left w:val="single" w:sz="8" w:space="0" w:color="auto"/>
              <w:bottom w:val="single" w:sz="8" w:space="0" w:color="auto"/>
              <w:right w:val="single" w:sz="8" w:space="0" w:color="auto"/>
            </w:tcBorders>
            <w:shd w:val="clear" w:color="000000" w:fill="538DD5"/>
            <w:noWrap/>
            <w:vAlign w:val="center"/>
            <w:hideMark/>
          </w:tcPr>
          <w:p w:rsidR="00732E8C" w:rsidRPr="00C85A8F" w:rsidRDefault="00732E8C" w:rsidP="00732E8C">
            <w:pPr>
              <w:spacing w:after="0" w:line="240" w:lineRule="auto"/>
              <w:jc w:val="both"/>
              <w:rPr>
                <w:rFonts w:ascii="Times New Roman" w:eastAsia="Times New Roman" w:hAnsi="Times New Roman" w:cs="Times New Roman"/>
                <w:b/>
                <w:bCs/>
                <w:color w:val="FFFFFF"/>
                <w:sz w:val="24"/>
                <w:szCs w:val="24"/>
                <w:lang w:eastAsia="tr-TR"/>
              </w:rPr>
            </w:pPr>
            <w:r w:rsidRPr="00C85A8F">
              <w:rPr>
                <w:rFonts w:ascii="Times New Roman" w:eastAsia="Times New Roman" w:hAnsi="Times New Roman" w:cs="Times New Roman"/>
                <w:b/>
                <w:bCs/>
                <w:color w:val="FFFFFF"/>
                <w:sz w:val="24"/>
                <w:szCs w:val="24"/>
                <w:lang w:eastAsia="tr-TR"/>
              </w:rPr>
              <w:t>Toplam</w:t>
            </w:r>
          </w:p>
        </w:tc>
        <w:tc>
          <w:tcPr>
            <w:tcW w:w="2400" w:type="dxa"/>
            <w:tcBorders>
              <w:top w:val="nil"/>
              <w:left w:val="nil"/>
              <w:bottom w:val="single" w:sz="8" w:space="0" w:color="auto"/>
              <w:right w:val="single" w:sz="8" w:space="0" w:color="auto"/>
            </w:tcBorders>
            <w:shd w:val="clear" w:color="000000" w:fill="538DD5"/>
            <w:noWrap/>
            <w:vAlign w:val="center"/>
            <w:hideMark/>
          </w:tcPr>
          <w:p w:rsidR="00732E8C" w:rsidRPr="00C85A8F" w:rsidRDefault="00732E8C" w:rsidP="00732E8C">
            <w:pPr>
              <w:spacing w:after="0" w:line="240" w:lineRule="auto"/>
              <w:jc w:val="center"/>
              <w:rPr>
                <w:rFonts w:ascii="Times New Roman" w:eastAsia="Times New Roman" w:hAnsi="Times New Roman" w:cs="Times New Roman"/>
                <w:b/>
                <w:bCs/>
                <w:color w:val="000000"/>
                <w:sz w:val="24"/>
                <w:szCs w:val="24"/>
                <w:lang w:eastAsia="tr-TR"/>
              </w:rPr>
            </w:pPr>
            <w:r w:rsidRPr="00C85A8F">
              <w:rPr>
                <w:rFonts w:ascii="Times New Roman" w:eastAsia="Times New Roman" w:hAnsi="Times New Roman" w:cs="Times New Roman"/>
                <w:b/>
                <w:bCs/>
                <w:color w:val="000000"/>
                <w:sz w:val="24"/>
                <w:szCs w:val="24"/>
                <w:lang w:eastAsia="tr-TR"/>
              </w:rPr>
              <w:t>34</w:t>
            </w:r>
            <w:r w:rsidR="00F251A5">
              <w:rPr>
                <w:rFonts w:ascii="Times New Roman" w:eastAsia="Times New Roman" w:hAnsi="Times New Roman" w:cs="Times New Roman"/>
                <w:b/>
                <w:bCs/>
                <w:color w:val="000000"/>
                <w:sz w:val="24"/>
                <w:szCs w:val="24"/>
                <w:lang w:eastAsia="tr-TR"/>
              </w:rPr>
              <w:t>4</w:t>
            </w:r>
            <w:bookmarkStart w:id="1" w:name="_GoBack"/>
            <w:bookmarkEnd w:id="1"/>
          </w:p>
        </w:tc>
        <w:tc>
          <w:tcPr>
            <w:tcW w:w="3200" w:type="dxa"/>
            <w:tcBorders>
              <w:top w:val="nil"/>
              <w:left w:val="nil"/>
              <w:bottom w:val="single" w:sz="8" w:space="0" w:color="auto"/>
              <w:right w:val="single" w:sz="8" w:space="0" w:color="auto"/>
            </w:tcBorders>
            <w:shd w:val="clear" w:color="000000" w:fill="538DD5"/>
            <w:noWrap/>
            <w:vAlign w:val="center"/>
            <w:hideMark/>
          </w:tcPr>
          <w:p w:rsidR="00732E8C" w:rsidRPr="00C85A8F" w:rsidRDefault="00732E8C" w:rsidP="00732E8C">
            <w:pPr>
              <w:spacing w:after="0" w:line="240" w:lineRule="auto"/>
              <w:jc w:val="center"/>
              <w:rPr>
                <w:rFonts w:ascii="Times New Roman" w:eastAsia="Times New Roman" w:hAnsi="Times New Roman" w:cs="Times New Roman"/>
                <w:b/>
                <w:bCs/>
                <w:color w:val="000000"/>
                <w:sz w:val="24"/>
                <w:szCs w:val="24"/>
                <w:lang w:eastAsia="tr-TR"/>
              </w:rPr>
            </w:pPr>
            <w:r w:rsidRPr="00C85A8F">
              <w:rPr>
                <w:rFonts w:ascii="Times New Roman" w:eastAsia="Times New Roman" w:hAnsi="Times New Roman" w:cs="Times New Roman"/>
                <w:b/>
                <w:bCs/>
                <w:color w:val="000000"/>
                <w:sz w:val="24"/>
                <w:szCs w:val="24"/>
                <w:lang w:eastAsia="tr-TR"/>
              </w:rPr>
              <w:t>193</w:t>
            </w:r>
          </w:p>
        </w:tc>
      </w:tr>
    </w:tbl>
    <w:p w:rsidR="00732E8C" w:rsidRDefault="00732E8C" w:rsidP="00732E8C">
      <w:pPr>
        <w:jc w:val="both"/>
        <w:rPr>
          <w:rFonts w:ascii="Times New Roman" w:eastAsia="Calibri" w:hAnsi="Times New Roman" w:cs="Times New Roman"/>
          <w:sz w:val="24"/>
          <w:szCs w:val="24"/>
        </w:rPr>
      </w:pPr>
    </w:p>
    <w:p w:rsidR="00732E8C" w:rsidRPr="00140E13" w:rsidRDefault="00732E8C" w:rsidP="00732E8C">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Pr="00140E13">
        <w:rPr>
          <w:rFonts w:ascii="Times New Roman" w:eastAsia="Calibri" w:hAnsi="Times New Roman" w:cs="Times New Roman"/>
          <w:sz w:val="24"/>
          <w:szCs w:val="24"/>
        </w:rPr>
        <w:t>kcal</w:t>
      </w:r>
      <w:proofErr w:type="spellEnd"/>
      <w:r w:rsidRPr="00140E13">
        <w:rPr>
          <w:rFonts w:ascii="Times New Roman" w:eastAsia="Calibri" w:hAnsi="Times New Roman" w:cs="Times New Roman"/>
          <w:sz w:val="24"/>
          <w:szCs w:val="24"/>
        </w:rPr>
        <w:t>/m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732E8C" w:rsidRPr="00140E13" w:rsidRDefault="00732E8C" w:rsidP="00732E8C">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732E8C" w:rsidRPr="00140E13" w:rsidRDefault="00732E8C" w:rsidP="00732E8C">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732E8C" w:rsidRPr="00140E13" w:rsidRDefault="00732E8C" w:rsidP="00732E8C">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732E8C" w:rsidRPr="00140E13" w:rsidRDefault="00732E8C" w:rsidP="00732E8C">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732E8C" w:rsidRDefault="00732E8C" w:rsidP="00732E8C">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732E8C" w:rsidRPr="00092ADB" w:rsidRDefault="00732E8C" w:rsidP="00732E8C">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732E8C" w:rsidRDefault="00732E8C" w:rsidP="00732E8C">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732E8C" w:rsidRDefault="00732E8C" w:rsidP="00732E8C">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0360" w:type="dxa"/>
        <w:tblCellMar>
          <w:left w:w="70" w:type="dxa"/>
          <w:right w:w="70" w:type="dxa"/>
        </w:tblCellMar>
        <w:tblLook w:val="04A0" w:firstRow="1" w:lastRow="0" w:firstColumn="1" w:lastColumn="0" w:noHBand="0" w:noVBand="1"/>
      </w:tblPr>
      <w:tblGrid>
        <w:gridCol w:w="923"/>
        <w:gridCol w:w="1253"/>
        <w:gridCol w:w="1397"/>
        <w:gridCol w:w="944"/>
        <w:gridCol w:w="938"/>
        <w:gridCol w:w="1129"/>
        <w:gridCol w:w="1340"/>
        <w:gridCol w:w="1242"/>
        <w:gridCol w:w="1194"/>
      </w:tblGrid>
      <w:tr w:rsidR="00732E8C" w:rsidRPr="005C0447" w:rsidTr="00732E8C">
        <w:trPr>
          <w:trHeight w:val="315"/>
        </w:trPr>
        <w:tc>
          <w:tcPr>
            <w:tcW w:w="960"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732E8C" w:rsidRPr="005C0447"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5C0447">
              <w:rPr>
                <w:rFonts w:ascii="Times New Roman" w:eastAsia="Times New Roman" w:hAnsi="Times New Roman" w:cs="Times New Roman"/>
                <w:b/>
                <w:bCs/>
                <w:color w:val="FFFFFF"/>
                <w:sz w:val="20"/>
                <w:szCs w:val="20"/>
                <w:lang w:eastAsia="tr-TR"/>
              </w:rPr>
              <w:t>İl</w:t>
            </w:r>
          </w:p>
        </w:tc>
        <w:tc>
          <w:tcPr>
            <w:tcW w:w="1180" w:type="dxa"/>
            <w:tcBorders>
              <w:top w:val="single" w:sz="8" w:space="0" w:color="auto"/>
              <w:left w:val="nil"/>
              <w:bottom w:val="single" w:sz="8" w:space="0" w:color="auto"/>
              <w:right w:val="single" w:sz="8" w:space="0" w:color="auto"/>
            </w:tcBorders>
            <w:shd w:val="clear" w:color="auto" w:fill="auto"/>
            <w:vAlign w:val="center"/>
            <w:hideMark/>
          </w:tcPr>
          <w:p w:rsidR="00732E8C" w:rsidRPr="005C0447"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5C0447">
              <w:rPr>
                <w:rFonts w:ascii="Times New Roman" w:eastAsia="Times New Roman" w:hAnsi="Times New Roman" w:cs="Times New Roman"/>
                <w:color w:val="000000"/>
                <w:sz w:val="20"/>
                <w:szCs w:val="20"/>
                <w:lang w:eastAsia="tr-TR"/>
              </w:rPr>
              <w:t>ADIYAMAN</w:t>
            </w:r>
          </w:p>
        </w:tc>
        <w:tc>
          <w:tcPr>
            <w:tcW w:w="1400" w:type="dxa"/>
            <w:tcBorders>
              <w:top w:val="single" w:sz="8" w:space="0" w:color="auto"/>
              <w:left w:val="nil"/>
              <w:bottom w:val="single" w:sz="8" w:space="0" w:color="auto"/>
              <w:right w:val="single" w:sz="8" w:space="0" w:color="auto"/>
            </w:tcBorders>
            <w:shd w:val="clear" w:color="auto" w:fill="auto"/>
            <w:vAlign w:val="center"/>
            <w:hideMark/>
          </w:tcPr>
          <w:p w:rsidR="00732E8C" w:rsidRPr="005C0447"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5C0447">
              <w:rPr>
                <w:rFonts w:ascii="Times New Roman" w:eastAsia="Times New Roman" w:hAnsi="Times New Roman" w:cs="Times New Roman"/>
                <w:color w:val="000000"/>
                <w:sz w:val="20"/>
                <w:szCs w:val="20"/>
                <w:lang w:eastAsia="tr-TR"/>
              </w:rPr>
              <w:t>ÇANAKKALE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732E8C" w:rsidRPr="005C0447"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5C0447">
              <w:rPr>
                <w:rFonts w:ascii="Times New Roman" w:eastAsia="Times New Roman" w:hAnsi="Times New Roman" w:cs="Times New Roman"/>
                <w:color w:val="000000"/>
                <w:sz w:val="20"/>
                <w:szCs w:val="20"/>
                <w:lang w:eastAsia="tr-TR"/>
              </w:rPr>
              <w:t>EDİRNE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732E8C" w:rsidRPr="005C0447"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5C0447">
              <w:rPr>
                <w:rFonts w:ascii="Times New Roman" w:eastAsia="Times New Roman" w:hAnsi="Times New Roman" w:cs="Times New Roman"/>
                <w:color w:val="000000"/>
                <w:sz w:val="20"/>
                <w:szCs w:val="20"/>
                <w:lang w:eastAsia="tr-TR"/>
              </w:rPr>
              <w:t>HATAY</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rsidR="00732E8C" w:rsidRPr="005C0447"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5C0447">
              <w:rPr>
                <w:rFonts w:ascii="Times New Roman" w:eastAsia="Times New Roman" w:hAnsi="Times New Roman" w:cs="Times New Roman"/>
                <w:color w:val="000000"/>
                <w:sz w:val="20"/>
                <w:szCs w:val="20"/>
                <w:lang w:eastAsia="tr-TR"/>
              </w:rPr>
              <w:t>İSTANBUL</w:t>
            </w:r>
          </w:p>
        </w:tc>
        <w:tc>
          <w:tcPr>
            <w:tcW w:w="1240" w:type="dxa"/>
            <w:tcBorders>
              <w:top w:val="single" w:sz="8" w:space="0" w:color="auto"/>
              <w:left w:val="nil"/>
              <w:bottom w:val="single" w:sz="8" w:space="0" w:color="auto"/>
              <w:right w:val="single" w:sz="8" w:space="0" w:color="auto"/>
            </w:tcBorders>
            <w:shd w:val="clear" w:color="auto" w:fill="auto"/>
            <w:vAlign w:val="center"/>
            <w:hideMark/>
          </w:tcPr>
          <w:p w:rsidR="00732E8C" w:rsidRPr="005C0447"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5C0447">
              <w:rPr>
                <w:rFonts w:ascii="Times New Roman" w:eastAsia="Times New Roman" w:hAnsi="Times New Roman" w:cs="Times New Roman"/>
                <w:color w:val="000000"/>
                <w:sz w:val="20"/>
                <w:szCs w:val="20"/>
                <w:lang w:eastAsia="tr-TR"/>
              </w:rPr>
              <w:t>KIRKLARELİ</w:t>
            </w:r>
          </w:p>
        </w:tc>
        <w:tc>
          <w:tcPr>
            <w:tcW w:w="1260" w:type="dxa"/>
            <w:tcBorders>
              <w:top w:val="single" w:sz="8" w:space="0" w:color="auto"/>
              <w:left w:val="nil"/>
              <w:bottom w:val="single" w:sz="8" w:space="0" w:color="auto"/>
              <w:right w:val="single" w:sz="8" w:space="0" w:color="auto"/>
            </w:tcBorders>
            <w:shd w:val="clear" w:color="auto" w:fill="auto"/>
            <w:vAlign w:val="center"/>
            <w:hideMark/>
          </w:tcPr>
          <w:p w:rsidR="00732E8C" w:rsidRPr="005C0447"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5C0447">
              <w:rPr>
                <w:rFonts w:ascii="Times New Roman" w:eastAsia="Times New Roman" w:hAnsi="Times New Roman" w:cs="Times New Roman"/>
                <w:color w:val="000000"/>
                <w:sz w:val="20"/>
                <w:szCs w:val="20"/>
                <w:lang w:eastAsia="tr-TR"/>
              </w:rPr>
              <w:t>TEKİRDAĞ</w:t>
            </w:r>
          </w:p>
        </w:tc>
        <w:tc>
          <w:tcPr>
            <w:tcW w:w="1280" w:type="dxa"/>
            <w:tcBorders>
              <w:top w:val="single" w:sz="8" w:space="0" w:color="auto"/>
              <w:left w:val="nil"/>
              <w:bottom w:val="single" w:sz="8" w:space="0" w:color="auto"/>
              <w:right w:val="single" w:sz="8" w:space="0" w:color="auto"/>
            </w:tcBorders>
            <w:shd w:val="clear" w:color="000000" w:fill="C0C0C0"/>
            <w:vAlign w:val="center"/>
            <w:hideMark/>
          </w:tcPr>
          <w:p w:rsidR="00732E8C" w:rsidRPr="005C0447" w:rsidRDefault="00732E8C" w:rsidP="00732E8C">
            <w:pPr>
              <w:spacing w:after="0" w:line="240" w:lineRule="auto"/>
              <w:jc w:val="center"/>
              <w:rPr>
                <w:rFonts w:ascii="Times New Roman" w:eastAsia="Times New Roman" w:hAnsi="Times New Roman" w:cs="Times New Roman"/>
                <w:b/>
                <w:bCs/>
                <w:color w:val="000000"/>
                <w:sz w:val="20"/>
                <w:szCs w:val="20"/>
                <w:lang w:eastAsia="tr-TR"/>
              </w:rPr>
            </w:pPr>
            <w:r w:rsidRPr="005C0447">
              <w:rPr>
                <w:rFonts w:ascii="Times New Roman" w:eastAsia="Times New Roman" w:hAnsi="Times New Roman" w:cs="Times New Roman"/>
                <w:b/>
                <w:bCs/>
                <w:color w:val="000000"/>
                <w:sz w:val="20"/>
                <w:szCs w:val="20"/>
                <w:lang w:eastAsia="tr-TR"/>
              </w:rPr>
              <w:t>Genel Toplam</w:t>
            </w:r>
          </w:p>
        </w:tc>
      </w:tr>
      <w:tr w:rsidR="00732E8C" w:rsidRPr="005C0447" w:rsidTr="00732E8C">
        <w:trPr>
          <w:trHeight w:val="315"/>
        </w:trPr>
        <w:tc>
          <w:tcPr>
            <w:tcW w:w="960" w:type="dxa"/>
            <w:tcBorders>
              <w:top w:val="nil"/>
              <w:left w:val="single" w:sz="8" w:space="0" w:color="auto"/>
              <w:bottom w:val="single" w:sz="8" w:space="0" w:color="auto"/>
              <w:right w:val="single" w:sz="8" w:space="0" w:color="auto"/>
            </w:tcBorders>
            <w:shd w:val="clear" w:color="000000" w:fill="6E9ECA"/>
            <w:vAlign w:val="center"/>
            <w:hideMark/>
          </w:tcPr>
          <w:p w:rsidR="00732E8C" w:rsidRPr="005C0447"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5C0447">
              <w:rPr>
                <w:rFonts w:ascii="Times New Roman" w:eastAsia="Times New Roman" w:hAnsi="Times New Roman" w:cs="Times New Roman"/>
                <w:b/>
                <w:bCs/>
                <w:color w:val="FFFFFF"/>
                <w:sz w:val="20"/>
                <w:szCs w:val="20"/>
                <w:lang w:eastAsia="tr-TR"/>
              </w:rPr>
              <w:t>Miktar</w:t>
            </w:r>
          </w:p>
        </w:tc>
        <w:tc>
          <w:tcPr>
            <w:tcW w:w="1180" w:type="dxa"/>
            <w:tcBorders>
              <w:top w:val="nil"/>
              <w:left w:val="nil"/>
              <w:bottom w:val="single" w:sz="8" w:space="0" w:color="auto"/>
              <w:right w:val="single" w:sz="8" w:space="0" w:color="auto"/>
            </w:tcBorders>
            <w:shd w:val="clear" w:color="auto" w:fill="auto"/>
            <w:vAlign w:val="center"/>
            <w:hideMark/>
          </w:tcPr>
          <w:p w:rsidR="00732E8C" w:rsidRPr="005C0447"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5C0447">
              <w:rPr>
                <w:rFonts w:ascii="Times New Roman" w:eastAsia="Times New Roman" w:hAnsi="Times New Roman" w:cs="Times New Roman"/>
                <w:color w:val="000000"/>
                <w:sz w:val="20"/>
                <w:szCs w:val="20"/>
                <w:lang w:eastAsia="tr-TR"/>
              </w:rPr>
              <w:t>0,119</w:t>
            </w:r>
          </w:p>
        </w:tc>
        <w:tc>
          <w:tcPr>
            <w:tcW w:w="1400" w:type="dxa"/>
            <w:tcBorders>
              <w:top w:val="nil"/>
              <w:left w:val="nil"/>
              <w:bottom w:val="single" w:sz="8" w:space="0" w:color="auto"/>
              <w:right w:val="single" w:sz="8" w:space="0" w:color="auto"/>
            </w:tcBorders>
            <w:shd w:val="clear" w:color="auto" w:fill="auto"/>
            <w:vAlign w:val="center"/>
            <w:hideMark/>
          </w:tcPr>
          <w:p w:rsidR="00732E8C" w:rsidRPr="005C0447"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5C0447">
              <w:rPr>
                <w:rFonts w:ascii="Times New Roman" w:eastAsia="Times New Roman" w:hAnsi="Times New Roman" w:cs="Times New Roman"/>
                <w:color w:val="000000"/>
                <w:sz w:val="20"/>
                <w:szCs w:val="20"/>
                <w:lang w:eastAsia="tr-TR"/>
              </w:rPr>
              <w:t>0,295</w:t>
            </w:r>
          </w:p>
        </w:tc>
        <w:tc>
          <w:tcPr>
            <w:tcW w:w="960" w:type="dxa"/>
            <w:tcBorders>
              <w:top w:val="nil"/>
              <w:left w:val="nil"/>
              <w:bottom w:val="single" w:sz="8" w:space="0" w:color="auto"/>
              <w:right w:val="single" w:sz="8" w:space="0" w:color="auto"/>
            </w:tcBorders>
            <w:shd w:val="clear" w:color="auto" w:fill="auto"/>
            <w:vAlign w:val="center"/>
            <w:hideMark/>
          </w:tcPr>
          <w:p w:rsidR="00732E8C" w:rsidRPr="005C0447"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5C0447">
              <w:rPr>
                <w:rFonts w:ascii="Times New Roman" w:eastAsia="Times New Roman" w:hAnsi="Times New Roman" w:cs="Times New Roman"/>
                <w:color w:val="000000"/>
                <w:sz w:val="20"/>
                <w:szCs w:val="20"/>
                <w:lang w:eastAsia="tr-TR"/>
              </w:rPr>
              <w:t>0,193</w:t>
            </w:r>
          </w:p>
        </w:tc>
        <w:tc>
          <w:tcPr>
            <w:tcW w:w="960" w:type="dxa"/>
            <w:tcBorders>
              <w:top w:val="nil"/>
              <w:left w:val="nil"/>
              <w:bottom w:val="single" w:sz="8" w:space="0" w:color="auto"/>
              <w:right w:val="single" w:sz="8" w:space="0" w:color="auto"/>
            </w:tcBorders>
            <w:shd w:val="clear" w:color="auto" w:fill="auto"/>
            <w:vAlign w:val="center"/>
            <w:hideMark/>
          </w:tcPr>
          <w:p w:rsidR="00732E8C" w:rsidRPr="005C0447"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5C0447">
              <w:rPr>
                <w:rFonts w:ascii="Times New Roman" w:eastAsia="Times New Roman" w:hAnsi="Times New Roman" w:cs="Times New Roman"/>
                <w:color w:val="000000"/>
                <w:sz w:val="20"/>
                <w:szCs w:val="20"/>
                <w:lang w:eastAsia="tr-TR"/>
              </w:rPr>
              <w:t>0,0044</w:t>
            </w:r>
          </w:p>
        </w:tc>
        <w:tc>
          <w:tcPr>
            <w:tcW w:w="1120" w:type="dxa"/>
            <w:tcBorders>
              <w:top w:val="nil"/>
              <w:left w:val="nil"/>
              <w:bottom w:val="single" w:sz="8" w:space="0" w:color="auto"/>
              <w:right w:val="single" w:sz="8" w:space="0" w:color="auto"/>
            </w:tcBorders>
            <w:shd w:val="clear" w:color="auto" w:fill="auto"/>
            <w:vAlign w:val="center"/>
            <w:hideMark/>
          </w:tcPr>
          <w:p w:rsidR="00732E8C" w:rsidRPr="005C0447"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5C0447">
              <w:rPr>
                <w:rFonts w:ascii="Times New Roman" w:eastAsia="Times New Roman" w:hAnsi="Times New Roman" w:cs="Times New Roman"/>
                <w:color w:val="000000"/>
                <w:sz w:val="20"/>
                <w:szCs w:val="20"/>
                <w:lang w:eastAsia="tr-TR"/>
              </w:rPr>
              <w:t>3,812</w:t>
            </w:r>
          </w:p>
        </w:tc>
        <w:tc>
          <w:tcPr>
            <w:tcW w:w="1240" w:type="dxa"/>
            <w:tcBorders>
              <w:top w:val="nil"/>
              <w:left w:val="nil"/>
              <w:bottom w:val="single" w:sz="8" w:space="0" w:color="auto"/>
              <w:right w:val="single" w:sz="8" w:space="0" w:color="auto"/>
            </w:tcBorders>
            <w:shd w:val="clear" w:color="auto" w:fill="auto"/>
            <w:vAlign w:val="center"/>
            <w:hideMark/>
          </w:tcPr>
          <w:p w:rsidR="00732E8C" w:rsidRPr="005C0447"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5C0447">
              <w:rPr>
                <w:rFonts w:ascii="Times New Roman" w:eastAsia="Times New Roman" w:hAnsi="Times New Roman" w:cs="Times New Roman"/>
                <w:color w:val="000000"/>
                <w:sz w:val="20"/>
                <w:szCs w:val="20"/>
                <w:lang w:eastAsia="tr-TR"/>
              </w:rPr>
              <w:t>13,076</w:t>
            </w:r>
          </w:p>
        </w:tc>
        <w:tc>
          <w:tcPr>
            <w:tcW w:w="1260" w:type="dxa"/>
            <w:tcBorders>
              <w:top w:val="nil"/>
              <w:left w:val="nil"/>
              <w:bottom w:val="single" w:sz="8" w:space="0" w:color="auto"/>
              <w:right w:val="single" w:sz="8" w:space="0" w:color="auto"/>
            </w:tcBorders>
            <w:shd w:val="clear" w:color="auto" w:fill="auto"/>
            <w:vAlign w:val="center"/>
            <w:hideMark/>
          </w:tcPr>
          <w:p w:rsidR="00732E8C" w:rsidRPr="005C0447"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5C0447">
              <w:rPr>
                <w:rFonts w:ascii="Times New Roman" w:eastAsia="Times New Roman" w:hAnsi="Times New Roman" w:cs="Times New Roman"/>
                <w:color w:val="000000"/>
                <w:sz w:val="20"/>
                <w:szCs w:val="20"/>
                <w:lang w:eastAsia="tr-TR"/>
              </w:rPr>
              <w:t>16,405</w:t>
            </w:r>
          </w:p>
        </w:tc>
        <w:tc>
          <w:tcPr>
            <w:tcW w:w="1280" w:type="dxa"/>
            <w:tcBorders>
              <w:top w:val="nil"/>
              <w:left w:val="nil"/>
              <w:bottom w:val="single" w:sz="8" w:space="0" w:color="auto"/>
              <w:right w:val="single" w:sz="8" w:space="0" w:color="auto"/>
            </w:tcBorders>
            <w:shd w:val="clear" w:color="auto" w:fill="auto"/>
            <w:vAlign w:val="center"/>
            <w:hideMark/>
          </w:tcPr>
          <w:p w:rsidR="00732E8C" w:rsidRPr="005C0447"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5C0447">
              <w:rPr>
                <w:rFonts w:ascii="Times New Roman" w:eastAsia="Times New Roman" w:hAnsi="Times New Roman" w:cs="Times New Roman"/>
                <w:color w:val="000000"/>
                <w:sz w:val="20"/>
                <w:szCs w:val="20"/>
                <w:lang w:eastAsia="tr-TR"/>
              </w:rPr>
              <w:t>33,904</w:t>
            </w:r>
          </w:p>
        </w:tc>
      </w:tr>
    </w:tbl>
    <w:p w:rsidR="00732E8C" w:rsidRDefault="00732E8C" w:rsidP="00732E8C">
      <w:pPr>
        <w:spacing w:after="0"/>
        <w:jc w:val="both"/>
        <w:rPr>
          <w:rFonts w:ascii="Times New Roman" w:eastAsia="Calibri" w:hAnsi="Times New Roman" w:cs="Times New Roman"/>
          <w:b/>
          <w:sz w:val="24"/>
          <w:szCs w:val="24"/>
        </w:rPr>
      </w:pPr>
    </w:p>
    <w:p w:rsidR="00732E8C" w:rsidRDefault="00732E8C" w:rsidP="00732E8C">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732E8C" w:rsidRDefault="00732E8C" w:rsidP="00732E8C">
      <w:pPr>
        <w:spacing w:after="0"/>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p w:rsidR="00732E8C" w:rsidRDefault="00732E8C" w:rsidP="00732E8C">
      <w:pPr>
        <w:jc w:val="both"/>
        <w:rPr>
          <w:rFonts w:ascii="Times New Roman" w:eastAsia="Calibri" w:hAnsi="Times New Roman" w:cs="Times New Roman"/>
          <w:b/>
          <w:sz w:val="2"/>
          <w:szCs w:val="2"/>
        </w:rPr>
      </w:pPr>
    </w:p>
    <w:tbl>
      <w:tblPr>
        <w:tblW w:w="4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16"/>
        <w:gridCol w:w="1611"/>
        <w:gridCol w:w="1224"/>
      </w:tblGrid>
      <w:tr w:rsidR="00732E8C" w:rsidRPr="00797648" w:rsidTr="00732E8C">
        <w:trPr>
          <w:trHeight w:val="214"/>
        </w:trPr>
        <w:tc>
          <w:tcPr>
            <w:tcW w:w="1916" w:type="dxa"/>
            <w:shd w:val="clear" w:color="6E9ECA" w:fill="6E9ECA"/>
            <w:vAlign w:val="center"/>
            <w:hideMark/>
          </w:tcPr>
          <w:p w:rsidR="00732E8C" w:rsidRPr="00797648" w:rsidRDefault="00732E8C" w:rsidP="00732E8C">
            <w:pPr>
              <w:spacing w:after="0" w:line="240" w:lineRule="auto"/>
              <w:jc w:val="center"/>
              <w:rPr>
                <w:rFonts w:ascii="Tahoma" w:eastAsia="Times New Roman" w:hAnsi="Tahoma" w:cs="Tahoma"/>
                <w:b/>
                <w:bCs/>
                <w:color w:val="FFFFFF"/>
                <w:sz w:val="20"/>
                <w:szCs w:val="20"/>
                <w:lang w:eastAsia="tr-TR"/>
              </w:rPr>
            </w:pPr>
            <w:r w:rsidRPr="00797648">
              <w:rPr>
                <w:rFonts w:ascii="Tahoma" w:eastAsia="Times New Roman" w:hAnsi="Tahoma" w:cs="Tahoma"/>
                <w:b/>
                <w:bCs/>
                <w:color w:val="FFFFFF"/>
                <w:sz w:val="20"/>
                <w:szCs w:val="20"/>
                <w:lang w:eastAsia="tr-TR"/>
              </w:rPr>
              <w:t> </w:t>
            </w:r>
          </w:p>
        </w:tc>
        <w:tc>
          <w:tcPr>
            <w:tcW w:w="2835" w:type="dxa"/>
            <w:gridSpan w:val="2"/>
            <w:shd w:val="clear" w:color="6E9ECA" w:fill="6E9ECA"/>
            <w:vAlign w:val="center"/>
            <w:hideMark/>
          </w:tcPr>
          <w:p w:rsidR="00732E8C" w:rsidRPr="00797648"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797648">
              <w:rPr>
                <w:rFonts w:ascii="Times New Roman" w:eastAsia="Times New Roman" w:hAnsi="Times New Roman" w:cs="Times New Roman"/>
                <w:b/>
                <w:bCs/>
                <w:color w:val="FFFFFF"/>
                <w:sz w:val="20"/>
                <w:szCs w:val="20"/>
                <w:lang w:eastAsia="tr-TR"/>
              </w:rPr>
              <w:t>2022 E</w:t>
            </w:r>
            <w:r>
              <w:rPr>
                <w:rFonts w:ascii="Times New Roman" w:eastAsia="Times New Roman" w:hAnsi="Times New Roman" w:cs="Times New Roman"/>
                <w:b/>
                <w:bCs/>
                <w:color w:val="FFFFFF"/>
                <w:sz w:val="20"/>
                <w:szCs w:val="20"/>
                <w:lang w:eastAsia="tr-TR"/>
              </w:rPr>
              <w:t>kim</w:t>
            </w:r>
          </w:p>
        </w:tc>
      </w:tr>
      <w:tr w:rsidR="00732E8C" w:rsidRPr="00797648" w:rsidTr="00732E8C">
        <w:trPr>
          <w:trHeight w:val="364"/>
        </w:trPr>
        <w:tc>
          <w:tcPr>
            <w:tcW w:w="1916" w:type="dxa"/>
            <w:shd w:val="clear" w:color="6E9ECA" w:fill="6E9ECA"/>
            <w:vAlign w:val="center"/>
            <w:hideMark/>
          </w:tcPr>
          <w:p w:rsidR="00732E8C" w:rsidRPr="00797648"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797648">
              <w:rPr>
                <w:rFonts w:ascii="Times New Roman" w:eastAsia="Times New Roman" w:hAnsi="Times New Roman" w:cs="Times New Roman"/>
                <w:b/>
                <w:bCs/>
                <w:color w:val="FFFFFF"/>
                <w:sz w:val="20"/>
                <w:szCs w:val="20"/>
                <w:lang w:eastAsia="tr-TR"/>
              </w:rPr>
              <w:t>Gazın Türü</w:t>
            </w:r>
          </w:p>
        </w:tc>
        <w:tc>
          <w:tcPr>
            <w:tcW w:w="1611" w:type="dxa"/>
            <w:shd w:val="clear" w:color="6E9ECA" w:fill="6E9ECA"/>
            <w:vAlign w:val="center"/>
            <w:hideMark/>
          </w:tcPr>
          <w:p w:rsidR="00732E8C" w:rsidRPr="00797648" w:rsidRDefault="00732E8C" w:rsidP="00732E8C">
            <w:pPr>
              <w:spacing w:after="0" w:line="240" w:lineRule="auto"/>
              <w:jc w:val="right"/>
              <w:rPr>
                <w:rFonts w:ascii="Times New Roman" w:eastAsia="Times New Roman" w:hAnsi="Times New Roman" w:cs="Times New Roman"/>
                <w:b/>
                <w:bCs/>
                <w:color w:val="FFFFFF"/>
                <w:sz w:val="20"/>
                <w:szCs w:val="20"/>
                <w:lang w:eastAsia="tr-TR"/>
              </w:rPr>
            </w:pPr>
            <w:r w:rsidRPr="00797648">
              <w:rPr>
                <w:rFonts w:ascii="Times New Roman" w:eastAsia="Times New Roman" w:hAnsi="Times New Roman" w:cs="Times New Roman"/>
                <w:b/>
                <w:bCs/>
                <w:color w:val="FFFFFF"/>
                <w:sz w:val="20"/>
                <w:szCs w:val="20"/>
                <w:lang w:eastAsia="tr-TR"/>
              </w:rPr>
              <w:t>Miktar</w:t>
            </w:r>
          </w:p>
        </w:tc>
        <w:tc>
          <w:tcPr>
            <w:tcW w:w="1224" w:type="dxa"/>
            <w:shd w:val="clear" w:color="6E9ECA" w:fill="6E9ECA"/>
            <w:vAlign w:val="center"/>
            <w:hideMark/>
          </w:tcPr>
          <w:p w:rsidR="00732E8C" w:rsidRPr="00797648"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797648">
              <w:rPr>
                <w:rFonts w:ascii="Times New Roman" w:eastAsia="Times New Roman" w:hAnsi="Times New Roman" w:cs="Times New Roman"/>
                <w:b/>
                <w:bCs/>
                <w:color w:val="FFFFFF"/>
                <w:sz w:val="20"/>
                <w:szCs w:val="20"/>
                <w:lang w:eastAsia="tr-TR"/>
              </w:rPr>
              <w:t>Pay(</w:t>
            </w:r>
            <w:proofErr w:type="gramEnd"/>
            <w:r w:rsidRPr="00797648">
              <w:rPr>
                <w:rFonts w:ascii="Times New Roman" w:eastAsia="Times New Roman" w:hAnsi="Times New Roman" w:cs="Times New Roman"/>
                <w:b/>
                <w:bCs/>
                <w:color w:val="FFFFFF"/>
                <w:sz w:val="20"/>
                <w:szCs w:val="20"/>
                <w:lang w:eastAsia="tr-TR"/>
              </w:rPr>
              <w:t>%)</w:t>
            </w:r>
          </w:p>
        </w:tc>
      </w:tr>
      <w:tr w:rsidR="00732E8C" w:rsidRPr="00797648" w:rsidTr="00732E8C">
        <w:trPr>
          <w:trHeight w:val="214"/>
        </w:trPr>
        <w:tc>
          <w:tcPr>
            <w:tcW w:w="1916" w:type="dxa"/>
            <w:shd w:val="clear" w:color="auto" w:fill="auto"/>
            <w:hideMark/>
          </w:tcPr>
          <w:p w:rsidR="00732E8C" w:rsidRPr="00797648" w:rsidRDefault="00732E8C" w:rsidP="00732E8C">
            <w:pPr>
              <w:spacing w:after="0" w:line="240" w:lineRule="auto"/>
              <w:rPr>
                <w:rFonts w:ascii="Times New Roman" w:eastAsia="Times New Roman" w:hAnsi="Times New Roman" w:cs="Times New Roman"/>
                <w:color w:val="000000"/>
                <w:sz w:val="20"/>
                <w:szCs w:val="20"/>
                <w:lang w:eastAsia="tr-TR"/>
              </w:rPr>
            </w:pPr>
            <w:r w:rsidRPr="00797648">
              <w:rPr>
                <w:rFonts w:ascii="Times New Roman" w:eastAsia="Times New Roman" w:hAnsi="Times New Roman" w:cs="Times New Roman"/>
                <w:color w:val="000000"/>
                <w:sz w:val="20"/>
                <w:szCs w:val="20"/>
                <w:lang w:eastAsia="tr-TR"/>
              </w:rPr>
              <w:t>LNG</w:t>
            </w:r>
          </w:p>
        </w:tc>
        <w:tc>
          <w:tcPr>
            <w:tcW w:w="1611" w:type="dxa"/>
            <w:shd w:val="clear" w:color="auto" w:fill="auto"/>
          </w:tcPr>
          <w:p w:rsidR="00732E8C" w:rsidRPr="00797648" w:rsidRDefault="00732E8C" w:rsidP="00732E8C">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857,09</w:t>
            </w:r>
          </w:p>
        </w:tc>
        <w:tc>
          <w:tcPr>
            <w:tcW w:w="1224" w:type="dxa"/>
            <w:shd w:val="clear" w:color="auto" w:fill="auto"/>
          </w:tcPr>
          <w:p w:rsidR="00732E8C" w:rsidRPr="00797648" w:rsidRDefault="00732E8C" w:rsidP="00732E8C">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26,47</w:t>
            </w:r>
          </w:p>
        </w:tc>
      </w:tr>
      <w:tr w:rsidR="00732E8C" w:rsidRPr="00797648" w:rsidTr="00732E8C">
        <w:trPr>
          <w:trHeight w:val="214"/>
        </w:trPr>
        <w:tc>
          <w:tcPr>
            <w:tcW w:w="1916" w:type="dxa"/>
            <w:shd w:val="clear" w:color="auto" w:fill="auto"/>
            <w:hideMark/>
          </w:tcPr>
          <w:p w:rsidR="00732E8C" w:rsidRPr="00797648" w:rsidRDefault="00732E8C" w:rsidP="00732E8C">
            <w:pPr>
              <w:spacing w:after="0" w:line="240" w:lineRule="auto"/>
              <w:rPr>
                <w:rFonts w:ascii="Times New Roman" w:eastAsia="Times New Roman" w:hAnsi="Times New Roman" w:cs="Times New Roman"/>
                <w:color w:val="000000"/>
                <w:sz w:val="20"/>
                <w:szCs w:val="20"/>
                <w:lang w:eastAsia="tr-TR"/>
              </w:rPr>
            </w:pPr>
            <w:r w:rsidRPr="00797648">
              <w:rPr>
                <w:rFonts w:ascii="Times New Roman" w:eastAsia="Times New Roman" w:hAnsi="Times New Roman" w:cs="Times New Roman"/>
                <w:color w:val="000000"/>
                <w:sz w:val="20"/>
                <w:szCs w:val="20"/>
                <w:lang w:eastAsia="tr-TR"/>
              </w:rPr>
              <w:t>Boru gazı</w:t>
            </w:r>
          </w:p>
        </w:tc>
        <w:tc>
          <w:tcPr>
            <w:tcW w:w="1611" w:type="dxa"/>
            <w:shd w:val="clear" w:color="auto" w:fill="auto"/>
          </w:tcPr>
          <w:p w:rsidR="00732E8C" w:rsidRPr="00797648" w:rsidRDefault="00732E8C" w:rsidP="00732E8C">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2.381,09</w:t>
            </w:r>
          </w:p>
        </w:tc>
        <w:tc>
          <w:tcPr>
            <w:tcW w:w="1224" w:type="dxa"/>
            <w:shd w:val="clear" w:color="auto" w:fill="auto"/>
          </w:tcPr>
          <w:p w:rsidR="00732E8C" w:rsidRPr="00797648" w:rsidRDefault="00732E8C" w:rsidP="00732E8C">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73,53</w:t>
            </w:r>
          </w:p>
        </w:tc>
      </w:tr>
      <w:tr w:rsidR="00732E8C" w:rsidRPr="00797648" w:rsidTr="00732E8C">
        <w:trPr>
          <w:trHeight w:val="214"/>
        </w:trPr>
        <w:tc>
          <w:tcPr>
            <w:tcW w:w="1916" w:type="dxa"/>
            <w:shd w:val="clear" w:color="C0C0C0" w:fill="C0C0C0"/>
            <w:hideMark/>
          </w:tcPr>
          <w:p w:rsidR="00732E8C" w:rsidRPr="00797648" w:rsidRDefault="00732E8C" w:rsidP="00732E8C">
            <w:pPr>
              <w:spacing w:after="0" w:line="240" w:lineRule="auto"/>
              <w:jc w:val="right"/>
              <w:rPr>
                <w:rFonts w:ascii="Times New Roman" w:eastAsia="Times New Roman" w:hAnsi="Times New Roman" w:cs="Times New Roman"/>
                <w:b/>
                <w:bCs/>
                <w:color w:val="000000"/>
                <w:sz w:val="20"/>
                <w:szCs w:val="20"/>
                <w:lang w:eastAsia="tr-TR"/>
              </w:rPr>
            </w:pPr>
            <w:r w:rsidRPr="00797648">
              <w:rPr>
                <w:rFonts w:ascii="Times New Roman" w:eastAsia="Times New Roman" w:hAnsi="Times New Roman" w:cs="Times New Roman"/>
                <w:b/>
                <w:bCs/>
                <w:color w:val="000000"/>
                <w:sz w:val="20"/>
                <w:szCs w:val="20"/>
                <w:lang w:eastAsia="tr-TR"/>
              </w:rPr>
              <w:t>Genel Toplam </w:t>
            </w:r>
          </w:p>
        </w:tc>
        <w:tc>
          <w:tcPr>
            <w:tcW w:w="1611" w:type="dxa"/>
            <w:shd w:val="clear" w:color="C0C0C0" w:fill="C0C0C0"/>
          </w:tcPr>
          <w:p w:rsidR="00732E8C" w:rsidRPr="00797648" w:rsidRDefault="00732E8C" w:rsidP="00732E8C">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3.238,19</w:t>
            </w:r>
          </w:p>
        </w:tc>
        <w:tc>
          <w:tcPr>
            <w:tcW w:w="1224" w:type="dxa"/>
            <w:shd w:val="clear" w:color="C0C0C0" w:fill="C0C0C0"/>
          </w:tcPr>
          <w:p w:rsidR="00732E8C" w:rsidRPr="00797648" w:rsidRDefault="00732E8C" w:rsidP="00732E8C">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100</w:t>
            </w:r>
          </w:p>
        </w:tc>
      </w:tr>
    </w:tbl>
    <w:p w:rsidR="00732E8C" w:rsidRDefault="00732E8C" w:rsidP="00732E8C">
      <w:pPr>
        <w:jc w:val="both"/>
        <w:rPr>
          <w:rFonts w:ascii="Times New Roman" w:eastAsia="Calibri" w:hAnsi="Times New Roman" w:cs="Times New Roman"/>
          <w:b/>
          <w:sz w:val="2"/>
          <w:szCs w:val="2"/>
        </w:rPr>
      </w:pPr>
    </w:p>
    <w:p w:rsidR="00732E8C" w:rsidRPr="006E2E59" w:rsidRDefault="00732E8C" w:rsidP="00732E8C">
      <w:pPr>
        <w:jc w:val="both"/>
        <w:rPr>
          <w:rFonts w:ascii="Times New Roman" w:eastAsia="Calibri" w:hAnsi="Times New Roman" w:cs="Times New Roman"/>
          <w:b/>
          <w:sz w:val="2"/>
          <w:szCs w:val="2"/>
        </w:rPr>
      </w:pPr>
    </w:p>
    <w:p w:rsidR="00732E8C" w:rsidRDefault="00732E8C" w:rsidP="00732E8C">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732E8C" w:rsidRDefault="00732E8C" w:rsidP="00732E8C">
      <w:pPr>
        <w:spacing w:after="0"/>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732E8C" w:rsidRPr="00A517E3" w:rsidTr="00732E8C">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732E8C" w:rsidRPr="00A517E3"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2022 Ekim</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732E8C" w:rsidRPr="00A517E3" w:rsidRDefault="00732E8C" w:rsidP="00732E8C">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732E8C" w:rsidRPr="00A517E3" w:rsidTr="00732E8C">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732E8C" w:rsidRPr="00A517E3" w:rsidRDefault="00732E8C" w:rsidP="00732E8C">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732E8C" w:rsidRPr="00842297" w:rsidRDefault="00732E8C" w:rsidP="00732E8C">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3.673,38</w:t>
            </w:r>
          </w:p>
        </w:tc>
      </w:tr>
      <w:tr w:rsidR="00732E8C" w:rsidRPr="00A517E3" w:rsidTr="00732E8C">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732E8C" w:rsidRPr="00A517E3" w:rsidRDefault="00732E8C" w:rsidP="00732E8C">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732E8C" w:rsidRPr="00842297" w:rsidRDefault="00732E8C" w:rsidP="00732E8C">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144,93</w:t>
            </w:r>
          </w:p>
        </w:tc>
      </w:tr>
      <w:tr w:rsidR="00732E8C" w:rsidRPr="00A517E3" w:rsidTr="00732E8C">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732E8C" w:rsidRPr="00A517E3" w:rsidRDefault="00732E8C" w:rsidP="00732E8C">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732E8C" w:rsidRPr="004B2560" w:rsidRDefault="00732E8C" w:rsidP="00732E8C">
            <w:pPr>
              <w:spacing w:after="0" w:line="240" w:lineRule="auto"/>
              <w:jc w:val="right"/>
              <w:rPr>
                <w:rFonts w:ascii="Times New Roman" w:eastAsia="Times New Roman" w:hAnsi="Times New Roman" w:cs="Times New Roman"/>
                <w:b/>
                <w:color w:val="000000"/>
                <w:sz w:val="20"/>
                <w:szCs w:val="20"/>
                <w:lang w:eastAsia="tr-TR"/>
              </w:rPr>
            </w:pPr>
            <w:r>
              <w:rPr>
                <w:rFonts w:ascii="Times New Roman" w:eastAsia="Times New Roman" w:hAnsi="Times New Roman" w:cs="Times New Roman"/>
                <w:b/>
                <w:color w:val="000000"/>
                <w:sz w:val="20"/>
                <w:szCs w:val="20"/>
                <w:lang w:eastAsia="tr-TR"/>
              </w:rPr>
              <w:t>3.818,31</w:t>
            </w:r>
          </w:p>
        </w:tc>
      </w:tr>
    </w:tbl>
    <w:p w:rsidR="00732E8C" w:rsidRDefault="00732E8C" w:rsidP="00732E8C">
      <w:pPr>
        <w:spacing w:after="0" w:line="240" w:lineRule="auto"/>
        <w:jc w:val="both"/>
        <w:rPr>
          <w:rFonts w:ascii="Times New Roman" w:eastAsia="Calibri" w:hAnsi="Times New Roman" w:cs="Times New Roman"/>
          <w:b/>
          <w:sz w:val="24"/>
          <w:szCs w:val="24"/>
        </w:rPr>
      </w:pPr>
    </w:p>
    <w:p w:rsidR="00732E8C" w:rsidRPr="00092ADB" w:rsidRDefault="00732E8C" w:rsidP="00732E8C">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732E8C" w:rsidRDefault="00732E8C" w:rsidP="00732E8C">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4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16"/>
        <w:gridCol w:w="1611"/>
        <w:gridCol w:w="1224"/>
      </w:tblGrid>
      <w:tr w:rsidR="00732E8C" w:rsidRPr="00797648" w:rsidTr="00732E8C">
        <w:trPr>
          <w:trHeight w:val="214"/>
        </w:trPr>
        <w:tc>
          <w:tcPr>
            <w:tcW w:w="1916" w:type="dxa"/>
            <w:shd w:val="clear" w:color="6E9ECA" w:fill="6E9ECA"/>
            <w:vAlign w:val="center"/>
            <w:hideMark/>
          </w:tcPr>
          <w:p w:rsidR="00732E8C" w:rsidRPr="00797648" w:rsidRDefault="00732E8C" w:rsidP="00732E8C">
            <w:pPr>
              <w:spacing w:after="0" w:line="240" w:lineRule="auto"/>
              <w:jc w:val="center"/>
              <w:rPr>
                <w:rFonts w:ascii="Tahoma" w:eastAsia="Times New Roman" w:hAnsi="Tahoma" w:cs="Tahoma"/>
                <w:b/>
                <w:bCs/>
                <w:color w:val="FFFFFF"/>
                <w:sz w:val="20"/>
                <w:szCs w:val="20"/>
                <w:lang w:eastAsia="tr-TR"/>
              </w:rPr>
            </w:pPr>
            <w:r w:rsidRPr="00797648">
              <w:rPr>
                <w:rFonts w:ascii="Tahoma" w:eastAsia="Times New Roman" w:hAnsi="Tahoma" w:cs="Tahoma"/>
                <w:b/>
                <w:bCs/>
                <w:color w:val="FFFFFF"/>
                <w:sz w:val="20"/>
                <w:szCs w:val="20"/>
                <w:lang w:eastAsia="tr-TR"/>
              </w:rPr>
              <w:t> </w:t>
            </w:r>
          </w:p>
        </w:tc>
        <w:tc>
          <w:tcPr>
            <w:tcW w:w="2835" w:type="dxa"/>
            <w:gridSpan w:val="2"/>
            <w:shd w:val="clear" w:color="6E9ECA" w:fill="6E9ECA"/>
            <w:vAlign w:val="center"/>
            <w:hideMark/>
          </w:tcPr>
          <w:p w:rsidR="00732E8C" w:rsidRPr="00797648"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797648">
              <w:rPr>
                <w:rFonts w:ascii="Times New Roman" w:eastAsia="Times New Roman" w:hAnsi="Times New Roman" w:cs="Times New Roman"/>
                <w:b/>
                <w:bCs/>
                <w:color w:val="FFFFFF"/>
                <w:sz w:val="20"/>
                <w:szCs w:val="20"/>
                <w:lang w:eastAsia="tr-TR"/>
              </w:rPr>
              <w:t>2022 E</w:t>
            </w:r>
            <w:r>
              <w:rPr>
                <w:rFonts w:ascii="Times New Roman" w:eastAsia="Times New Roman" w:hAnsi="Times New Roman" w:cs="Times New Roman"/>
                <w:b/>
                <w:bCs/>
                <w:color w:val="FFFFFF"/>
                <w:sz w:val="20"/>
                <w:szCs w:val="20"/>
                <w:lang w:eastAsia="tr-TR"/>
              </w:rPr>
              <w:t>kim</w:t>
            </w:r>
          </w:p>
        </w:tc>
      </w:tr>
      <w:tr w:rsidR="00732E8C" w:rsidRPr="00797648" w:rsidTr="00732E8C">
        <w:trPr>
          <w:trHeight w:val="364"/>
        </w:trPr>
        <w:tc>
          <w:tcPr>
            <w:tcW w:w="1916" w:type="dxa"/>
            <w:shd w:val="clear" w:color="6E9ECA" w:fill="6E9ECA"/>
            <w:vAlign w:val="center"/>
            <w:hideMark/>
          </w:tcPr>
          <w:p w:rsidR="00732E8C" w:rsidRPr="00797648"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797648">
              <w:rPr>
                <w:rFonts w:ascii="Times New Roman" w:eastAsia="Times New Roman" w:hAnsi="Times New Roman" w:cs="Times New Roman"/>
                <w:b/>
                <w:bCs/>
                <w:color w:val="FFFFFF"/>
                <w:sz w:val="20"/>
                <w:szCs w:val="20"/>
                <w:lang w:eastAsia="tr-TR"/>
              </w:rPr>
              <w:t>Gazın Türü</w:t>
            </w:r>
          </w:p>
        </w:tc>
        <w:tc>
          <w:tcPr>
            <w:tcW w:w="1611" w:type="dxa"/>
            <w:shd w:val="clear" w:color="6E9ECA" w:fill="6E9ECA"/>
            <w:vAlign w:val="center"/>
            <w:hideMark/>
          </w:tcPr>
          <w:p w:rsidR="00732E8C" w:rsidRPr="00797648" w:rsidRDefault="00732E8C" w:rsidP="00732E8C">
            <w:pPr>
              <w:spacing w:after="0" w:line="240" w:lineRule="auto"/>
              <w:jc w:val="right"/>
              <w:rPr>
                <w:rFonts w:ascii="Times New Roman" w:eastAsia="Times New Roman" w:hAnsi="Times New Roman" w:cs="Times New Roman"/>
                <w:b/>
                <w:bCs/>
                <w:color w:val="FFFFFF"/>
                <w:sz w:val="20"/>
                <w:szCs w:val="20"/>
                <w:lang w:eastAsia="tr-TR"/>
              </w:rPr>
            </w:pPr>
            <w:r w:rsidRPr="00797648">
              <w:rPr>
                <w:rFonts w:ascii="Times New Roman" w:eastAsia="Times New Roman" w:hAnsi="Times New Roman" w:cs="Times New Roman"/>
                <w:b/>
                <w:bCs/>
                <w:color w:val="FFFFFF"/>
                <w:sz w:val="20"/>
                <w:szCs w:val="20"/>
                <w:lang w:eastAsia="tr-TR"/>
              </w:rPr>
              <w:t>Miktar</w:t>
            </w:r>
          </w:p>
        </w:tc>
        <w:tc>
          <w:tcPr>
            <w:tcW w:w="1224" w:type="dxa"/>
            <w:shd w:val="clear" w:color="6E9ECA" w:fill="6E9ECA"/>
            <w:vAlign w:val="center"/>
            <w:hideMark/>
          </w:tcPr>
          <w:p w:rsidR="00732E8C" w:rsidRPr="00797648"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797648">
              <w:rPr>
                <w:rFonts w:ascii="Times New Roman" w:eastAsia="Times New Roman" w:hAnsi="Times New Roman" w:cs="Times New Roman"/>
                <w:b/>
                <w:bCs/>
                <w:color w:val="FFFFFF"/>
                <w:sz w:val="20"/>
                <w:szCs w:val="20"/>
                <w:lang w:eastAsia="tr-TR"/>
              </w:rPr>
              <w:t>Pay(</w:t>
            </w:r>
            <w:proofErr w:type="gramEnd"/>
            <w:r w:rsidRPr="00797648">
              <w:rPr>
                <w:rFonts w:ascii="Times New Roman" w:eastAsia="Times New Roman" w:hAnsi="Times New Roman" w:cs="Times New Roman"/>
                <w:b/>
                <w:bCs/>
                <w:color w:val="FFFFFF"/>
                <w:sz w:val="20"/>
                <w:szCs w:val="20"/>
                <w:lang w:eastAsia="tr-TR"/>
              </w:rPr>
              <w:t>%)</w:t>
            </w:r>
          </w:p>
        </w:tc>
      </w:tr>
      <w:tr w:rsidR="00732E8C" w:rsidRPr="00797648" w:rsidTr="00732E8C">
        <w:trPr>
          <w:trHeight w:val="214"/>
        </w:trPr>
        <w:tc>
          <w:tcPr>
            <w:tcW w:w="1916" w:type="dxa"/>
            <w:shd w:val="clear" w:color="auto" w:fill="auto"/>
            <w:hideMark/>
          </w:tcPr>
          <w:p w:rsidR="00732E8C" w:rsidRPr="00797648" w:rsidRDefault="00732E8C" w:rsidP="00732E8C">
            <w:pPr>
              <w:spacing w:after="0" w:line="240" w:lineRule="auto"/>
              <w:rPr>
                <w:rFonts w:ascii="Times New Roman" w:eastAsia="Times New Roman" w:hAnsi="Times New Roman" w:cs="Times New Roman"/>
                <w:color w:val="000000"/>
                <w:sz w:val="20"/>
                <w:szCs w:val="20"/>
                <w:lang w:eastAsia="tr-TR"/>
              </w:rPr>
            </w:pPr>
            <w:r w:rsidRPr="00797648">
              <w:rPr>
                <w:rFonts w:ascii="Times New Roman" w:eastAsia="Times New Roman" w:hAnsi="Times New Roman" w:cs="Times New Roman"/>
                <w:color w:val="000000"/>
                <w:sz w:val="20"/>
                <w:szCs w:val="20"/>
                <w:lang w:eastAsia="tr-TR"/>
              </w:rPr>
              <w:t>Boru gazı</w:t>
            </w:r>
          </w:p>
        </w:tc>
        <w:tc>
          <w:tcPr>
            <w:tcW w:w="1611" w:type="dxa"/>
            <w:shd w:val="clear" w:color="auto" w:fill="auto"/>
            <w:hideMark/>
          </w:tcPr>
          <w:p w:rsidR="00732E8C" w:rsidRPr="00797648" w:rsidRDefault="00732E8C" w:rsidP="00732E8C">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81,24</w:t>
            </w:r>
          </w:p>
        </w:tc>
        <w:tc>
          <w:tcPr>
            <w:tcW w:w="1224" w:type="dxa"/>
            <w:shd w:val="clear" w:color="auto" w:fill="auto"/>
            <w:hideMark/>
          </w:tcPr>
          <w:p w:rsidR="00732E8C" w:rsidRPr="00797648" w:rsidRDefault="00732E8C" w:rsidP="00732E8C">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100</w:t>
            </w:r>
          </w:p>
        </w:tc>
      </w:tr>
      <w:tr w:rsidR="00732E8C" w:rsidRPr="00797648" w:rsidTr="00732E8C">
        <w:trPr>
          <w:trHeight w:val="214"/>
        </w:trPr>
        <w:tc>
          <w:tcPr>
            <w:tcW w:w="1916" w:type="dxa"/>
            <w:shd w:val="clear" w:color="C0C0C0" w:fill="C0C0C0"/>
            <w:hideMark/>
          </w:tcPr>
          <w:p w:rsidR="00732E8C" w:rsidRPr="00797648" w:rsidRDefault="00732E8C" w:rsidP="00732E8C">
            <w:pPr>
              <w:spacing w:after="0" w:line="240" w:lineRule="auto"/>
              <w:jc w:val="right"/>
              <w:rPr>
                <w:rFonts w:ascii="Times New Roman" w:eastAsia="Times New Roman" w:hAnsi="Times New Roman" w:cs="Times New Roman"/>
                <w:b/>
                <w:bCs/>
                <w:color w:val="000000"/>
                <w:sz w:val="20"/>
                <w:szCs w:val="20"/>
                <w:lang w:eastAsia="tr-TR"/>
              </w:rPr>
            </w:pPr>
            <w:r w:rsidRPr="00797648">
              <w:rPr>
                <w:rFonts w:ascii="Times New Roman" w:eastAsia="Times New Roman" w:hAnsi="Times New Roman" w:cs="Times New Roman"/>
                <w:b/>
                <w:bCs/>
                <w:color w:val="000000"/>
                <w:sz w:val="20"/>
                <w:szCs w:val="20"/>
                <w:lang w:eastAsia="tr-TR"/>
              </w:rPr>
              <w:t>Genel Toplam </w:t>
            </w:r>
          </w:p>
        </w:tc>
        <w:tc>
          <w:tcPr>
            <w:tcW w:w="1611" w:type="dxa"/>
            <w:shd w:val="clear" w:color="C0C0C0" w:fill="C0C0C0"/>
            <w:hideMark/>
          </w:tcPr>
          <w:p w:rsidR="00732E8C" w:rsidRPr="00797648" w:rsidRDefault="00732E8C" w:rsidP="00732E8C">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81,24</w:t>
            </w:r>
          </w:p>
        </w:tc>
        <w:tc>
          <w:tcPr>
            <w:tcW w:w="1224" w:type="dxa"/>
            <w:shd w:val="clear" w:color="C0C0C0" w:fill="C0C0C0"/>
            <w:hideMark/>
          </w:tcPr>
          <w:p w:rsidR="00732E8C" w:rsidRPr="00797648" w:rsidRDefault="00732E8C" w:rsidP="00732E8C">
            <w:pPr>
              <w:spacing w:after="0" w:line="240" w:lineRule="auto"/>
              <w:jc w:val="center"/>
              <w:rPr>
                <w:rFonts w:ascii="Times New Roman" w:eastAsia="Times New Roman" w:hAnsi="Times New Roman" w:cs="Times New Roman"/>
                <w:b/>
                <w:bCs/>
                <w:color w:val="000000"/>
                <w:sz w:val="20"/>
                <w:szCs w:val="20"/>
                <w:lang w:eastAsia="tr-TR"/>
              </w:rPr>
            </w:pPr>
            <w:r w:rsidRPr="00797648">
              <w:rPr>
                <w:rFonts w:ascii="Times New Roman" w:eastAsia="Times New Roman" w:hAnsi="Times New Roman" w:cs="Times New Roman"/>
                <w:b/>
                <w:bCs/>
                <w:color w:val="000000"/>
                <w:sz w:val="20"/>
                <w:szCs w:val="20"/>
                <w:lang w:eastAsia="tr-TR"/>
              </w:rPr>
              <w:t>100</w:t>
            </w:r>
          </w:p>
        </w:tc>
      </w:tr>
    </w:tbl>
    <w:p w:rsidR="00732E8C" w:rsidRDefault="00732E8C" w:rsidP="00732E8C">
      <w:pPr>
        <w:spacing w:after="0" w:line="240" w:lineRule="auto"/>
        <w:jc w:val="both"/>
        <w:rPr>
          <w:rFonts w:ascii="Times New Roman" w:eastAsia="Times New Roman" w:hAnsi="Times New Roman" w:cs="Times New Roman"/>
          <w:i/>
          <w:color w:val="000000"/>
          <w:sz w:val="20"/>
          <w:szCs w:val="20"/>
          <w:lang w:eastAsia="tr-TR"/>
        </w:rPr>
      </w:pPr>
    </w:p>
    <w:p w:rsidR="00732E8C" w:rsidRDefault="00732E8C" w:rsidP="00732E8C">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732E8C" w:rsidRDefault="00732E8C" w:rsidP="00732E8C">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0" w:type="auto"/>
        <w:tblCellMar>
          <w:left w:w="70" w:type="dxa"/>
          <w:right w:w="70" w:type="dxa"/>
        </w:tblCellMar>
        <w:tblLook w:val="04A0" w:firstRow="1" w:lastRow="0" w:firstColumn="1" w:lastColumn="0" w:noHBand="0" w:noVBand="1"/>
      </w:tblPr>
      <w:tblGrid>
        <w:gridCol w:w="2641"/>
        <w:gridCol w:w="1494"/>
        <w:gridCol w:w="1020"/>
        <w:gridCol w:w="590"/>
        <w:gridCol w:w="590"/>
        <w:gridCol w:w="949"/>
        <w:gridCol w:w="938"/>
        <w:gridCol w:w="840"/>
      </w:tblGrid>
      <w:tr w:rsidR="00732E8C" w:rsidRPr="00F61D68" w:rsidTr="00732E8C">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732E8C" w:rsidRPr="00F61D68" w:rsidRDefault="00732E8C" w:rsidP="00732E8C">
            <w:pPr>
              <w:spacing w:after="0" w:line="240" w:lineRule="auto"/>
              <w:rPr>
                <w:rFonts w:ascii="Times New Roman" w:eastAsia="Times New Roman" w:hAnsi="Times New Roman" w:cs="Times New Roman"/>
                <w:b/>
                <w:bCs/>
                <w:color w:val="FFFFFF"/>
                <w:sz w:val="20"/>
                <w:szCs w:val="20"/>
                <w:lang w:eastAsia="tr-TR"/>
              </w:rPr>
            </w:pPr>
            <w:r w:rsidRPr="00F61D68">
              <w:rPr>
                <w:rFonts w:ascii="Times New Roman" w:eastAsia="Times New Roman" w:hAnsi="Times New Roman" w:cs="Times New Roman"/>
                <w:b/>
                <w:bCs/>
                <w:color w:val="FFFFFF"/>
                <w:sz w:val="20"/>
                <w:szCs w:val="20"/>
                <w:lang w:eastAsia="tr-TR"/>
              </w:rPr>
              <w:t>Lisans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732E8C" w:rsidRPr="00F61D68" w:rsidRDefault="00732E8C" w:rsidP="00732E8C">
            <w:pPr>
              <w:spacing w:after="0" w:line="240" w:lineRule="auto"/>
              <w:rPr>
                <w:rFonts w:ascii="Times New Roman" w:eastAsia="Times New Roman" w:hAnsi="Times New Roman" w:cs="Times New Roman"/>
                <w:b/>
                <w:bCs/>
                <w:color w:val="FFFFFF"/>
                <w:sz w:val="20"/>
                <w:szCs w:val="20"/>
                <w:lang w:eastAsia="tr-TR"/>
              </w:rPr>
            </w:pPr>
            <w:r w:rsidRPr="00F61D68">
              <w:rPr>
                <w:rFonts w:ascii="Times New Roman" w:eastAsia="Times New Roman" w:hAnsi="Times New Roman" w:cs="Times New Roman"/>
                <w:b/>
                <w:bCs/>
                <w:color w:val="FFFFFF"/>
                <w:sz w:val="20"/>
                <w:szCs w:val="20"/>
                <w:lang w:eastAsia="tr-TR"/>
              </w:rPr>
              <w:t>Lisans Alt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732E8C" w:rsidRPr="00F61D68" w:rsidRDefault="00732E8C" w:rsidP="00732E8C">
            <w:pPr>
              <w:spacing w:after="0" w:line="240" w:lineRule="auto"/>
              <w:rPr>
                <w:rFonts w:ascii="Times New Roman" w:eastAsia="Times New Roman" w:hAnsi="Times New Roman" w:cs="Times New Roman"/>
                <w:b/>
                <w:bCs/>
                <w:color w:val="FFFFFF"/>
                <w:sz w:val="20"/>
                <w:szCs w:val="20"/>
                <w:lang w:eastAsia="tr-TR"/>
              </w:rPr>
            </w:pPr>
            <w:r w:rsidRPr="00F61D68">
              <w:rPr>
                <w:rFonts w:ascii="Times New Roman" w:eastAsia="Times New Roman" w:hAnsi="Times New Roman" w:cs="Times New Roman"/>
                <w:b/>
                <w:bCs/>
                <w:color w:val="FFFFFF"/>
                <w:sz w:val="20"/>
                <w:szCs w:val="20"/>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732E8C" w:rsidRPr="00F61D68" w:rsidRDefault="00732E8C" w:rsidP="00732E8C">
            <w:pPr>
              <w:spacing w:after="0" w:line="240" w:lineRule="auto"/>
              <w:rPr>
                <w:rFonts w:ascii="Times New Roman" w:eastAsia="Times New Roman" w:hAnsi="Times New Roman" w:cs="Times New Roman"/>
                <w:b/>
                <w:bCs/>
                <w:color w:val="FFFFFF"/>
                <w:sz w:val="20"/>
                <w:szCs w:val="20"/>
                <w:lang w:eastAsia="tr-TR"/>
              </w:rPr>
            </w:pPr>
            <w:r w:rsidRPr="00F61D68">
              <w:rPr>
                <w:rFonts w:ascii="Times New Roman" w:eastAsia="Times New Roman" w:hAnsi="Times New Roman" w:cs="Times New Roman"/>
                <w:b/>
                <w:bCs/>
                <w:color w:val="FFFFFF"/>
                <w:sz w:val="20"/>
                <w:szCs w:val="20"/>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732E8C" w:rsidRPr="00F61D68" w:rsidRDefault="00732E8C" w:rsidP="00732E8C">
            <w:pPr>
              <w:spacing w:after="0" w:line="240" w:lineRule="auto"/>
              <w:rPr>
                <w:rFonts w:ascii="Times New Roman" w:eastAsia="Times New Roman" w:hAnsi="Times New Roman" w:cs="Times New Roman"/>
                <w:b/>
                <w:bCs/>
                <w:color w:val="FFFFFF"/>
                <w:sz w:val="20"/>
                <w:szCs w:val="20"/>
                <w:lang w:eastAsia="tr-TR"/>
              </w:rPr>
            </w:pPr>
            <w:r w:rsidRPr="00F61D68">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732E8C" w:rsidRPr="00F61D68" w:rsidRDefault="00732E8C" w:rsidP="00732E8C">
            <w:pPr>
              <w:spacing w:after="0" w:line="240" w:lineRule="auto"/>
              <w:rPr>
                <w:rFonts w:ascii="Times New Roman" w:eastAsia="Times New Roman" w:hAnsi="Times New Roman" w:cs="Times New Roman"/>
                <w:b/>
                <w:bCs/>
                <w:color w:val="FFFFFF"/>
                <w:sz w:val="20"/>
                <w:szCs w:val="20"/>
                <w:lang w:eastAsia="tr-TR"/>
              </w:rPr>
            </w:pPr>
            <w:r w:rsidRPr="00F61D68">
              <w:rPr>
                <w:rFonts w:ascii="Times New Roman" w:eastAsia="Times New Roman" w:hAnsi="Times New Roman" w:cs="Times New Roman"/>
                <w:b/>
                <w:bCs/>
                <w:color w:val="FFFFFF"/>
                <w:sz w:val="20"/>
                <w:szCs w:val="20"/>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732E8C" w:rsidRPr="00F61D68" w:rsidRDefault="00732E8C" w:rsidP="00732E8C">
            <w:pPr>
              <w:spacing w:after="0" w:line="240" w:lineRule="auto"/>
              <w:rPr>
                <w:rFonts w:ascii="Times New Roman" w:eastAsia="Times New Roman" w:hAnsi="Times New Roman" w:cs="Times New Roman"/>
                <w:b/>
                <w:bCs/>
                <w:color w:val="FFFFFF"/>
                <w:sz w:val="20"/>
                <w:szCs w:val="20"/>
                <w:lang w:eastAsia="tr-TR"/>
              </w:rPr>
            </w:pPr>
            <w:r w:rsidRPr="00F61D68">
              <w:rPr>
                <w:rFonts w:ascii="Times New Roman" w:eastAsia="Times New Roman" w:hAnsi="Times New Roman" w:cs="Times New Roman"/>
                <w:b/>
                <w:bCs/>
                <w:color w:val="FFFFFF"/>
                <w:sz w:val="20"/>
                <w:szCs w:val="20"/>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732E8C" w:rsidRPr="00F61D68" w:rsidRDefault="00732E8C" w:rsidP="00732E8C">
            <w:pPr>
              <w:spacing w:after="0" w:line="240" w:lineRule="auto"/>
              <w:jc w:val="right"/>
              <w:rPr>
                <w:rFonts w:ascii="Times New Roman" w:eastAsia="Times New Roman" w:hAnsi="Times New Roman" w:cs="Times New Roman"/>
                <w:b/>
                <w:bCs/>
                <w:color w:val="FFFFFF"/>
                <w:sz w:val="20"/>
                <w:szCs w:val="20"/>
                <w:lang w:eastAsia="tr-TR"/>
              </w:rPr>
            </w:pPr>
            <w:r w:rsidRPr="00F61D68">
              <w:rPr>
                <w:rFonts w:ascii="Times New Roman" w:eastAsia="Times New Roman" w:hAnsi="Times New Roman" w:cs="Times New Roman"/>
                <w:b/>
                <w:bCs/>
                <w:color w:val="FFFFFF"/>
                <w:sz w:val="20"/>
                <w:szCs w:val="20"/>
                <w:lang w:eastAsia="tr-TR"/>
              </w:rPr>
              <w:t>Toplam</w:t>
            </w:r>
          </w:p>
        </w:tc>
      </w:tr>
      <w:tr w:rsidR="00732E8C" w:rsidRPr="00F61D68" w:rsidTr="00732E8C">
        <w:trPr>
          <w:trHeight w:val="132"/>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732E8C" w:rsidRPr="00F61D68" w:rsidRDefault="00732E8C" w:rsidP="00732E8C">
            <w:pPr>
              <w:spacing w:after="0" w:line="240" w:lineRule="auto"/>
              <w:jc w:val="center"/>
              <w:rPr>
                <w:rFonts w:ascii="Times New Roman" w:eastAsia="Times New Roman" w:hAnsi="Times New Roman" w:cs="Times New Roman"/>
                <w:b/>
                <w:bCs/>
                <w:color w:val="000000"/>
                <w:sz w:val="20"/>
                <w:szCs w:val="20"/>
                <w:lang w:eastAsia="tr-TR"/>
              </w:rPr>
            </w:pPr>
            <w:r w:rsidRPr="00F61D68">
              <w:rPr>
                <w:rFonts w:ascii="Times New Roman" w:eastAsia="Times New Roman" w:hAnsi="Times New Roman" w:cs="Times New Roman"/>
                <w:b/>
                <w:bCs/>
                <w:color w:val="000000"/>
                <w:sz w:val="20"/>
                <w:szCs w:val="20"/>
                <w:lang w:eastAsia="tr-TR"/>
              </w:rPr>
              <w:t>İthalat Lisansı</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F61D68">
              <w:rPr>
                <w:rFonts w:ascii="Times New Roman" w:eastAsia="Times New Roman" w:hAnsi="Times New Roman" w:cs="Times New Roman"/>
                <w:color w:val="000000"/>
                <w:sz w:val="20"/>
                <w:szCs w:val="20"/>
                <w:lang w:eastAsia="tr-TR"/>
              </w:rPr>
              <w:t>Spot</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color w:val="333333"/>
                <w:sz w:val="20"/>
                <w:szCs w:val="20"/>
                <w:lang w:eastAsia="tr-TR"/>
              </w:rPr>
            </w:pPr>
            <w:r w:rsidRPr="00F61D68">
              <w:rPr>
                <w:rFonts w:ascii="Times New Roman" w:eastAsia="Times New Roman" w:hAnsi="Times New Roman" w:cs="Times New Roman"/>
                <w:color w:val="333333"/>
                <w:sz w:val="20"/>
                <w:szCs w:val="20"/>
                <w:lang w:eastAsia="tr-TR"/>
              </w:rPr>
              <w:t>1,07</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color w:val="333333"/>
                <w:sz w:val="20"/>
                <w:szCs w:val="20"/>
                <w:lang w:eastAsia="tr-TR"/>
              </w:rPr>
            </w:pPr>
            <w:r w:rsidRPr="00F61D6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color w:val="333333"/>
                <w:sz w:val="20"/>
                <w:szCs w:val="20"/>
                <w:lang w:eastAsia="tr-TR"/>
              </w:rPr>
            </w:pPr>
            <w:r w:rsidRPr="00F61D68">
              <w:rPr>
                <w:rFonts w:ascii="Times New Roman" w:eastAsia="Times New Roman" w:hAnsi="Times New Roman" w:cs="Times New Roman"/>
                <w:color w:val="333333"/>
                <w:sz w:val="20"/>
                <w:szCs w:val="20"/>
                <w:lang w:eastAsia="tr-TR"/>
              </w:rPr>
              <w:t>0,21</w:t>
            </w:r>
          </w:p>
        </w:tc>
        <w:tc>
          <w:tcPr>
            <w:tcW w:w="0" w:type="auto"/>
            <w:tcBorders>
              <w:top w:val="single" w:sz="4" w:space="0" w:color="D3D3D3"/>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color w:val="333333"/>
                <w:sz w:val="20"/>
                <w:szCs w:val="20"/>
                <w:lang w:eastAsia="tr-TR"/>
              </w:rPr>
            </w:pPr>
            <w:r w:rsidRPr="00F61D6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color w:val="333333"/>
                <w:sz w:val="20"/>
                <w:szCs w:val="20"/>
                <w:lang w:eastAsia="tr-TR"/>
              </w:rPr>
            </w:pPr>
            <w:r w:rsidRPr="00F61D6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b/>
                <w:bCs/>
                <w:color w:val="333333"/>
                <w:sz w:val="20"/>
                <w:szCs w:val="20"/>
                <w:lang w:eastAsia="tr-TR"/>
              </w:rPr>
            </w:pPr>
            <w:r w:rsidRPr="00F61D68">
              <w:rPr>
                <w:rFonts w:ascii="Times New Roman" w:eastAsia="Times New Roman" w:hAnsi="Times New Roman" w:cs="Times New Roman"/>
                <w:b/>
                <w:bCs/>
                <w:color w:val="333333"/>
                <w:sz w:val="20"/>
                <w:szCs w:val="20"/>
                <w:lang w:eastAsia="tr-TR"/>
              </w:rPr>
              <w:t>1,28</w:t>
            </w:r>
          </w:p>
        </w:tc>
      </w:tr>
      <w:tr w:rsidR="00732E8C" w:rsidRPr="00F61D68" w:rsidTr="00732E8C">
        <w:trPr>
          <w:trHeight w:val="178"/>
        </w:trPr>
        <w:tc>
          <w:tcPr>
            <w:tcW w:w="0" w:type="auto"/>
            <w:vMerge/>
            <w:tcBorders>
              <w:top w:val="nil"/>
              <w:left w:val="single" w:sz="4" w:space="0" w:color="D3D3D3"/>
              <w:bottom w:val="single" w:sz="4" w:space="0" w:color="D3D3D3"/>
              <w:right w:val="single" w:sz="4" w:space="0" w:color="D3D3D3"/>
            </w:tcBorders>
            <w:vAlign w:val="center"/>
            <w:hideMark/>
          </w:tcPr>
          <w:p w:rsidR="00732E8C" w:rsidRPr="00F61D68" w:rsidRDefault="00732E8C" w:rsidP="00732E8C">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F61D68">
              <w:rPr>
                <w:rFonts w:ascii="Times New Roman" w:eastAsia="Times New Roman" w:hAnsi="Times New Roman" w:cs="Times New Roman"/>
                <w:color w:val="000000"/>
                <w:sz w:val="20"/>
                <w:szCs w:val="20"/>
                <w:lang w:eastAsia="tr-TR"/>
              </w:rPr>
              <w:t xml:space="preserve">Uzun Dönemli </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color w:val="333333"/>
                <w:sz w:val="20"/>
                <w:szCs w:val="20"/>
                <w:lang w:eastAsia="tr-TR"/>
              </w:rPr>
            </w:pPr>
            <w:r w:rsidRPr="00F61D68">
              <w:rPr>
                <w:rFonts w:ascii="Times New Roman" w:eastAsia="Times New Roman" w:hAnsi="Times New Roman" w:cs="Times New Roman"/>
                <w:color w:val="333333"/>
                <w:sz w:val="20"/>
                <w:szCs w:val="20"/>
                <w:lang w:eastAsia="tr-TR"/>
              </w:rPr>
              <w:t>1.608,26</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color w:val="333333"/>
                <w:sz w:val="20"/>
                <w:szCs w:val="20"/>
                <w:lang w:eastAsia="tr-TR"/>
              </w:rPr>
            </w:pPr>
            <w:r w:rsidRPr="00F61D6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color w:val="333333"/>
                <w:sz w:val="20"/>
                <w:szCs w:val="20"/>
                <w:lang w:eastAsia="tr-TR"/>
              </w:rPr>
            </w:pPr>
            <w:r w:rsidRPr="00F61D68">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color w:val="333333"/>
                <w:sz w:val="20"/>
                <w:szCs w:val="20"/>
                <w:lang w:eastAsia="tr-TR"/>
              </w:rPr>
            </w:pPr>
            <w:r w:rsidRPr="00F61D6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color w:val="333333"/>
                <w:sz w:val="20"/>
                <w:szCs w:val="20"/>
                <w:lang w:eastAsia="tr-TR"/>
              </w:rPr>
            </w:pPr>
            <w:r w:rsidRPr="00F61D6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b/>
                <w:bCs/>
                <w:color w:val="333333"/>
                <w:sz w:val="20"/>
                <w:szCs w:val="20"/>
                <w:lang w:eastAsia="tr-TR"/>
              </w:rPr>
            </w:pPr>
            <w:r w:rsidRPr="00F61D68">
              <w:rPr>
                <w:rFonts w:ascii="Times New Roman" w:eastAsia="Times New Roman" w:hAnsi="Times New Roman" w:cs="Times New Roman"/>
                <w:b/>
                <w:bCs/>
                <w:color w:val="333333"/>
                <w:sz w:val="20"/>
                <w:szCs w:val="20"/>
                <w:lang w:eastAsia="tr-TR"/>
              </w:rPr>
              <w:t>1.608,26</w:t>
            </w:r>
          </w:p>
        </w:tc>
      </w:tr>
      <w:tr w:rsidR="00732E8C" w:rsidRPr="00F61D68" w:rsidTr="00732E8C">
        <w:trPr>
          <w:trHeight w:val="224"/>
        </w:trPr>
        <w:tc>
          <w:tcPr>
            <w:tcW w:w="0" w:type="auto"/>
            <w:vMerge/>
            <w:tcBorders>
              <w:top w:val="nil"/>
              <w:left w:val="single" w:sz="4" w:space="0" w:color="D3D3D3"/>
              <w:bottom w:val="single" w:sz="4" w:space="0" w:color="D3D3D3"/>
              <w:right w:val="single" w:sz="4" w:space="0" w:color="D3D3D3"/>
            </w:tcBorders>
            <w:vAlign w:val="center"/>
            <w:hideMark/>
          </w:tcPr>
          <w:p w:rsidR="00732E8C" w:rsidRPr="00F61D68" w:rsidRDefault="00732E8C" w:rsidP="00732E8C">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b/>
                <w:bCs/>
                <w:color w:val="000000"/>
                <w:sz w:val="20"/>
                <w:szCs w:val="20"/>
                <w:lang w:eastAsia="tr-TR"/>
              </w:rPr>
            </w:pPr>
            <w:r w:rsidRPr="00F61D68">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b/>
                <w:bCs/>
                <w:color w:val="333333"/>
                <w:sz w:val="20"/>
                <w:szCs w:val="20"/>
                <w:lang w:eastAsia="tr-TR"/>
              </w:rPr>
            </w:pPr>
            <w:r w:rsidRPr="00F61D68">
              <w:rPr>
                <w:rFonts w:ascii="Times New Roman" w:eastAsia="Times New Roman" w:hAnsi="Times New Roman" w:cs="Times New Roman"/>
                <w:b/>
                <w:bCs/>
                <w:color w:val="333333"/>
                <w:sz w:val="20"/>
                <w:szCs w:val="20"/>
                <w:lang w:eastAsia="tr-TR"/>
              </w:rPr>
              <w:t>1.609,33</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b/>
                <w:bCs/>
                <w:color w:val="333333"/>
                <w:sz w:val="20"/>
                <w:szCs w:val="20"/>
                <w:lang w:eastAsia="tr-TR"/>
              </w:rPr>
            </w:pPr>
            <w:r w:rsidRPr="00F61D68">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b/>
                <w:bCs/>
                <w:color w:val="333333"/>
                <w:sz w:val="20"/>
                <w:szCs w:val="20"/>
                <w:lang w:eastAsia="tr-TR"/>
              </w:rPr>
            </w:pPr>
            <w:r w:rsidRPr="00F61D68">
              <w:rPr>
                <w:rFonts w:ascii="Times New Roman" w:eastAsia="Times New Roman" w:hAnsi="Times New Roman" w:cs="Times New Roman"/>
                <w:b/>
                <w:bCs/>
                <w:color w:val="333333"/>
                <w:sz w:val="20"/>
                <w:szCs w:val="20"/>
                <w:lang w:eastAsia="tr-TR"/>
              </w:rPr>
              <w:t>0,21</w:t>
            </w:r>
          </w:p>
        </w:tc>
        <w:tc>
          <w:tcPr>
            <w:tcW w:w="0" w:type="auto"/>
            <w:tcBorders>
              <w:top w:val="single" w:sz="4" w:space="0" w:color="D3D3D3"/>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b/>
                <w:bCs/>
                <w:color w:val="333333"/>
                <w:sz w:val="20"/>
                <w:szCs w:val="20"/>
                <w:lang w:eastAsia="tr-TR"/>
              </w:rPr>
            </w:pPr>
            <w:r w:rsidRPr="00F61D68">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b/>
                <w:bCs/>
                <w:color w:val="333333"/>
                <w:sz w:val="20"/>
                <w:szCs w:val="20"/>
                <w:lang w:eastAsia="tr-TR"/>
              </w:rPr>
            </w:pPr>
            <w:r w:rsidRPr="00F61D68">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b/>
                <w:bCs/>
                <w:color w:val="333333"/>
                <w:sz w:val="20"/>
                <w:szCs w:val="20"/>
                <w:lang w:eastAsia="tr-TR"/>
              </w:rPr>
            </w:pPr>
            <w:r w:rsidRPr="00F61D68">
              <w:rPr>
                <w:rFonts w:ascii="Times New Roman" w:eastAsia="Times New Roman" w:hAnsi="Times New Roman" w:cs="Times New Roman"/>
                <w:b/>
                <w:bCs/>
                <w:color w:val="333333"/>
                <w:sz w:val="20"/>
                <w:szCs w:val="20"/>
                <w:lang w:eastAsia="tr-TR"/>
              </w:rPr>
              <w:t>1.609,54</w:t>
            </w:r>
          </w:p>
        </w:tc>
      </w:tr>
      <w:tr w:rsidR="00732E8C" w:rsidRPr="00F61D68" w:rsidTr="00732E8C">
        <w:trPr>
          <w:trHeight w:val="129"/>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732E8C" w:rsidRPr="00F61D68" w:rsidRDefault="00732E8C" w:rsidP="00732E8C">
            <w:pPr>
              <w:spacing w:after="0" w:line="240" w:lineRule="auto"/>
              <w:jc w:val="center"/>
              <w:rPr>
                <w:rFonts w:ascii="Times New Roman" w:eastAsia="Times New Roman" w:hAnsi="Times New Roman" w:cs="Times New Roman"/>
                <w:b/>
                <w:bCs/>
                <w:color w:val="000000"/>
                <w:sz w:val="20"/>
                <w:szCs w:val="20"/>
                <w:lang w:eastAsia="tr-TR"/>
              </w:rPr>
            </w:pPr>
            <w:r w:rsidRPr="00F61D68">
              <w:rPr>
                <w:rFonts w:ascii="Times New Roman" w:eastAsia="Times New Roman" w:hAnsi="Times New Roman" w:cs="Times New Roman"/>
                <w:b/>
                <w:bCs/>
                <w:color w:val="000000"/>
                <w:sz w:val="20"/>
                <w:szCs w:val="20"/>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F61D68">
              <w:rPr>
                <w:rFonts w:ascii="Times New Roman" w:eastAsia="Times New Roman" w:hAnsi="Times New Roman" w:cs="Times New Roman"/>
                <w:color w:val="000000"/>
                <w:sz w:val="20"/>
                <w:szCs w:val="20"/>
                <w:lang w:eastAsia="tr-TR"/>
              </w:rPr>
              <w:t>İletim Dağıtım</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color w:val="333333"/>
                <w:sz w:val="20"/>
                <w:szCs w:val="20"/>
                <w:lang w:eastAsia="tr-TR"/>
              </w:rPr>
            </w:pPr>
            <w:r w:rsidRPr="00F61D6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color w:val="333333"/>
                <w:sz w:val="20"/>
                <w:szCs w:val="20"/>
                <w:lang w:eastAsia="tr-TR"/>
              </w:rPr>
            </w:pPr>
            <w:r w:rsidRPr="00F61D68">
              <w:rPr>
                <w:rFonts w:ascii="Times New Roman" w:eastAsia="Times New Roman" w:hAnsi="Times New Roman" w:cs="Times New Roman"/>
                <w:color w:val="333333"/>
                <w:sz w:val="20"/>
                <w:szCs w:val="20"/>
                <w:lang w:eastAsia="tr-TR"/>
              </w:rPr>
              <w:t>2,24</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color w:val="333333"/>
                <w:sz w:val="20"/>
                <w:szCs w:val="20"/>
                <w:lang w:eastAsia="tr-TR"/>
              </w:rPr>
            </w:pPr>
            <w:r w:rsidRPr="00F61D68">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color w:val="333333"/>
                <w:sz w:val="20"/>
                <w:szCs w:val="20"/>
                <w:lang w:eastAsia="tr-TR"/>
              </w:rPr>
            </w:pPr>
            <w:r w:rsidRPr="00F61D6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color w:val="333333"/>
                <w:sz w:val="20"/>
                <w:szCs w:val="20"/>
                <w:lang w:eastAsia="tr-TR"/>
              </w:rPr>
            </w:pPr>
            <w:r w:rsidRPr="00F61D6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b/>
                <w:bCs/>
                <w:color w:val="333333"/>
                <w:sz w:val="20"/>
                <w:szCs w:val="20"/>
                <w:lang w:eastAsia="tr-TR"/>
              </w:rPr>
            </w:pPr>
            <w:r w:rsidRPr="00F61D68">
              <w:rPr>
                <w:rFonts w:ascii="Times New Roman" w:eastAsia="Times New Roman" w:hAnsi="Times New Roman" w:cs="Times New Roman"/>
                <w:b/>
                <w:bCs/>
                <w:color w:val="333333"/>
                <w:sz w:val="20"/>
                <w:szCs w:val="20"/>
                <w:lang w:eastAsia="tr-TR"/>
              </w:rPr>
              <w:t>2,24</w:t>
            </w:r>
          </w:p>
        </w:tc>
      </w:tr>
      <w:tr w:rsidR="00732E8C" w:rsidRPr="00F61D68" w:rsidTr="00732E8C">
        <w:trPr>
          <w:trHeight w:val="174"/>
        </w:trPr>
        <w:tc>
          <w:tcPr>
            <w:tcW w:w="0" w:type="auto"/>
            <w:vMerge/>
            <w:tcBorders>
              <w:top w:val="nil"/>
              <w:left w:val="single" w:sz="4" w:space="0" w:color="D3D3D3"/>
              <w:bottom w:val="single" w:sz="4" w:space="0" w:color="D3D3D3"/>
              <w:right w:val="single" w:sz="4" w:space="0" w:color="D3D3D3"/>
            </w:tcBorders>
            <w:vAlign w:val="center"/>
            <w:hideMark/>
          </w:tcPr>
          <w:p w:rsidR="00732E8C" w:rsidRPr="00F61D68" w:rsidRDefault="00732E8C" w:rsidP="00732E8C">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F61D68">
              <w:rPr>
                <w:rFonts w:ascii="Times New Roman" w:eastAsia="Times New Roman" w:hAnsi="Times New Roman" w:cs="Times New Roman"/>
                <w:color w:val="000000"/>
                <w:sz w:val="20"/>
                <w:szCs w:val="20"/>
                <w:lang w:eastAsia="tr-TR"/>
              </w:rPr>
              <w:t>Oto CNG</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color w:val="333333"/>
                <w:sz w:val="20"/>
                <w:szCs w:val="20"/>
                <w:lang w:eastAsia="tr-TR"/>
              </w:rPr>
            </w:pPr>
            <w:r w:rsidRPr="00F61D68">
              <w:rPr>
                <w:rFonts w:ascii="Times New Roman" w:eastAsia="Times New Roman" w:hAnsi="Times New Roman" w:cs="Times New Roman"/>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color w:val="333333"/>
                <w:sz w:val="20"/>
                <w:szCs w:val="20"/>
                <w:lang w:eastAsia="tr-TR"/>
              </w:rPr>
            </w:pPr>
            <w:r w:rsidRPr="00F61D68">
              <w:rPr>
                <w:rFonts w:ascii="Times New Roman" w:eastAsia="Times New Roman" w:hAnsi="Times New Roman" w:cs="Times New Roman"/>
                <w:color w:val="333333"/>
                <w:sz w:val="20"/>
                <w:szCs w:val="20"/>
                <w:lang w:eastAsia="tr-TR"/>
              </w:rPr>
              <w:t>0,15</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color w:val="333333"/>
                <w:sz w:val="20"/>
                <w:szCs w:val="20"/>
                <w:lang w:eastAsia="tr-TR"/>
              </w:rPr>
            </w:pPr>
            <w:r w:rsidRPr="00F61D68">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color w:val="333333"/>
                <w:sz w:val="20"/>
                <w:szCs w:val="20"/>
                <w:lang w:eastAsia="tr-TR"/>
              </w:rPr>
            </w:pPr>
            <w:r w:rsidRPr="00F61D68">
              <w:rPr>
                <w:rFonts w:ascii="Times New Roman" w:eastAsia="Times New Roman" w:hAnsi="Times New Roman" w:cs="Times New Roman"/>
                <w:color w:val="333333"/>
                <w:sz w:val="20"/>
                <w:szCs w:val="20"/>
                <w:lang w:eastAsia="tr-TR"/>
              </w:rPr>
              <w:t>1,10</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color w:val="333333"/>
                <w:sz w:val="20"/>
                <w:szCs w:val="20"/>
                <w:lang w:eastAsia="tr-TR"/>
              </w:rPr>
            </w:pPr>
            <w:r w:rsidRPr="00F61D6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b/>
                <w:bCs/>
                <w:color w:val="333333"/>
                <w:sz w:val="20"/>
                <w:szCs w:val="20"/>
                <w:lang w:eastAsia="tr-TR"/>
              </w:rPr>
            </w:pPr>
            <w:r w:rsidRPr="00F61D68">
              <w:rPr>
                <w:rFonts w:ascii="Times New Roman" w:eastAsia="Times New Roman" w:hAnsi="Times New Roman" w:cs="Times New Roman"/>
                <w:b/>
                <w:bCs/>
                <w:color w:val="333333"/>
                <w:sz w:val="20"/>
                <w:szCs w:val="20"/>
                <w:lang w:eastAsia="tr-TR"/>
              </w:rPr>
              <w:t>1,28</w:t>
            </w:r>
          </w:p>
        </w:tc>
      </w:tr>
      <w:tr w:rsidR="00732E8C" w:rsidRPr="00F61D68" w:rsidTr="00732E8C">
        <w:trPr>
          <w:trHeight w:val="206"/>
        </w:trPr>
        <w:tc>
          <w:tcPr>
            <w:tcW w:w="0" w:type="auto"/>
            <w:vMerge/>
            <w:tcBorders>
              <w:top w:val="nil"/>
              <w:left w:val="single" w:sz="4" w:space="0" w:color="D3D3D3"/>
              <w:bottom w:val="single" w:sz="4" w:space="0" w:color="D3D3D3"/>
              <w:right w:val="single" w:sz="4" w:space="0" w:color="D3D3D3"/>
            </w:tcBorders>
            <w:vAlign w:val="center"/>
            <w:hideMark/>
          </w:tcPr>
          <w:p w:rsidR="00732E8C" w:rsidRPr="00F61D68" w:rsidRDefault="00732E8C" w:rsidP="00732E8C">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F61D68">
              <w:rPr>
                <w:rFonts w:ascii="Times New Roman" w:eastAsia="Times New Roman" w:hAnsi="Times New Roman" w:cs="Times New Roman"/>
                <w:color w:val="000000"/>
                <w:sz w:val="20"/>
                <w:szCs w:val="20"/>
                <w:lang w:eastAsia="tr-TR"/>
              </w:rPr>
              <w:t>Satış</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color w:val="333333"/>
                <w:sz w:val="20"/>
                <w:szCs w:val="20"/>
                <w:lang w:eastAsia="tr-TR"/>
              </w:rPr>
            </w:pPr>
            <w:r w:rsidRPr="00F61D6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color w:val="333333"/>
                <w:sz w:val="20"/>
                <w:szCs w:val="20"/>
                <w:lang w:eastAsia="tr-TR"/>
              </w:rPr>
            </w:pPr>
            <w:r w:rsidRPr="00F61D68">
              <w:rPr>
                <w:rFonts w:ascii="Times New Roman" w:eastAsia="Times New Roman" w:hAnsi="Times New Roman" w:cs="Times New Roman"/>
                <w:color w:val="333333"/>
                <w:sz w:val="20"/>
                <w:szCs w:val="20"/>
                <w:lang w:eastAsia="tr-TR"/>
              </w:rPr>
              <w:t>15,99</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color w:val="333333"/>
                <w:sz w:val="20"/>
                <w:szCs w:val="20"/>
                <w:lang w:eastAsia="tr-TR"/>
              </w:rPr>
            </w:pPr>
            <w:r w:rsidRPr="00F61D68">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color w:val="333333"/>
                <w:sz w:val="20"/>
                <w:szCs w:val="20"/>
                <w:lang w:eastAsia="tr-TR"/>
              </w:rPr>
            </w:pPr>
            <w:r w:rsidRPr="00F61D68">
              <w:rPr>
                <w:rFonts w:ascii="Times New Roman" w:eastAsia="Times New Roman" w:hAnsi="Times New Roman" w:cs="Times New Roman"/>
                <w:color w:val="333333"/>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color w:val="333333"/>
                <w:sz w:val="20"/>
                <w:szCs w:val="20"/>
                <w:lang w:eastAsia="tr-TR"/>
              </w:rPr>
            </w:pPr>
            <w:r w:rsidRPr="00F61D6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b/>
                <w:bCs/>
                <w:color w:val="333333"/>
                <w:sz w:val="20"/>
                <w:szCs w:val="20"/>
                <w:lang w:eastAsia="tr-TR"/>
              </w:rPr>
            </w:pPr>
            <w:r w:rsidRPr="00F61D68">
              <w:rPr>
                <w:rFonts w:ascii="Times New Roman" w:eastAsia="Times New Roman" w:hAnsi="Times New Roman" w:cs="Times New Roman"/>
                <w:b/>
                <w:bCs/>
                <w:color w:val="333333"/>
                <w:sz w:val="20"/>
                <w:szCs w:val="20"/>
                <w:lang w:eastAsia="tr-TR"/>
              </w:rPr>
              <w:t>16,01</w:t>
            </w:r>
          </w:p>
        </w:tc>
      </w:tr>
      <w:tr w:rsidR="00732E8C" w:rsidRPr="00F61D68" w:rsidTr="00732E8C">
        <w:trPr>
          <w:trHeight w:val="252"/>
        </w:trPr>
        <w:tc>
          <w:tcPr>
            <w:tcW w:w="0" w:type="auto"/>
            <w:vMerge/>
            <w:tcBorders>
              <w:top w:val="nil"/>
              <w:left w:val="single" w:sz="4" w:space="0" w:color="D3D3D3"/>
              <w:bottom w:val="single" w:sz="4" w:space="0" w:color="D3D3D3"/>
              <w:right w:val="single" w:sz="4" w:space="0" w:color="D3D3D3"/>
            </w:tcBorders>
            <w:vAlign w:val="center"/>
            <w:hideMark/>
          </w:tcPr>
          <w:p w:rsidR="00732E8C" w:rsidRPr="00F61D68" w:rsidRDefault="00732E8C" w:rsidP="00732E8C">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b/>
                <w:bCs/>
                <w:color w:val="000000"/>
                <w:sz w:val="20"/>
                <w:szCs w:val="20"/>
                <w:lang w:eastAsia="tr-TR"/>
              </w:rPr>
            </w:pPr>
            <w:r w:rsidRPr="00F61D68">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b/>
                <w:bCs/>
                <w:color w:val="333333"/>
                <w:sz w:val="20"/>
                <w:szCs w:val="20"/>
                <w:lang w:eastAsia="tr-TR"/>
              </w:rPr>
            </w:pPr>
            <w:r w:rsidRPr="00F61D68">
              <w:rPr>
                <w:rFonts w:ascii="Times New Roman" w:eastAsia="Times New Roman" w:hAnsi="Times New Roman" w:cs="Times New Roman"/>
                <w:b/>
                <w:bCs/>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b/>
                <w:bCs/>
                <w:color w:val="333333"/>
                <w:sz w:val="20"/>
                <w:szCs w:val="20"/>
                <w:lang w:eastAsia="tr-TR"/>
              </w:rPr>
            </w:pPr>
            <w:r w:rsidRPr="00F61D68">
              <w:rPr>
                <w:rFonts w:ascii="Times New Roman" w:eastAsia="Times New Roman" w:hAnsi="Times New Roman" w:cs="Times New Roman"/>
                <w:b/>
                <w:bCs/>
                <w:color w:val="333333"/>
                <w:sz w:val="20"/>
                <w:szCs w:val="20"/>
                <w:lang w:eastAsia="tr-TR"/>
              </w:rPr>
              <w:t>18,38</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b/>
                <w:bCs/>
                <w:color w:val="333333"/>
                <w:sz w:val="20"/>
                <w:szCs w:val="20"/>
                <w:lang w:eastAsia="tr-TR"/>
              </w:rPr>
            </w:pPr>
            <w:r w:rsidRPr="00F61D68">
              <w:rPr>
                <w:rFonts w:ascii="Times New Roman" w:eastAsia="Times New Roman" w:hAnsi="Times New Roman" w:cs="Times New Roman"/>
                <w:b/>
                <w:bCs/>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b/>
                <w:bCs/>
                <w:color w:val="333333"/>
                <w:sz w:val="20"/>
                <w:szCs w:val="20"/>
                <w:lang w:eastAsia="tr-TR"/>
              </w:rPr>
            </w:pPr>
            <w:r w:rsidRPr="00F61D68">
              <w:rPr>
                <w:rFonts w:ascii="Times New Roman" w:eastAsia="Times New Roman" w:hAnsi="Times New Roman" w:cs="Times New Roman"/>
                <w:b/>
                <w:bCs/>
                <w:color w:val="333333"/>
                <w:sz w:val="20"/>
                <w:szCs w:val="20"/>
                <w:lang w:eastAsia="tr-TR"/>
              </w:rPr>
              <w:t>1,12</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b/>
                <w:bCs/>
                <w:color w:val="333333"/>
                <w:sz w:val="20"/>
                <w:szCs w:val="20"/>
                <w:lang w:eastAsia="tr-TR"/>
              </w:rPr>
            </w:pPr>
            <w:r w:rsidRPr="00F61D68">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b/>
                <w:bCs/>
                <w:color w:val="333333"/>
                <w:sz w:val="20"/>
                <w:szCs w:val="20"/>
                <w:lang w:eastAsia="tr-TR"/>
              </w:rPr>
            </w:pPr>
            <w:r w:rsidRPr="00F61D68">
              <w:rPr>
                <w:rFonts w:ascii="Times New Roman" w:eastAsia="Times New Roman" w:hAnsi="Times New Roman" w:cs="Times New Roman"/>
                <w:b/>
                <w:bCs/>
                <w:color w:val="333333"/>
                <w:sz w:val="20"/>
                <w:szCs w:val="20"/>
                <w:lang w:eastAsia="tr-TR"/>
              </w:rPr>
              <w:t>19,53</w:t>
            </w:r>
          </w:p>
        </w:tc>
      </w:tr>
      <w:tr w:rsidR="00732E8C" w:rsidRPr="00F61D68" w:rsidTr="00732E8C">
        <w:trPr>
          <w:trHeight w:val="27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732E8C" w:rsidRPr="00F61D68" w:rsidRDefault="00732E8C" w:rsidP="00732E8C">
            <w:pPr>
              <w:spacing w:after="0" w:line="240" w:lineRule="auto"/>
              <w:jc w:val="center"/>
              <w:rPr>
                <w:rFonts w:ascii="Times New Roman" w:eastAsia="Times New Roman" w:hAnsi="Times New Roman" w:cs="Times New Roman"/>
                <w:b/>
                <w:bCs/>
                <w:color w:val="000000"/>
                <w:sz w:val="20"/>
                <w:szCs w:val="20"/>
                <w:lang w:eastAsia="tr-TR"/>
              </w:rPr>
            </w:pPr>
            <w:r w:rsidRPr="00F61D68">
              <w:rPr>
                <w:rFonts w:ascii="Times New Roman" w:eastAsia="Times New Roman" w:hAnsi="Times New Roman" w:cs="Times New Roman"/>
                <w:b/>
                <w:bCs/>
                <w:color w:val="000000"/>
                <w:sz w:val="20"/>
                <w:szCs w:val="20"/>
                <w:lang w:eastAsia="tr-TR"/>
              </w:rPr>
              <w:t>Toptan Satış Lisansı</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F61D68">
              <w:rPr>
                <w:rFonts w:ascii="Times New Roman" w:eastAsia="Times New Roman" w:hAnsi="Times New Roman" w:cs="Times New Roman"/>
                <w:color w:val="000000"/>
                <w:sz w:val="20"/>
                <w:szCs w:val="20"/>
                <w:lang w:eastAsia="tr-TR"/>
              </w:rPr>
              <w:t>Oto LNG</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color w:val="333333"/>
                <w:sz w:val="20"/>
                <w:szCs w:val="20"/>
                <w:lang w:eastAsia="tr-TR"/>
              </w:rPr>
            </w:pPr>
            <w:r w:rsidRPr="00F61D6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color w:val="333333"/>
                <w:sz w:val="20"/>
                <w:szCs w:val="20"/>
                <w:lang w:eastAsia="tr-TR"/>
              </w:rPr>
            </w:pPr>
            <w:r w:rsidRPr="00F61D6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color w:val="333333"/>
                <w:sz w:val="20"/>
                <w:szCs w:val="20"/>
                <w:lang w:eastAsia="tr-TR"/>
              </w:rPr>
            </w:pPr>
            <w:r w:rsidRPr="00F61D68">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color w:val="333333"/>
                <w:sz w:val="20"/>
                <w:szCs w:val="20"/>
                <w:lang w:eastAsia="tr-TR"/>
              </w:rPr>
            </w:pPr>
            <w:r w:rsidRPr="00F61D6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color w:val="333333"/>
                <w:sz w:val="20"/>
                <w:szCs w:val="20"/>
                <w:lang w:eastAsia="tr-TR"/>
              </w:rPr>
            </w:pPr>
            <w:r w:rsidRPr="00F61D68">
              <w:rPr>
                <w:rFonts w:ascii="Times New Roman" w:eastAsia="Times New Roman" w:hAnsi="Times New Roman" w:cs="Times New Roman"/>
                <w:color w:val="333333"/>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b/>
                <w:bCs/>
                <w:color w:val="333333"/>
                <w:sz w:val="20"/>
                <w:szCs w:val="20"/>
                <w:lang w:eastAsia="tr-TR"/>
              </w:rPr>
            </w:pPr>
            <w:r w:rsidRPr="00F61D68">
              <w:rPr>
                <w:rFonts w:ascii="Times New Roman" w:eastAsia="Times New Roman" w:hAnsi="Times New Roman" w:cs="Times New Roman"/>
                <w:b/>
                <w:bCs/>
                <w:color w:val="333333"/>
                <w:sz w:val="20"/>
                <w:szCs w:val="20"/>
                <w:lang w:eastAsia="tr-TR"/>
              </w:rPr>
              <w:t>0,04</w:t>
            </w:r>
          </w:p>
        </w:tc>
      </w:tr>
      <w:tr w:rsidR="00732E8C" w:rsidRPr="00F61D68" w:rsidTr="00732E8C">
        <w:trPr>
          <w:trHeight w:val="146"/>
        </w:trPr>
        <w:tc>
          <w:tcPr>
            <w:tcW w:w="0" w:type="auto"/>
            <w:vMerge/>
            <w:tcBorders>
              <w:top w:val="nil"/>
              <w:left w:val="single" w:sz="4" w:space="0" w:color="D3D3D3"/>
              <w:bottom w:val="single" w:sz="4" w:space="0" w:color="D3D3D3"/>
              <w:right w:val="single" w:sz="4" w:space="0" w:color="D3D3D3"/>
            </w:tcBorders>
            <w:vAlign w:val="center"/>
            <w:hideMark/>
          </w:tcPr>
          <w:p w:rsidR="00732E8C" w:rsidRPr="00F61D68" w:rsidRDefault="00732E8C" w:rsidP="00732E8C">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F61D68">
              <w:rPr>
                <w:rFonts w:ascii="Times New Roman" w:eastAsia="Times New Roman" w:hAnsi="Times New Roman" w:cs="Times New Roman"/>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color w:val="333333"/>
                <w:sz w:val="20"/>
                <w:szCs w:val="20"/>
                <w:lang w:eastAsia="tr-TR"/>
              </w:rPr>
            </w:pPr>
            <w:r w:rsidRPr="00F61D68">
              <w:rPr>
                <w:rFonts w:ascii="Times New Roman" w:eastAsia="Times New Roman" w:hAnsi="Times New Roman" w:cs="Times New Roman"/>
                <w:color w:val="333333"/>
                <w:sz w:val="20"/>
                <w:szCs w:val="20"/>
                <w:lang w:eastAsia="tr-TR"/>
              </w:rPr>
              <w:t>17,15</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color w:val="333333"/>
                <w:sz w:val="20"/>
                <w:szCs w:val="20"/>
                <w:lang w:eastAsia="tr-TR"/>
              </w:rPr>
            </w:pPr>
            <w:r w:rsidRPr="00F61D6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color w:val="333333"/>
                <w:sz w:val="20"/>
                <w:szCs w:val="20"/>
                <w:lang w:eastAsia="tr-TR"/>
              </w:rPr>
            </w:pPr>
            <w:r w:rsidRPr="00F61D68">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color w:val="333333"/>
                <w:sz w:val="20"/>
                <w:szCs w:val="20"/>
                <w:lang w:eastAsia="tr-TR"/>
              </w:rPr>
            </w:pPr>
            <w:r w:rsidRPr="00F61D6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color w:val="333333"/>
                <w:sz w:val="20"/>
                <w:szCs w:val="20"/>
                <w:lang w:eastAsia="tr-TR"/>
              </w:rPr>
            </w:pPr>
            <w:r w:rsidRPr="00F61D6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b/>
                <w:bCs/>
                <w:color w:val="333333"/>
                <w:sz w:val="20"/>
                <w:szCs w:val="20"/>
                <w:lang w:eastAsia="tr-TR"/>
              </w:rPr>
            </w:pPr>
            <w:r w:rsidRPr="00F61D68">
              <w:rPr>
                <w:rFonts w:ascii="Times New Roman" w:eastAsia="Times New Roman" w:hAnsi="Times New Roman" w:cs="Times New Roman"/>
                <w:b/>
                <w:bCs/>
                <w:color w:val="333333"/>
                <w:sz w:val="20"/>
                <w:szCs w:val="20"/>
                <w:lang w:eastAsia="tr-TR"/>
              </w:rPr>
              <w:t>17,15</w:t>
            </w:r>
          </w:p>
        </w:tc>
      </w:tr>
      <w:tr w:rsidR="00732E8C" w:rsidRPr="00F61D68" w:rsidTr="00732E8C">
        <w:trPr>
          <w:trHeight w:val="178"/>
        </w:trPr>
        <w:tc>
          <w:tcPr>
            <w:tcW w:w="0" w:type="auto"/>
            <w:vMerge/>
            <w:tcBorders>
              <w:top w:val="nil"/>
              <w:left w:val="single" w:sz="4" w:space="0" w:color="D3D3D3"/>
              <w:bottom w:val="single" w:sz="4" w:space="0" w:color="D3D3D3"/>
              <w:right w:val="single" w:sz="4" w:space="0" w:color="D3D3D3"/>
            </w:tcBorders>
            <w:vAlign w:val="center"/>
            <w:hideMark/>
          </w:tcPr>
          <w:p w:rsidR="00732E8C" w:rsidRPr="00F61D68" w:rsidRDefault="00732E8C" w:rsidP="00732E8C">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F61D68">
              <w:rPr>
                <w:rFonts w:ascii="Times New Roman" w:eastAsia="Times New Roman" w:hAnsi="Times New Roman" w:cs="Times New Roman"/>
                <w:color w:val="000000"/>
                <w:sz w:val="20"/>
                <w:szCs w:val="20"/>
                <w:lang w:eastAsia="tr-TR"/>
              </w:rPr>
              <w:t>Üretim Harici</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color w:val="333333"/>
                <w:sz w:val="20"/>
                <w:szCs w:val="20"/>
                <w:lang w:eastAsia="tr-TR"/>
              </w:rPr>
            </w:pPr>
            <w:r w:rsidRPr="00F61D68">
              <w:rPr>
                <w:rFonts w:ascii="Times New Roman" w:eastAsia="Times New Roman" w:hAnsi="Times New Roman" w:cs="Times New Roman"/>
                <w:color w:val="333333"/>
                <w:sz w:val="20"/>
                <w:szCs w:val="20"/>
                <w:lang w:eastAsia="tr-TR"/>
              </w:rPr>
              <w:t>60,08</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color w:val="333333"/>
                <w:sz w:val="20"/>
                <w:szCs w:val="20"/>
                <w:lang w:eastAsia="tr-TR"/>
              </w:rPr>
            </w:pPr>
            <w:r w:rsidRPr="00F61D6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color w:val="333333"/>
                <w:sz w:val="20"/>
                <w:szCs w:val="20"/>
                <w:lang w:eastAsia="tr-TR"/>
              </w:rPr>
            </w:pPr>
            <w:r w:rsidRPr="00F61D68">
              <w:rPr>
                <w:rFonts w:ascii="Times New Roman" w:eastAsia="Times New Roman" w:hAnsi="Times New Roman" w:cs="Times New Roman"/>
                <w:color w:val="333333"/>
                <w:sz w:val="20"/>
                <w:szCs w:val="20"/>
                <w:lang w:eastAsia="tr-TR"/>
              </w:rPr>
              <w:t>41,97</w:t>
            </w:r>
          </w:p>
        </w:tc>
        <w:tc>
          <w:tcPr>
            <w:tcW w:w="0" w:type="auto"/>
            <w:tcBorders>
              <w:top w:val="single" w:sz="4" w:space="0" w:color="D3D3D3"/>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color w:val="333333"/>
                <w:sz w:val="20"/>
                <w:szCs w:val="20"/>
                <w:lang w:eastAsia="tr-TR"/>
              </w:rPr>
            </w:pPr>
            <w:r w:rsidRPr="00F61D6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color w:val="333333"/>
                <w:sz w:val="20"/>
                <w:szCs w:val="20"/>
                <w:lang w:eastAsia="tr-TR"/>
              </w:rPr>
            </w:pPr>
            <w:r w:rsidRPr="00F61D68">
              <w:rPr>
                <w:rFonts w:ascii="Times New Roman" w:eastAsia="Times New Roman" w:hAnsi="Times New Roman" w:cs="Times New Roman"/>
                <w:color w:val="333333"/>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b/>
                <w:bCs/>
                <w:color w:val="333333"/>
                <w:sz w:val="20"/>
                <w:szCs w:val="20"/>
                <w:lang w:eastAsia="tr-TR"/>
              </w:rPr>
            </w:pPr>
            <w:r w:rsidRPr="00F61D68">
              <w:rPr>
                <w:rFonts w:ascii="Times New Roman" w:eastAsia="Times New Roman" w:hAnsi="Times New Roman" w:cs="Times New Roman"/>
                <w:b/>
                <w:bCs/>
                <w:color w:val="333333"/>
                <w:sz w:val="20"/>
                <w:szCs w:val="20"/>
                <w:lang w:eastAsia="tr-TR"/>
              </w:rPr>
              <w:t>102,09</w:t>
            </w:r>
          </w:p>
        </w:tc>
      </w:tr>
      <w:tr w:rsidR="00732E8C" w:rsidRPr="00F61D68" w:rsidTr="00732E8C">
        <w:trPr>
          <w:trHeight w:val="154"/>
        </w:trPr>
        <w:tc>
          <w:tcPr>
            <w:tcW w:w="0" w:type="auto"/>
            <w:vMerge/>
            <w:tcBorders>
              <w:top w:val="nil"/>
              <w:left w:val="single" w:sz="4" w:space="0" w:color="D3D3D3"/>
              <w:bottom w:val="single" w:sz="4" w:space="0" w:color="D3D3D3"/>
              <w:right w:val="single" w:sz="4" w:space="0" w:color="D3D3D3"/>
            </w:tcBorders>
            <w:vAlign w:val="center"/>
            <w:hideMark/>
          </w:tcPr>
          <w:p w:rsidR="00732E8C" w:rsidRPr="00F61D68" w:rsidRDefault="00732E8C" w:rsidP="00732E8C">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b/>
                <w:bCs/>
                <w:color w:val="000000"/>
                <w:sz w:val="20"/>
                <w:szCs w:val="20"/>
                <w:lang w:eastAsia="tr-TR"/>
              </w:rPr>
            </w:pPr>
            <w:r w:rsidRPr="00F61D68">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b/>
                <w:bCs/>
                <w:color w:val="333333"/>
                <w:sz w:val="20"/>
                <w:szCs w:val="20"/>
                <w:lang w:eastAsia="tr-TR"/>
              </w:rPr>
            </w:pPr>
            <w:r w:rsidRPr="00F61D68">
              <w:rPr>
                <w:rFonts w:ascii="Times New Roman" w:eastAsia="Times New Roman" w:hAnsi="Times New Roman" w:cs="Times New Roman"/>
                <w:b/>
                <w:bCs/>
                <w:color w:val="333333"/>
                <w:sz w:val="20"/>
                <w:szCs w:val="20"/>
                <w:lang w:eastAsia="tr-TR"/>
              </w:rPr>
              <w:t>77,23</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b/>
                <w:bCs/>
                <w:color w:val="333333"/>
                <w:sz w:val="20"/>
                <w:szCs w:val="20"/>
                <w:lang w:eastAsia="tr-TR"/>
              </w:rPr>
            </w:pPr>
            <w:r w:rsidRPr="00F61D68">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b/>
                <w:bCs/>
                <w:color w:val="333333"/>
                <w:sz w:val="20"/>
                <w:szCs w:val="20"/>
                <w:lang w:eastAsia="tr-TR"/>
              </w:rPr>
            </w:pPr>
            <w:r w:rsidRPr="00F61D68">
              <w:rPr>
                <w:rFonts w:ascii="Times New Roman" w:eastAsia="Times New Roman" w:hAnsi="Times New Roman" w:cs="Times New Roman"/>
                <w:b/>
                <w:bCs/>
                <w:color w:val="333333"/>
                <w:sz w:val="20"/>
                <w:szCs w:val="20"/>
                <w:lang w:eastAsia="tr-TR"/>
              </w:rPr>
              <w:t>41,97</w:t>
            </w:r>
          </w:p>
        </w:tc>
        <w:tc>
          <w:tcPr>
            <w:tcW w:w="0" w:type="auto"/>
            <w:tcBorders>
              <w:top w:val="single" w:sz="4" w:space="0" w:color="D3D3D3"/>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b/>
                <w:bCs/>
                <w:color w:val="333333"/>
                <w:sz w:val="20"/>
                <w:szCs w:val="20"/>
                <w:lang w:eastAsia="tr-TR"/>
              </w:rPr>
            </w:pPr>
            <w:r w:rsidRPr="00F61D68">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b/>
                <w:bCs/>
                <w:color w:val="333333"/>
                <w:sz w:val="20"/>
                <w:szCs w:val="20"/>
                <w:lang w:eastAsia="tr-TR"/>
              </w:rPr>
            </w:pPr>
            <w:r w:rsidRPr="00F61D68">
              <w:rPr>
                <w:rFonts w:ascii="Times New Roman" w:eastAsia="Times New Roman" w:hAnsi="Times New Roman" w:cs="Times New Roman"/>
                <w:b/>
                <w:bCs/>
                <w:color w:val="333333"/>
                <w:sz w:val="20"/>
                <w:szCs w:val="20"/>
                <w:lang w:eastAsia="tr-TR"/>
              </w:rPr>
              <w:t>0,08</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b/>
                <w:bCs/>
                <w:color w:val="333333"/>
                <w:sz w:val="20"/>
                <w:szCs w:val="20"/>
                <w:lang w:eastAsia="tr-TR"/>
              </w:rPr>
            </w:pPr>
            <w:r w:rsidRPr="00F61D68">
              <w:rPr>
                <w:rFonts w:ascii="Times New Roman" w:eastAsia="Times New Roman" w:hAnsi="Times New Roman" w:cs="Times New Roman"/>
                <w:b/>
                <w:bCs/>
                <w:color w:val="333333"/>
                <w:sz w:val="20"/>
                <w:szCs w:val="20"/>
                <w:lang w:eastAsia="tr-TR"/>
              </w:rPr>
              <w:t>119,27</w:t>
            </w:r>
          </w:p>
        </w:tc>
      </w:tr>
      <w:tr w:rsidR="00732E8C" w:rsidRPr="00F61D68" w:rsidTr="00732E8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732E8C" w:rsidRPr="00F61D68" w:rsidRDefault="00732E8C" w:rsidP="00732E8C">
            <w:pPr>
              <w:spacing w:after="0" w:line="240" w:lineRule="auto"/>
              <w:jc w:val="center"/>
              <w:rPr>
                <w:rFonts w:ascii="Times New Roman" w:eastAsia="Times New Roman" w:hAnsi="Times New Roman" w:cs="Times New Roman"/>
                <w:b/>
                <w:bCs/>
                <w:color w:val="000000"/>
                <w:sz w:val="20"/>
                <w:szCs w:val="20"/>
                <w:lang w:eastAsia="tr-TR"/>
              </w:rPr>
            </w:pPr>
            <w:r w:rsidRPr="00F61D68">
              <w:rPr>
                <w:rFonts w:ascii="Times New Roman" w:eastAsia="Times New Roman" w:hAnsi="Times New Roman" w:cs="Times New Roman"/>
                <w:b/>
                <w:bCs/>
                <w:color w:val="000000"/>
                <w:sz w:val="20"/>
                <w:szCs w:val="20"/>
                <w:lang w:eastAsia="tr-TR"/>
              </w:rPr>
              <w:t>Dağıtım Lisansı</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b/>
                <w:bCs/>
                <w:color w:val="000000"/>
                <w:sz w:val="20"/>
                <w:szCs w:val="20"/>
                <w:lang w:eastAsia="tr-TR"/>
              </w:rPr>
            </w:pPr>
            <w:r w:rsidRPr="00F61D68">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b/>
                <w:bCs/>
                <w:color w:val="333333"/>
                <w:sz w:val="20"/>
                <w:szCs w:val="20"/>
                <w:lang w:eastAsia="tr-TR"/>
              </w:rPr>
            </w:pPr>
            <w:r w:rsidRPr="00F61D68">
              <w:rPr>
                <w:rFonts w:ascii="Times New Roman" w:eastAsia="Times New Roman" w:hAnsi="Times New Roman" w:cs="Times New Roman"/>
                <w:b/>
                <w:bCs/>
                <w:color w:val="333333"/>
                <w:sz w:val="20"/>
                <w:szCs w:val="20"/>
                <w:lang w:eastAsia="tr-TR"/>
              </w:rPr>
              <w:t>1.180,76</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b/>
                <w:bCs/>
                <w:color w:val="333333"/>
                <w:sz w:val="20"/>
                <w:szCs w:val="20"/>
                <w:lang w:eastAsia="tr-TR"/>
              </w:rPr>
            </w:pPr>
            <w:r w:rsidRPr="00F61D68">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b/>
                <w:bCs/>
                <w:color w:val="333333"/>
                <w:sz w:val="20"/>
                <w:szCs w:val="20"/>
                <w:lang w:eastAsia="tr-TR"/>
              </w:rPr>
            </w:pPr>
            <w:r w:rsidRPr="00F61D68">
              <w:rPr>
                <w:rFonts w:ascii="Times New Roman" w:eastAsia="Times New Roman" w:hAnsi="Times New Roman" w:cs="Times New Roman"/>
                <w:b/>
                <w:bCs/>
                <w:color w:val="333333"/>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b/>
                <w:bCs/>
                <w:color w:val="333333"/>
                <w:sz w:val="20"/>
                <w:szCs w:val="20"/>
                <w:lang w:eastAsia="tr-TR"/>
              </w:rPr>
            </w:pPr>
            <w:r w:rsidRPr="00F61D68">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b/>
                <w:bCs/>
                <w:color w:val="333333"/>
                <w:sz w:val="20"/>
                <w:szCs w:val="20"/>
                <w:lang w:eastAsia="tr-TR"/>
              </w:rPr>
            </w:pPr>
            <w:r w:rsidRPr="00F61D68">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732E8C" w:rsidRPr="00F61D68" w:rsidRDefault="00732E8C" w:rsidP="00732E8C">
            <w:pPr>
              <w:spacing w:after="0" w:line="240" w:lineRule="auto"/>
              <w:jc w:val="right"/>
              <w:rPr>
                <w:rFonts w:ascii="Times New Roman" w:eastAsia="Times New Roman" w:hAnsi="Times New Roman" w:cs="Times New Roman"/>
                <w:b/>
                <w:bCs/>
                <w:color w:val="333333"/>
                <w:sz w:val="20"/>
                <w:szCs w:val="20"/>
                <w:lang w:eastAsia="tr-TR"/>
              </w:rPr>
            </w:pPr>
            <w:r w:rsidRPr="00F61D68">
              <w:rPr>
                <w:rFonts w:ascii="Times New Roman" w:eastAsia="Times New Roman" w:hAnsi="Times New Roman" w:cs="Times New Roman"/>
                <w:b/>
                <w:bCs/>
                <w:color w:val="333333"/>
                <w:sz w:val="20"/>
                <w:szCs w:val="20"/>
                <w:lang w:eastAsia="tr-TR"/>
              </w:rPr>
              <w:t>1.180,76</w:t>
            </w:r>
          </w:p>
        </w:tc>
      </w:tr>
      <w:tr w:rsidR="00732E8C" w:rsidRPr="00F61D68" w:rsidTr="00732E8C">
        <w:trPr>
          <w:trHeight w:val="300"/>
        </w:trPr>
        <w:tc>
          <w:tcPr>
            <w:tcW w:w="0" w:type="auto"/>
            <w:tcBorders>
              <w:top w:val="nil"/>
              <w:left w:val="single" w:sz="4" w:space="0" w:color="D3D3D3"/>
              <w:bottom w:val="single" w:sz="4" w:space="0" w:color="D3D3D3"/>
              <w:right w:val="single" w:sz="4" w:space="0" w:color="D3D3D3"/>
            </w:tcBorders>
            <w:shd w:val="clear" w:color="6E9ECA" w:fill="6E9ECA"/>
            <w:hideMark/>
          </w:tcPr>
          <w:p w:rsidR="00732E8C" w:rsidRPr="00F61D68"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F61D68">
              <w:rPr>
                <w:rFonts w:ascii="Times New Roman" w:eastAsia="Times New Roman" w:hAnsi="Times New Roman" w:cs="Times New Roman"/>
                <w:color w:val="000000"/>
                <w:sz w:val="20"/>
                <w:szCs w:val="20"/>
                <w:lang w:eastAsia="tr-TR"/>
              </w:rPr>
              <w:t> </w:t>
            </w:r>
          </w:p>
        </w:tc>
        <w:tc>
          <w:tcPr>
            <w:tcW w:w="0" w:type="auto"/>
            <w:tcBorders>
              <w:top w:val="nil"/>
              <w:left w:val="nil"/>
              <w:bottom w:val="single" w:sz="4" w:space="0" w:color="D3D3D3"/>
              <w:right w:val="single" w:sz="4" w:space="0" w:color="D3D3D3"/>
            </w:tcBorders>
            <w:shd w:val="clear" w:color="6E9ECA" w:fill="6E9ECA"/>
            <w:hideMark/>
          </w:tcPr>
          <w:p w:rsidR="00732E8C" w:rsidRPr="00F61D68" w:rsidRDefault="00732E8C" w:rsidP="00732E8C">
            <w:pPr>
              <w:spacing w:after="0" w:line="240" w:lineRule="auto"/>
              <w:jc w:val="right"/>
              <w:rPr>
                <w:rFonts w:ascii="Times New Roman" w:eastAsia="Times New Roman" w:hAnsi="Times New Roman" w:cs="Times New Roman"/>
                <w:b/>
                <w:bCs/>
                <w:color w:val="FFFFFF"/>
                <w:sz w:val="20"/>
                <w:szCs w:val="20"/>
                <w:lang w:eastAsia="tr-TR"/>
              </w:rPr>
            </w:pPr>
            <w:r w:rsidRPr="00F61D68">
              <w:rPr>
                <w:rFonts w:ascii="Times New Roman" w:eastAsia="Times New Roman" w:hAnsi="Times New Roman" w:cs="Times New Roman"/>
                <w:b/>
                <w:bCs/>
                <w:color w:val="FFFFFF"/>
                <w:sz w:val="20"/>
                <w:szCs w:val="20"/>
                <w:lang w:eastAsia="tr-TR"/>
              </w:rPr>
              <w:t>Genel Toplam</w:t>
            </w:r>
          </w:p>
        </w:tc>
        <w:tc>
          <w:tcPr>
            <w:tcW w:w="0" w:type="auto"/>
            <w:tcBorders>
              <w:top w:val="nil"/>
              <w:left w:val="nil"/>
              <w:bottom w:val="single" w:sz="4" w:space="0" w:color="D3D3D3"/>
              <w:right w:val="single" w:sz="4" w:space="0" w:color="D3D3D3"/>
            </w:tcBorders>
            <w:shd w:val="clear" w:color="6E9ECA" w:fill="6E9ECA"/>
            <w:hideMark/>
          </w:tcPr>
          <w:p w:rsidR="00732E8C" w:rsidRPr="00F61D68" w:rsidRDefault="00732E8C" w:rsidP="00732E8C">
            <w:pPr>
              <w:spacing w:after="0" w:line="240" w:lineRule="auto"/>
              <w:jc w:val="right"/>
              <w:rPr>
                <w:rFonts w:ascii="Times New Roman" w:eastAsia="Times New Roman" w:hAnsi="Times New Roman" w:cs="Times New Roman"/>
                <w:b/>
                <w:bCs/>
                <w:color w:val="333333"/>
                <w:sz w:val="20"/>
                <w:szCs w:val="20"/>
                <w:lang w:eastAsia="tr-TR"/>
              </w:rPr>
            </w:pPr>
            <w:r w:rsidRPr="00F61D68">
              <w:rPr>
                <w:rFonts w:ascii="Times New Roman" w:eastAsia="Times New Roman" w:hAnsi="Times New Roman" w:cs="Times New Roman"/>
                <w:b/>
                <w:bCs/>
                <w:color w:val="333333"/>
                <w:sz w:val="20"/>
                <w:szCs w:val="20"/>
                <w:lang w:eastAsia="tr-TR"/>
              </w:rPr>
              <w:t>2.867,35</w:t>
            </w:r>
          </w:p>
        </w:tc>
        <w:tc>
          <w:tcPr>
            <w:tcW w:w="0" w:type="auto"/>
            <w:tcBorders>
              <w:top w:val="nil"/>
              <w:left w:val="nil"/>
              <w:bottom w:val="single" w:sz="4" w:space="0" w:color="D3D3D3"/>
              <w:right w:val="single" w:sz="4" w:space="0" w:color="D3D3D3"/>
            </w:tcBorders>
            <w:shd w:val="clear" w:color="6E9ECA" w:fill="6E9ECA"/>
            <w:hideMark/>
          </w:tcPr>
          <w:p w:rsidR="00732E8C" w:rsidRPr="00F61D68" w:rsidRDefault="00732E8C" w:rsidP="00732E8C">
            <w:pPr>
              <w:spacing w:after="0" w:line="240" w:lineRule="auto"/>
              <w:jc w:val="right"/>
              <w:rPr>
                <w:rFonts w:ascii="Times New Roman" w:eastAsia="Times New Roman" w:hAnsi="Times New Roman" w:cs="Times New Roman"/>
                <w:b/>
                <w:bCs/>
                <w:color w:val="333333"/>
                <w:sz w:val="20"/>
                <w:szCs w:val="20"/>
                <w:lang w:eastAsia="tr-TR"/>
              </w:rPr>
            </w:pPr>
            <w:r w:rsidRPr="00F61D68">
              <w:rPr>
                <w:rFonts w:ascii="Times New Roman" w:eastAsia="Times New Roman" w:hAnsi="Times New Roman" w:cs="Times New Roman"/>
                <w:b/>
                <w:bCs/>
                <w:color w:val="333333"/>
                <w:sz w:val="20"/>
                <w:szCs w:val="20"/>
                <w:lang w:eastAsia="tr-TR"/>
              </w:rPr>
              <w:t>18,38</w:t>
            </w:r>
          </w:p>
        </w:tc>
        <w:tc>
          <w:tcPr>
            <w:tcW w:w="0" w:type="auto"/>
            <w:tcBorders>
              <w:top w:val="nil"/>
              <w:left w:val="nil"/>
              <w:bottom w:val="single" w:sz="4" w:space="0" w:color="D3D3D3"/>
              <w:right w:val="single" w:sz="4" w:space="0" w:color="D3D3D3"/>
            </w:tcBorders>
            <w:shd w:val="clear" w:color="6E9ECA" w:fill="6E9ECA"/>
            <w:hideMark/>
          </w:tcPr>
          <w:p w:rsidR="00732E8C" w:rsidRPr="00F61D68" w:rsidRDefault="00732E8C" w:rsidP="00732E8C">
            <w:pPr>
              <w:spacing w:after="0" w:line="240" w:lineRule="auto"/>
              <w:jc w:val="right"/>
              <w:rPr>
                <w:rFonts w:ascii="Times New Roman" w:eastAsia="Times New Roman" w:hAnsi="Times New Roman" w:cs="Times New Roman"/>
                <w:b/>
                <w:bCs/>
                <w:color w:val="333333"/>
                <w:sz w:val="20"/>
                <w:szCs w:val="20"/>
                <w:lang w:eastAsia="tr-TR"/>
              </w:rPr>
            </w:pPr>
            <w:r w:rsidRPr="00F61D68">
              <w:rPr>
                <w:rFonts w:ascii="Times New Roman" w:eastAsia="Times New Roman" w:hAnsi="Times New Roman" w:cs="Times New Roman"/>
                <w:b/>
                <w:bCs/>
                <w:color w:val="333333"/>
                <w:sz w:val="20"/>
                <w:szCs w:val="20"/>
                <w:lang w:eastAsia="tr-TR"/>
              </w:rPr>
              <w:t>42,18</w:t>
            </w:r>
          </w:p>
        </w:tc>
        <w:tc>
          <w:tcPr>
            <w:tcW w:w="0" w:type="auto"/>
            <w:tcBorders>
              <w:top w:val="single" w:sz="4" w:space="0" w:color="D3D3D3"/>
              <w:left w:val="nil"/>
              <w:bottom w:val="single" w:sz="4" w:space="0" w:color="D3D3D3"/>
              <w:right w:val="single" w:sz="4" w:space="0" w:color="D3D3D3"/>
            </w:tcBorders>
            <w:shd w:val="clear" w:color="6E9ECA" w:fill="6E9ECA"/>
            <w:hideMark/>
          </w:tcPr>
          <w:p w:rsidR="00732E8C" w:rsidRPr="00F61D68" w:rsidRDefault="00732E8C" w:rsidP="00732E8C">
            <w:pPr>
              <w:spacing w:after="0" w:line="240" w:lineRule="auto"/>
              <w:jc w:val="right"/>
              <w:rPr>
                <w:rFonts w:ascii="Times New Roman" w:eastAsia="Times New Roman" w:hAnsi="Times New Roman" w:cs="Times New Roman"/>
                <w:b/>
                <w:bCs/>
                <w:color w:val="333333"/>
                <w:sz w:val="20"/>
                <w:szCs w:val="20"/>
                <w:lang w:eastAsia="tr-TR"/>
              </w:rPr>
            </w:pPr>
            <w:r w:rsidRPr="00F61D68">
              <w:rPr>
                <w:rFonts w:ascii="Times New Roman" w:eastAsia="Times New Roman" w:hAnsi="Times New Roman" w:cs="Times New Roman"/>
                <w:b/>
                <w:bCs/>
                <w:color w:val="333333"/>
                <w:sz w:val="20"/>
                <w:szCs w:val="20"/>
                <w:lang w:eastAsia="tr-TR"/>
              </w:rPr>
              <w:t>1,12</w:t>
            </w:r>
          </w:p>
        </w:tc>
        <w:tc>
          <w:tcPr>
            <w:tcW w:w="0" w:type="auto"/>
            <w:tcBorders>
              <w:top w:val="nil"/>
              <w:left w:val="nil"/>
              <w:bottom w:val="single" w:sz="4" w:space="0" w:color="D3D3D3"/>
              <w:right w:val="single" w:sz="4" w:space="0" w:color="D3D3D3"/>
            </w:tcBorders>
            <w:shd w:val="clear" w:color="6E9ECA" w:fill="6E9ECA"/>
            <w:hideMark/>
          </w:tcPr>
          <w:p w:rsidR="00732E8C" w:rsidRPr="00F61D68" w:rsidRDefault="00732E8C" w:rsidP="00732E8C">
            <w:pPr>
              <w:spacing w:after="0" w:line="240" w:lineRule="auto"/>
              <w:jc w:val="right"/>
              <w:rPr>
                <w:rFonts w:ascii="Times New Roman" w:eastAsia="Times New Roman" w:hAnsi="Times New Roman" w:cs="Times New Roman"/>
                <w:b/>
                <w:bCs/>
                <w:color w:val="333333"/>
                <w:sz w:val="20"/>
                <w:szCs w:val="20"/>
                <w:lang w:eastAsia="tr-TR"/>
              </w:rPr>
            </w:pPr>
            <w:r w:rsidRPr="00F61D68">
              <w:rPr>
                <w:rFonts w:ascii="Times New Roman" w:eastAsia="Times New Roman" w:hAnsi="Times New Roman" w:cs="Times New Roman"/>
                <w:b/>
                <w:bCs/>
                <w:color w:val="333333"/>
                <w:sz w:val="20"/>
                <w:szCs w:val="20"/>
                <w:lang w:eastAsia="tr-TR"/>
              </w:rPr>
              <w:t>0,08</w:t>
            </w:r>
          </w:p>
        </w:tc>
        <w:tc>
          <w:tcPr>
            <w:tcW w:w="0" w:type="auto"/>
            <w:tcBorders>
              <w:top w:val="nil"/>
              <w:left w:val="nil"/>
              <w:bottom w:val="single" w:sz="4" w:space="0" w:color="D3D3D3"/>
              <w:right w:val="single" w:sz="4" w:space="0" w:color="D3D3D3"/>
            </w:tcBorders>
            <w:shd w:val="clear" w:color="6E9ECA" w:fill="6E9ECA"/>
            <w:hideMark/>
          </w:tcPr>
          <w:p w:rsidR="00732E8C" w:rsidRPr="00F61D68" w:rsidRDefault="00732E8C" w:rsidP="00732E8C">
            <w:pPr>
              <w:spacing w:after="0" w:line="240" w:lineRule="auto"/>
              <w:jc w:val="right"/>
              <w:rPr>
                <w:rFonts w:ascii="Times New Roman" w:eastAsia="Times New Roman" w:hAnsi="Times New Roman" w:cs="Times New Roman"/>
                <w:b/>
                <w:bCs/>
                <w:color w:val="333333"/>
                <w:sz w:val="20"/>
                <w:szCs w:val="20"/>
                <w:lang w:eastAsia="tr-TR"/>
              </w:rPr>
            </w:pPr>
            <w:r w:rsidRPr="00F61D68">
              <w:rPr>
                <w:rFonts w:ascii="Times New Roman" w:eastAsia="Times New Roman" w:hAnsi="Times New Roman" w:cs="Times New Roman"/>
                <w:b/>
                <w:bCs/>
                <w:color w:val="333333"/>
                <w:sz w:val="20"/>
                <w:szCs w:val="20"/>
                <w:lang w:eastAsia="tr-TR"/>
              </w:rPr>
              <w:t>2.929,11</w:t>
            </w:r>
          </w:p>
        </w:tc>
      </w:tr>
    </w:tbl>
    <w:p w:rsidR="00732E8C" w:rsidRDefault="00732E8C" w:rsidP="00732E8C">
      <w:pPr>
        <w:spacing w:after="0" w:line="240" w:lineRule="auto"/>
        <w:jc w:val="both"/>
        <w:rPr>
          <w:rFonts w:ascii="Times New Roman" w:eastAsia="Calibri" w:hAnsi="Times New Roman" w:cs="Times New Roman"/>
          <w:sz w:val="24"/>
          <w:szCs w:val="24"/>
        </w:rPr>
      </w:pPr>
    </w:p>
    <w:p w:rsidR="00732E8C" w:rsidRDefault="00732E8C" w:rsidP="00732E8C">
      <w:pPr>
        <w:spacing w:after="0" w:line="240" w:lineRule="auto"/>
        <w:jc w:val="both"/>
        <w:rPr>
          <w:rFonts w:ascii="Times New Roman" w:eastAsia="Calibri" w:hAnsi="Times New Roman" w:cs="Times New Roman"/>
          <w:sz w:val="24"/>
          <w:szCs w:val="24"/>
        </w:rPr>
      </w:pPr>
    </w:p>
    <w:p w:rsidR="00732E8C" w:rsidRDefault="00732E8C" w:rsidP="00732E8C">
      <w:pPr>
        <w:jc w:val="both"/>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ablo 6-</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Ekim 2021</w:t>
      </w:r>
      <w:r w:rsidRPr="00892F8A">
        <w:rPr>
          <w:rFonts w:ascii="Times New Roman" w:eastAsia="Calibri" w:hAnsi="Times New Roman" w:cs="Times New Roman"/>
          <w:sz w:val="24"/>
          <w:szCs w:val="24"/>
        </w:rPr>
        <w:t xml:space="preserve"> ve </w:t>
      </w:r>
      <w:r>
        <w:rPr>
          <w:rFonts w:ascii="Times New Roman" w:eastAsia="Calibri" w:hAnsi="Times New Roman" w:cs="Times New Roman"/>
          <w:sz w:val="24"/>
          <w:szCs w:val="24"/>
        </w:rPr>
        <w:t>Ekim 2022</w:t>
      </w:r>
      <w:r w:rsidRPr="00892F8A">
        <w:rPr>
          <w:rFonts w:ascii="Times New Roman" w:eastAsia="Calibri" w:hAnsi="Times New Roman" w:cs="Times New Roman"/>
          <w:sz w:val="24"/>
          <w:szCs w:val="24"/>
        </w:rPr>
        <w:t xml:space="preserve"> Dönemlerinde </w:t>
      </w:r>
      <w:proofErr w:type="spellStart"/>
      <w:r w:rsidRPr="00892F8A">
        <w:rPr>
          <w:rFonts w:ascii="Times New Roman" w:eastAsia="Calibri" w:hAnsi="Times New Roman" w:cs="Times New Roman"/>
          <w:sz w:val="24"/>
          <w:szCs w:val="24"/>
        </w:rPr>
        <w:t>Sektörel</w:t>
      </w:r>
      <w:proofErr w:type="spellEnd"/>
      <w:r w:rsidRPr="00892F8A">
        <w:rPr>
          <w:rFonts w:ascii="Times New Roman" w:eastAsia="Calibri" w:hAnsi="Times New Roman" w:cs="Times New Roman"/>
          <w:sz w:val="24"/>
          <w:szCs w:val="24"/>
        </w:rPr>
        <w:t xml:space="preserve"> Doğal Gaz Tüketiminin Karşılaştırılması</w:t>
      </w:r>
      <w:r>
        <w:rPr>
          <w:rFonts w:ascii="Times New Roman" w:eastAsia="Calibri" w:hAnsi="Times New Roman" w:cs="Times New Roman"/>
          <w:sz w:val="24"/>
          <w:szCs w:val="24"/>
        </w:rPr>
        <w:t xml:space="preserve"> </w:t>
      </w:r>
      <w:r w:rsidRPr="00637C61">
        <w:rPr>
          <w:rFonts w:ascii="Times New Roman" w:eastAsia="Calibri" w:hAnsi="Times New Roman" w:cs="Times New Roman"/>
          <w:sz w:val="24"/>
          <w:szCs w:val="24"/>
        </w:rPr>
        <w:t>(Milyon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139" w:type="dxa"/>
        <w:tblCellMar>
          <w:left w:w="70" w:type="dxa"/>
          <w:right w:w="70" w:type="dxa"/>
        </w:tblCellMar>
        <w:tblLook w:val="04A0" w:firstRow="1" w:lastRow="0" w:firstColumn="1" w:lastColumn="0" w:noHBand="0" w:noVBand="1"/>
      </w:tblPr>
      <w:tblGrid>
        <w:gridCol w:w="2937"/>
        <w:gridCol w:w="1342"/>
        <w:gridCol w:w="1215"/>
        <w:gridCol w:w="1215"/>
        <w:gridCol w:w="1215"/>
        <w:gridCol w:w="1215"/>
      </w:tblGrid>
      <w:tr w:rsidR="00732E8C" w:rsidRPr="00A43E37" w:rsidTr="00732E8C">
        <w:trPr>
          <w:trHeight w:val="292"/>
        </w:trPr>
        <w:tc>
          <w:tcPr>
            <w:tcW w:w="2937"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732E8C" w:rsidRPr="00A43E37" w:rsidRDefault="00732E8C" w:rsidP="00732E8C">
            <w:pPr>
              <w:spacing w:after="0" w:line="240" w:lineRule="auto"/>
              <w:jc w:val="center"/>
              <w:rPr>
                <w:rFonts w:ascii="Tahoma" w:eastAsia="Times New Roman" w:hAnsi="Tahoma" w:cs="Tahoma"/>
                <w:b/>
                <w:bCs/>
                <w:color w:val="FFFFFF"/>
                <w:sz w:val="20"/>
                <w:szCs w:val="20"/>
                <w:lang w:eastAsia="tr-TR"/>
              </w:rPr>
            </w:pPr>
            <w:r w:rsidRPr="00A43E37">
              <w:rPr>
                <w:rFonts w:ascii="Tahoma" w:eastAsia="Times New Roman" w:hAnsi="Tahoma" w:cs="Tahoma"/>
                <w:b/>
                <w:bCs/>
                <w:color w:val="FFFFFF"/>
                <w:sz w:val="20"/>
                <w:szCs w:val="20"/>
                <w:lang w:eastAsia="tr-TR"/>
              </w:rPr>
              <w:t> </w:t>
            </w:r>
          </w:p>
        </w:tc>
        <w:tc>
          <w:tcPr>
            <w:tcW w:w="2557" w:type="dxa"/>
            <w:gridSpan w:val="2"/>
            <w:tcBorders>
              <w:top w:val="single" w:sz="8" w:space="0" w:color="D3D3D3"/>
              <w:left w:val="nil"/>
              <w:bottom w:val="single" w:sz="8" w:space="0" w:color="D3D3D3"/>
              <w:right w:val="single" w:sz="8" w:space="0" w:color="D3D3D3"/>
            </w:tcBorders>
            <w:shd w:val="clear" w:color="000000" w:fill="6E9ECA"/>
            <w:vAlign w:val="center"/>
            <w:hideMark/>
          </w:tcPr>
          <w:p w:rsidR="00732E8C" w:rsidRPr="00A43E37"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A43E37">
              <w:rPr>
                <w:rFonts w:ascii="Times New Roman" w:eastAsia="Times New Roman" w:hAnsi="Times New Roman" w:cs="Times New Roman"/>
                <w:b/>
                <w:bCs/>
                <w:color w:val="FFFFFF"/>
                <w:sz w:val="20"/>
                <w:szCs w:val="20"/>
                <w:lang w:eastAsia="tr-TR"/>
              </w:rPr>
              <w:t>2021 Ekim</w:t>
            </w:r>
          </w:p>
        </w:tc>
        <w:tc>
          <w:tcPr>
            <w:tcW w:w="2430" w:type="dxa"/>
            <w:gridSpan w:val="2"/>
            <w:tcBorders>
              <w:top w:val="single" w:sz="8" w:space="0" w:color="D3D3D3"/>
              <w:left w:val="nil"/>
              <w:bottom w:val="single" w:sz="8" w:space="0" w:color="D3D3D3"/>
              <w:right w:val="single" w:sz="8" w:space="0" w:color="D3D3D3"/>
            </w:tcBorders>
            <w:shd w:val="clear" w:color="000000" w:fill="6E9ECA"/>
            <w:vAlign w:val="center"/>
            <w:hideMark/>
          </w:tcPr>
          <w:p w:rsidR="00732E8C" w:rsidRPr="00A43E37"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A43E37">
              <w:rPr>
                <w:rFonts w:ascii="Times New Roman" w:eastAsia="Times New Roman" w:hAnsi="Times New Roman" w:cs="Times New Roman"/>
                <w:b/>
                <w:bCs/>
                <w:color w:val="FFFFFF"/>
                <w:sz w:val="20"/>
                <w:szCs w:val="20"/>
                <w:lang w:eastAsia="tr-TR"/>
              </w:rPr>
              <w:t>2022 Ekim</w:t>
            </w:r>
          </w:p>
        </w:tc>
        <w:tc>
          <w:tcPr>
            <w:tcW w:w="1215" w:type="dxa"/>
            <w:tcBorders>
              <w:top w:val="single" w:sz="8" w:space="0" w:color="D3D3D3"/>
              <w:left w:val="nil"/>
              <w:bottom w:val="single" w:sz="8" w:space="0" w:color="D3D3D3"/>
              <w:right w:val="single" w:sz="8" w:space="0" w:color="D3D3D3"/>
            </w:tcBorders>
            <w:shd w:val="clear" w:color="000000" w:fill="6E9ECA"/>
            <w:vAlign w:val="center"/>
            <w:hideMark/>
          </w:tcPr>
          <w:p w:rsidR="00732E8C" w:rsidRPr="00A43E37" w:rsidRDefault="00732E8C" w:rsidP="00732E8C">
            <w:pPr>
              <w:spacing w:after="0" w:line="240" w:lineRule="auto"/>
              <w:jc w:val="center"/>
              <w:rPr>
                <w:rFonts w:ascii="Tahoma" w:eastAsia="Times New Roman" w:hAnsi="Tahoma" w:cs="Tahoma"/>
                <w:b/>
                <w:bCs/>
                <w:color w:val="FFFFFF"/>
                <w:sz w:val="20"/>
                <w:szCs w:val="20"/>
                <w:lang w:eastAsia="tr-TR"/>
              </w:rPr>
            </w:pPr>
            <w:r w:rsidRPr="00A43E37">
              <w:rPr>
                <w:rFonts w:ascii="Tahoma" w:eastAsia="Times New Roman" w:hAnsi="Tahoma" w:cs="Tahoma"/>
                <w:b/>
                <w:bCs/>
                <w:color w:val="FFFFFF"/>
                <w:sz w:val="20"/>
                <w:szCs w:val="20"/>
                <w:lang w:eastAsia="tr-TR"/>
              </w:rPr>
              <w:t> </w:t>
            </w:r>
          </w:p>
        </w:tc>
      </w:tr>
      <w:tr w:rsidR="00732E8C" w:rsidRPr="00A43E37" w:rsidTr="00732E8C">
        <w:trPr>
          <w:trHeight w:val="488"/>
        </w:trPr>
        <w:tc>
          <w:tcPr>
            <w:tcW w:w="2937" w:type="dxa"/>
            <w:tcBorders>
              <w:top w:val="nil"/>
              <w:left w:val="single" w:sz="8" w:space="0" w:color="D3D3D3"/>
              <w:bottom w:val="single" w:sz="8" w:space="0" w:color="D3D3D3"/>
              <w:right w:val="single" w:sz="8" w:space="0" w:color="D3D3D3"/>
            </w:tcBorders>
            <w:shd w:val="clear" w:color="000000" w:fill="6E9ECA"/>
            <w:vAlign w:val="center"/>
            <w:hideMark/>
          </w:tcPr>
          <w:p w:rsidR="00732E8C" w:rsidRPr="00A43E37"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A43E37">
              <w:rPr>
                <w:rFonts w:ascii="Times New Roman" w:eastAsia="Times New Roman" w:hAnsi="Times New Roman" w:cs="Times New Roman"/>
                <w:b/>
                <w:bCs/>
                <w:color w:val="FFFFFF"/>
                <w:sz w:val="20"/>
                <w:szCs w:val="20"/>
                <w:lang w:eastAsia="tr-TR"/>
              </w:rPr>
              <w:t>Sektör</w:t>
            </w:r>
          </w:p>
        </w:tc>
        <w:tc>
          <w:tcPr>
            <w:tcW w:w="1342" w:type="dxa"/>
            <w:tcBorders>
              <w:top w:val="nil"/>
              <w:left w:val="nil"/>
              <w:bottom w:val="nil"/>
              <w:right w:val="single" w:sz="8" w:space="0" w:color="D3D3D3"/>
            </w:tcBorders>
            <w:shd w:val="clear" w:color="000000" w:fill="6E9ECA"/>
            <w:vAlign w:val="center"/>
            <w:hideMark/>
          </w:tcPr>
          <w:p w:rsidR="00732E8C" w:rsidRPr="00A43E37" w:rsidRDefault="00732E8C" w:rsidP="00732E8C">
            <w:pPr>
              <w:spacing w:after="0" w:line="240" w:lineRule="auto"/>
              <w:jc w:val="right"/>
              <w:rPr>
                <w:rFonts w:ascii="Times New Roman" w:eastAsia="Times New Roman" w:hAnsi="Times New Roman" w:cs="Times New Roman"/>
                <w:b/>
                <w:bCs/>
                <w:color w:val="FFFFFF"/>
                <w:sz w:val="20"/>
                <w:szCs w:val="20"/>
                <w:lang w:eastAsia="tr-TR"/>
              </w:rPr>
            </w:pPr>
            <w:r w:rsidRPr="00A43E37">
              <w:rPr>
                <w:rFonts w:ascii="Times New Roman" w:eastAsia="Times New Roman" w:hAnsi="Times New Roman" w:cs="Times New Roman"/>
                <w:b/>
                <w:bCs/>
                <w:color w:val="FFFFFF"/>
                <w:sz w:val="20"/>
                <w:szCs w:val="20"/>
                <w:lang w:eastAsia="tr-TR"/>
              </w:rPr>
              <w:t>Miktar</w:t>
            </w:r>
          </w:p>
        </w:tc>
        <w:tc>
          <w:tcPr>
            <w:tcW w:w="1215" w:type="dxa"/>
            <w:tcBorders>
              <w:top w:val="nil"/>
              <w:left w:val="nil"/>
              <w:bottom w:val="nil"/>
              <w:right w:val="single" w:sz="8" w:space="0" w:color="D3D3D3"/>
            </w:tcBorders>
            <w:shd w:val="clear" w:color="000000" w:fill="6E9ECA"/>
            <w:vAlign w:val="center"/>
            <w:hideMark/>
          </w:tcPr>
          <w:p w:rsidR="00732E8C" w:rsidRPr="00A43E37"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A43E37">
              <w:rPr>
                <w:rFonts w:ascii="Times New Roman" w:eastAsia="Times New Roman" w:hAnsi="Times New Roman" w:cs="Times New Roman"/>
                <w:b/>
                <w:bCs/>
                <w:color w:val="FFFFFF"/>
                <w:sz w:val="20"/>
                <w:szCs w:val="20"/>
                <w:lang w:eastAsia="tr-TR"/>
              </w:rPr>
              <w:t>Pay(</w:t>
            </w:r>
            <w:proofErr w:type="gramEnd"/>
            <w:r w:rsidRPr="00A43E37">
              <w:rPr>
                <w:rFonts w:ascii="Times New Roman" w:eastAsia="Times New Roman" w:hAnsi="Times New Roman" w:cs="Times New Roman"/>
                <w:b/>
                <w:bCs/>
                <w:color w:val="FFFFFF"/>
                <w:sz w:val="20"/>
                <w:szCs w:val="20"/>
                <w:lang w:eastAsia="tr-TR"/>
              </w:rPr>
              <w:t>%)</w:t>
            </w:r>
          </w:p>
        </w:tc>
        <w:tc>
          <w:tcPr>
            <w:tcW w:w="1215" w:type="dxa"/>
            <w:tcBorders>
              <w:top w:val="nil"/>
              <w:left w:val="nil"/>
              <w:bottom w:val="nil"/>
              <w:right w:val="single" w:sz="8" w:space="0" w:color="D3D3D3"/>
            </w:tcBorders>
            <w:shd w:val="clear" w:color="000000" w:fill="6E9ECA"/>
            <w:vAlign w:val="center"/>
            <w:hideMark/>
          </w:tcPr>
          <w:p w:rsidR="00732E8C" w:rsidRPr="00A43E37" w:rsidRDefault="00732E8C" w:rsidP="00732E8C">
            <w:pPr>
              <w:spacing w:after="0" w:line="240" w:lineRule="auto"/>
              <w:jc w:val="right"/>
              <w:rPr>
                <w:rFonts w:ascii="Times New Roman" w:eastAsia="Times New Roman" w:hAnsi="Times New Roman" w:cs="Times New Roman"/>
                <w:b/>
                <w:bCs/>
                <w:color w:val="FFFFFF"/>
                <w:sz w:val="20"/>
                <w:szCs w:val="20"/>
                <w:lang w:eastAsia="tr-TR"/>
              </w:rPr>
            </w:pPr>
            <w:r w:rsidRPr="00A43E37">
              <w:rPr>
                <w:rFonts w:ascii="Times New Roman" w:eastAsia="Times New Roman" w:hAnsi="Times New Roman" w:cs="Times New Roman"/>
                <w:b/>
                <w:bCs/>
                <w:color w:val="FFFFFF"/>
                <w:sz w:val="20"/>
                <w:szCs w:val="20"/>
                <w:lang w:eastAsia="tr-TR"/>
              </w:rPr>
              <w:t>Miktar</w:t>
            </w:r>
          </w:p>
        </w:tc>
        <w:tc>
          <w:tcPr>
            <w:tcW w:w="1215" w:type="dxa"/>
            <w:tcBorders>
              <w:top w:val="nil"/>
              <w:left w:val="nil"/>
              <w:bottom w:val="nil"/>
              <w:right w:val="single" w:sz="8" w:space="0" w:color="D3D3D3"/>
            </w:tcBorders>
            <w:shd w:val="clear" w:color="000000" w:fill="6E9ECA"/>
            <w:vAlign w:val="center"/>
            <w:hideMark/>
          </w:tcPr>
          <w:p w:rsidR="00732E8C" w:rsidRPr="00A43E37"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A43E37">
              <w:rPr>
                <w:rFonts w:ascii="Times New Roman" w:eastAsia="Times New Roman" w:hAnsi="Times New Roman" w:cs="Times New Roman"/>
                <w:b/>
                <w:bCs/>
                <w:color w:val="FFFFFF"/>
                <w:sz w:val="20"/>
                <w:szCs w:val="20"/>
                <w:lang w:eastAsia="tr-TR"/>
              </w:rPr>
              <w:t>Pay(</w:t>
            </w:r>
            <w:proofErr w:type="gramEnd"/>
            <w:r w:rsidRPr="00A43E37">
              <w:rPr>
                <w:rFonts w:ascii="Times New Roman" w:eastAsia="Times New Roman" w:hAnsi="Times New Roman" w:cs="Times New Roman"/>
                <w:b/>
                <w:bCs/>
                <w:color w:val="FFFFFF"/>
                <w:sz w:val="20"/>
                <w:szCs w:val="20"/>
                <w:lang w:eastAsia="tr-TR"/>
              </w:rPr>
              <w:t>%)</w:t>
            </w:r>
          </w:p>
        </w:tc>
        <w:tc>
          <w:tcPr>
            <w:tcW w:w="1215" w:type="dxa"/>
            <w:tcBorders>
              <w:top w:val="nil"/>
              <w:left w:val="nil"/>
              <w:bottom w:val="nil"/>
              <w:right w:val="single" w:sz="8" w:space="0" w:color="D3D3D3"/>
            </w:tcBorders>
            <w:shd w:val="clear" w:color="000000" w:fill="6E9ECA"/>
            <w:vAlign w:val="center"/>
            <w:hideMark/>
          </w:tcPr>
          <w:p w:rsidR="00732E8C" w:rsidRPr="00A43E37"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A43E37">
              <w:rPr>
                <w:rFonts w:ascii="Times New Roman" w:eastAsia="Times New Roman" w:hAnsi="Times New Roman" w:cs="Times New Roman"/>
                <w:b/>
                <w:bCs/>
                <w:color w:val="FFFFFF"/>
                <w:sz w:val="20"/>
                <w:szCs w:val="20"/>
                <w:lang w:eastAsia="tr-TR"/>
              </w:rPr>
              <w:t>Değişim (%)</w:t>
            </w:r>
          </w:p>
        </w:tc>
      </w:tr>
      <w:tr w:rsidR="00732E8C" w:rsidRPr="00A43E37" w:rsidTr="00732E8C">
        <w:trPr>
          <w:trHeight w:val="292"/>
        </w:trPr>
        <w:tc>
          <w:tcPr>
            <w:tcW w:w="2937" w:type="dxa"/>
            <w:tcBorders>
              <w:top w:val="nil"/>
              <w:left w:val="single" w:sz="8" w:space="0" w:color="D3D3D3"/>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rPr>
                <w:rFonts w:ascii="Times New Roman" w:eastAsia="Times New Roman" w:hAnsi="Times New Roman" w:cs="Times New Roman"/>
                <w:b/>
                <w:bCs/>
                <w:color w:val="000000"/>
                <w:sz w:val="20"/>
                <w:szCs w:val="20"/>
                <w:lang w:eastAsia="tr-TR"/>
              </w:rPr>
            </w:pPr>
            <w:r w:rsidRPr="00A43E37">
              <w:rPr>
                <w:rFonts w:ascii="Times New Roman" w:eastAsia="Times New Roman" w:hAnsi="Times New Roman" w:cs="Times New Roman"/>
                <w:b/>
                <w:bCs/>
                <w:color w:val="000000"/>
                <w:sz w:val="20"/>
                <w:szCs w:val="20"/>
                <w:lang w:eastAsia="tr-TR"/>
              </w:rPr>
              <w:t>Dönüşüm/Çevrim Sektörü</w:t>
            </w:r>
          </w:p>
        </w:tc>
        <w:tc>
          <w:tcPr>
            <w:tcW w:w="1342" w:type="dxa"/>
            <w:tcBorders>
              <w:top w:val="nil"/>
              <w:left w:val="nil"/>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jc w:val="center"/>
              <w:rPr>
                <w:rFonts w:ascii="Times New Roman" w:eastAsia="Times New Roman" w:hAnsi="Times New Roman" w:cs="Times New Roman"/>
                <w:color w:val="0D0D0D"/>
                <w:sz w:val="20"/>
                <w:szCs w:val="20"/>
                <w:lang w:eastAsia="tr-TR"/>
              </w:rPr>
            </w:pPr>
            <w:r w:rsidRPr="00A43E37">
              <w:rPr>
                <w:rFonts w:ascii="Times New Roman" w:eastAsia="Times New Roman" w:hAnsi="Times New Roman" w:cs="Times New Roman"/>
                <w:color w:val="0D0D0D"/>
                <w:sz w:val="20"/>
                <w:szCs w:val="20"/>
                <w:lang w:eastAsia="tr-TR"/>
              </w:rPr>
              <w:t>2.054,55</w:t>
            </w:r>
          </w:p>
        </w:tc>
        <w:tc>
          <w:tcPr>
            <w:tcW w:w="1215" w:type="dxa"/>
            <w:tcBorders>
              <w:top w:val="nil"/>
              <w:left w:val="nil"/>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jc w:val="center"/>
              <w:rPr>
                <w:rFonts w:ascii="Times New Roman" w:eastAsia="Times New Roman" w:hAnsi="Times New Roman" w:cs="Times New Roman"/>
                <w:color w:val="0D0D0D"/>
                <w:sz w:val="20"/>
                <w:szCs w:val="20"/>
                <w:lang w:eastAsia="tr-TR"/>
              </w:rPr>
            </w:pPr>
            <w:r w:rsidRPr="00A43E37">
              <w:rPr>
                <w:rFonts w:ascii="Times New Roman" w:eastAsia="Times New Roman" w:hAnsi="Times New Roman" w:cs="Times New Roman"/>
                <w:color w:val="0D0D0D"/>
                <w:sz w:val="20"/>
                <w:szCs w:val="20"/>
                <w:lang w:eastAsia="tr-TR"/>
              </w:rPr>
              <w:t>46,36</w:t>
            </w:r>
          </w:p>
        </w:tc>
        <w:tc>
          <w:tcPr>
            <w:tcW w:w="1215" w:type="dxa"/>
            <w:tcBorders>
              <w:top w:val="nil"/>
              <w:left w:val="nil"/>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jc w:val="center"/>
              <w:rPr>
                <w:rFonts w:ascii="Times New Roman" w:eastAsia="Times New Roman" w:hAnsi="Times New Roman" w:cs="Times New Roman"/>
                <w:color w:val="0D0D0D"/>
                <w:sz w:val="20"/>
                <w:szCs w:val="20"/>
                <w:lang w:eastAsia="tr-TR"/>
              </w:rPr>
            </w:pPr>
            <w:r w:rsidRPr="00A43E37">
              <w:rPr>
                <w:rFonts w:ascii="Times New Roman" w:eastAsia="Times New Roman" w:hAnsi="Times New Roman" w:cs="Times New Roman"/>
                <w:color w:val="0D0D0D"/>
                <w:sz w:val="20"/>
                <w:szCs w:val="20"/>
                <w:lang w:eastAsia="tr-TR"/>
              </w:rPr>
              <w:t>1.028,02</w:t>
            </w:r>
          </w:p>
        </w:tc>
        <w:tc>
          <w:tcPr>
            <w:tcW w:w="1215" w:type="dxa"/>
            <w:tcBorders>
              <w:top w:val="nil"/>
              <w:left w:val="nil"/>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jc w:val="center"/>
              <w:rPr>
                <w:rFonts w:ascii="Times New Roman" w:eastAsia="Times New Roman" w:hAnsi="Times New Roman" w:cs="Times New Roman"/>
                <w:color w:val="0D0D0D"/>
                <w:sz w:val="20"/>
                <w:szCs w:val="20"/>
                <w:lang w:eastAsia="tr-TR"/>
              </w:rPr>
            </w:pPr>
            <w:r w:rsidRPr="00A43E37">
              <w:rPr>
                <w:rFonts w:ascii="Times New Roman" w:eastAsia="Times New Roman" w:hAnsi="Times New Roman" w:cs="Times New Roman"/>
                <w:color w:val="0D0D0D"/>
                <w:sz w:val="20"/>
                <w:szCs w:val="20"/>
                <w:lang w:eastAsia="tr-TR"/>
              </w:rPr>
              <w:t>35,10</w:t>
            </w:r>
          </w:p>
        </w:tc>
        <w:tc>
          <w:tcPr>
            <w:tcW w:w="1215" w:type="dxa"/>
            <w:tcBorders>
              <w:top w:val="nil"/>
              <w:left w:val="nil"/>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jc w:val="center"/>
              <w:rPr>
                <w:rFonts w:ascii="Times New Roman" w:eastAsia="Times New Roman" w:hAnsi="Times New Roman" w:cs="Times New Roman"/>
                <w:color w:val="0D0D0D"/>
                <w:sz w:val="20"/>
                <w:szCs w:val="20"/>
                <w:lang w:eastAsia="tr-TR"/>
              </w:rPr>
            </w:pPr>
            <w:r w:rsidRPr="00A43E37">
              <w:rPr>
                <w:rFonts w:ascii="Times New Roman" w:eastAsia="Times New Roman" w:hAnsi="Times New Roman" w:cs="Times New Roman"/>
                <w:color w:val="0D0D0D"/>
                <w:sz w:val="20"/>
                <w:szCs w:val="20"/>
                <w:lang w:eastAsia="tr-TR"/>
              </w:rPr>
              <w:t>-49,96</w:t>
            </w:r>
          </w:p>
        </w:tc>
      </w:tr>
      <w:tr w:rsidR="00732E8C" w:rsidRPr="00A43E37" w:rsidTr="00732E8C">
        <w:trPr>
          <w:trHeight w:val="292"/>
        </w:trPr>
        <w:tc>
          <w:tcPr>
            <w:tcW w:w="2937" w:type="dxa"/>
            <w:tcBorders>
              <w:top w:val="nil"/>
              <w:left w:val="single" w:sz="8" w:space="0" w:color="D3D3D3"/>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rPr>
                <w:rFonts w:ascii="Times New Roman" w:eastAsia="Times New Roman" w:hAnsi="Times New Roman" w:cs="Times New Roman"/>
                <w:b/>
                <w:bCs/>
                <w:color w:val="000000"/>
                <w:sz w:val="20"/>
                <w:szCs w:val="20"/>
                <w:lang w:eastAsia="tr-TR"/>
              </w:rPr>
            </w:pPr>
            <w:r w:rsidRPr="00A43E37">
              <w:rPr>
                <w:rFonts w:ascii="Times New Roman" w:eastAsia="Times New Roman" w:hAnsi="Times New Roman" w:cs="Times New Roman"/>
                <w:b/>
                <w:bCs/>
                <w:color w:val="000000"/>
                <w:sz w:val="20"/>
                <w:szCs w:val="20"/>
                <w:lang w:eastAsia="tr-TR"/>
              </w:rPr>
              <w:t>Enerji Sektörü</w:t>
            </w:r>
          </w:p>
        </w:tc>
        <w:tc>
          <w:tcPr>
            <w:tcW w:w="1342" w:type="dxa"/>
            <w:tcBorders>
              <w:top w:val="nil"/>
              <w:left w:val="nil"/>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jc w:val="center"/>
              <w:rPr>
                <w:rFonts w:ascii="Times New Roman" w:eastAsia="Times New Roman" w:hAnsi="Times New Roman" w:cs="Times New Roman"/>
                <w:color w:val="0D0D0D"/>
                <w:sz w:val="20"/>
                <w:szCs w:val="20"/>
                <w:lang w:eastAsia="tr-TR"/>
              </w:rPr>
            </w:pPr>
            <w:r w:rsidRPr="00A43E37">
              <w:rPr>
                <w:rFonts w:ascii="Times New Roman" w:eastAsia="Times New Roman" w:hAnsi="Times New Roman" w:cs="Times New Roman"/>
                <w:color w:val="0D0D0D"/>
                <w:sz w:val="20"/>
                <w:szCs w:val="20"/>
                <w:lang w:eastAsia="tr-TR"/>
              </w:rPr>
              <w:t>151,00</w:t>
            </w:r>
          </w:p>
        </w:tc>
        <w:tc>
          <w:tcPr>
            <w:tcW w:w="1215" w:type="dxa"/>
            <w:tcBorders>
              <w:top w:val="nil"/>
              <w:left w:val="nil"/>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jc w:val="center"/>
              <w:rPr>
                <w:rFonts w:ascii="Times New Roman" w:eastAsia="Times New Roman" w:hAnsi="Times New Roman" w:cs="Times New Roman"/>
                <w:color w:val="0D0D0D"/>
                <w:sz w:val="20"/>
                <w:szCs w:val="20"/>
                <w:lang w:eastAsia="tr-TR"/>
              </w:rPr>
            </w:pPr>
            <w:r w:rsidRPr="00A43E37">
              <w:rPr>
                <w:rFonts w:ascii="Times New Roman" w:eastAsia="Times New Roman" w:hAnsi="Times New Roman" w:cs="Times New Roman"/>
                <w:color w:val="0D0D0D"/>
                <w:sz w:val="20"/>
                <w:szCs w:val="20"/>
                <w:lang w:eastAsia="tr-TR"/>
              </w:rPr>
              <w:t>3,41</w:t>
            </w:r>
          </w:p>
        </w:tc>
        <w:tc>
          <w:tcPr>
            <w:tcW w:w="1215" w:type="dxa"/>
            <w:tcBorders>
              <w:top w:val="nil"/>
              <w:left w:val="nil"/>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jc w:val="center"/>
              <w:rPr>
                <w:rFonts w:ascii="Times New Roman" w:eastAsia="Times New Roman" w:hAnsi="Times New Roman" w:cs="Times New Roman"/>
                <w:color w:val="0D0D0D"/>
                <w:sz w:val="20"/>
                <w:szCs w:val="20"/>
                <w:lang w:eastAsia="tr-TR"/>
              </w:rPr>
            </w:pPr>
            <w:r w:rsidRPr="00A43E37">
              <w:rPr>
                <w:rFonts w:ascii="Times New Roman" w:eastAsia="Times New Roman" w:hAnsi="Times New Roman" w:cs="Times New Roman"/>
                <w:color w:val="0D0D0D"/>
                <w:sz w:val="20"/>
                <w:szCs w:val="20"/>
                <w:lang w:eastAsia="tr-TR"/>
              </w:rPr>
              <w:t>84,68</w:t>
            </w:r>
          </w:p>
        </w:tc>
        <w:tc>
          <w:tcPr>
            <w:tcW w:w="1215" w:type="dxa"/>
            <w:tcBorders>
              <w:top w:val="nil"/>
              <w:left w:val="nil"/>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jc w:val="center"/>
              <w:rPr>
                <w:rFonts w:ascii="Times New Roman" w:eastAsia="Times New Roman" w:hAnsi="Times New Roman" w:cs="Times New Roman"/>
                <w:color w:val="0D0D0D"/>
                <w:sz w:val="20"/>
                <w:szCs w:val="20"/>
                <w:lang w:eastAsia="tr-TR"/>
              </w:rPr>
            </w:pPr>
            <w:r w:rsidRPr="00A43E37">
              <w:rPr>
                <w:rFonts w:ascii="Times New Roman" w:eastAsia="Times New Roman" w:hAnsi="Times New Roman" w:cs="Times New Roman"/>
                <w:color w:val="0D0D0D"/>
                <w:sz w:val="20"/>
                <w:szCs w:val="20"/>
                <w:lang w:eastAsia="tr-TR"/>
              </w:rPr>
              <w:t>2,89</w:t>
            </w:r>
          </w:p>
        </w:tc>
        <w:tc>
          <w:tcPr>
            <w:tcW w:w="1215" w:type="dxa"/>
            <w:tcBorders>
              <w:top w:val="nil"/>
              <w:left w:val="nil"/>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jc w:val="center"/>
              <w:rPr>
                <w:rFonts w:ascii="Times New Roman" w:eastAsia="Times New Roman" w:hAnsi="Times New Roman" w:cs="Times New Roman"/>
                <w:color w:val="0D0D0D"/>
                <w:sz w:val="20"/>
                <w:szCs w:val="20"/>
                <w:lang w:eastAsia="tr-TR"/>
              </w:rPr>
            </w:pPr>
            <w:r w:rsidRPr="00A43E37">
              <w:rPr>
                <w:rFonts w:ascii="Times New Roman" w:eastAsia="Times New Roman" w:hAnsi="Times New Roman" w:cs="Times New Roman"/>
                <w:color w:val="0D0D0D"/>
                <w:sz w:val="20"/>
                <w:szCs w:val="20"/>
                <w:lang w:eastAsia="tr-TR"/>
              </w:rPr>
              <w:t>-43,92</w:t>
            </w:r>
          </w:p>
        </w:tc>
      </w:tr>
      <w:tr w:rsidR="00732E8C" w:rsidRPr="00A43E37" w:rsidTr="00732E8C">
        <w:trPr>
          <w:trHeight w:val="292"/>
        </w:trPr>
        <w:tc>
          <w:tcPr>
            <w:tcW w:w="2937" w:type="dxa"/>
            <w:tcBorders>
              <w:top w:val="nil"/>
              <w:left w:val="single" w:sz="8" w:space="0" w:color="D3D3D3"/>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rPr>
                <w:rFonts w:ascii="Times New Roman" w:eastAsia="Times New Roman" w:hAnsi="Times New Roman" w:cs="Times New Roman"/>
                <w:b/>
                <w:bCs/>
                <w:color w:val="000000"/>
                <w:sz w:val="20"/>
                <w:szCs w:val="20"/>
                <w:lang w:eastAsia="tr-TR"/>
              </w:rPr>
            </w:pPr>
            <w:r w:rsidRPr="00A43E37">
              <w:rPr>
                <w:rFonts w:ascii="Times New Roman" w:eastAsia="Times New Roman" w:hAnsi="Times New Roman" w:cs="Times New Roman"/>
                <w:b/>
                <w:bCs/>
                <w:color w:val="000000"/>
                <w:sz w:val="20"/>
                <w:szCs w:val="20"/>
                <w:lang w:eastAsia="tr-TR"/>
              </w:rPr>
              <w:t>Ulaşım Sektörü</w:t>
            </w:r>
          </w:p>
        </w:tc>
        <w:tc>
          <w:tcPr>
            <w:tcW w:w="1342" w:type="dxa"/>
            <w:tcBorders>
              <w:top w:val="nil"/>
              <w:left w:val="nil"/>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jc w:val="center"/>
              <w:rPr>
                <w:rFonts w:ascii="Times New Roman" w:eastAsia="Times New Roman" w:hAnsi="Times New Roman" w:cs="Times New Roman"/>
                <w:color w:val="0D0D0D"/>
                <w:sz w:val="20"/>
                <w:szCs w:val="20"/>
                <w:lang w:eastAsia="tr-TR"/>
              </w:rPr>
            </w:pPr>
            <w:r w:rsidRPr="00A43E37">
              <w:rPr>
                <w:rFonts w:ascii="Times New Roman" w:eastAsia="Times New Roman" w:hAnsi="Times New Roman" w:cs="Times New Roman"/>
                <w:color w:val="0D0D0D"/>
                <w:sz w:val="20"/>
                <w:szCs w:val="20"/>
                <w:lang w:eastAsia="tr-TR"/>
              </w:rPr>
              <w:t>10,42</w:t>
            </w:r>
          </w:p>
        </w:tc>
        <w:tc>
          <w:tcPr>
            <w:tcW w:w="1215" w:type="dxa"/>
            <w:tcBorders>
              <w:top w:val="nil"/>
              <w:left w:val="nil"/>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jc w:val="center"/>
              <w:rPr>
                <w:rFonts w:ascii="Times New Roman" w:eastAsia="Times New Roman" w:hAnsi="Times New Roman" w:cs="Times New Roman"/>
                <w:color w:val="0D0D0D"/>
                <w:sz w:val="20"/>
                <w:szCs w:val="20"/>
                <w:lang w:eastAsia="tr-TR"/>
              </w:rPr>
            </w:pPr>
            <w:r w:rsidRPr="00A43E37">
              <w:rPr>
                <w:rFonts w:ascii="Times New Roman" w:eastAsia="Times New Roman" w:hAnsi="Times New Roman" w:cs="Times New Roman"/>
                <w:color w:val="0D0D0D"/>
                <w:sz w:val="20"/>
                <w:szCs w:val="20"/>
                <w:lang w:eastAsia="tr-TR"/>
              </w:rPr>
              <w:t>0,24</w:t>
            </w:r>
          </w:p>
        </w:tc>
        <w:tc>
          <w:tcPr>
            <w:tcW w:w="1215" w:type="dxa"/>
            <w:tcBorders>
              <w:top w:val="nil"/>
              <w:left w:val="nil"/>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jc w:val="center"/>
              <w:rPr>
                <w:rFonts w:ascii="Times New Roman" w:eastAsia="Times New Roman" w:hAnsi="Times New Roman" w:cs="Times New Roman"/>
                <w:color w:val="0D0D0D"/>
                <w:sz w:val="20"/>
                <w:szCs w:val="20"/>
                <w:lang w:eastAsia="tr-TR"/>
              </w:rPr>
            </w:pPr>
            <w:r w:rsidRPr="00A43E37">
              <w:rPr>
                <w:rFonts w:ascii="Times New Roman" w:eastAsia="Times New Roman" w:hAnsi="Times New Roman" w:cs="Times New Roman"/>
                <w:color w:val="0D0D0D"/>
                <w:sz w:val="20"/>
                <w:szCs w:val="20"/>
                <w:lang w:eastAsia="tr-TR"/>
              </w:rPr>
              <w:t>12,51</w:t>
            </w:r>
          </w:p>
        </w:tc>
        <w:tc>
          <w:tcPr>
            <w:tcW w:w="1215" w:type="dxa"/>
            <w:tcBorders>
              <w:top w:val="nil"/>
              <w:left w:val="nil"/>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jc w:val="center"/>
              <w:rPr>
                <w:rFonts w:ascii="Times New Roman" w:eastAsia="Times New Roman" w:hAnsi="Times New Roman" w:cs="Times New Roman"/>
                <w:color w:val="0D0D0D"/>
                <w:sz w:val="20"/>
                <w:szCs w:val="20"/>
                <w:lang w:eastAsia="tr-TR"/>
              </w:rPr>
            </w:pPr>
            <w:r w:rsidRPr="00A43E37">
              <w:rPr>
                <w:rFonts w:ascii="Times New Roman" w:eastAsia="Times New Roman" w:hAnsi="Times New Roman" w:cs="Times New Roman"/>
                <w:color w:val="0D0D0D"/>
                <w:sz w:val="20"/>
                <w:szCs w:val="20"/>
                <w:lang w:eastAsia="tr-TR"/>
              </w:rPr>
              <w:t>0,43</w:t>
            </w:r>
          </w:p>
        </w:tc>
        <w:tc>
          <w:tcPr>
            <w:tcW w:w="1215" w:type="dxa"/>
            <w:tcBorders>
              <w:top w:val="nil"/>
              <w:left w:val="nil"/>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jc w:val="center"/>
              <w:rPr>
                <w:rFonts w:ascii="Times New Roman" w:eastAsia="Times New Roman" w:hAnsi="Times New Roman" w:cs="Times New Roman"/>
                <w:color w:val="0D0D0D"/>
                <w:sz w:val="20"/>
                <w:szCs w:val="20"/>
                <w:lang w:eastAsia="tr-TR"/>
              </w:rPr>
            </w:pPr>
            <w:r w:rsidRPr="00A43E37">
              <w:rPr>
                <w:rFonts w:ascii="Times New Roman" w:eastAsia="Times New Roman" w:hAnsi="Times New Roman" w:cs="Times New Roman"/>
                <w:color w:val="0D0D0D"/>
                <w:sz w:val="20"/>
                <w:szCs w:val="20"/>
                <w:lang w:eastAsia="tr-TR"/>
              </w:rPr>
              <w:t>20,07</w:t>
            </w:r>
          </w:p>
        </w:tc>
      </w:tr>
      <w:tr w:rsidR="00732E8C" w:rsidRPr="00A43E37" w:rsidTr="00732E8C">
        <w:trPr>
          <w:trHeight w:val="292"/>
        </w:trPr>
        <w:tc>
          <w:tcPr>
            <w:tcW w:w="2937" w:type="dxa"/>
            <w:tcBorders>
              <w:top w:val="nil"/>
              <w:left w:val="single" w:sz="8" w:space="0" w:color="D3D3D3"/>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rPr>
                <w:rFonts w:ascii="Times New Roman" w:eastAsia="Times New Roman" w:hAnsi="Times New Roman" w:cs="Times New Roman"/>
                <w:b/>
                <w:bCs/>
                <w:color w:val="000000"/>
                <w:sz w:val="20"/>
                <w:szCs w:val="20"/>
                <w:lang w:eastAsia="tr-TR"/>
              </w:rPr>
            </w:pPr>
            <w:r w:rsidRPr="00A43E37">
              <w:rPr>
                <w:rFonts w:ascii="Times New Roman" w:eastAsia="Times New Roman" w:hAnsi="Times New Roman" w:cs="Times New Roman"/>
                <w:b/>
                <w:bCs/>
                <w:color w:val="000000"/>
                <w:sz w:val="20"/>
                <w:szCs w:val="20"/>
                <w:lang w:eastAsia="tr-TR"/>
              </w:rPr>
              <w:t>Sanayi Sektörü</w:t>
            </w:r>
          </w:p>
        </w:tc>
        <w:tc>
          <w:tcPr>
            <w:tcW w:w="1342" w:type="dxa"/>
            <w:tcBorders>
              <w:top w:val="nil"/>
              <w:left w:val="nil"/>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jc w:val="center"/>
              <w:rPr>
                <w:rFonts w:ascii="Times New Roman" w:eastAsia="Times New Roman" w:hAnsi="Times New Roman" w:cs="Times New Roman"/>
                <w:color w:val="0D0D0D"/>
                <w:sz w:val="20"/>
                <w:szCs w:val="20"/>
                <w:lang w:eastAsia="tr-TR"/>
              </w:rPr>
            </w:pPr>
            <w:r w:rsidRPr="00A43E37">
              <w:rPr>
                <w:rFonts w:ascii="Times New Roman" w:eastAsia="Times New Roman" w:hAnsi="Times New Roman" w:cs="Times New Roman"/>
                <w:color w:val="0D0D0D"/>
                <w:sz w:val="20"/>
                <w:szCs w:val="20"/>
                <w:lang w:eastAsia="tr-TR"/>
              </w:rPr>
              <w:t>1.388,73</w:t>
            </w:r>
          </w:p>
        </w:tc>
        <w:tc>
          <w:tcPr>
            <w:tcW w:w="1215" w:type="dxa"/>
            <w:tcBorders>
              <w:top w:val="nil"/>
              <w:left w:val="nil"/>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jc w:val="center"/>
              <w:rPr>
                <w:rFonts w:ascii="Times New Roman" w:eastAsia="Times New Roman" w:hAnsi="Times New Roman" w:cs="Times New Roman"/>
                <w:color w:val="0D0D0D"/>
                <w:sz w:val="20"/>
                <w:szCs w:val="20"/>
                <w:lang w:eastAsia="tr-TR"/>
              </w:rPr>
            </w:pPr>
            <w:r w:rsidRPr="00A43E37">
              <w:rPr>
                <w:rFonts w:ascii="Times New Roman" w:eastAsia="Times New Roman" w:hAnsi="Times New Roman" w:cs="Times New Roman"/>
                <w:color w:val="0D0D0D"/>
                <w:sz w:val="20"/>
                <w:szCs w:val="20"/>
                <w:lang w:eastAsia="tr-TR"/>
              </w:rPr>
              <w:t>31,34</w:t>
            </w:r>
          </w:p>
        </w:tc>
        <w:tc>
          <w:tcPr>
            <w:tcW w:w="1215" w:type="dxa"/>
            <w:tcBorders>
              <w:top w:val="nil"/>
              <w:left w:val="nil"/>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jc w:val="center"/>
              <w:rPr>
                <w:rFonts w:ascii="Times New Roman" w:eastAsia="Times New Roman" w:hAnsi="Times New Roman" w:cs="Times New Roman"/>
                <w:color w:val="0D0D0D"/>
                <w:sz w:val="20"/>
                <w:szCs w:val="20"/>
                <w:lang w:eastAsia="tr-TR"/>
              </w:rPr>
            </w:pPr>
            <w:r w:rsidRPr="00A43E37">
              <w:rPr>
                <w:rFonts w:ascii="Times New Roman" w:eastAsia="Times New Roman" w:hAnsi="Times New Roman" w:cs="Times New Roman"/>
                <w:color w:val="0D0D0D"/>
                <w:sz w:val="20"/>
                <w:szCs w:val="20"/>
                <w:lang w:eastAsia="tr-TR"/>
              </w:rPr>
              <w:t>1.062,37</w:t>
            </w:r>
          </w:p>
        </w:tc>
        <w:tc>
          <w:tcPr>
            <w:tcW w:w="1215" w:type="dxa"/>
            <w:tcBorders>
              <w:top w:val="nil"/>
              <w:left w:val="nil"/>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jc w:val="center"/>
              <w:rPr>
                <w:rFonts w:ascii="Times New Roman" w:eastAsia="Times New Roman" w:hAnsi="Times New Roman" w:cs="Times New Roman"/>
                <w:color w:val="0D0D0D"/>
                <w:sz w:val="20"/>
                <w:szCs w:val="20"/>
                <w:lang w:eastAsia="tr-TR"/>
              </w:rPr>
            </w:pPr>
            <w:r w:rsidRPr="00A43E37">
              <w:rPr>
                <w:rFonts w:ascii="Times New Roman" w:eastAsia="Times New Roman" w:hAnsi="Times New Roman" w:cs="Times New Roman"/>
                <w:color w:val="0D0D0D"/>
                <w:sz w:val="20"/>
                <w:szCs w:val="20"/>
                <w:lang w:eastAsia="tr-TR"/>
              </w:rPr>
              <w:t>36,27</w:t>
            </w:r>
          </w:p>
        </w:tc>
        <w:tc>
          <w:tcPr>
            <w:tcW w:w="1215" w:type="dxa"/>
            <w:tcBorders>
              <w:top w:val="nil"/>
              <w:left w:val="nil"/>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jc w:val="center"/>
              <w:rPr>
                <w:rFonts w:ascii="Times New Roman" w:eastAsia="Times New Roman" w:hAnsi="Times New Roman" w:cs="Times New Roman"/>
                <w:color w:val="0D0D0D"/>
                <w:sz w:val="20"/>
                <w:szCs w:val="20"/>
                <w:lang w:eastAsia="tr-TR"/>
              </w:rPr>
            </w:pPr>
            <w:r w:rsidRPr="00A43E37">
              <w:rPr>
                <w:rFonts w:ascii="Times New Roman" w:eastAsia="Times New Roman" w:hAnsi="Times New Roman" w:cs="Times New Roman"/>
                <w:color w:val="0D0D0D"/>
                <w:sz w:val="20"/>
                <w:szCs w:val="20"/>
                <w:lang w:eastAsia="tr-TR"/>
              </w:rPr>
              <w:t>-23,50</w:t>
            </w:r>
          </w:p>
        </w:tc>
      </w:tr>
      <w:tr w:rsidR="00732E8C" w:rsidRPr="00A43E37" w:rsidTr="00732E8C">
        <w:trPr>
          <w:trHeight w:val="292"/>
        </w:trPr>
        <w:tc>
          <w:tcPr>
            <w:tcW w:w="2937" w:type="dxa"/>
            <w:tcBorders>
              <w:top w:val="nil"/>
              <w:left w:val="single" w:sz="8" w:space="0" w:color="D3D3D3"/>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rPr>
                <w:rFonts w:ascii="Times New Roman" w:eastAsia="Times New Roman" w:hAnsi="Times New Roman" w:cs="Times New Roman"/>
                <w:b/>
                <w:bCs/>
                <w:color w:val="000000"/>
                <w:sz w:val="20"/>
                <w:szCs w:val="20"/>
                <w:lang w:eastAsia="tr-TR"/>
              </w:rPr>
            </w:pPr>
            <w:r w:rsidRPr="00A43E37">
              <w:rPr>
                <w:rFonts w:ascii="Times New Roman" w:eastAsia="Times New Roman" w:hAnsi="Times New Roman" w:cs="Times New Roman"/>
                <w:b/>
                <w:bCs/>
                <w:color w:val="000000"/>
                <w:sz w:val="20"/>
                <w:szCs w:val="20"/>
                <w:lang w:eastAsia="tr-TR"/>
              </w:rPr>
              <w:t>Hizmet Sektörü</w:t>
            </w:r>
          </w:p>
        </w:tc>
        <w:tc>
          <w:tcPr>
            <w:tcW w:w="1342" w:type="dxa"/>
            <w:tcBorders>
              <w:top w:val="nil"/>
              <w:left w:val="nil"/>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jc w:val="center"/>
              <w:rPr>
                <w:rFonts w:ascii="Times New Roman" w:eastAsia="Times New Roman" w:hAnsi="Times New Roman" w:cs="Times New Roman"/>
                <w:color w:val="0D0D0D"/>
                <w:sz w:val="20"/>
                <w:szCs w:val="20"/>
                <w:lang w:eastAsia="tr-TR"/>
              </w:rPr>
            </w:pPr>
            <w:r w:rsidRPr="00A43E37">
              <w:rPr>
                <w:rFonts w:ascii="Times New Roman" w:eastAsia="Times New Roman" w:hAnsi="Times New Roman" w:cs="Times New Roman"/>
                <w:color w:val="0D0D0D"/>
                <w:sz w:val="20"/>
                <w:szCs w:val="20"/>
                <w:lang w:eastAsia="tr-TR"/>
              </w:rPr>
              <w:t>305,18</w:t>
            </w:r>
          </w:p>
        </w:tc>
        <w:tc>
          <w:tcPr>
            <w:tcW w:w="1215" w:type="dxa"/>
            <w:tcBorders>
              <w:top w:val="nil"/>
              <w:left w:val="nil"/>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jc w:val="center"/>
              <w:rPr>
                <w:rFonts w:ascii="Times New Roman" w:eastAsia="Times New Roman" w:hAnsi="Times New Roman" w:cs="Times New Roman"/>
                <w:color w:val="0D0D0D"/>
                <w:sz w:val="20"/>
                <w:szCs w:val="20"/>
                <w:lang w:eastAsia="tr-TR"/>
              </w:rPr>
            </w:pPr>
            <w:r w:rsidRPr="00A43E37">
              <w:rPr>
                <w:rFonts w:ascii="Times New Roman" w:eastAsia="Times New Roman" w:hAnsi="Times New Roman" w:cs="Times New Roman"/>
                <w:color w:val="0D0D0D"/>
                <w:sz w:val="20"/>
                <w:szCs w:val="20"/>
                <w:lang w:eastAsia="tr-TR"/>
              </w:rPr>
              <w:t>6,89</w:t>
            </w:r>
          </w:p>
        </w:tc>
        <w:tc>
          <w:tcPr>
            <w:tcW w:w="1215" w:type="dxa"/>
            <w:tcBorders>
              <w:top w:val="nil"/>
              <w:left w:val="nil"/>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jc w:val="center"/>
              <w:rPr>
                <w:rFonts w:ascii="Times New Roman" w:eastAsia="Times New Roman" w:hAnsi="Times New Roman" w:cs="Times New Roman"/>
                <w:color w:val="0D0D0D"/>
                <w:sz w:val="20"/>
                <w:szCs w:val="20"/>
                <w:lang w:eastAsia="tr-TR"/>
              </w:rPr>
            </w:pPr>
            <w:r w:rsidRPr="00A43E37">
              <w:rPr>
                <w:rFonts w:ascii="Times New Roman" w:eastAsia="Times New Roman" w:hAnsi="Times New Roman" w:cs="Times New Roman"/>
                <w:color w:val="0D0D0D"/>
                <w:sz w:val="20"/>
                <w:szCs w:val="20"/>
                <w:lang w:eastAsia="tr-TR"/>
              </w:rPr>
              <w:t>301,17</w:t>
            </w:r>
          </w:p>
        </w:tc>
        <w:tc>
          <w:tcPr>
            <w:tcW w:w="1215" w:type="dxa"/>
            <w:tcBorders>
              <w:top w:val="nil"/>
              <w:left w:val="nil"/>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jc w:val="center"/>
              <w:rPr>
                <w:rFonts w:ascii="Times New Roman" w:eastAsia="Times New Roman" w:hAnsi="Times New Roman" w:cs="Times New Roman"/>
                <w:color w:val="0D0D0D"/>
                <w:sz w:val="20"/>
                <w:szCs w:val="20"/>
                <w:lang w:eastAsia="tr-TR"/>
              </w:rPr>
            </w:pPr>
            <w:r w:rsidRPr="00A43E37">
              <w:rPr>
                <w:rFonts w:ascii="Times New Roman" w:eastAsia="Times New Roman" w:hAnsi="Times New Roman" w:cs="Times New Roman"/>
                <w:color w:val="0D0D0D"/>
                <w:sz w:val="20"/>
                <w:szCs w:val="20"/>
                <w:lang w:eastAsia="tr-TR"/>
              </w:rPr>
              <w:t>10,28</w:t>
            </w:r>
          </w:p>
        </w:tc>
        <w:tc>
          <w:tcPr>
            <w:tcW w:w="1215" w:type="dxa"/>
            <w:tcBorders>
              <w:top w:val="nil"/>
              <w:left w:val="nil"/>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jc w:val="center"/>
              <w:rPr>
                <w:rFonts w:ascii="Times New Roman" w:eastAsia="Times New Roman" w:hAnsi="Times New Roman" w:cs="Times New Roman"/>
                <w:color w:val="0D0D0D"/>
                <w:sz w:val="20"/>
                <w:szCs w:val="20"/>
                <w:lang w:eastAsia="tr-TR"/>
              </w:rPr>
            </w:pPr>
            <w:r w:rsidRPr="00A43E37">
              <w:rPr>
                <w:rFonts w:ascii="Times New Roman" w:eastAsia="Times New Roman" w:hAnsi="Times New Roman" w:cs="Times New Roman"/>
                <w:color w:val="0D0D0D"/>
                <w:sz w:val="20"/>
                <w:szCs w:val="20"/>
                <w:lang w:eastAsia="tr-TR"/>
              </w:rPr>
              <w:t>-1,31</w:t>
            </w:r>
          </w:p>
        </w:tc>
      </w:tr>
      <w:tr w:rsidR="00732E8C" w:rsidRPr="00A43E37" w:rsidTr="00732E8C">
        <w:trPr>
          <w:trHeight w:val="292"/>
        </w:trPr>
        <w:tc>
          <w:tcPr>
            <w:tcW w:w="2937" w:type="dxa"/>
            <w:tcBorders>
              <w:top w:val="nil"/>
              <w:left w:val="single" w:sz="8" w:space="0" w:color="D3D3D3"/>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rPr>
                <w:rFonts w:ascii="Times New Roman" w:eastAsia="Times New Roman" w:hAnsi="Times New Roman" w:cs="Times New Roman"/>
                <w:b/>
                <w:bCs/>
                <w:color w:val="000000"/>
                <w:sz w:val="20"/>
                <w:szCs w:val="20"/>
                <w:lang w:eastAsia="tr-TR"/>
              </w:rPr>
            </w:pPr>
            <w:r w:rsidRPr="00A43E37">
              <w:rPr>
                <w:rFonts w:ascii="Times New Roman" w:eastAsia="Times New Roman" w:hAnsi="Times New Roman" w:cs="Times New Roman"/>
                <w:b/>
                <w:bCs/>
                <w:color w:val="000000"/>
                <w:sz w:val="20"/>
                <w:szCs w:val="20"/>
                <w:lang w:eastAsia="tr-TR"/>
              </w:rPr>
              <w:t>Diğer Sektörler</w:t>
            </w:r>
          </w:p>
        </w:tc>
        <w:tc>
          <w:tcPr>
            <w:tcW w:w="1342" w:type="dxa"/>
            <w:tcBorders>
              <w:top w:val="nil"/>
              <w:left w:val="nil"/>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jc w:val="center"/>
              <w:rPr>
                <w:rFonts w:ascii="Times New Roman" w:eastAsia="Times New Roman" w:hAnsi="Times New Roman" w:cs="Times New Roman"/>
                <w:color w:val="0D0D0D"/>
                <w:sz w:val="20"/>
                <w:szCs w:val="20"/>
                <w:lang w:eastAsia="tr-TR"/>
              </w:rPr>
            </w:pPr>
            <w:r w:rsidRPr="00A43E37">
              <w:rPr>
                <w:rFonts w:ascii="Times New Roman" w:eastAsia="Times New Roman" w:hAnsi="Times New Roman" w:cs="Times New Roman"/>
                <w:color w:val="0D0D0D"/>
                <w:sz w:val="20"/>
                <w:szCs w:val="20"/>
                <w:lang w:eastAsia="tr-TR"/>
              </w:rPr>
              <w:t>14,88</w:t>
            </w:r>
          </w:p>
        </w:tc>
        <w:tc>
          <w:tcPr>
            <w:tcW w:w="1215" w:type="dxa"/>
            <w:tcBorders>
              <w:top w:val="nil"/>
              <w:left w:val="nil"/>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jc w:val="center"/>
              <w:rPr>
                <w:rFonts w:ascii="Times New Roman" w:eastAsia="Times New Roman" w:hAnsi="Times New Roman" w:cs="Times New Roman"/>
                <w:color w:val="0D0D0D"/>
                <w:sz w:val="20"/>
                <w:szCs w:val="20"/>
                <w:lang w:eastAsia="tr-TR"/>
              </w:rPr>
            </w:pPr>
            <w:r w:rsidRPr="00A43E37">
              <w:rPr>
                <w:rFonts w:ascii="Times New Roman" w:eastAsia="Times New Roman" w:hAnsi="Times New Roman" w:cs="Times New Roman"/>
                <w:color w:val="0D0D0D"/>
                <w:sz w:val="20"/>
                <w:szCs w:val="20"/>
                <w:lang w:eastAsia="tr-TR"/>
              </w:rPr>
              <w:t>0,34</w:t>
            </w:r>
          </w:p>
        </w:tc>
        <w:tc>
          <w:tcPr>
            <w:tcW w:w="1215" w:type="dxa"/>
            <w:tcBorders>
              <w:top w:val="nil"/>
              <w:left w:val="nil"/>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jc w:val="center"/>
              <w:rPr>
                <w:rFonts w:ascii="Times New Roman" w:eastAsia="Times New Roman" w:hAnsi="Times New Roman" w:cs="Times New Roman"/>
                <w:color w:val="0D0D0D"/>
                <w:sz w:val="20"/>
                <w:szCs w:val="20"/>
                <w:lang w:eastAsia="tr-TR"/>
              </w:rPr>
            </w:pPr>
            <w:r w:rsidRPr="00A43E37">
              <w:rPr>
                <w:rFonts w:ascii="Times New Roman" w:eastAsia="Times New Roman" w:hAnsi="Times New Roman" w:cs="Times New Roman"/>
                <w:color w:val="0D0D0D"/>
                <w:sz w:val="20"/>
                <w:szCs w:val="20"/>
                <w:lang w:eastAsia="tr-TR"/>
              </w:rPr>
              <w:t>16,57</w:t>
            </w:r>
          </w:p>
        </w:tc>
        <w:tc>
          <w:tcPr>
            <w:tcW w:w="1215" w:type="dxa"/>
            <w:tcBorders>
              <w:top w:val="nil"/>
              <w:left w:val="nil"/>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jc w:val="center"/>
              <w:rPr>
                <w:rFonts w:ascii="Times New Roman" w:eastAsia="Times New Roman" w:hAnsi="Times New Roman" w:cs="Times New Roman"/>
                <w:color w:val="0D0D0D"/>
                <w:sz w:val="20"/>
                <w:szCs w:val="20"/>
                <w:lang w:eastAsia="tr-TR"/>
              </w:rPr>
            </w:pPr>
            <w:r w:rsidRPr="00A43E37">
              <w:rPr>
                <w:rFonts w:ascii="Times New Roman" w:eastAsia="Times New Roman" w:hAnsi="Times New Roman" w:cs="Times New Roman"/>
                <w:color w:val="0D0D0D"/>
                <w:sz w:val="20"/>
                <w:szCs w:val="20"/>
                <w:lang w:eastAsia="tr-TR"/>
              </w:rPr>
              <w:t>0,57</w:t>
            </w:r>
          </w:p>
        </w:tc>
        <w:tc>
          <w:tcPr>
            <w:tcW w:w="1215" w:type="dxa"/>
            <w:tcBorders>
              <w:top w:val="nil"/>
              <w:left w:val="nil"/>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jc w:val="center"/>
              <w:rPr>
                <w:rFonts w:ascii="Times New Roman" w:eastAsia="Times New Roman" w:hAnsi="Times New Roman" w:cs="Times New Roman"/>
                <w:color w:val="0D0D0D"/>
                <w:sz w:val="20"/>
                <w:szCs w:val="20"/>
                <w:lang w:eastAsia="tr-TR"/>
              </w:rPr>
            </w:pPr>
            <w:r w:rsidRPr="00A43E37">
              <w:rPr>
                <w:rFonts w:ascii="Times New Roman" w:eastAsia="Times New Roman" w:hAnsi="Times New Roman" w:cs="Times New Roman"/>
                <w:color w:val="0D0D0D"/>
                <w:sz w:val="20"/>
                <w:szCs w:val="20"/>
                <w:lang w:eastAsia="tr-TR"/>
              </w:rPr>
              <w:t>11,37</w:t>
            </w:r>
          </w:p>
        </w:tc>
      </w:tr>
      <w:tr w:rsidR="00732E8C" w:rsidRPr="00A43E37" w:rsidTr="00732E8C">
        <w:trPr>
          <w:trHeight w:val="292"/>
        </w:trPr>
        <w:tc>
          <w:tcPr>
            <w:tcW w:w="2937" w:type="dxa"/>
            <w:tcBorders>
              <w:top w:val="nil"/>
              <w:left w:val="single" w:sz="8" w:space="0" w:color="D3D3D3"/>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rPr>
                <w:rFonts w:ascii="Times New Roman" w:eastAsia="Times New Roman" w:hAnsi="Times New Roman" w:cs="Times New Roman"/>
                <w:b/>
                <w:bCs/>
                <w:color w:val="000000"/>
                <w:sz w:val="20"/>
                <w:szCs w:val="20"/>
                <w:lang w:eastAsia="tr-TR"/>
              </w:rPr>
            </w:pPr>
            <w:r w:rsidRPr="00A43E37">
              <w:rPr>
                <w:rFonts w:ascii="Times New Roman" w:eastAsia="Times New Roman" w:hAnsi="Times New Roman" w:cs="Times New Roman"/>
                <w:b/>
                <w:bCs/>
                <w:color w:val="000000"/>
                <w:sz w:val="20"/>
                <w:szCs w:val="20"/>
                <w:lang w:eastAsia="tr-TR"/>
              </w:rPr>
              <w:t>Konut</w:t>
            </w:r>
          </w:p>
        </w:tc>
        <w:tc>
          <w:tcPr>
            <w:tcW w:w="1342" w:type="dxa"/>
            <w:tcBorders>
              <w:top w:val="nil"/>
              <w:left w:val="nil"/>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jc w:val="center"/>
              <w:rPr>
                <w:rFonts w:ascii="Times New Roman" w:eastAsia="Times New Roman" w:hAnsi="Times New Roman" w:cs="Times New Roman"/>
                <w:color w:val="0D0D0D"/>
                <w:sz w:val="20"/>
                <w:szCs w:val="20"/>
                <w:lang w:eastAsia="tr-TR"/>
              </w:rPr>
            </w:pPr>
            <w:r w:rsidRPr="00A43E37">
              <w:rPr>
                <w:rFonts w:ascii="Times New Roman" w:eastAsia="Times New Roman" w:hAnsi="Times New Roman" w:cs="Times New Roman"/>
                <w:color w:val="0D0D0D"/>
                <w:sz w:val="20"/>
                <w:szCs w:val="20"/>
                <w:lang w:eastAsia="tr-TR"/>
              </w:rPr>
              <w:t>506,31</w:t>
            </w:r>
          </w:p>
        </w:tc>
        <w:tc>
          <w:tcPr>
            <w:tcW w:w="1215" w:type="dxa"/>
            <w:tcBorders>
              <w:top w:val="nil"/>
              <w:left w:val="nil"/>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jc w:val="center"/>
              <w:rPr>
                <w:rFonts w:ascii="Times New Roman" w:eastAsia="Times New Roman" w:hAnsi="Times New Roman" w:cs="Times New Roman"/>
                <w:color w:val="0D0D0D"/>
                <w:sz w:val="20"/>
                <w:szCs w:val="20"/>
                <w:lang w:eastAsia="tr-TR"/>
              </w:rPr>
            </w:pPr>
            <w:r w:rsidRPr="00A43E37">
              <w:rPr>
                <w:rFonts w:ascii="Times New Roman" w:eastAsia="Times New Roman" w:hAnsi="Times New Roman" w:cs="Times New Roman"/>
                <w:color w:val="0D0D0D"/>
                <w:sz w:val="20"/>
                <w:szCs w:val="20"/>
                <w:lang w:eastAsia="tr-TR"/>
              </w:rPr>
              <w:t>11,42</w:t>
            </w:r>
          </w:p>
        </w:tc>
        <w:tc>
          <w:tcPr>
            <w:tcW w:w="1215" w:type="dxa"/>
            <w:tcBorders>
              <w:top w:val="nil"/>
              <w:left w:val="nil"/>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jc w:val="center"/>
              <w:rPr>
                <w:rFonts w:ascii="Times New Roman" w:eastAsia="Times New Roman" w:hAnsi="Times New Roman" w:cs="Times New Roman"/>
                <w:color w:val="0D0D0D"/>
                <w:sz w:val="20"/>
                <w:szCs w:val="20"/>
                <w:lang w:eastAsia="tr-TR"/>
              </w:rPr>
            </w:pPr>
            <w:r w:rsidRPr="00A43E37">
              <w:rPr>
                <w:rFonts w:ascii="Times New Roman" w:eastAsia="Times New Roman" w:hAnsi="Times New Roman" w:cs="Times New Roman"/>
                <w:color w:val="0D0D0D"/>
                <w:sz w:val="20"/>
                <w:szCs w:val="20"/>
                <w:lang w:eastAsia="tr-TR"/>
              </w:rPr>
              <w:t>423,61</w:t>
            </w:r>
          </w:p>
        </w:tc>
        <w:tc>
          <w:tcPr>
            <w:tcW w:w="1215" w:type="dxa"/>
            <w:tcBorders>
              <w:top w:val="nil"/>
              <w:left w:val="nil"/>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jc w:val="center"/>
              <w:rPr>
                <w:rFonts w:ascii="Times New Roman" w:eastAsia="Times New Roman" w:hAnsi="Times New Roman" w:cs="Times New Roman"/>
                <w:color w:val="0D0D0D"/>
                <w:sz w:val="20"/>
                <w:szCs w:val="20"/>
                <w:lang w:eastAsia="tr-TR"/>
              </w:rPr>
            </w:pPr>
            <w:r w:rsidRPr="00A43E37">
              <w:rPr>
                <w:rFonts w:ascii="Times New Roman" w:eastAsia="Times New Roman" w:hAnsi="Times New Roman" w:cs="Times New Roman"/>
                <w:color w:val="0D0D0D"/>
                <w:sz w:val="20"/>
                <w:szCs w:val="20"/>
                <w:lang w:eastAsia="tr-TR"/>
              </w:rPr>
              <w:t>14,46</w:t>
            </w:r>
          </w:p>
        </w:tc>
        <w:tc>
          <w:tcPr>
            <w:tcW w:w="1215" w:type="dxa"/>
            <w:tcBorders>
              <w:top w:val="nil"/>
              <w:left w:val="nil"/>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jc w:val="center"/>
              <w:rPr>
                <w:rFonts w:ascii="Times New Roman" w:eastAsia="Times New Roman" w:hAnsi="Times New Roman" w:cs="Times New Roman"/>
                <w:color w:val="0D0D0D"/>
                <w:sz w:val="20"/>
                <w:szCs w:val="20"/>
                <w:lang w:eastAsia="tr-TR"/>
              </w:rPr>
            </w:pPr>
            <w:r w:rsidRPr="00A43E37">
              <w:rPr>
                <w:rFonts w:ascii="Times New Roman" w:eastAsia="Times New Roman" w:hAnsi="Times New Roman" w:cs="Times New Roman"/>
                <w:color w:val="0D0D0D"/>
                <w:sz w:val="20"/>
                <w:szCs w:val="20"/>
                <w:lang w:eastAsia="tr-TR"/>
              </w:rPr>
              <w:t>-16,33</w:t>
            </w:r>
          </w:p>
        </w:tc>
      </w:tr>
      <w:tr w:rsidR="00732E8C" w:rsidRPr="00A43E37" w:rsidTr="00732E8C">
        <w:trPr>
          <w:trHeight w:val="292"/>
        </w:trPr>
        <w:tc>
          <w:tcPr>
            <w:tcW w:w="2937" w:type="dxa"/>
            <w:tcBorders>
              <w:top w:val="nil"/>
              <w:left w:val="single" w:sz="8" w:space="0" w:color="D3D3D3"/>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rPr>
                <w:rFonts w:ascii="Times New Roman" w:eastAsia="Times New Roman" w:hAnsi="Times New Roman" w:cs="Times New Roman"/>
                <w:b/>
                <w:bCs/>
                <w:color w:val="000000"/>
                <w:sz w:val="20"/>
                <w:szCs w:val="20"/>
                <w:lang w:eastAsia="tr-TR"/>
              </w:rPr>
            </w:pPr>
            <w:r w:rsidRPr="00A43E37">
              <w:rPr>
                <w:rFonts w:ascii="Times New Roman" w:eastAsia="Times New Roman" w:hAnsi="Times New Roman" w:cs="Times New Roman"/>
                <w:b/>
                <w:bCs/>
                <w:color w:val="000000"/>
                <w:sz w:val="20"/>
                <w:szCs w:val="20"/>
                <w:lang w:eastAsia="tr-TR"/>
              </w:rPr>
              <w:t>Kayıplar</w:t>
            </w:r>
          </w:p>
        </w:tc>
        <w:tc>
          <w:tcPr>
            <w:tcW w:w="1342" w:type="dxa"/>
            <w:tcBorders>
              <w:top w:val="nil"/>
              <w:left w:val="nil"/>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jc w:val="center"/>
              <w:rPr>
                <w:rFonts w:ascii="Times New Roman" w:eastAsia="Times New Roman" w:hAnsi="Times New Roman" w:cs="Times New Roman"/>
                <w:color w:val="0D0D0D"/>
                <w:sz w:val="20"/>
                <w:szCs w:val="20"/>
                <w:lang w:eastAsia="tr-TR"/>
              </w:rPr>
            </w:pPr>
            <w:r w:rsidRPr="00A43E37">
              <w:rPr>
                <w:rFonts w:ascii="Times New Roman" w:eastAsia="Times New Roman" w:hAnsi="Times New Roman" w:cs="Times New Roman"/>
                <w:color w:val="0D0D0D"/>
                <w:sz w:val="20"/>
                <w:szCs w:val="20"/>
                <w:lang w:eastAsia="tr-TR"/>
              </w:rPr>
              <w:t>0,62</w:t>
            </w:r>
          </w:p>
        </w:tc>
        <w:tc>
          <w:tcPr>
            <w:tcW w:w="1215" w:type="dxa"/>
            <w:tcBorders>
              <w:top w:val="nil"/>
              <w:left w:val="nil"/>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jc w:val="center"/>
              <w:rPr>
                <w:rFonts w:ascii="Times New Roman" w:eastAsia="Times New Roman" w:hAnsi="Times New Roman" w:cs="Times New Roman"/>
                <w:color w:val="0D0D0D"/>
                <w:sz w:val="20"/>
                <w:szCs w:val="20"/>
                <w:lang w:eastAsia="tr-TR"/>
              </w:rPr>
            </w:pPr>
            <w:r w:rsidRPr="00A43E37">
              <w:rPr>
                <w:rFonts w:ascii="Times New Roman" w:eastAsia="Times New Roman" w:hAnsi="Times New Roman" w:cs="Times New Roman"/>
                <w:color w:val="0D0D0D"/>
                <w:sz w:val="20"/>
                <w:szCs w:val="20"/>
                <w:lang w:eastAsia="tr-TR"/>
              </w:rPr>
              <w:t>0,01</w:t>
            </w:r>
          </w:p>
        </w:tc>
        <w:tc>
          <w:tcPr>
            <w:tcW w:w="1215" w:type="dxa"/>
            <w:tcBorders>
              <w:top w:val="nil"/>
              <w:left w:val="nil"/>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jc w:val="center"/>
              <w:rPr>
                <w:rFonts w:ascii="Times New Roman" w:eastAsia="Times New Roman" w:hAnsi="Times New Roman" w:cs="Times New Roman"/>
                <w:color w:val="0D0D0D"/>
                <w:sz w:val="20"/>
                <w:szCs w:val="20"/>
                <w:lang w:eastAsia="tr-TR"/>
              </w:rPr>
            </w:pPr>
            <w:r w:rsidRPr="00A43E37">
              <w:rPr>
                <w:rFonts w:ascii="Times New Roman" w:eastAsia="Times New Roman" w:hAnsi="Times New Roman" w:cs="Times New Roman"/>
                <w:color w:val="0D0D0D"/>
                <w:sz w:val="20"/>
                <w:szCs w:val="20"/>
                <w:lang w:eastAsia="tr-TR"/>
              </w:rPr>
              <w:t>0,19</w:t>
            </w:r>
          </w:p>
        </w:tc>
        <w:tc>
          <w:tcPr>
            <w:tcW w:w="1215" w:type="dxa"/>
            <w:tcBorders>
              <w:top w:val="nil"/>
              <w:left w:val="nil"/>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jc w:val="center"/>
              <w:rPr>
                <w:rFonts w:ascii="Times New Roman" w:eastAsia="Times New Roman" w:hAnsi="Times New Roman" w:cs="Times New Roman"/>
                <w:color w:val="0D0D0D"/>
                <w:sz w:val="20"/>
                <w:szCs w:val="20"/>
                <w:lang w:eastAsia="tr-TR"/>
              </w:rPr>
            </w:pPr>
            <w:r w:rsidRPr="00A43E37">
              <w:rPr>
                <w:rFonts w:ascii="Times New Roman" w:eastAsia="Times New Roman" w:hAnsi="Times New Roman" w:cs="Times New Roman"/>
                <w:color w:val="0D0D0D"/>
                <w:sz w:val="20"/>
                <w:szCs w:val="20"/>
                <w:lang w:eastAsia="tr-TR"/>
              </w:rPr>
              <w:t>0,01</w:t>
            </w:r>
          </w:p>
        </w:tc>
        <w:tc>
          <w:tcPr>
            <w:tcW w:w="1215" w:type="dxa"/>
            <w:tcBorders>
              <w:top w:val="nil"/>
              <w:left w:val="nil"/>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jc w:val="center"/>
              <w:rPr>
                <w:rFonts w:ascii="Times New Roman" w:eastAsia="Times New Roman" w:hAnsi="Times New Roman" w:cs="Times New Roman"/>
                <w:color w:val="0D0D0D"/>
                <w:sz w:val="20"/>
                <w:szCs w:val="20"/>
                <w:lang w:eastAsia="tr-TR"/>
              </w:rPr>
            </w:pPr>
            <w:r w:rsidRPr="00A43E37">
              <w:rPr>
                <w:rFonts w:ascii="Times New Roman" w:eastAsia="Times New Roman" w:hAnsi="Times New Roman" w:cs="Times New Roman"/>
                <w:color w:val="0D0D0D"/>
                <w:sz w:val="20"/>
                <w:szCs w:val="20"/>
                <w:lang w:eastAsia="tr-TR"/>
              </w:rPr>
              <w:t>-68,52</w:t>
            </w:r>
          </w:p>
        </w:tc>
      </w:tr>
      <w:tr w:rsidR="00732E8C" w:rsidRPr="00A43E37" w:rsidTr="00732E8C">
        <w:trPr>
          <w:trHeight w:val="292"/>
        </w:trPr>
        <w:tc>
          <w:tcPr>
            <w:tcW w:w="2937" w:type="dxa"/>
            <w:tcBorders>
              <w:top w:val="nil"/>
              <w:left w:val="single" w:sz="8" w:space="0" w:color="D3D3D3"/>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rPr>
                <w:rFonts w:ascii="Times New Roman" w:eastAsia="Times New Roman" w:hAnsi="Times New Roman" w:cs="Times New Roman"/>
                <w:b/>
                <w:bCs/>
                <w:color w:val="000000"/>
                <w:sz w:val="20"/>
                <w:szCs w:val="20"/>
                <w:lang w:eastAsia="tr-TR"/>
              </w:rPr>
            </w:pPr>
            <w:r w:rsidRPr="00A43E37">
              <w:rPr>
                <w:rFonts w:ascii="Times New Roman" w:eastAsia="Times New Roman" w:hAnsi="Times New Roman" w:cs="Times New Roman"/>
                <w:b/>
                <w:bCs/>
                <w:color w:val="000000"/>
                <w:sz w:val="20"/>
                <w:szCs w:val="20"/>
                <w:lang w:eastAsia="tr-TR"/>
              </w:rPr>
              <w:t>Genel Toplam</w:t>
            </w:r>
          </w:p>
        </w:tc>
        <w:tc>
          <w:tcPr>
            <w:tcW w:w="1342" w:type="dxa"/>
            <w:tcBorders>
              <w:top w:val="nil"/>
              <w:left w:val="nil"/>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jc w:val="center"/>
              <w:rPr>
                <w:rFonts w:ascii="Times New Roman" w:eastAsia="Times New Roman" w:hAnsi="Times New Roman" w:cs="Times New Roman"/>
                <w:b/>
                <w:bCs/>
                <w:color w:val="0D0D0D"/>
                <w:sz w:val="20"/>
                <w:szCs w:val="20"/>
                <w:lang w:eastAsia="tr-TR"/>
              </w:rPr>
            </w:pPr>
            <w:r w:rsidRPr="00A43E37">
              <w:rPr>
                <w:rFonts w:ascii="Times New Roman" w:eastAsia="Times New Roman" w:hAnsi="Times New Roman" w:cs="Times New Roman"/>
                <w:b/>
                <w:bCs/>
                <w:color w:val="0D0D0D"/>
                <w:sz w:val="20"/>
                <w:szCs w:val="20"/>
                <w:lang w:eastAsia="tr-TR"/>
              </w:rPr>
              <w:t>4.431,69</w:t>
            </w:r>
          </w:p>
        </w:tc>
        <w:tc>
          <w:tcPr>
            <w:tcW w:w="1215" w:type="dxa"/>
            <w:tcBorders>
              <w:top w:val="nil"/>
              <w:left w:val="nil"/>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jc w:val="center"/>
              <w:rPr>
                <w:rFonts w:ascii="Times New Roman" w:eastAsia="Times New Roman" w:hAnsi="Times New Roman" w:cs="Times New Roman"/>
                <w:b/>
                <w:bCs/>
                <w:color w:val="0D0D0D"/>
                <w:sz w:val="20"/>
                <w:szCs w:val="20"/>
                <w:lang w:eastAsia="tr-TR"/>
              </w:rPr>
            </w:pPr>
            <w:r w:rsidRPr="00A43E37">
              <w:rPr>
                <w:rFonts w:ascii="Times New Roman" w:eastAsia="Times New Roman" w:hAnsi="Times New Roman" w:cs="Times New Roman"/>
                <w:b/>
                <w:bCs/>
                <w:color w:val="0D0D0D"/>
                <w:sz w:val="20"/>
                <w:szCs w:val="20"/>
                <w:lang w:eastAsia="tr-TR"/>
              </w:rPr>
              <w:t>100</w:t>
            </w:r>
          </w:p>
        </w:tc>
        <w:tc>
          <w:tcPr>
            <w:tcW w:w="1215" w:type="dxa"/>
            <w:tcBorders>
              <w:top w:val="nil"/>
              <w:left w:val="nil"/>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jc w:val="center"/>
              <w:rPr>
                <w:rFonts w:ascii="Times New Roman" w:eastAsia="Times New Roman" w:hAnsi="Times New Roman" w:cs="Times New Roman"/>
                <w:b/>
                <w:bCs/>
                <w:color w:val="0D0D0D"/>
                <w:sz w:val="20"/>
                <w:szCs w:val="20"/>
                <w:lang w:eastAsia="tr-TR"/>
              </w:rPr>
            </w:pPr>
            <w:r w:rsidRPr="00A43E37">
              <w:rPr>
                <w:rFonts w:ascii="Times New Roman" w:eastAsia="Times New Roman" w:hAnsi="Times New Roman" w:cs="Times New Roman"/>
                <w:b/>
                <w:bCs/>
                <w:color w:val="0D0D0D"/>
                <w:sz w:val="20"/>
                <w:szCs w:val="20"/>
                <w:lang w:eastAsia="tr-TR"/>
              </w:rPr>
              <w:t>2.929,11</w:t>
            </w:r>
          </w:p>
        </w:tc>
        <w:tc>
          <w:tcPr>
            <w:tcW w:w="1215" w:type="dxa"/>
            <w:tcBorders>
              <w:top w:val="nil"/>
              <w:left w:val="nil"/>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jc w:val="center"/>
              <w:rPr>
                <w:rFonts w:ascii="Times New Roman" w:eastAsia="Times New Roman" w:hAnsi="Times New Roman" w:cs="Times New Roman"/>
                <w:b/>
                <w:bCs/>
                <w:color w:val="0D0D0D"/>
                <w:sz w:val="20"/>
                <w:szCs w:val="20"/>
                <w:lang w:eastAsia="tr-TR"/>
              </w:rPr>
            </w:pPr>
            <w:r w:rsidRPr="00A43E37">
              <w:rPr>
                <w:rFonts w:ascii="Times New Roman" w:eastAsia="Times New Roman" w:hAnsi="Times New Roman" w:cs="Times New Roman"/>
                <w:b/>
                <w:bCs/>
                <w:color w:val="0D0D0D"/>
                <w:sz w:val="20"/>
                <w:szCs w:val="20"/>
                <w:lang w:eastAsia="tr-TR"/>
              </w:rPr>
              <w:t>100</w:t>
            </w:r>
          </w:p>
        </w:tc>
        <w:tc>
          <w:tcPr>
            <w:tcW w:w="1215" w:type="dxa"/>
            <w:tcBorders>
              <w:top w:val="nil"/>
              <w:left w:val="nil"/>
              <w:bottom w:val="single" w:sz="8" w:space="0" w:color="D3D3D3"/>
              <w:right w:val="single" w:sz="8" w:space="0" w:color="D3D3D3"/>
            </w:tcBorders>
            <w:shd w:val="clear" w:color="auto" w:fill="auto"/>
            <w:vAlign w:val="center"/>
            <w:hideMark/>
          </w:tcPr>
          <w:p w:rsidR="00732E8C" w:rsidRPr="00A43E37" w:rsidRDefault="00732E8C" w:rsidP="00732E8C">
            <w:pPr>
              <w:spacing w:after="0" w:line="240" w:lineRule="auto"/>
              <w:jc w:val="center"/>
              <w:rPr>
                <w:rFonts w:ascii="Times New Roman" w:eastAsia="Times New Roman" w:hAnsi="Times New Roman" w:cs="Times New Roman"/>
                <w:b/>
                <w:bCs/>
                <w:color w:val="0D0D0D"/>
                <w:sz w:val="20"/>
                <w:szCs w:val="20"/>
                <w:lang w:eastAsia="tr-TR"/>
              </w:rPr>
            </w:pPr>
            <w:r w:rsidRPr="00A43E37">
              <w:rPr>
                <w:rFonts w:ascii="Times New Roman" w:eastAsia="Times New Roman" w:hAnsi="Times New Roman" w:cs="Times New Roman"/>
                <w:b/>
                <w:bCs/>
                <w:color w:val="0D0D0D"/>
                <w:sz w:val="20"/>
                <w:szCs w:val="20"/>
                <w:lang w:eastAsia="tr-TR"/>
              </w:rPr>
              <w:t>-33,91</w:t>
            </w:r>
          </w:p>
        </w:tc>
      </w:tr>
    </w:tbl>
    <w:p w:rsidR="00732E8C" w:rsidRDefault="00732E8C" w:rsidP="00732E8C">
      <w:pPr>
        <w:jc w:val="both"/>
        <w:rPr>
          <w:rFonts w:ascii="Times New Roman" w:eastAsia="Calibri" w:hAnsi="Times New Roman" w:cs="Times New Roman"/>
          <w:sz w:val="24"/>
          <w:szCs w:val="24"/>
        </w:rPr>
      </w:pPr>
    </w:p>
    <w:p w:rsidR="00732E8C" w:rsidRDefault="00732E8C" w:rsidP="00732E8C">
      <w:pPr>
        <w:jc w:val="both"/>
        <w:rPr>
          <w:rFonts w:ascii="Times New Roman" w:eastAsia="Calibri" w:hAnsi="Times New Roman" w:cs="Times New Roman"/>
          <w:sz w:val="24"/>
          <w:szCs w:val="24"/>
        </w:rPr>
      </w:pPr>
    </w:p>
    <w:p w:rsidR="00732E8C" w:rsidRDefault="00732E8C" w:rsidP="00732E8C">
      <w:pPr>
        <w:jc w:val="both"/>
        <w:rPr>
          <w:rFonts w:ascii="Times New Roman" w:eastAsia="Calibri" w:hAnsi="Times New Roman" w:cs="Times New Roman"/>
          <w:sz w:val="24"/>
          <w:szCs w:val="24"/>
        </w:rPr>
      </w:pPr>
    </w:p>
    <w:p w:rsidR="00732E8C" w:rsidRPr="003772CE" w:rsidRDefault="00732E8C" w:rsidP="00732E8C">
      <w:pPr>
        <w:jc w:val="both"/>
        <w:rPr>
          <w:rFonts w:ascii="Times New Roman" w:eastAsia="Calibri" w:hAnsi="Times New Roman" w:cs="Times New Roman"/>
          <w:b/>
          <w:sz w:val="24"/>
          <w:szCs w:val="24"/>
        </w:rPr>
      </w:pPr>
      <w:r>
        <w:rPr>
          <w:rFonts w:ascii="Times New Roman" w:eastAsia="Calibri" w:hAnsi="Times New Roman" w:cs="Times New Roman"/>
          <w:b/>
          <w:sz w:val="24"/>
          <w:szCs w:val="24"/>
        </w:rPr>
        <w:t>EKİM 2021</w:t>
      </w:r>
      <w:r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EKİM 2022</w:t>
      </w:r>
      <w:r w:rsidRPr="003772CE">
        <w:rPr>
          <w:rFonts w:ascii="Times New Roman" w:eastAsia="Calibri" w:hAnsi="Times New Roman" w:cs="Times New Roman"/>
          <w:b/>
          <w:sz w:val="24"/>
          <w:szCs w:val="24"/>
        </w:rPr>
        <w:t xml:space="preserve"> DÖNEMLERİNDE DOĞAL GAZ PİYASASI</w:t>
      </w:r>
      <w:r>
        <w:rPr>
          <w:rFonts w:ascii="Times New Roman" w:eastAsia="Calibri" w:hAnsi="Times New Roman" w:cs="Times New Roman"/>
          <w:b/>
          <w:sz w:val="24"/>
          <w:szCs w:val="24"/>
        </w:rPr>
        <w:t>NIN</w:t>
      </w:r>
      <w:r w:rsidRPr="003772CE">
        <w:rPr>
          <w:rFonts w:ascii="Times New Roman" w:eastAsia="Calibri" w:hAnsi="Times New Roman" w:cs="Times New Roman"/>
          <w:b/>
          <w:sz w:val="24"/>
          <w:szCs w:val="24"/>
        </w:rPr>
        <w:t xml:space="preserve"> GENEL GÖRÜNÜMÜ</w:t>
      </w:r>
    </w:p>
    <w:p w:rsidR="00732E8C" w:rsidRDefault="00732E8C" w:rsidP="00732E8C">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w:t>
      </w:r>
      <w:r>
        <w:rPr>
          <w:rFonts w:ascii="Times New Roman" w:eastAsia="Calibri" w:hAnsi="Times New Roman" w:cs="Times New Roman"/>
          <w:b/>
          <w:sz w:val="24"/>
          <w:szCs w:val="24"/>
        </w:rPr>
        <w:t>7</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128" w:type="dxa"/>
        <w:tblCellMar>
          <w:left w:w="70" w:type="dxa"/>
          <w:right w:w="70" w:type="dxa"/>
        </w:tblCellMar>
        <w:tblLook w:val="04A0" w:firstRow="1" w:lastRow="0" w:firstColumn="1" w:lastColumn="0" w:noHBand="0" w:noVBand="1"/>
      </w:tblPr>
      <w:tblGrid>
        <w:gridCol w:w="3347"/>
        <w:gridCol w:w="1679"/>
        <w:gridCol w:w="1679"/>
        <w:gridCol w:w="2423"/>
      </w:tblGrid>
      <w:tr w:rsidR="00732E8C" w:rsidRPr="007D0763" w:rsidTr="00732E8C">
        <w:trPr>
          <w:trHeight w:val="39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32E8C" w:rsidRPr="007D0763"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7D0763">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32E8C" w:rsidRPr="007D0763"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7D0763">
              <w:rPr>
                <w:rFonts w:ascii="Times New Roman" w:eastAsia="Times New Roman" w:hAnsi="Times New Roman" w:cs="Times New Roman"/>
                <w:b/>
                <w:bCs/>
                <w:color w:val="FFFFFF"/>
                <w:sz w:val="20"/>
                <w:szCs w:val="20"/>
                <w:lang w:eastAsia="tr-TR"/>
              </w:rPr>
              <w:t>2021</w:t>
            </w:r>
            <w:r w:rsidRPr="007D0763">
              <w:rPr>
                <w:rFonts w:ascii="Times New Roman" w:eastAsia="Times New Roman" w:hAnsi="Times New Roman" w:cs="Times New Roman"/>
                <w:b/>
                <w:bCs/>
                <w:color w:val="FFFFFF"/>
                <w:sz w:val="20"/>
                <w:szCs w:val="20"/>
                <w:lang w:eastAsia="tr-TR"/>
              </w:rPr>
              <w:br/>
              <w:t>Ekim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32E8C" w:rsidRPr="007D0763"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7D0763">
              <w:rPr>
                <w:rFonts w:ascii="Times New Roman" w:eastAsia="Times New Roman" w:hAnsi="Times New Roman" w:cs="Times New Roman"/>
                <w:b/>
                <w:bCs/>
                <w:color w:val="FFFFFF"/>
                <w:sz w:val="20"/>
                <w:szCs w:val="20"/>
                <w:lang w:eastAsia="tr-TR"/>
              </w:rPr>
              <w:t>2022</w:t>
            </w:r>
            <w:r w:rsidRPr="007D0763">
              <w:rPr>
                <w:rFonts w:ascii="Times New Roman" w:eastAsia="Times New Roman" w:hAnsi="Times New Roman" w:cs="Times New Roman"/>
                <w:b/>
                <w:bCs/>
                <w:color w:val="FFFFFF"/>
                <w:sz w:val="20"/>
                <w:szCs w:val="20"/>
                <w:lang w:eastAsia="tr-TR"/>
              </w:rPr>
              <w:br/>
              <w:t>Ekim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32E8C" w:rsidRPr="007D0763"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7D0763">
              <w:rPr>
                <w:rFonts w:ascii="Times New Roman" w:eastAsia="Times New Roman" w:hAnsi="Times New Roman" w:cs="Times New Roman"/>
                <w:b/>
                <w:bCs/>
                <w:color w:val="FFFFFF"/>
                <w:sz w:val="20"/>
                <w:szCs w:val="20"/>
                <w:lang w:eastAsia="tr-TR"/>
              </w:rPr>
              <w:t>Değişim (%)</w:t>
            </w:r>
          </w:p>
        </w:tc>
      </w:tr>
      <w:tr w:rsidR="00732E8C" w:rsidRPr="007D0763" w:rsidTr="00732E8C">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732E8C" w:rsidRPr="007D0763" w:rsidRDefault="00732E8C" w:rsidP="00732E8C">
            <w:pPr>
              <w:spacing w:after="0" w:line="240" w:lineRule="auto"/>
              <w:jc w:val="center"/>
              <w:rPr>
                <w:rFonts w:ascii="Times New Roman" w:eastAsia="Times New Roman" w:hAnsi="Times New Roman" w:cs="Times New Roman"/>
                <w:b/>
                <w:bCs/>
                <w:color w:val="000000"/>
                <w:sz w:val="20"/>
                <w:szCs w:val="20"/>
                <w:lang w:eastAsia="tr-TR"/>
              </w:rPr>
            </w:pPr>
            <w:r w:rsidRPr="007D0763">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732E8C" w:rsidRPr="007D0763"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7D0763">
              <w:rPr>
                <w:rFonts w:ascii="Times New Roman" w:eastAsia="Times New Roman" w:hAnsi="Times New Roman" w:cs="Times New Roman"/>
                <w:color w:val="000000"/>
                <w:sz w:val="20"/>
                <w:szCs w:val="20"/>
                <w:lang w:eastAsia="tr-TR"/>
              </w:rPr>
              <w:t>4.657,29</w:t>
            </w:r>
          </w:p>
        </w:tc>
        <w:tc>
          <w:tcPr>
            <w:tcW w:w="0" w:type="auto"/>
            <w:tcBorders>
              <w:top w:val="nil"/>
              <w:left w:val="nil"/>
              <w:bottom w:val="single" w:sz="4" w:space="0" w:color="D3D3D3"/>
              <w:right w:val="single" w:sz="4" w:space="0" w:color="D3D3D3"/>
            </w:tcBorders>
            <w:shd w:val="clear" w:color="auto" w:fill="auto"/>
            <w:hideMark/>
          </w:tcPr>
          <w:p w:rsidR="00732E8C" w:rsidRPr="007D0763"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7D0763">
              <w:rPr>
                <w:rFonts w:ascii="Times New Roman" w:eastAsia="Times New Roman" w:hAnsi="Times New Roman" w:cs="Times New Roman"/>
                <w:color w:val="000000"/>
                <w:sz w:val="20"/>
                <w:szCs w:val="20"/>
                <w:lang w:eastAsia="tr-TR"/>
              </w:rPr>
              <w:t>3.238,19</w:t>
            </w:r>
          </w:p>
        </w:tc>
        <w:tc>
          <w:tcPr>
            <w:tcW w:w="0" w:type="auto"/>
            <w:tcBorders>
              <w:top w:val="nil"/>
              <w:left w:val="nil"/>
              <w:bottom w:val="single" w:sz="4" w:space="0" w:color="D3D3D3"/>
              <w:right w:val="single" w:sz="4" w:space="0" w:color="D3D3D3"/>
            </w:tcBorders>
            <w:shd w:val="clear" w:color="FFA500" w:fill="FFA500"/>
            <w:hideMark/>
          </w:tcPr>
          <w:p w:rsidR="00732E8C" w:rsidRPr="007D076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7D0763">
              <w:rPr>
                <w:rFonts w:ascii="Times New Roman" w:eastAsia="Times New Roman" w:hAnsi="Times New Roman" w:cs="Times New Roman"/>
                <w:color w:val="000000"/>
                <w:sz w:val="20"/>
                <w:szCs w:val="20"/>
                <w:lang w:eastAsia="tr-TR"/>
              </w:rPr>
              <w:t>-30,47</w:t>
            </w:r>
          </w:p>
        </w:tc>
      </w:tr>
      <w:tr w:rsidR="00732E8C" w:rsidRPr="007D0763" w:rsidTr="00732E8C">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732E8C" w:rsidRPr="007D0763" w:rsidRDefault="00732E8C" w:rsidP="00732E8C">
            <w:pPr>
              <w:spacing w:after="0" w:line="240" w:lineRule="auto"/>
              <w:jc w:val="center"/>
              <w:rPr>
                <w:rFonts w:ascii="Times New Roman" w:eastAsia="Times New Roman" w:hAnsi="Times New Roman" w:cs="Times New Roman"/>
                <w:b/>
                <w:bCs/>
                <w:color w:val="000000"/>
                <w:sz w:val="20"/>
                <w:szCs w:val="20"/>
                <w:lang w:eastAsia="tr-TR"/>
              </w:rPr>
            </w:pPr>
            <w:r w:rsidRPr="007D0763">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732E8C" w:rsidRPr="007D0763"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7D0763">
              <w:rPr>
                <w:rFonts w:ascii="Times New Roman" w:eastAsia="Times New Roman" w:hAnsi="Times New Roman" w:cs="Times New Roman"/>
                <w:color w:val="000000"/>
                <w:sz w:val="20"/>
                <w:szCs w:val="20"/>
                <w:lang w:eastAsia="tr-TR"/>
              </w:rPr>
              <w:t>31,85</w:t>
            </w:r>
          </w:p>
        </w:tc>
        <w:tc>
          <w:tcPr>
            <w:tcW w:w="0" w:type="auto"/>
            <w:tcBorders>
              <w:top w:val="nil"/>
              <w:left w:val="nil"/>
              <w:bottom w:val="single" w:sz="4" w:space="0" w:color="D3D3D3"/>
              <w:right w:val="single" w:sz="4" w:space="0" w:color="D3D3D3"/>
            </w:tcBorders>
            <w:shd w:val="clear" w:color="auto" w:fill="auto"/>
            <w:hideMark/>
          </w:tcPr>
          <w:p w:rsidR="00732E8C" w:rsidRPr="007D0763"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7D0763">
              <w:rPr>
                <w:rFonts w:ascii="Times New Roman" w:eastAsia="Times New Roman" w:hAnsi="Times New Roman" w:cs="Times New Roman"/>
                <w:color w:val="000000"/>
                <w:sz w:val="20"/>
                <w:szCs w:val="20"/>
                <w:lang w:eastAsia="tr-TR"/>
              </w:rPr>
              <w:t>33,90</w:t>
            </w:r>
          </w:p>
        </w:tc>
        <w:tc>
          <w:tcPr>
            <w:tcW w:w="0" w:type="auto"/>
            <w:tcBorders>
              <w:top w:val="nil"/>
              <w:left w:val="nil"/>
              <w:bottom w:val="single" w:sz="4" w:space="0" w:color="D3D3D3"/>
              <w:right w:val="single" w:sz="4" w:space="0" w:color="D3D3D3"/>
            </w:tcBorders>
            <w:shd w:val="clear" w:color="0000FF" w:fill="0000FF"/>
            <w:hideMark/>
          </w:tcPr>
          <w:p w:rsidR="00732E8C" w:rsidRPr="007D076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7D0763">
              <w:rPr>
                <w:rFonts w:ascii="Times New Roman" w:eastAsia="Times New Roman" w:hAnsi="Times New Roman" w:cs="Times New Roman"/>
                <w:color w:val="000000"/>
                <w:sz w:val="20"/>
                <w:szCs w:val="20"/>
                <w:lang w:eastAsia="tr-TR"/>
              </w:rPr>
              <w:t>6,44</w:t>
            </w:r>
          </w:p>
        </w:tc>
      </w:tr>
      <w:tr w:rsidR="00732E8C" w:rsidRPr="007D0763" w:rsidTr="00732E8C">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732E8C" w:rsidRPr="007D0763" w:rsidRDefault="00732E8C" w:rsidP="00732E8C">
            <w:pPr>
              <w:spacing w:after="0" w:line="240" w:lineRule="auto"/>
              <w:jc w:val="center"/>
              <w:rPr>
                <w:rFonts w:ascii="Times New Roman" w:eastAsia="Times New Roman" w:hAnsi="Times New Roman" w:cs="Times New Roman"/>
                <w:b/>
                <w:bCs/>
                <w:color w:val="000000"/>
                <w:sz w:val="20"/>
                <w:szCs w:val="20"/>
                <w:lang w:eastAsia="tr-TR"/>
              </w:rPr>
            </w:pPr>
            <w:r w:rsidRPr="007D0763">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732E8C" w:rsidRPr="007D0763"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7D0763">
              <w:rPr>
                <w:rFonts w:ascii="Times New Roman" w:eastAsia="Times New Roman" w:hAnsi="Times New Roman" w:cs="Times New Roman"/>
                <w:color w:val="000000"/>
                <w:sz w:val="20"/>
                <w:szCs w:val="20"/>
                <w:lang w:eastAsia="tr-TR"/>
              </w:rPr>
              <w:t>55,63</w:t>
            </w:r>
          </w:p>
        </w:tc>
        <w:tc>
          <w:tcPr>
            <w:tcW w:w="0" w:type="auto"/>
            <w:tcBorders>
              <w:top w:val="nil"/>
              <w:left w:val="nil"/>
              <w:bottom w:val="single" w:sz="4" w:space="0" w:color="D3D3D3"/>
              <w:right w:val="single" w:sz="4" w:space="0" w:color="D3D3D3"/>
            </w:tcBorders>
            <w:shd w:val="clear" w:color="auto" w:fill="auto"/>
            <w:hideMark/>
          </w:tcPr>
          <w:p w:rsidR="00732E8C" w:rsidRPr="007D0763"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7D0763">
              <w:rPr>
                <w:rFonts w:ascii="Times New Roman" w:eastAsia="Times New Roman" w:hAnsi="Times New Roman" w:cs="Times New Roman"/>
                <w:color w:val="000000"/>
                <w:sz w:val="20"/>
                <w:szCs w:val="20"/>
                <w:lang w:eastAsia="tr-TR"/>
              </w:rPr>
              <w:t>81,24</w:t>
            </w:r>
          </w:p>
        </w:tc>
        <w:tc>
          <w:tcPr>
            <w:tcW w:w="0" w:type="auto"/>
            <w:tcBorders>
              <w:top w:val="nil"/>
              <w:left w:val="nil"/>
              <w:bottom w:val="single" w:sz="4" w:space="0" w:color="D3D3D3"/>
              <w:right w:val="single" w:sz="4" w:space="0" w:color="D3D3D3"/>
            </w:tcBorders>
            <w:shd w:val="clear" w:color="0000FF" w:fill="0000FF"/>
            <w:hideMark/>
          </w:tcPr>
          <w:p w:rsidR="00732E8C" w:rsidRPr="007D076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7D0763">
              <w:rPr>
                <w:rFonts w:ascii="Times New Roman" w:eastAsia="Times New Roman" w:hAnsi="Times New Roman" w:cs="Times New Roman"/>
                <w:color w:val="000000"/>
                <w:sz w:val="20"/>
                <w:szCs w:val="20"/>
                <w:lang w:eastAsia="tr-TR"/>
              </w:rPr>
              <w:t>46,04</w:t>
            </w:r>
          </w:p>
        </w:tc>
      </w:tr>
      <w:tr w:rsidR="00732E8C" w:rsidRPr="007D0763" w:rsidTr="00732E8C">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732E8C" w:rsidRPr="007D0763" w:rsidRDefault="00732E8C" w:rsidP="00732E8C">
            <w:pPr>
              <w:spacing w:after="0" w:line="240" w:lineRule="auto"/>
              <w:jc w:val="center"/>
              <w:rPr>
                <w:rFonts w:ascii="Times New Roman" w:eastAsia="Times New Roman" w:hAnsi="Times New Roman" w:cs="Times New Roman"/>
                <w:b/>
                <w:bCs/>
                <w:color w:val="000000"/>
                <w:sz w:val="20"/>
                <w:szCs w:val="20"/>
                <w:lang w:eastAsia="tr-TR"/>
              </w:rPr>
            </w:pPr>
            <w:r w:rsidRPr="007D0763">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732E8C" w:rsidRPr="007D0763"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7D0763">
              <w:rPr>
                <w:rFonts w:ascii="Times New Roman" w:eastAsia="Times New Roman" w:hAnsi="Times New Roman" w:cs="Times New Roman"/>
                <w:color w:val="000000"/>
                <w:sz w:val="20"/>
                <w:szCs w:val="20"/>
                <w:lang w:eastAsia="tr-TR"/>
              </w:rPr>
              <w:t>4.431,69</w:t>
            </w:r>
          </w:p>
        </w:tc>
        <w:tc>
          <w:tcPr>
            <w:tcW w:w="0" w:type="auto"/>
            <w:tcBorders>
              <w:top w:val="nil"/>
              <w:left w:val="nil"/>
              <w:bottom w:val="single" w:sz="4" w:space="0" w:color="D3D3D3"/>
              <w:right w:val="single" w:sz="4" w:space="0" w:color="D3D3D3"/>
            </w:tcBorders>
            <w:shd w:val="clear" w:color="auto" w:fill="auto"/>
            <w:hideMark/>
          </w:tcPr>
          <w:p w:rsidR="00732E8C" w:rsidRPr="007D0763"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7D0763">
              <w:rPr>
                <w:rFonts w:ascii="Times New Roman" w:eastAsia="Times New Roman" w:hAnsi="Times New Roman" w:cs="Times New Roman"/>
                <w:color w:val="000000"/>
                <w:sz w:val="20"/>
                <w:szCs w:val="20"/>
                <w:lang w:eastAsia="tr-TR"/>
              </w:rPr>
              <w:t>2.929,11</w:t>
            </w:r>
          </w:p>
        </w:tc>
        <w:tc>
          <w:tcPr>
            <w:tcW w:w="0" w:type="auto"/>
            <w:tcBorders>
              <w:top w:val="nil"/>
              <w:left w:val="nil"/>
              <w:bottom w:val="single" w:sz="4" w:space="0" w:color="D3D3D3"/>
              <w:right w:val="single" w:sz="4" w:space="0" w:color="D3D3D3"/>
            </w:tcBorders>
            <w:shd w:val="clear" w:color="FFA500" w:fill="FFA500"/>
            <w:hideMark/>
          </w:tcPr>
          <w:p w:rsidR="00732E8C" w:rsidRPr="007D076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7D0763">
              <w:rPr>
                <w:rFonts w:ascii="Times New Roman" w:eastAsia="Times New Roman" w:hAnsi="Times New Roman" w:cs="Times New Roman"/>
                <w:color w:val="000000"/>
                <w:sz w:val="20"/>
                <w:szCs w:val="20"/>
                <w:lang w:eastAsia="tr-TR"/>
              </w:rPr>
              <w:t>-33,91</w:t>
            </w:r>
          </w:p>
        </w:tc>
      </w:tr>
      <w:tr w:rsidR="00732E8C" w:rsidRPr="007D0763" w:rsidTr="00732E8C">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732E8C" w:rsidRPr="007D0763" w:rsidRDefault="00732E8C" w:rsidP="00732E8C">
            <w:pPr>
              <w:spacing w:after="0" w:line="240" w:lineRule="auto"/>
              <w:jc w:val="center"/>
              <w:rPr>
                <w:rFonts w:ascii="Times New Roman" w:eastAsia="Times New Roman" w:hAnsi="Times New Roman" w:cs="Times New Roman"/>
                <w:b/>
                <w:bCs/>
                <w:color w:val="000000"/>
                <w:sz w:val="20"/>
                <w:szCs w:val="20"/>
                <w:lang w:eastAsia="tr-TR"/>
              </w:rPr>
            </w:pPr>
            <w:r w:rsidRPr="007D0763">
              <w:rPr>
                <w:rFonts w:ascii="Times New Roman" w:eastAsia="Times New Roman" w:hAnsi="Times New Roman" w:cs="Times New Roman"/>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732E8C" w:rsidRPr="007D0763"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7D0763">
              <w:rPr>
                <w:rFonts w:ascii="Times New Roman" w:eastAsia="Times New Roman" w:hAnsi="Times New Roman" w:cs="Times New Roman"/>
                <w:color w:val="000000"/>
                <w:sz w:val="20"/>
                <w:szCs w:val="20"/>
                <w:lang w:eastAsia="tr-TR"/>
              </w:rPr>
              <w:t>2.741,97</w:t>
            </w:r>
          </w:p>
        </w:tc>
        <w:tc>
          <w:tcPr>
            <w:tcW w:w="0" w:type="auto"/>
            <w:tcBorders>
              <w:top w:val="nil"/>
              <w:left w:val="nil"/>
              <w:bottom w:val="single" w:sz="4" w:space="0" w:color="D3D3D3"/>
              <w:right w:val="single" w:sz="4" w:space="0" w:color="D3D3D3"/>
            </w:tcBorders>
            <w:shd w:val="clear" w:color="auto" w:fill="auto"/>
            <w:hideMark/>
          </w:tcPr>
          <w:p w:rsidR="00732E8C" w:rsidRPr="007D0763"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7D0763">
              <w:rPr>
                <w:rFonts w:ascii="Times New Roman" w:eastAsia="Times New Roman" w:hAnsi="Times New Roman" w:cs="Times New Roman"/>
                <w:color w:val="000000"/>
                <w:sz w:val="20"/>
                <w:szCs w:val="20"/>
                <w:lang w:eastAsia="tr-TR"/>
              </w:rPr>
              <w:t>3.818,31</w:t>
            </w:r>
          </w:p>
        </w:tc>
        <w:tc>
          <w:tcPr>
            <w:tcW w:w="0" w:type="auto"/>
            <w:tcBorders>
              <w:top w:val="nil"/>
              <w:left w:val="nil"/>
              <w:bottom w:val="single" w:sz="4" w:space="0" w:color="D3D3D3"/>
              <w:right w:val="single" w:sz="4" w:space="0" w:color="D3D3D3"/>
            </w:tcBorders>
            <w:shd w:val="clear" w:color="0000FF" w:fill="0000FF"/>
            <w:hideMark/>
          </w:tcPr>
          <w:p w:rsidR="00732E8C" w:rsidRPr="007D076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7D0763">
              <w:rPr>
                <w:rFonts w:ascii="Times New Roman" w:eastAsia="Times New Roman" w:hAnsi="Times New Roman" w:cs="Times New Roman"/>
                <w:color w:val="000000"/>
                <w:sz w:val="20"/>
                <w:szCs w:val="20"/>
                <w:lang w:eastAsia="tr-TR"/>
              </w:rPr>
              <w:t>39,25</w:t>
            </w:r>
          </w:p>
        </w:tc>
      </w:tr>
    </w:tbl>
    <w:p w:rsidR="00732E8C" w:rsidRDefault="00732E8C" w:rsidP="00732E8C">
      <w:pPr>
        <w:rPr>
          <w:rFonts w:ascii="Times New Roman" w:eastAsia="Calibri" w:hAnsi="Times New Roman" w:cs="Times New Roman"/>
          <w:sz w:val="24"/>
          <w:szCs w:val="24"/>
        </w:rPr>
      </w:pPr>
    </w:p>
    <w:p w:rsidR="00732E8C" w:rsidRDefault="00732E8C" w:rsidP="00732E8C">
      <w:pPr>
        <w:jc w:val="both"/>
        <w:rPr>
          <w:rFonts w:ascii="Times New Roman" w:hAnsi="Times New Roman" w:cs="Times New Roman"/>
          <w:b/>
          <w:bCs/>
          <w:sz w:val="24"/>
          <w:szCs w:val="24"/>
        </w:rPr>
      </w:pPr>
    </w:p>
    <w:p w:rsidR="00732E8C" w:rsidRDefault="00732E8C" w:rsidP="00732E8C">
      <w:pPr>
        <w:jc w:val="both"/>
        <w:rPr>
          <w:rFonts w:ascii="Times New Roman" w:hAnsi="Times New Roman" w:cs="Times New Roman"/>
          <w:sz w:val="24"/>
          <w:szCs w:val="24"/>
        </w:rPr>
      </w:pPr>
      <w:r>
        <w:rPr>
          <w:rFonts w:ascii="Times New Roman" w:hAnsi="Times New Roman" w:cs="Times New Roman"/>
          <w:b/>
          <w:bCs/>
          <w:sz w:val="24"/>
          <w:szCs w:val="24"/>
        </w:rPr>
        <w:t xml:space="preserve">Tablo 8- </w:t>
      </w:r>
      <w:r>
        <w:rPr>
          <w:rFonts w:ascii="Times New Roman" w:hAnsi="Times New Roman" w:cs="Times New Roman"/>
          <w:sz w:val="24"/>
          <w:szCs w:val="24"/>
        </w:rPr>
        <w:t>2021 (Ocak-Ekim) ve 2022 (Ocak-Ekim)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9461" w:type="dxa"/>
        <w:tblCellMar>
          <w:left w:w="70" w:type="dxa"/>
          <w:right w:w="70" w:type="dxa"/>
        </w:tblCellMar>
        <w:tblLook w:val="04A0" w:firstRow="1" w:lastRow="0" w:firstColumn="1" w:lastColumn="0" w:noHBand="0" w:noVBand="1"/>
      </w:tblPr>
      <w:tblGrid>
        <w:gridCol w:w="1793"/>
        <w:gridCol w:w="2591"/>
        <w:gridCol w:w="2591"/>
        <w:gridCol w:w="2486"/>
      </w:tblGrid>
      <w:tr w:rsidR="00732E8C" w:rsidRPr="00254CB7" w:rsidTr="00732E8C">
        <w:trPr>
          <w:trHeight w:val="39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32E8C" w:rsidRPr="00254CB7"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254CB7">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32E8C" w:rsidRPr="00254CB7"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254CB7">
              <w:rPr>
                <w:rFonts w:ascii="Times New Roman" w:eastAsia="Times New Roman" w:hAnsi="Times New Roman" w:cs="Times New Roman"/>
                <w:b/>
                <w:bCs/>
                <w:color w:val="FFFFFF"/>
                <w:sz w:val="20"/>
                <w:szCs w:val="20"/>
                <w:lang w:eastAsia="tr-TR"/>
              </w:rPr>
              <w:t>2021</w:t>
            </w:r>
            <w:r w:rsidRPr="00254CB7">
              <w:rPr>
                <w:rFonts w:ascii="Times New Roman" w:eastAsia="Times New Roman" w:hAnsi="Times New Roman" w:cs="Times New Roman"/>
                <w:b/>
                <w:bCs/>
                <w:color w:val="FFFFFF"/>
                <w:sz w:val="20"/>
                <w:szCs w:val="20"/>
                <w:lang w:eastAsia="tr-TR"/>
              </w:rPr>
              <w:br/>
              <w:t>(Ocak-Ekim)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32E8C" w:rsidRPr="00254CB7"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254CB7">
              <w:rPr>
                <w:rFonts w:ascii="Times New Roman" w:eastAsia="Times New Roman" w:hAnsi="Times New Roman" w:cs="Times New Roman"/>
                <w:b/>
                <w:bCs/>
                <w:color w:val="FFFFFF"/>
                <w:sz w:val="20"/>
                <w:szCs w:val="20"/>
                <w:lang w:eastAsia="tr-TR"/>
              </w:rPr>
              <w:t>2022</w:t>
            </w:r>
            <w:r w:rsidRPr="00254CB7">
              <w:rPr>
                <w:rFonts w:ascii="Times New Roman" w:eastAsia="Times New Roman" w:hAnsi="Times New Roman" w:cs="Times New Roman"/>
                <w:b/>
                <w:bCs/>
                <w:color w:val="FFFFFF"/>
                <w:sz w:val="20"/>
                <w:szCs w:val="20"/>
                <w:lang w:eastAsia="tr-TR"/>
              </w:rPr>
              <w:br/>
              <w:t>(Ocak-Ekim)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32E8C" w:rsidRPr="00254CB7"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254CB7">
              <w:rPr>
                <w:rFonts w:ascii="Times New Roman" w:eastAsia="Times New Roman" w:hAnsi="Times New Roman" w:cs="Times New Roman"/>
                <w:b/>
                <w:bCs/>
                <w:color w:val="FFFFFF"/>
                <w:sz w:val="20"/>
                <w:szCs w:val="20"/>
                <w:lang w:eastAsia="tr-TR"/>
              </w:rPr>
              <w:t>Değişim (%)</w:t>
            </w:r>
          </w:p>
        </w:tc>
      </w:tr>
      <w:tr w:rsidR="00732E8C" w:rsidRPr="00254CB7" w:rsidTr="00732E8C">
        <w:trPr>
          <w:trHeight w:val="230"/>
        </w:trPr>
        <w:tc>
          <w:tcPr>
            <w:tcW w:w="0" w:type="auto"/>
            <w:tcBorders>
              <w:top w:val="nil"/>
              <w:left w:val="single" w:sz="4" w:space="0" w:color="D3D3D3"/>
              <w:bottom w:val="single" w:sz="4" w:space="0" w:color="D3D3D3"/>
              <w:right w:val="single" w:sz="4" w:space="0" w:color="D3D3D3"/>
            </w:tcBorders>
            <w:shd w:val="clear" w:color="auto" w:fill="auto"/>
            <w:hideMark/>
          </w:tcPr>
          <w:p w:rsidR="00732E8C" w:rsidRPr="00254CB7" w:rsidRDefault="00732E8C" w:rsidP="00732E8C">
            <w:pPr>
              <w:spacing w:after="0" w:line="240" w:lineRule="auto"/>
              <w:jc w:val="center"/>
              <w:rPr>
                <w:rFonts w:ascii="Times New Roman" w:eastAsia="Times New Roman" w:hAnsi="Times New Roman" w:cs="Times New Roman"/>
                <w:b/>
                <w:bCs/>
                <w:color w:val="000000"/>
                <w:sz w:val="20"/>
                <w:szCs w:val="20"/>
                <w:lang w:eastAsia="tr-TR"/>
              </w:rPr>
            </w:pPr>
            <w:r w:rsidRPr="00254CB7">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732E8C" w:rsidRPr="00254CB7"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254CB7">
              <w:rPr>
                <w:rFonts w:ascii="Times New Roman" w:eastAsia="Times New Roman" w:hAnsi="Times New Roman" w:cs="Times New Roman"/>
                <w:color w:val="000000"/>
                <w:sz w:val="20"/>
                <w:szCs w:val="20"/>
                <w:lang w:eastAsia="tr-TR"/>
              </w:rPr>
              <w:t>47.470,72</w:t>
            </w:r>
          </w:p>
        </w:tc>
        <w:tc>
          <w:tcPr>
            <w:tcW w:w="0" w:type="auto"/>
            <w:tcBorders>
              <w:top w:val="nil"/>
              <w:left w:val="nil"/>
              <w:bottom w:val="single" w:sz="4" w:space="0" w:color="D3D3D3"/>
              <w:right w:val="single" w:sz="4" w:space="0" w:color="D3D3D3"/>
            </w:tcBorders>
            <w:shd w:val="clear" w:color="auto" w:fill="auto"/>
            <w:hideMark/>
          </w:tcPr>
          <w:p w:rsidR="00732E8C" w:rsidRPr="00254CB7"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254CB7">
              <w:rPr>
                <w:rFonts w:ascii="Times New Roman" w:eastAsia="Times New Roman" w:hAnsi="Times New Roman" w:cs="Times New Roman"/>
                <w:color w:val="000000"/>
                <w:sz w:val="20"/>
                <w:szCs w:val="20"/>
                <w:lang w:eastAsia="tr-TR"/>
              </w:rPr>
              <w:t>44.729,68</w:t>
            </w:r>
          </w:p>
        </w:tc>
        <w:tc>
          <w:tcPr>
            <w:tcW w:w="0" w:type="auto"/>
            <w:tcBorders>
              <w:top w:val="nil"/>
              <w:left w:val="nil"/>
              <w:bottom w:val="single" w:sz="4" w:space="0" w:color="D3D3D3"/>
              <w:right w:val="single" w:sz="4" w:space="0" w:color="D3D3D3"/>
            </w:tcBorders>
            <w:shd w:val="clear" w:color="FFA500" w:fill="FFA500"/>
            <w:hideMark/>
          </w:tcPr>
          <w:p w:rsidR="00732E8C" w:rsidRPr="00254CB7"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254CB7">
              <w:rPr>
                <w:rFonts w:ascii="Times New Roman" w:eastAsia="Times New Roman" w:hAnsi="Times New Roman" w:cs="Times New Roman"/>
                <w:color w:val="000000"/>
                <w:sz w:val="20"/>
                <w:szCs w:val="20"/>
                <w:lang w:eastAsia="tr-TR"/>
              </w:rPr>
              <w:t>-5,77</w:t>
            </w:r>
          </w:p>
        </w:tc>
      </w:tr>
      <w:tr w:rsidR="00732E8C" w:rsidRPr="00254CB7" w:rsidTr="00732E8C">
        <w:trPr>
          <w:trHeight w:val="230"/>
        </w:trPr>
        <w:tc>
          <w:tcPr>
            <w:tcW w:w="0" w:type="auto"/>
            <w:tcBorders>
              <w:top w:val="nil"/>
              <w:left w:val="single" w:sz="4" w:space="0" w:color="D3D3D3"/>
              <w:bottom w:val="single" w:sz="4" w:space="0" w:color="D3D3D3"/>
              <w:right w:val="single" w:sz="4" w:space="0" w:color="D3D3D3"/>
            </w:tcBorders>
            <w:shd w:val="clear" w:color="auto" w:fill="auto"/>
            <w:hideMark/>
          </w:tcPr>
          <w:p w:rsidR="00732E8C" w:rsidRPr="00254CB7" w:rsidRDefault="00732E8C" w:rsidP="00732E8C">
            <w:pPr>
              <w:spacing w:after="0" w:line="240" w:lineRule="auto"/>
              <w:jc w:val="center"/>
              <w:rPr>
                <w:rFonts w:ascii="Times New Roman" w:eastAsia="Times New Roman" w:hAnsi="Times New Roman" w:cs="Times New Roman"/>
                <w:b/>
                <w:bCs/>
                <w:color w:val="000000"/>
                <w:sz w:val="20"/>
                <w:szCs w:val="20"/>
                <w:lang w:eastAsia="tr-TR"/>
              </w:rPr>
            </w:pPr>
            <w:r w:rsidRPr="00254CB7">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732E8C" w:rsidRPr="00254CB7"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254CB7">
              <w:rPr>
                <w:rFonts w:ascii="Times New Roman" w:eastAsia="Times New Roman" w:hAnsi="Times New Roman" w:cs="Times New Roman"/>
                <w:color w:val="000000"/>
                <w:sz w:val="20"/>
                <w:szCs w:val="20"/>
                <w:lang w:eastAsia="tr-TR"/>
              </w:rPr>
              <w:t>331,21</w:t>
            </w:r>
          </w:p>
        </w:tc>
        <w:tc>
          <w:tcPr>
            <w:tcW w:w="0" w:type="auto"/>
            <w:tcBorders>
              <w:top w:val="nil"/>
              <w:left w:val="nil"/>
              <w:bottom w:val="single" w:sz="4" w:space="0" w:color="D3D3D3"/>
              <w:right w:val="single" w:sz="4" w:space="0" w:color="D3D3D3"/>
            </w:tcBorders>
            <w:shd w:val="clear" w:color="auto" w:fill="auto"/>
            <w:hideMark/>
          </w:tcPr>
          <w:p w:rsidR="00732E8C" w:rsidRPr="00254CB7"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254CB7">
              <w:rPr>
                <w:rFonts w:ascii="Times New Roman" w:eastAsia="Times New Roman" w:hAnsi="Times New Roman" w:cs="Times New Roman"/>
                <w:color w:val="000000"/>
                <w:sz w:val="20"/>
                <w:szCs w:val="20"/>
                <w:lang w:eastAsia="tr-TR"/>
              </w:rPr>
              <w:t>303,55</w:t>
            </w:r>
          </w:p>
        </w:tc>
        <w:tc>
          <w:tcPr>
            <w:tcW w:w="0" w:type="auto"/>
            <w:tcBorders>
              <w:top w:val="nil"/>
              <w:left w:val="nil"/>
              <w:bottom w:val="single" w:sz="4" w:space="0" w:color="D3D3D3"/>
              <w:right w:val="single" w:sz="4" w:space="0" w:color="D3D3D3"/>
            </w:tcBorders>
            <w:shd w:val="clear" w:color="FFA500" w:fill="FFA500"/>
            <w:hideMark/>
          </w:tcPr>
          <w:p w:rsidR="00732E8C" w:rsidRPr="00254CB7"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254CB7">
              <w:rPr>
                <w:rFonts w:ascii="Times New Roman" w:eastAsia="Times New Roman" w:hAnsi="Times New Roman" w:cs="Times New Roman"/>
                <w:color w:val="000000"/>
                <w:sz w:val="20"/>
                <w:szCs w:val="20"/>
                <w:lang w:eastAsia="tr-TR"/>
              </w:rPr>
              <w:t>-8,35</w:t>
            </w:r>
          </w:p>
        </w:tc>
      </w:tr>
      <w:tr w:rsidR="00732E8C" w:rsidRPr="00254CB7" w:rsidTr="00732E8C">
        <w:trPr>
          <w:trHeight w:val="230"/>
        </w:trPr>
        <w:tc>
          <w:tcPr>
            <w:tcW w:w="0" w:type="auto"/>
            <w:tcBorders>
              <w:top w:val="nil"/>
              <w:left w:val="single" w:sz="4" w:space="0" w:color="D3D3D3"/>
              <w:bottom w:val="single" w:sz="4" w:space="0" w:color="D3D3D3"/>
              <w:right w:val="single" w:sz="4" w:space="0" w:color="D3D3D3"/>
            </w:tcBorders>
            <w:shd w:val="clear" w:color="auto" w:fill="auto"/>
            <w:hideMark/>
          </w:tcPr>
          <w:p w:rsidR="00732E8C" w:rsidRPr="00254CB7" w:rsidRDefault="00732E8C" w:rsidP="00732E8C">
            <w:pPr>
              <w:spacing w:after="0" w:line="240" w:lineRule="auto"/>
              <w:jc w:val="center"/>
              <w:rPr>
                <w:rFonts w:ascii="Times New Roman" w:eastAsia="Times New Roman" w:hAnsi="Times New Roman" w:cs="Times New Roman"/>
                <w:b/>
                <w:bCs/>
                <w:color w:val="000000"/>
                <w:sz w:val="20"/>
                <w:szCs w:val="20"/>
                <w:lang w:eastAsia="tr-TR"/>
              </w:rPr>
            </w:pPr>
            <w:r w:rsidRPr="00254CB7">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732E8C" w:rsidRPr="00254CB7"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254CB7">
              <w:rPr>
                <w:rFonts w:ascii="Times New Roman" w:eastAsia="Times New Roman" w:hAnsi="Times New Roman" w:cs="Times New Roman"/>
                <w:color w:val="000000"/>
                <w:sz w:val="20"/>
                <w:szCs w:val="20"/>
                <w:lang w:eastAsia="tr-TR"/>
              </w:rPr>
              <w:t>348,80</w:t>
            </w:r>
          </w:p>
        </w:tc>
        <w:tc>
          <w:tcPr>
            <w:tcW w:w="0" w:type="auto"/>
            <w:tcBorders>
              <w:top w:val="nil"/>
              <w:left w:val="nil"/>
              <w:bottom w:val="single" w:sz="4" w:space="0" w:color="D3D3D3"/>
              <w:right w:val="single" w:sz="4" w:space="0" w:color="D3D3D3"/>
            </w:tcBorders>
            <w:shd w:val="clear" w:color="auto" w:fill="auto"/>
            <w:hideMark/>
          </w:tcPr>
          <w:p w:rsidR="00732E8C" w:rsidRPr="00254CB7"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254CB7">
              <w:rPr>
                <w:rFonts w:ascii="Times New Roman" w:eastAsia="Times New Roman" w:hAnsi="Times New Roman" w:cs="Times New Roman"/>
                <w:color w:val="000000"/>
                <w:sz w:val="20"/>
                <w:szCs w:val="20"/>
                <w:lang w:eastAsia="tr-TR"/>
              </w:rPr>
              <w:t>531,55</w:t>
            </w:r>
          </w:p>
        </w:tc>
        <w:tc>
          <w:tcPr>
            <w:tcW w:w="0" w:type="auto"/>
            <w:tcBorders>
              <w:top w:val="nil"/>
              <w:left w:val="nil"/>
              <w:bottom w:val="single" w:sz="4" w:space="0" w:color="D3D3D3"/>
              <w:right w:val="single" w:sz="4" w:space="0" w:color="D3D3D3"/>
            </w:tcBorders>
            <w:shd w:val="clear" w:color="0000FF" w:fill="0000FF"/>
            <w:hideMark/>
          </w:tcPr>
          <w:p w:rsidR="00732E8C" w:rsidRPr="00254CB7"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254CB7">
              <w:rPr>
                <w:rFonts w:ascii="Times New Roman" w:eastAsia="Times New Roman" w:hAnsi="Times New Roman" w:cs="Times New Roman"/>
                <w:color w:val="000000"/>
                <w:sz w:val="20"/>
                <w:szCs w:val="20"/>
                <w:lang w:eastAsia="tr-TR"/>
              </w:rPr>
              <w:t>52,39</w:t>
            </w:r>
          </w:p>
        </w:tc>
      </w:tr>
      <w:tr w:rsidR="00732E8C" w:rsidRPr="00254CB7" w:rsidTr="00732E8C">
        <w:trPr>
          <w:trHeight w:val="230"/>
        </w:trPr>
        <w:tc>
          <w:tcPr>
            <w:tcW w:w="0" w:type="auto"/>
            <w:tcBorders>
              <w:top w:val="nil"/>
              <w:left w:val="single" w:sz="4" w:space="0" w:color="D3D3D3"/>
              <w:bottom w:val="single" w:sz="4" w:space="0" w:color="D3D3D3"/>
              <w:right w:val="single" w:sz="4" w:space="0" w:color="D3D3D3"/>
            </w:tcBorders>
            <w:shd w:val="clear" w:color="auto" w:fill="auto"/>
            <w:hideMark/>
          </w:tcPr>
          <w:p w:rsidR="00732E8C" w:rsidRPr="00254CB7" w:rsidRDefault="00732E8C" w:rsidP="00732E8C">
            <w:pPr>
              <w:spacing w:after="0" w:line="240" w:lineRule="auto"/>
              <w:jc w:val="center"/>
              <w:rPr>
                <w:rFonts w:ascii="Times New Roman" w:eastAsia="Times New Roman" w:hAnsi="Times New Roman" w:cs="Times New Roman"/>
                <w:b/>
                <w:bCs/>
                <w:color w:val="000000"/>
                <w:sz w:val="20"/>
                <w:szCs w:val="20"/>
                <w:lang w:eastAsia="tr-TR"/>
              </w:rPr>
            </w:pPr>
            <w:r w:rsidRPr="00254CB7">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732E8C" w:rsidRPr="00254CB7"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254CB7">
              <w:rPr>
                <w:rFonts w:ascii="Times New Roman" w:eastAsia="Times New Roman" w:hAnsi="Times New Roman" w:cs="Times New Roman"/>
                <w:color w:val="000000"/>
                <w:sz w:val="20"/>
                <w:szCs w:val="20"/>
                <w:lang w:eastAsia="tr-TR"/>
              </w:rPr>
              <w:t>48.509,11</w:t>
            </w:r>
          </w:p>
        </w:tc>
        <w:tc>
          <w:tcPr>
            <w:tcW w:w="0" w:type="auto"/>
            <w:tcBorders>
              <w:top w:val="nil"/>
              <w:left w:val="nil"/>
              <w:bottom w:val="single" w:sz="4" w:space="0" w:color="D3D3D3"/>
              <w:right w:val="single" w:sz="4" w:space="0" w:color="D3D3D3"/>
            </w:tcBorders>
            <w:shd w:val="clear" w:color="auto" w:fill="auto"/>
            <w:hideMark/>
          </w:tcPr>
          <w:p w:rsidR="00732E8C" w:rsidRPr="00254CB7"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254CB7">
              <w:rPr>
                <w:rFonts w:ascii="Times New Roman" w:eastAsia="Times New Roman" w:hAnsi="Times New Roman" w:cs="Times New Roman"/>
                <w:color w:val="000000"/>
                <w:sz w:val="20"/>
                <w:szCs w:val="20"/>
                <w:lang w:eastAsia="tr-TR"/>
              </w:rPr>
              <w:t>44.374,08</w:t>
            </w:r>
          </w:p>
        </w:tc>
        <w:tc>
          <w:tcPr>
            <w:tcW w:w="0" w:type="auto"/>
            <w:tcBorders>
              <w:top w:val="nil"/>
              <w:left w:val="nil"/>
              <w:bottom w:val="single" w:sz="4" w:space="0" w:color="D3D3D3"/>
              <w:right w:val="single" w:sz="4" w:space="0" w:color="D3D3D3"/>
            </w:tcBorders>
            <w:shd w:val="clear" w:color="FFA500" w:fill="FFA500"/>
            <w:hideMark/>
          </w:tcPr>
          <w:p w:rsidR="00732E8C" w:rsidRPr="00254CB7"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254CB7">
              <w:rPr>
                <w:rFonts w:ascii="Times New Roman" w:eastAsia="Times New Roman" w:hAnsi="Times New Roman" w:cs="Times New Roman"/>
                <w:color w:val="000000"/>
                <w:sz w:val="20"/>
                <w:szCs w:val="20"/>
                <w:lang w:eastAsia="tr-TR"/>
              </w:rPr>
              <w:t>-8,52</w:t>
            </w:r>
          </w:p>
        </w:tc>
      </w:tr>
    </w:tbl>
    <w:p w:rsidR="00732E8C" w:rsidRDefault="00732E8C" w:rsidP="00732E8C">
      <w:pPr>
        <w:jc w:val="both"/>
        <w:rPr>
          <w:rFonts w:ascii="Times New Roman" w:hAnsi="Times New Roman" w:cs="Times New Roman"/>
          <w:sz w:val="24"/>
          <w:szCs w:val="24"/>
        </w:rPr>
      </w:pPr>
    </w:p>
    <w:p w:rsidR="00732E8C" w:rsidRDefault="00732E8C" w:rsidP="00732E8C">
      <w:pPr>
        <w:jc w:val="both"/>
        <w:rPr>
          <w:rFonts w:ascii="Times New Roman" w:hAnsi="Times New Roman" w:cs="Times New Roman"/>
          <w:sz w:val="24"/>
          <w:szCs w:val="24"/>
        </w:rPr>
      </w:pPr>
      <w:r>
        <w:rPr>
          <w:noProof/>
        </w:rPr>
        <w:lastRenderedPageBreak/>
        <w:drawing>
          <wp:inline distT="0" distB="0" distL="0" distR="0" wp14:anchorId="62A9A1BB" wp14:editId="20AE6518">
            <wp:extent cx="5581650" cy="4486275"/>
            <wp:effectExtent l="0" t="0" r="0" b="9525"/>
            <wp:docPr id="31" name="Grafik 31">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732E8C" w:rsidRPr="006223CB" w:rsidRDefault="00732E8C" w:rsidP="00732E8C">
      <w:pPr>
        <w:jc w:val="both"/>
        <w:rPr>
          <w:rFonts w:ascii="Times New Roman" w:eastAsia="Calibri" w:hAnsi="Times New Roman" w:cs="Times New Roman"/>
          <w:sz w:val="24"/>
          <w:szCs w:val="24"/>
        </w:rPr>
        <w:sectPr w:rsidR="00732E8C"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2021 (Ocak-Ekim) ve 2022 (Ocak-Ekim)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İthalat-Üretim-Tüketim Miktarları ile Ekim 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732E8C" w:rsidRPr="00092ADB" w:rsidRDefault="00732E8C" w:rsidP="00732E8C">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732E8C" w:rsidRDefault="00732E8C">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122436715" w:history="1">
        <w:r w:rsidRPr="00BB4CB2">
          <w:rPr>
            <w:rStyle w:val="Kpr"/>
            <w:rFonts w:ascii="Times New Roman" w:hAnsi="Times New Roman" w:cs="Times New Roman"/>
            <w:b/>
            <w:noProof/>
          </w:rPr>
          <w:t>1.</w:t>
        </w:r>
        <w:r>
          <w:rPr>
            <w:rFonts w:eastAsiaTheme="minorEastAsia"/>
            <w:noProof/>
            <w:lang w:eastAsia="tr-TR"/>
          </w:rPr>
          <w:tab/>
        </w:r>
        <w:r w:rsidRPr="00BB4CB2">
          <w:rPr>
            <w:rStyle w:val="Kpr"/>
            <w:rFonts w:ascii="Times New Roman" w:hAnsi="Times New Roman" w:cs="Times New Roman"/>
            <w:b/>
            <w:noProof/>
          </w:rPr>
          <w:t>ÜRETİM</w:t>
        </w:r>
        <w:r>
          <w:rPr>
            <w:noProof/>
            <w:webHidden/>
          </w:rPr>
          <w:tab/>
        </w:r>
        <w:r>
          <w:rPr>
            <w:noProof/>
            <w:webHidden/>
          </w:rPr>
          <w:fldChar w:fldCharType="begin"/>
        </w:r>
        <w:r>
          <w:rPr>
            <w:noProof/>
            <w:webHidden/>
          </w:rPr>
          <w:instrText xml:space="preserve"> PAGEREF _Toc122436715 \h </w:instrText>
        </w:r>
        <w:r>
          <w:rPr>
            <w:noProof/>
            <w:webHidden/>
          </w:rPr>
        </w:r>
        <w:r>
          <w:rPr>
            <w:noProof/>
            <w:webHidden/>
          </w:rPr>
          <w:fldChar w:fldCharType="separate"/>
        </w:r>
        <w:r>
          <w:rPr>
            <w:noProof/>
            <w:webHidden/>
          </w:rPr>
          <w:t>5</w:t>
        </w:r>
        <w:r>
          <w:rPr>
            <w:noProof/>
            <w:webHidden/>
          </w:rPr>
          <w:fldChar w:fldCharType="end"/>
        </w:r>
      </w:hyperlink>
    </w:p>
    <w:p w:rsidR="00732E8C" w:rsidRDefault="00674250">
      <w:pPr>
        <w:pStyle w:val="T1"/>
        <w:tabs>
          <w:tab w:val="left" w:pos="440"/>
          <w:tab w:val="right" w:leader="dot" w:pos="9062"/>
        </w:tabs>
        <w:rPr>
          <w:rFonts w:eastAsiaTheme="minorEastAsia"/>
          <w:noProof/>
          <w:lang w:eastAsia="tr-TR"/>
        </w:rPr>
      </w:pPr>
      <w:hyperlink w:anchor="_Toc122436716" w:history="1">
        <w:r w:rsidR="00732E8C" w:rsidRPr="00BB4CB2">
          <w:rPr>
            <w:rStyle w:val="Kpr"/>
            <w:rFonts w:ascii="Times New Roman" w:hAnsi="Times New Roman" w:cs="Times New Roman"/>
            <w:b/>
            <w:noProof/>
          </w:rPr>
          <w:t>2.</w:t>
        </w:r>
        <w:r w:rsidR="00732E8C">
          <w:rPr>
            <w:rFonts w:eastAsiaTheme="minorEastAsia"/>
            <w:noProof/>
            <w:lang w:eastAsia="tr-TR"/>
          </w:rPr>
          <w:tab/>
        </w:r>
        <w:r w:rsidR="00732E8C" w:rsidRPr="00BB4CB2">
          <w:rPr>
            <w:rStyle w:val="Kpr"/>
            <w:rFonts w:ascii="Times New Roman" w:hAnsi="Times New Roman" w:cs="Times New Roman"/>
            <w:b/>
            <w:noProof/>
          </w:rPr>
          <w:t>İTHALAT</w:t>
        </w:r>
        <w:r w:rsidR="00732E8C">
          <w:rPr>
            <w:noProof/>
            <w:webHidden/>
          </w:rPr>
          <w:tab/>
        </w:r>
        <w:r w:rsidR="00732E8C">
          <w:rPr>
            <w:noProof/>
            <w:webHidden/>
          </w:rPr>
          <w:fldChar w:fldCharType="begin"/>
        </w:r>
        <w:r w:rsidR="00732E8C">
          <w:rPr>
            <w:noProof/>
            <w:webHidden/>
          </w:rPr>
          <w:instrText xml:space="preserve"> PAGEREF _Toc122436716 \h </w:instrText>
        </w:r>
        <w:r w:rsidR="00732E8C">
          <w:rPr>
            <w:noProof/>
            <w:webHidden/>
          </w:rPr>
        </w:r>
        <w:r w:rsidR="00732E8C">
          <w:rPr>
            <w:noProof/>
            <w:webHidden/>
          </w:rPr>
          <w:fldChar w:fldCharType="separate"/>
        </w:r>
        <w:r w:rsidR="00732E8C">
          <w:rPr>
            <w:noProof/>
            <w:webHidden/>
          </w:rPr>
          <w:t>8</w:t>
        </w:r>
        <w:r w:rsidR="00732E8C">
          <w:rPr>
            <w:noProof/>
            <w:webHidden/>
          </w:rPr>
          <w:fldChar w:fldCharType="end"/>
        </w:r>
      </w:hyperlink>
    </w:p>
    <w:p w:rsidR="00732E8C" w:rsidRDefault="00674250">
      <w:pPr>
        <w:pStyle w:val="T1"/>
        <w:tabs>
          <w:tab w:val="left" w:pos="440"/>
          <w:tab w:val="right" w:leader="dot" w:pos="9062"/>
        </w:tabs>
        <w:rPr>
          <w:rFonts w:eastAsiaTheme="minorEastAsia"/>
          <w:noProof/>
          <w:lang w:eastAsia="tr-TR"/>
        </w:rPr>
      </w:pPr>
      <w:hyperlink w:anchor="_Toc122436717" w:history="1">
        <w:r w:rsidR="00732E8C" w:rsidRPr="00BB4CB2">
          <w:rPr>
            <w:rStyle w:val="Kpr"/>
            <w:rFonts w:ascii="Times New Roman" w:hAnsi="Times New Roman" w:cs="Times New Roman"/>
            <w:b/>
            <w:noProof/>
          </w:rPr>
          <w:t>3.</w:t>
        </w:r>
        <w:r w:rsidR="00732E8C">
          <w:rPr>
            <w:rFonts w:eastAsiaTheme="minorEastAsia"/>
            <w:noProof/>
            <w:lang w:eastAsia="tr-TR"/>
          </w:rPr>
          <w:tab/>
        </w:r>
        <w:r w:rsidR="00732E8C" w:rsidRPr="00BB4CB2">
          <w:rPr>
            <w:rStyle w:val="Kpr"/>
            <w:rFonts w:ascii="Times New Roman" w:hAnsi="Times New Roman" w:cs="Times New Roman"/>
            <w:b/>
            <w:noProof/>
          </w:rPr>
          <w:t>DEPOLAMA</w:t>
        </w:r>
        <w:r w:rsidR="00732E8C">
          <w:rPr>
            <w:noProof/>
            <w:webHidden/>
          </w:rPr>
          <w:tab/>
        </w:r>
        <w:r w:rsidR="00732E8C">
          <w:rPr>
            <w:noProof/>
            <w:webHidden/>
          </w:rPr>
          <w:fldChar w:fldCharType="begin"/>
        </w:r>
        <w:r w:rsidR="00732E8C">
          <w:rPr>
            <w:noProof/>
            <w:webHidden/>
          </w:rPr>
          <w:instrText xml:space="preserve"> PAGEREF _Toc122436717 \h </w:instrText>
        </w:r>
        <w:r w:rsidR="00732E8C">
          <w:rPr>
            <w:noProof/>
            <w:webHidden/>
          </w:rPr>
        </w:r>
        <w:r w:rsidR="00732E8C">
          <w:rPr>
            <w:noProof/>
            <w:webHidden/>
          </w:rPr>
          <w:fldChar w:fldCharType="separate"/>
        </w:r>
        <w:r w:rsidR="00732E8C">
          <w:rPr>
            <w:noProof/>
            <w:webHidden/>
          </w:rPr>
          <w:t>12</w:t>
        </w:r>
        <w:r w:rsidR="00732E8C">
          <w:rPr>
            <w:noProof/>
            <w:webHidden/>
          </w:rPr>
          <w:fldChar w:fldCharType="end"/>
        </w:r>
      </w:hyperlink>
    </w:p>
    <w:p w:rsidR="00732E8C" w:rsidRDefault="00674250">
      <w:pPr>
        <w:pStyle w:val="T1"/>
        <w:tabs>
          <w:tab w:val="left" w:pos="440"/>
          <w:tab w:val="right" w:leader="dot" w:pos="9062"/>
        </w:tabs>
        <w:rPr>
          <w:rFonts w:eastAsiaTheme="minorEastAsia"/>
          <w:noProof/>
          <w:lang w:eastAsia="tr-TR"/>
        </w:rPr>
      </w:pPr>
      <w:hyperlink w:anchor="_Toc122436718" w:history="1">
        <w:r w:rsidR="00732E8C" w:rsidRPr="00BB4CB2">
          <w:rPr>
            <w:rStyle w:val="Kpr"/>
            <w:rFonts w:ascii="Times New Roman" w:hAnsi="Times New Roman" w:cs="Times New Roman"/>
            <w:b/>
            <w:noProof/>
          </w:rPr>
          <w:t>4.</w:t>
        </w:r>
        <w:r w:rsidR="00732E8C">
          <w:rPr>
            <w:rFonts w:eastAsiaTheme="minorEastAsia"/>
            <w:noProof/>
            <w:lang w:eastAsia="tr-TR"/>
          </w:rPr>
          <w:tab/>
        </w:r>
        <w:r w:rsidR="00732E8C" w:rsidRPr="00BB4CB2">
          <w:rPr>
            <w:rStyle w:val="Kpr"/>
            <w:rFonts w:ascii="Times New Roman" w:hAnsi="Times New Roman" w:cs="Times New Roman"/>
            <w:b/>
            <w:noProof/>
          </w:rPr>
          <w:t>İHRACAT</w:t>
        </w:r>
        <w:r w:rsidR="00732E8C">
          <w:rPr>
            <w:noProof/>
            <w:webHidden/>
          </w:rPr>
          <w:tab/>
        </w:r>
        <w:r w:rsidR="00732E8C">
          <w:rPr>
            <w:noProof/>
            <w:webHidden/>
          </w:rPr>
          <w:fldChar w:fldCharType="begin"/>
        </w:r>
        <w:r w:rsidR="00732E8C">
          <w:rPr>
            <w:noProof/>
            <w:webHidden/>
          </w:rPr>
          <w:instrText xml:space="preserve"> PAGEREF _Toc122436718 \h </w:instrText>
        </w:r>
        <w:r w:rsidR="00732E8C">
          <w:rPr>
            <w:noProof/>
            <w:webHidden/>
          </w:rPr>
        </w:r>
        <w:r w:rsidR="00732E8C">
          <w:rPr>
            <w:noProof/>
            <w:webHidden/>
          </w:rPr>
          <w:fldChar w:fldCharType="separate"/>
        </w:r>
        <w:r w:rsidR="00732E8C">
          <w:rPr>
            <w:noProof/>
            <w:webHidden/>
          </w:rPr>
          <w:t>13</w:t>
        </w:r>
        <w:r w:rsidR="00732E8C">
          <w:rPr>
            <w:noProof/>
            <w:webHidden/>
          </w:rPr>
          <w:fldChar w:fldCharType="end"/>
        </w:r>
      </w:hyperlink>
    </w:p>
    <w:p w:rsidR="00732E8C" w:rsidRDefault="00674250">
      <w:pPr>
        <w:pStyle w:val="T1"/>
        <w:tabs>
          <w:tab w:val="left" w:pos="440"/>
          <w:tab w:val="right" w:leader="dot" w:pos="9062"/>
        </w:tabs>
        <w:rPr>
          <w:rFonts w:eastAsiaTheme="minorEastAsia"/>
          <w:noProof/>
          <w:lang w:eastAsia="tr-TR"/>
        </w:rPr>
      </w:pPr>
      <w:hyperlink w:anchor="_Toc122436719" w:history="1">
        <w:r w:rsidR="00732E8C" w:rsidRPr="00BB4CB2">
          <w:rPr>
            <w:rStyle w:val="Kpr"/>
            <w:rFonts w:ascii="Times New Roman" w:hAnsi="Times New Roman" w:cs="Times New Roman"/>
            <w:b/>
            <w:noProof/>
          </w:rPr>
          <w:t>5.</w:t>
        </w:r>
        <w:r w:rsidR="00732E8C">
          <w:rPr>
            <w:rFonts w:eastAsiaTheme="minorEastAsia"/>
            <w:noProof/>
            <w:lang w:eastAsia="tr-TR"/>
          </w:rPr>
          <w:tab/>
        </w:r>
        <w:r w:rsidR="00732E8C" w:rsidRPr="00BB4CB2">
          <w:rPr>
            <w:rStyle w:val="Kpr"/>
            <w:rFonts w:ascii="Times New Roman" w:hAnsi="Times New Roman" w:cs="Times New Roman"/>
            <w:b/>
            <w:noProof/>
          </w:rPr>
          <w:t>TÜKETİM</w:t>
        </w:r>
        <w:r w:rsidR="00732E8C">
          <w:rPr>
            <w:noProof/>
            <w:webHidden/>
          </w:rPr>
          <w:tab/>
        </w:r>
        <w:r w:rsidR="00732E8C">
          <w:rPr>
            <w:noProof/>
            <w:webHidden/>
          </w:rPr>
          <w:fldChar w:fldCharType="begin"/>
        </w:r>
        <w:r w:rsidR="00732E8C">
          <w:rPr>
            <w:noProof/>
            <w:webHidden/>
          </w:rPr>
          <w:instrText xml:space="preserve"> PAGEREF _Toc122436719 \h </w:instrText>
        </w:r>
        <w:r w:rsidR="00732E8C">
          <w:rPr>
            <w:noProof/>
            <w:webHidden/>
          </w:rPr>
        </w:r>
        <w:r w:rsidR="00732E8C">
          <w:rPr>
            <w:noProof/>
            <w:webHidden/>
          </w:rPr>
          <w:fldChar w:fldCharType="separate"/>
        </w:r>
        <w:r w:rsidR="00732E8C">
          <w:rPr>
            <w:noProof/>
            <w:webHidden/>
          </w:rPr>
          <w:t>14</w:t>
        </w:r>
        <w:r w:rsidR="00732E8C">
          <w:rPr>
            <w:noProof/>
            <w:webHidden/>
          </w:rPr>
          <w:fldChar w:fldCharType="end"/>
        </w:r>
      </w:hyperlink>
    </w:p>
    <w:p w:rsidR="00732E8C" w:rsidRDefault="00674250">
      <w:pPr>
        <w:pStyle w:val="T1"/>
        <w:tabs>
          <w:tab w:val="left" w:pos="440"/>
          <w:tab w:val="right" w:leader="dot" w:pos="9062"/>
        </w:tabs>
        <w:rPr>
          <w:rFonts w:eastAsiaTheme="minorEastAsia"/>
          <w:noProof/>
          <w:lang w:eastAsia="tr-TR"/>
        </w:rPr>
      </w:pPr>
      <w:hyperlink w:anchor="_Toc122436720" w:history="1">
        <w:r w:rsidR="00732E8C" w:rsidRPr="00BB4CB2">
          <w:rPr>
            <w:rStyle w:val="Kpr"/>
            <w:rFonts w:ascii="Times New Roman" w:eastAsiaTheme="majorEastAsia" w:hAnsi="Times New Roman" w:cs="Times New Roman"/>
            <w:b/>
            <w:noProof/>
          </w:rPr>
          <w:t>6.</w:t>
        </w:r>
        <w:r w:rsidR="00732E8C">
          <w:rPr>
            <w:rFonts w:eastAsiaTheme="minorEastAsia"/>
            <w:noProof/>
            <w:lang w:eastAsia="tr-TR"/>
          </w:rPr>
          <w:tab/>
        </w:r>
        <w:r w:rsidR="00732E8C" w:rsidRPr="00BB4CB2">
          <w:rPr>
            <w:rStyle w:val="Kpr"/>
            <w:rFonts w:ascii="Times New Roman" w:eastAsiaTheme="majorEastAsia" w:hAnsi="Times New Roman" w:cs="Times New Roman"/>
            <w:b/>
            <w:noProof/>
          </w:rPr>
          <w:t>DOĞAL GAZ PİYASASINDA FAALİYET GÖSTEREN LİSANS SAHİPLERİ ARASINDAKİ DOĞAL GAZ TİCARETİ</w:t>
        </w:r>
        <w:r w:rsidR="00732E8C">
          <w:rPr>
            <w:noProof/>
            <w:webHidden/>
          </w:rPr>
          <w:tab/>
        </w:r>
        <w:r w:rsidR="00732E8C">
          <w:rPr>
            <w:noProof/>
            <w:webHidden/>
          </w:rPr>
          <w:fldChar w:fldCharType="begin"/>
        </w:r>
        <w:r w:rsidR="00732E8C">
          <w:rPr>
            <w:noProof/>
            <w:webHidden/>
          </w:rPr>
          <w:instrText xml:space="preserve"> PAGEREF _Toc122436720 \h </w:instrText>
        </w:r>
        <w:r w:rsidR="00732E8C">
          <w:rPr>
            <w:noProof/>
            <w:webHidden/>
          </w:rPr>
        </w:r>
        <w:r w:rsidR="00732E8C">
          <w:rPr>
            <w:noProof/>
            <w:webHidden/>
          </w:rPr>
          <w:fldChar w:fldCharType="separate"/>
        </w:r>
        <w:r w:rsidR="00732E8C">
          <w:rPr>
            <w:noProof/>
            <w:webHidden/>
          </w:rPr>
          <w:t>29</w:t>
        </w:r>
        <w:r w:rsidR="00732E8C">
          <w:rPr>
            <w:noProof/>
            <w:webHidden/>
          </w:rPr>
          <w:fldChar w:fldCharType="end"/>
        </w:r>
      </w:hyperlink>
    </w:p>
    <w:p w:rsidR="00732E8C" w:rsidRDefault="00674250">
      <w:pPr>
        <w:pStyle w:val="T1"/>
        <w:tabs>
          <w:tab w:val="left" w:pos="440"/>
          <w:tab w:val="right" w:leader="dot" w:pos="9062"/>
        </w:tabs>
        <w:rPr>
          <w:rFonts w:eastAsiaTheme="minorEastAsia"/>
          <w:noProof/>
          <w:lang w:eastAsia="tr-TR"/>
        </w:rPr>
      </w:pPr>
      <w:hyperlink w:anchor="_Toc122436721" w:history="1">
        <w:r w:rsidR="00732E8C" w:rsidRPr="00BB4CB2">
          <w:rPr>
            <w:rStyle w:val="Kpr"/>
            <w:rFonts w:ascii="Times New Roman" w:eastAsiaTheme="majorEastAsia" w:hAnsi="Times New Roman" w:cs="Times New Roman"/>
            <w:b/>
            <w:noProof/>
          </w:rPr>
          <w:t>7.</w:t>
        </w:r>
        <w:r w:rsidR="00732E8C">
          <w:rPr>
            <w:rFonts w:eastAsiaTheme="minorEastAsia"/>
            <w:noProof/>
            <w:lang w:eastAsia="tr-TR"/>
          </w:rPr>
          <w:tab/>
        </w:r>
        <w:r w:rsidR="00732E8C" w:rsidRPr="00BB4CB2">
          <w:rPr>
            <w:rStyle w:val="Kpr"/>
            <w:rFonts w:ascii="Times New Roman" w:eastAsiaTheme="majorEastAsia" w:hAnsi="Times New Roman" w:cs="Times New Roman"/>
            <w:b/>
            <w:noProof/>
          </w:rPr>
          <w:t>İLETİM VE OTSP</w:t>
        </w:r>
        <w:r w:rsidR="00732E8C">
          <w:rPr>
            <w:noProof/>
            <w:webHidden/>
          </w:rPr>
          <w:tab/>
        </w:r>
        <w:r w:rsidR="00732E8C">
          <w:rPr>
            <w:noProof/>
            <w:webHidden/>
          </w:rPr>
          <w:fldChar w:fldCharType="begin"/>
        </w:r>
        <w:r w:rsidR="00732E8C">
          <w:rPr>
            <w:noProof/>
            <w:webHidden/>
          </w:rPr>
          <w:instrText xml:space="preserve"> PAGEREF _Toc122436721 \h </w:instrText>
        </w:r>
        <w:r w:rsidR="00732E8C">
          <w:rPr>
            <w:noProof/>
            <w:webHidden/>
          </w:rPr>
        </w:r>
        <w:r w:rsidR="00732E8C">
          <w:rPr>
            <w:noProof/>
            <w:webHidden/>
          </w:rPr>
          <w:fldChar w:fldCharType="separate"/>
        </w:r>
        <w:r w:rsidR="00732E8C">
          <w:rPr>
            <w:noProof/>
            <w:webHidden/>
          </w:rPr>
          <w:t>31</w:t>
        </w:r>
        <w:r w:rsidR="00732E8C">
          <w:rPr>
            <w:noProof/>
            <w:webHidden/>
          </w:rPr>
          <w:fldChar w:fldCharType="end"/>
        </w:r>
      </w:hyperlink>
    </w:p>
    <w:p w:rsidR="00732E8C" w:rsidRDefault="00674250">
      <w:pPr>
        <w:pStyle w:val="T1"/>
        <w:tabs>
          <w:tab w:val="left" w:pos="440"/>
          <w:tab w:val="right" w:leader="dot" w:pos="9062"/>
        </w:tabs>
        <w:rPr>
          <w:rFonts w:eastAsiaTheme="minorEastAsia"/>
          <w:noProof/>
          <w:lang w:eastAsia="tr-TR"/>
        </w:rPr>
      </w:pPr>
      <w:hyperlink w:anchor="_Toc122436722" w:history="1">
        <w:r w:rsidR="00732E8C" w:rsidRPr="00BB4CB2">
          <w:rPr>
            <w:rStyle w:val="Kpr"/>
            <w:rFonts w:ascii="Times New Roman" w:eastAsiaTheme="majorEastAsia" w:hAnsi="Times New Roman" w:cs="Times New Roman"/>
            <w:b/>
            <w:noProof/>
          </w:rPr>
          <w:t>8.</w:t>
        </w:r>
        <w:r w:rsidR="00732E8C">
          <w:rPr>
            <w:rFonts w:eastAsiaTheme="minorEastAsia"/>
            <w:noProof/>
            <w:lang w:eastAsia="tr-TR"/>
          </w:rPr>
          <w:tab/>
        </w:r>
        <w:r w:rsidR="00732E8C" w:rsidRPr="00BB4CB2">
          <w:rPr>
            <w:rStyle w:val="Kpr"/>
            <w:rFonts w:ascii="Times New Roman" w:eastAsiaTheme="majorEastAsia" w:hAnsi="Times New Roman" w:cs="Times New Roman"/>
            <w:b/>
            <w:noProof/>
          </w:rPr>
          <w:t>2022 YILI EKİM DOĞAL GAZ SATIŞLARININ İLLER BAZINDA ŞİRKETLERE VE SEKTÖRLERE GÖRE AYRINTILI DAĞILIMI (Sm</w:t>
        </w:r>
        <w:r w:rsidR="00732E8C" w:rsidRPr="00BB4CB2">
          <w:rPr>
            <w:rStyle w:val="Kpr"/>
            <w:rFonts w:ascii="Times New Roman" w:eastAsiaTheme="majorEastAsia" w:hAnsi="Times New Roman" w:cs="Times New Roman"/>
            <w:b/>
            <w:noProof/>
            <w:vertAlign w:val="superscript"/>
          </w:rPr>
          <w:t>3</w:t>
        </w:r>
        <w:r w:rsidR="00732E8C" w:rsidRPr="00BB4CB2">
          <w:rPr>
            <w:rStyle w:val="Kpr"/>
            <w:rFonts w:ascii="Times New Roman" w:eastAsiaTheme="majorEastAsia" w:hAnsi="Times New Roman" w:cs="Times New Roman"/>
            <w:b/>
            <w:noProof/>
          </w:rPr>
          <w:t>)</w:t>
        </w:r>
        <w:r w:rsidR="00732E8C">
          <w:rPr>
            <w:noProof/>
            <w:webHidden/>
          </w:rPr>
          <w:tab/>
        </w:r>
        <w:r w:rsidR="00732E8C">
          <w:rPr>
            <w:noProof/>
            <w:webHidden/>
          </w:rPr>
          <w:fldChar w:fldCharType="begin"/>
        </w:r>
        <w:r w:rsidR="00732E8C">
          <w:rPr>
            <w:noProof/>
            <w:webHidden/>
          </w:rPr>
          <w:instrText xml:space="preserve"> PAGEREF _Toc122436722 \h </w:instrText>
        </w:r>
        <w:r w:rsidR="00732E8C">
          <w:rPr>
            <w:noProof/>
            <w:webHidden/>
          </w:rPr>
        </w:r>
        <w:r w:rsidR="00732E8C">
          <w:rPr>
            <w:noProof/>
            <w:webHidden/>
          </w:rPr>
          <w:fldChar w:fldCharType="separate"/>
        </w:r>
        <w:r w:rsidR="00732E8C">
          <w:rPr>
            <w:noProof/>
            <w:webHidden/>
          </w:rPr>
          <w:t>33</w:t>
        </w:r>
        <w:r w:rsidR="00732E8C">
          <w:rPr>
            <w:noProof/>
            <w:webHidden/>
          </w:rPr>
          <w:fldChar w:fldCharType="end"/>
        </w:r>
      </w:hyperlink>
    </w:p>
    <w:p w:rsidR="00732E8C" w:rsidRPr="00092ADB" w:rsidRDefault="00732E8C" w:rsidP="00732E8C">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732E8C" w:rsidRPr="00092ADB" w:rsidRDefault="00732E8C" w:rsidP="00732E8C">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DA6F64" w:rsidRDefault="00732E8C">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122436842" w:history="1">
        <w:r w:rsidR="00DA6F64" w:rsidRPr="006D26A2">
          <w:rPr>
            <w:rStyle w:val="Kpr"/>
            <w:rFonts w:ascii="Times New Roman" w:hAnsi="Times New Roman"/>
            <w:noProof/>
          </w:rPr>
          <w:t>Tablo 1.1 Ekim 2021 ve Ekim 2022 Dönemlerinde İllere Göre Üretilen Doğal Gaz Miktarlarının Karşılaştırılması (Milyon Sm</w:t>
        </w:r>
        <w:r w:rsidR="00DA6F64" w:rsidRPr="006D26A2">
          <w:rPr>
            <w:rStyle w:val="Kpr"/>
            <w:rFonts w:ascii="Times New Roman" w:hAnsi="Times New Roman"/>
            <w:noProof/>
            <w:vertAlign w:val="superscript"/>
          </w:rPr>
          <w:t>3</w:t>
        </w:r>
        <w:r w:rsidR="00DA6F64" w:rsidRPr="006D26A2">
          <w:rPr>
            <w:rStyle w:val="Kpr"/>
            <w:rFonts w:ascii="Times New Roman" w:hAnsi="Times New Roman"/>
            <w:noProof/>
          </w:rPr>
          <w:t>)</w:t>
        </w:r>
        <w:r w:rsidR="00DA6F64">
          <w:rPr>
            <w:noProof/>
            <w:webHidden/>
          </w:rPr>
          <w:tab/>
        </w:r>
        <w:r w:rsidR="00DA6F64">
          <w:rPr>
            <w:noProof/>
            <w:webHidden/>
          </w:rPr>
          <w:fldChar w:fldCharType="begin"/>
        </w:r>
        <w:r w:rsidR="00DA6F64">
          <w:rPr>
            <w:noProof/>
            <w:webHidden/>
          </w:rPr>
          <w:instrText xml:space="preserve"> PAGEREF _Toc122436842 \h </w:instrText>
        </w:r>
        <w:r w:rsidR="00DA6F64">
          <w:rPr>
            <w:noProof/>
            <w:webHidden/>
          </w:rPr>
        </w:r>
        <w:r w:rsidR="00DA6F64">
          <w:rPr>
            <w:noProof/>
            <w:webHidden/>
          </w:rPr>
          <w:fldChar w:fldCharType="separate"/>
        </w:r>
        <w:r w:rsidR="00DA6F64">
          <w:rPr>
            <w:noProof/>
            <w:webHidden/>
          </w:rPr>
          <w:t>5</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43" w:history="1">
        <w:r w:rsidR="00DA6F64" w:rsidRPr="006D26A2">
          <w:rPr>
            <w:rStyle w:val="Kpr"/>
            <w:rFonts w:ascii="Times New Roman" w:hAnsi="Times New Roman"/>
            <w:noProof/>
          </w:rPr>
          <w:t>Tablo 1.2 Ekim 2021 ve Ekim 2022 Dönemlerinde Toptan Satış Lisansı Sahibi Üretim Şirketlerinin Doğal Gaz Üretim Miktarlarının Karşılaştırılması (Milyon Sm</w:t>
        </w:r>
        <w:r w:rsidR="00DA6F64" w:rsidRPr="006D26A2">
          <w:rPr>
            <w:rStyle w:val="Kpr"/>
            <w:rFonts w:ascii="Times New Roman" w:hAnsi="Times New Roman"/>
            <w:noProof/>
            <w:vertAlign w:val="superscript"/>
          </w:rPr>
          <w:t>3</w:t>
        </w:r>
        <w:r w:rsidR="00DA6F64" w:rsidRPr="006D26A2">
          <w:rPr>
            <w:rStyle w:val="Kpr"/>
            <w:rFonts w:ascii="Times New Roman" w:hAnsi="Times New Roman"/>
            <w:noProof/>
          </w:rPr>
          <w:t>)</w:t>
        </w:r>
        <w:r w:rsidR="00DA6F64">
          <w:rPr>
            <w:noProof/>
            <w:webHidden/>
          </w:rPr>
          <w:tab/>
        </w:r>
        <w:r w:rsidR="00DA6F64">
          <w:rPr>
            <w:noProof/>
            <w:webHidden/>
          </w:rPr>
          <w:fldChar w:fldCharType="begin"/>
        </w:r>
        <w:r w:rsidR="00DA6F64">
          <w:rPr>
            <w:noProof/>
            <w:webHidden/>
          </w:rPr>
          <w:instrText xml:space="preserve"> PAGEREF _Toc122436843 \h </w:instrText>
        </w:r>
        <w:r w:rsidR="00DA6F64">
          <w:rPr>
            <w:noProof/>
            <w:webHidden/>
          </w:rPr>
        </w:r>
        <w:r w:rsidR="00DA6F64">
          <w:rPr>
            <w:noProof/>
            <w:webHidden/>
          </w:rPr>
          <w:fldChar w:fldCharType="separate"/>
        </w:r>
        <w:r w:rsidR="00DA6F64">
          <w:rPr>
            <w:noProof/>
            <w:webHidden/>
          </w:rPr>
          <w:t>5</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44" w:history="1">
        <w:r w:rsidR="00DA6F64" w:rsidRPr="006D26A2">
          <w:rPr>
            <w:rStyle w:val="Kpr"/>
            <w:rFonts w:ascii="Times New Roman" w:hAnsi="Times New Roman"/>
            <w:noProof/>
          </w:rPr>
          <w:t>Tablo 2.1 İthalat Lisansı Sahibi Şirketlerin Ekim 2021 ve Ekim 2022 Dönemlerindeki Doğal Gaz İthalat Miktarlarının Karşılaştırılması (Milyon Sm</w:t>
        </w:r>
        <w:r w:rsidR="00DA6F64" w:rsidRPr="006D26A2">
          <w:rPr>
            <w:rStyle w:val="Kpr"/>
            <w:rFonts w:ascii="Times New Roman" w:hAnsi="Times New Roman"/>
            <w:noProof/>
            <w:vertAlign w:val="superscript"/>
          </w:rPr>
          <w:t>3</w:t>
        </w:r>
        <w:r w:rsidR="00DA6F64" w:rsidRPr="006D26A2">
          <w:rPr>
            <w:rStyle w:val="Kpr"/>
            <w:rFonts w:ascii="Times New Roman" w:hAnsi="Times New Roman"/>
            <w:noProof/>
          </w:rPr>
          <w:t>)</w:t>
        </w:r>
        <w:r w:rsidR="00DA6F64">
          <w:rPr>
            <w:noProof/>
            <w:webHidden/>
          </w:rPr>
          <w:tab/>
        </w:r>
        <w:r w:rsidR="00DA6F64">
          <w:rPr>
            <w:noProof/>
            <w:webHidden/>
          </w:rPr>
          <w:fldChar w:fldCharType="begin"/>
        </w:r>
        <w:r w:rsidR="00DA6F64">
          <w:rPr>
            <w:noProof/>
            <w:webHidden/>
          </w:rPr>
          <w:instrText xml:space="preserve"> PAGEREF _Toc122436844 \h </w:instrText>
        </w:r>
        <w:r w:rsidR="00DA6F64">
          <w:rPr>
            <w:noProof/>
            <w:webHidden/>
          </w:rPr>
        </w:r>
        <w:r w:rsidR="00DA6F64">
          <w:rPr>
            <w:noProof/>
            <w:webHidden/>
          </w:rPr>
          <w:fldChar w:fldCharType="separate"/>
        </w:r>
        <w:r w:rsidR="00DA6F64">
          <w:rPr>
            <w:noProof/>
            <w:webHidden/>
          </w:rPr>
          <w:t>8</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45" w:history="1">
        <w:r w:rsidR="00DA6F64" w:rsidRPr="006D26A2">
          <w:rPr>
            <w:rStyle w:val="Kpr"/>
            <w:rFonts w:ascii="Times New Roman" w:hAnsi="Times New Roman"/>
            <w:noProof/>
          </w:rPr>
          <w:t>Tablo 2.2 Ekim 2021 ve Ekim 2022 Dönemlerindeki Doğal Gaz İthalat Miktarlarının Gazın Türüne Göre Karşılaştırılması (Milyon Sm3)</w:t>
        </w:r>
        <w:r w:rsidR="00DA6F64">
          <w:rPr>
            <w:noProof/>
            <w:webHidden/>
          </w:rPr>
          <w:tab/>
        </w:r>
        <w:r w:rsidR="00DA6F64">
          <w:rPr>
            <w:noProof/>
            <w:webHidden/>
          </w:rPr>
          <w:fldChar w:fldCharType="begin"/>
        </w:r>
        <w:r w:rsidR="00DA6F64">
          <w:rPr>
            <w:noProof/>
            <w:webHidden/>
          </w:rPr>
          <w:instrText xml:space="preserve"> PAGEREF _Toc122436845 \h </w:instrText>
        </w:r>
        <w:r w:rsidR="00DA6F64">
          <w:rPr>
            <w:noProof/>
            <w:webHidden/>
          </w:rPr>
        </w:r>
        <w:r w:rsidR="00DA6F64">
          <w:rPr>
            <w:noProof/>
            <w:webHidden/>
          </w:rPr>
          <w:fldChar w:fldCharType="separate"/>
        </w:r>
        <w:r w:rsidR="00DA6F64">
          <w:rPr>
            <w:noProof/>
            <w:webHidden/>
          </w:rPr>
          <w:t>9</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46" w:history="1">
        <w:r w:rsidR="00DA6F64" w:rsidRPr="006D26A2">
          <w:rPr>
            <w:rStyle w:val="Kpr"/>
            <w:rFonts w:ascii="Times New Roman" w:hAnsi="Times New Roman"/>
            <w:noProof/>
          </w:rPr>
          <w:t>Tablo 2.3 Ekim 2021 ve Ekim 2022 Dönemlerindeki Doğal Gaz İthalat Miktarlarının Doğal Gazın İthal Edildiği Ülkelere Göre Karşılaştırılması (Milyon Sm</w:t>
        </w:r>
        <w:r w:rsidR="00DA6F64" w:rsidRPr="006D26A2">
          <w:rPr>
            <w:rStyle w:val="Kpr"/>
            <w:rFonts w:ascii="Times New Roman" w:hAnsi="Times New Roman"/>
            <w:noProof/>
            <w:vertAlign w:val="superscript"/>
          </w:rPr>
          <w:t>3</w:t>
        </w:r>
        <w:r w:rsidR="00DA6F64" w:rsidRPr="006D26A2">
          <w:rPr>
            <w:rStyle w:val="Kpr"/>
            <w:rFonts w:ascii="Times New Roman" w:hAnsi="Times New Roman"/>
            <w:noProof/>
          </w:rPr>
          <w:t>)</w:t>
        </w:r>
        <w:r w:rsidR="00DA6F64">
          <w:rPr>
            <w:noProof/>
            <w:webHidden/>
          </w:rPr>
          <w:tab/>
        </w:r>
        <w:r w:rsidR="00DA6F64">
          <w:rPr>
            <w:noProof/>
            <w:webHidden/>
          </w:rPr>
          <w:fldChar w:fldCharType="begin"/>
        </w:r>
        <w:r w:rsidR="00DA6F64">
          <w:rPr>
            <w:noProof/>
            <w:webHidden/>
          </w:rPr>
          <w:instrText xml:space="preserve"> PAGEREF _Toc122436846 \h </w:instrText>
        </w:r>
        <w:r w:rsidR="00DA6F64">
          <w:rPr>
            <w:noProof/>
            <w:webHidden/>
          </w:rPr>
        </w:r>
        <w:r w:rsidR="00DA6F64">
          <w:rPr>
            <w:noProof/>
            <w:webHidden/>
          </w:rPr>
          <w:fldChar w:fldCharType="separate"/>
        </w:r>
        <w:r w:rsidR="00DA6F64">
          <w:rPr>
            <w:noProof/>
            <w:webHidden/>
          </w:rPr>
          <w:t>10</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47" w:history="1">
        <w:r w:rsidR="00DA6F64" w:rsidRPr="006D26A2">
          <w:rPr>
            <w:rStyle w:val="Kpr"/>
            <w:rFonts w:ascii="Times New Roman" w:hAnsi="Times New Roman"/>
            <w:noProof/>
          </w:rPr>
          <w:t>Tablo 2.4 Ekim 2021 ve Ekim 2022 Doğal Gaz İthalat Miktarlarının Doğal Gazın İthal Edildiği Ülkelere ve Gazın Türüne Göre Dağılımı (Milyon Sm</w:t>
        </w:r>
        <w:r w:rsidR="00DA6F64" w:rsidRPr="006D26A2">
          <w:rPr>
            <w:rStyle w:val="Kpr"/>
            <w:rFonts w:ascii="Times New Roman" w:hAnsi="Times New Roman"/>
            <w:noProof/>
            <w:vertAlign w:val="superscript"/>
          </w:rPr>
          <w:t>3</w:t>
        </w:r>
        <w:r w:rsidR="00DA6F64" w:rsidRPr="006D26A2">
          <w:rPr>
            <w:rStyle w:val="Kpr"/>
            <w:rFonts w:ascii="Times New Roman" w:hAnsi="Times New Roman"/>
            <w:noProof/>
          </w:rPr>
          <w:t>)</w:t>
        </w:r>
        <w:r w:rsidR="00DA6F64">
          <w:rPr>
            <w:noProof/>
            <w:webHidden/>
          </w:rPr>
          <w:tab/>
        </w:r>
        <w:r w:rsidR="00DA6F64">
          <w:rPr>
            <w:noProof/>
            <w:webHidden/>
          </w:rPr>
          <w:fldChar w:fldCharType="begin"/>
        </w:r>
        <w:r w:rsidR="00DA6F64">
          <w:rPr>
            <w:noProof/>
            <w:webHidden/>
          </w:rPr>
          <w:instrText xml:space="preserve"> PAGEREF _Toc122436847 \h </w:instrText>
        </w:r>
        <w:r w:rsidR="00DA6F64">
          <w:rPr>
            <w:noProof/>
            <w:webHidden/>
          </w:rPr>
        </w:r>
        <w:r w:rsidR="00DA6F64">
          <w:rPr>
            <w:noProof/>
            <w:webHidden/>
          </w:rPr>
          <w:fldChar w:fldCharType="separate"/>
        </w:r>
        <w:r w:rsidR="00DA6F64">
          <w:rPr>
            <w:noProof/>
            <w:webHidden/>
          </w:rPr>
          <w:t>11</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48" w:history="1">
        <w:r w:rsidR="00DA6F64" w:rsidRPr="006D26A2">
          <w:rPr>
            <w:rStyle w:val="Kpr"/>
            <w:rFonts w:ascii="Times New Roman" w:hAnsi="Times New Roman"/>
            <w:noProof/>
          </w:rPr>
          <w:t>Tablo 3.1 Ekim 2021 ve Ekim 2022 Dönemlerindeki Depolama Stok Miktarlarının Depolama Türüne Göre Karşılaştırılması (Milyon Sm</w:t>
        </w:r>
        <w:r w:rsidR="00DA6F64" w:rsidRPr="006D26A2">
          <w:rPr>
            <w:rStyle w:val="Kpr"/>
            <w:rFonts w:ascii="Times New Roman" w:hAnsi="Times New Roman"/>
            <w:noProof/>
            <w:vertAlign w:val="superscript"/>
          </w:rPr>
          <w:t>3</w:t>
        </w:r>
        <w:r w:rsidR="00DA6F64" w:rsidRPr="006D26A2">
          <w:rPr>
            <w:rStyle w:val="Kpr"/>
            <w:rFonts w:ascii="Times New Roman" w:hAnsi="Times New Roman"/>
            <w:noProof/>
          </w:rPr>
          <w:t>)</w:t>
        </w:r>
        <w:r w:rsidR="00DA6F64">
          <w:rPr>
            <w:noProof/>
            <w:webHidden/>
          </w:rPr>
          <w:tab/>
        </w:r>
        <w:r w:rsidR="00DA6F64">
          <w:rPr>
            <w:noProof/>
            <w:webHidden/>
          </w:rPr>
          <w:fldChar w:fldCharType="begin"/>
        </w:r>
        <w:r w:rsidR="00DA6F64">
          <w:rPr>
            <w:noProof/>
            <w:webHidden/>
          </w:rPr>
          <w:instrText xml:space="preserve"> PAGEREF _Toc122436848 \h </w:instrText>
        </w:r>
        <w:r w:rsidR="00DA6F64">
          <w:rPr>
            <w:noProof/>
            <w:webHidden/>
          </w:rPr>
        </w:r>
        <w:r w:rsidR="00DA6F64">
          <w:rPr>
            <w:noProof/>
            <w:webHidden/>
          </w:rPr>
          <w:fldChar w:fldCharType="separate"/>
        </w:r>
        <w:r w:rsidR="00DA6F64">
          <w:rPr>
            <w:noProof/>
            <w:webHidden/>
          </w:rPr>
          <w:t>12</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49" w:history="1">
        <w:r w:rsidR="00DA6F64" w:rsidRPr="006D26A2">
          <w:rPr>
            <w:rStyle w:val="Kpr"/>
            <w:rFonts w:ascii="Times New Roman" w:hAnsi="Times New Roman"/>
            <w:noProof/>
          </w:rPr>
          <w:t>Tablo 4.1 Ekim 2021 ve Ekim 2022 Dönemlerindeki Doğal Gaz İhracat Miktarlarının İhraç Edilen Ülkeye Göre Karşılaştırılması (Milyon Sm</w:t>
        </w:r>
        <w:r w:rsidR="00DA6F64" w:rsidRPr="006D26A2">
          <w:rPr>
            <w:rStyle w:val="Kpr"/>
            <w:rFonts w:ascii="Times New Roman" w:hAnsi="Times New Roman"/>
            <w:noProof/>
            <w:vertAlign w:val="superscript"/>
          </w:rPr>
          <w:t>3</w:t>
        </w:r>
        <w:r w:rsidR="00DA6F64" w:rsidRPr="006D26A2">
          <w:rPr>
            <w:rStyle w:val="Kpr"/>
            <w:rFonts w:ascii="Times New Roman" w:hAnsi="Times New Roman"/>
            <w:noProof/>
          </w:rPr>
          <w:t>)</w:t>
        </w:r>
        <w:r w:rsidR="00DA6F64">
          <w:rPr>
            <w:noProof/>
            <w:webHidden/>
          </w:rPr>
          <w:tab/>
        </w:r>
        <w:r w:rsidR="00DA6F64">
          <w:rPr>
            <w:noProof/>
            <w:webHidden/>
          </w:rPr>
          <w:fldChar w:fldCharType="begin"/>
        </w:r>
        <w:r w:rsidR="00DA6F64">
          <w:rPr>
            <w:noProof/>
            <w:webHidden/>
          </w:rPr>
          <w:instrText xml:space="preserve"> PAGEREF _Toc122436849 \h </w:instrText>
        </w:r>
        <w:r w:rsidR="00DA6F64">
          <w:rPr>
            <w:noProof/>
            <w:webHidden/>
          </w:rPr>
        </w:r>
        <w:r w:rsidR="00DA6F64">
          <w:rPr>
            <w:noProof/>
            <w:webHidden/>
          </w:rPr>
          <w:fldChar w:fldCharType="separate"/>
        </w:r>
        <w:r w:rsidR="00DA6F64">
          <w:rPr>
            <w:noProof/>
            <w:webHidden/>
          </w:rPr>
          <w:t>13</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50" w:history="1">
        <w:r w:rsidR="00DA6F64" w:rsidRPr="006D26A2">
          <w:rPr>
            <w:rStyle w:val="Kpr"/>
            <w:rFonts w:ascii="Times New Roman" w:hAnsi="Times New Roman"/>
            <w:noProof/>
          </w:rPr>
          <w:t>Tablo 5.1 Ekim 2021 ve Ekim 2022 Dönemlerindeki Doğal Gaz Tüketiminin Sektörlere Dağılımının Karşılaştırılması (Milyon Sm</w:t>
        </w:r>
        <w:r w:rsidR="00DA6F64" w:rsidRPr="006D26A2">
          <w:rPr>
            <w:rStyle w:val="Kpr"/>
            <w:rFonts w:ascii="Times New Roman" w:hAnsi="Times New Roman"/>
            <w:noProof/>
            <w:vertAlign w:val="superscript"/>
          </w:rPr>
          <w:t>3</w:t>
        </w:r>
        <w:r w:rsidR="00DA6F64" w:rsidRPr="006D26A2">
          <w:rPr>
            <w:rStyle w:val="Kpr"/>
            <w:rFonts w:ascii="Times New Roman" w:hAnsi="Times New Roman"/>
            <w:noProof/>
          </w:rPr>
          <w:t>)</w:t>
        </w:r>
        <w:r w:rsidR="00DA6F64">
          <w:rPr>
            <w:noProof/>
            <w:webHidden/>
          </w:rPr>
          <w:tab/>
        </w:r>
        <w:r w:rsidR="00DA6F64">
          <w:rPr>
            <w:noProof/>
            <w:webHidden/>
          </w:rPr>
          <w:fldChar w:fldCharType="begin"/>
        </w:r>
        <w:r w:rsidR="00DA6F64">
          <w:rPr>
            <w:noProof/>
            <w:webHidden/>
          </w:rPr>
          <w:instrText xml:space="preserve"> PAGEREF _Toc122436850 \h </w:instrText>
        </w:r>
        <w:r w:rsidR="00DA6F64">
          <w:rPr>
            <w:noProof/>
            <w:webHidden/>
          </w:rPr>
        </w:r>
        <w:r w:rsidR="00DA6F64">
          <w:rPr>
            <w:noProof/>
            <w:webHidden/>
          </w:rPr>
          <w:fldChar w:fldCharType="separate"/>
        </w:r>
        <w:r w:rsidR="00DA6F64">
          <w:rPr>
            <w:noProof/>
            <w:webHidden/>
          </w:rPr>
          <w:t>14</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51" w:history="1">
        <w:r w:rsidR="00DA6F64" w:rsidRPr="006D26A2">
          <w:rPr>
            <w:rStyle w:val="Kpr"/>
            <w:rFonts w:ascii="Times New Roman" w:hAnsi="Times New Roman"/>
            <w:noProof/>
          </w:rPr>
          <w:t>Tablo 5.2 Ekim 2022 Doğal Gaz Tüketiminin İllere ve Gazın Türüne Göre Dağılımı (Milyon Sm</w:t>
        </w:r>
        <w:r w:rsidR="00DA6F64" w:rsidRPr="006D26A2">
          <w:rPr>
            <w:rStyle w:val="Kpr"/>
            <w:rFonts w:ascii="Times New Roman" w:hAnsi="Times New Roman"/>
            <w:noProof/>
            <w:vertAlign w:val="superscript"/>
          </w:rPr>
          <w:t>3</w:t>
        </w:r>
        <w:r w:rsidR="00DA6F64" w:rsidRPr="006D26A2">
          <w:rPr>
            <w:rStyle w:val="Kpr"/>
            <w:rFonts w:ascii="Times New Roman" w:hAnsi="Times New Roman"/>
            <w:noProof/>
          </w:rPr>
          <w:t>)</w:t>
        </w:r>
        <w:r w:rsidR="00DA6F64">
          <w:rPr>
            <w:noProof/>
            <w:webHidden/>
          </w:rPr>
          <w:tab/>
        </w:r>
        <w:r w:rsidR="00DA6F64">
          <w:rPr>
            <w:noProof/>
            <w:webHidden/>
          </w:rPr>
          <w:fldChar w:fldCharType="begin"/>
        </w:r>
        <w:r w:rsidR="00DA6F64">
          <w:rPr>
            <w:noProof/>
            <w:webHidden/>
          </w:rPr>
          <w:instrText xml:space="preserve"> PAGEREF _Toc122436851 \h </w:instrText>
        </w:r>
        <w:r w:rsidR="00DA6F64">
          <w:rPr>
            <w:noProof/>
            <w:webHidden/>
          </w:rPr>
        </w:r>
        <w:r w:rsidR="00DA6F64">
          <w:rPr>
            <w:noProof/>
            <w:webHidden/>
          </w:rPr>
          <w:fldChar w:fldCharType="separate"/>
        </w:r>
        <w:r w:rsidR="00DA6F64">
          <w:rPr>
            <w:noProof/>
            <w:webHidden/>
          </w:rPr>
          <w:t>16</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52" w:history="1">
        <w:r w:rsidR="00DA6F64" w:rsidRPr="006D26A2">
          <w:rPr>
            <w:rStyle w:val="Kpr"/>
            <w:rFonts w:ascii="Times New Roman" w:hAnsi="Times New Roman"/>
            <w:noProof/>
          </w:rPr>
          <w:t>Tablo 5.3 Ekim 2022 Doğal Gaz Dağıtım Şirketlerinin Abone ve Serbest Tüketici Sayılarının İllere Göre Dağılımı</w:t>
        </w:r>
        <w:r w:rsidR="00DA6F64">
          <w:rPr>
            <w:noProof/>
            <w:webHidden/>
          </w:rPr>
          <w:tab/>
        </w:r>
        <w:r w:rsidR="00DA6F64">
          <w:rPr>
            <w:noProof/>
            <w:webHidden/>
          </w:rPr>
          <w:fldChar w:fldCharType="begin"/>
        </w:r>
        <w:r w:rsidR="00DA6F64">
          <w:rPr>
            <w:noProof/>
            <w:webHidden/>
          </w:rPr>
          <w:instrText xml:space="preserve"> PAGEREF _Toc122436852 \h </w:instrText>
        </w:r>
        <w:r w:rsidR="00DA6F64">
          <w:rPr>
            <w:noProof/>
            <w:webHidden/>
          </w:rPr>
        </w:r>
        <w:r w:rsidR="00DA6F64">
          <w:rPr>
            <w:noProof/>
            <w:webHidden/>
          </w:rPr>
          <w:fldChar w:fldCharType="separate"/>
        </w:r>
        <w:r w:rsidR="00DA6F64">
          <w:rPr>
            <w:noProof/>
            <w:webHidden/>
          </w:rPr>
          <w:t>18</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53" w:history="1">
        <w:r w:rsidR="00DA6F64" w:rsidRPr="006D26A2">
          <w:rPr>
            <w:rStyle w:val="Kpr"/>
            <w:rFonts w:ascii="Times New Roman" w:hAnsi="Times New Roman"/>
            <w:noProof/>
          </w:rPr>
          <w:t>Tablo 5.4 Ekim 2022 Döneminde Doğal Gaz Dağıtım Şirketlerince Nihai Tüketiciye Satılan Doğal Gaz Miktarları (Milyon Sm</w:t>
        </w:r>
        <w:r w:rsidR="00DA6F64" w:rsidRPr="006D26A2">
          <w:rPr>
            <w:rStyle w:val="Kpr"/>
            <w:rFonts w:ascii="Times New Roman" w:hAnsi="Times New Roman"/>
            <w:noProof/>
            <w:vertAlign w:val="superscript"/>
          </w:rPr>
          <w:t>3</w:t>
        </w:r>
        <w:r w:rsidR="00DA6F64" w:rsidRPr="006D26A2">
          <w:rPr>
            <w:rStyle w:val="Kpr"/>
            <w:rFonts w:ascii="Times New Roman" w:hAnsi="Times New Roman"/>
            <w:noProof/>
          </w:rPr>
          <w:t>)</w:t>
        </w:r>
        <w:r w:rsidR="00DA6F64">
          <w:rPr>
            <w:noProof/>
            <w:webHidden/>
          </w:rPr>
          <w:tab/>
        </w:r>
        <w:r w:rsidR="00DA6F64">
          <w:rPr>
            <w:noProof/>
            <w:webHidden/>
          </w:rPr>
          <w:fldChar w:fldCharType="begin"/>
        </w:r>
        <w:r w:rsidR="00DA6F64">
          <w:rPr>
            <w:noProof/>
            <w:webHidden/>
          </w:rPr>
          <w:instrText xml:space="preserve"> PAGEREF _Toc122436853 \h </w:instrText>
        </w:r>
        <w:r w:rsidR="00DA6F64">
          <w:rPr>
            <w:noProof/>
            <w:webHidden/>
          </w:rPr>
        </w:r>
        <w:r w:rsidR="00DA6F64">
          <w:rPr>
            <w:noProof/>
            <w:webHidden/>
          </w:rPr>
          <w:fldChar w:fldCharType="separate"/>
        </w:r>
        <w:r w:rsidR="00DA6F64">
          <w:rPr>
            <w:noProof/>
            <w:webHidden/>
          </w:rPr>
          <w:t>23</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54" w:history="1">
        <w:r w:rsidR="00DA6F64" w:rsidRPr="006D26A2">
          <w:rPr>
            <w:rStyle w:val="Kpr"/>
            <w:rFonts w:ascii="Times New Roman" w:hAnsi="Times New Roman"/>
            <w:noProof/>
          </w:rPr>
          <w:t>Tablo 5.5 Ekim 2022 Döneminde İthalat Lisansı Sahiplerinin Nihai Tüketiciye Yaptığı Doğal Gaz Satışları (Milyon Sm</w:t>
        </w:r>
        <w:r w:rsidR="00DA6F64" w:rsidRPr="006D26A2">
          <w:rPr>
            <w:rStyle w:val="Kpr"/>
            <w:rFonts w:ascii="Times New Roman" w:hAnsi="Times New Roman"/>
            <w:noProof/>
            <w:vertAlign w:val="superscript"/>
          </w:rPr>
          <w:t>3</w:t>
        </w:r>
        <w:r w:rsidR="00DA6F64" w:rsidRPr="006D26A2">
          <w:rPr>
            <w:rStyle w:val="Kpr"/>
            <w:rFonts w:ascii="Times New Roman" w:hAnsi="Times New Roman"/>
            <w:noProof/>
          </w:rPr>
          <w:t>)</w:t>
        </w:r>
        <w:r w:rsidR="00DA6F64">
          <w:rPr>
            <w:noProof/>
            <w:webHidden/>
          </w:rPr>
          <w:tab/>
        </w:r>
        <w:r w:rsidR="00DA6F64">
          <w:rPr>
            <w:noProof/>
            <w:webHidden/>
          </w:rPr>
          <w:fldChar w:fldCharType="begin"/>
        </w:r>
        <w:r w:rsidR="00DA6F64">
          <w:rPr>
            <w:noProof/>
            <w:webHidden/>
          </w:rPr>
          <w:instrText xml:space="preserve"> PAGEREF _Toc122436854 \h </w:instrText>
        </w:r>
        <w:r w:rsidR="00DA6F64">
          <w:rPr>
            <w:noProof/>
            <w:webHidden/>
          </w:rPr>
        </w:r>
        <w:r w:rsidR="00DA6F64">
          <w:rPr>
            <w:noProof/>
            <w:webHidden/>
          </w:rPr>
          <w:fldChar w:fldCharType="separate"/>
        </w:r>
        <w:r w:rsidR="00DA6F64">
          <w:rPr>
            <w:noProof/>
            <w:webHidden/>
          </w:rPr>
          <w:t>25</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55" w:history="1">
        <w:r w:rsidR="00DA6F64" w:rsidRPr="006D26A2">
          <w:rPr>
            <w:rStyle w:val="Kpr"/>
            <w:rFonts w:ascii="Times New Roman" w:hAnsi="Times New Roman"/>
            <w:noProof/>
          </w:rPr>
          <w:t>Tablo 5.6 Ekim 2022 Döneminde Toptan Satış Lisansı Sahiplerinin Nihai Tüketiciye Yaptığı Doğal Gaz Satışları (Milyon Sm</w:t>
        </w:r>
        <w:r w:rsidR="00DA6F64" w:rsidRPr="006D26A2">
          <w:rPr>
            <w:rStyle w:val="Kpr"/>
            <w:rFonts w:ascii="Times New Roman" w:hAnsi="Times New Roman"/>
            <w:noProof/>
            <w:vertAlign w:val="superscript"/>
          </w:rPr>
          <w:t>3</w:t>
        </w:r>
        <w:r w:rsidR="00DA6F64" w:rsidRPr="006D26A2">
          <w:rPr>
            <w:rStyle w:val="Kpr"/>
            <w:rFonts w:ascii="Times New Roman" w:hAnsi="Times New Roman"/>
            <w:noProof/>
          </w:rPr>
          <w:t>)</w:t>
        </w:r>
        <w:r w:rsidR="00DA6F64">
          <w:rPr>
            <w:noProof/>
            <w:webHidden/>
          </w:rPr>
          <w:tab/>
        </w:r>
        <w:r w:rsidR="00DA6F64">
          <w:rPr>
            <w:noProof/>
            <w:webHidden/>
          </w:rPr>
          <w:fldChar w:fldCharType="begin"/>
        </w:r>
        <w:r w:rsidR="00DA6F64">
          <w:rPr>
            <w:noProof/>
            <w:webHidden/>
          </w:rPr>
          <w:instrText xml:space="preserve"> PAGEREF _Toc122436855 \h </w:instrText>
        </w:r>
        <w:r w:rsidR="00DA6F64">
          <w:rPr>
            <w:noProof/>
            <w:webHidden/>
          </w:rPr>
        </w:r>
        <w:r w:rsidR="00DA6F64">
          <w:rPr>
            <w:noProof/>
            <w:webHidden/>
          </w:rPr>
          <w:fldChar w:fldCharType="separate"/>
        </w:r>
        <w:r w:rsidR="00DA6F64">
          <w:rPr>
            <w:noProof/>
            <w:webHidden/>
          </w:rPr>
          <w:t>26</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56" w:history="1">
        <w:r w:rsidR="00DA6F64" w:rsidRPr="006D26A2">
          <w:rPr>
            <w:rStyle w:val="Kpr"/>
            <w:rFonts w:ascii="Times New Roman" w:hAnsi="Times New Roman"/>
            <w:noProof/>
          </w:rPr>
          <w:t>Tablo 5.7 Ekim 2022 Döneminde Sıkıştırılmış Doğal Gaz Lisansı Sahiplerinin Nihai Tüketiciye Yaptığı Satışlar (Milyon Sm</w:t>
        </w:r>
        <w:r w:rsidR="00DA6F64" w:rsidRPr="006D26A2">
          <w:rPr>
            <w:rStyle w:val="Kpr"/>
            <w:rFonts w:ascii="Times New Roman" w:hAnsi="Times New Roman"/>
            <w:noProof/>
            <w:vertAlign w:val="superscript"/>
          </w:rPr>
          <w:t>3</w:t>
        </w:r>
        <w:r w:rsidR="00DA6F64" w:rsidRPr="006D26A2">
          <w:rPr>
            <w:rStyle w:val="Kpr"/>
            <w:rFonts w:ascii="Times New Roman" w:hAnsi="Times New Roman"/>
            <w:noProof/>
          </w:rPr>
          <w:t>)</w:t>
        </w:r>
        <w:r w:rsidR="00DA6F64">
          <w:rPr>
            <w:noProof/>
            <w:webHidden/>
          </w:rPr>
          <w:tab/>
        </w:r>
        <w:r w:rsidR="00DA6F64">
          <w:rPr>
            <w:noProof/>
            <w:webHidden/>
          </w:rPr>
          <w:fldChar w:fldCharType="begin"/>
        </w:r>
        <w:r w:rsidR="00DA6F64">
          <w:rPr>
            <w:noProof/>
            <w:webHidden/>
          </w:rPr>
          <w:instrText xml:space="preserve"> PAGEREF _Toc122436856 \h </w:instrText>
        </w:r>
        <w:r w:rsidR="00DA6F64">
          <w:rPr>
            <w:noProof/>
            <w:webHidden/>
          </w:rPr>
        </w:r>
        <w:r w:rsidR="00DA6F64">
          <w:rPr>
            <w:noProof/>
            <w:webHidden/>
          </w:rPr>
          <w:fldChar w:fldCharType="separate"/>
        </w:r>
        <w:r w:rsidR="00DA6F64">
          <w:rPr>
            <w:noProof/>
            <w:webHidden/>
          </w:rPr>
          <w:t>26</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57" w:history="1">
        <w:r w:rsidR="00DA6F64" w:rsidRPr="006D26A2">
          <w:rPr>
            <w:rStyle w:val="Kpr"/>
            <w:rFonts w:ascii="Times New Roman" w:hAnsi="Times New Roman"/>
            <w:noProof/>
          </w:rPr>
          <w:t>Tablo 5.8 Ekim 2022 Döneminde Ülke Genelindeki Nihai Tüketicilere En Fazla Doğal Gaz Satışı Gerçekleştiren 10 Şirketin Satış Payları (Milyon Sm</w:t>
        </w:r>
        <w:r w:rsidR="00DA6F64" w:rsidRPr="006D26A2">
          <w:rPr>
            <w:rStyle w:val="Kpr"/>
            <w:rFonts w:ascii="Times New Roman" w:hAnsi="Times New Roman"/>
            <w:noProof/>
            <w:vertAlign w:val="superscript"/>
          </w:rPr>
          <w:t>3</w:t>
        </w:r>
        <w:r w:rsidR="00DA6F64" w:rsidRPr="006D26A2">
          <w:rPr>
            <w:rStyle w:val="Kpr"/>
            <w:rFonts w:ascii="Times New Roman" w:hAnsi="Times New Roman"/>
            <w:noProof/>
          </w:rPr>
          <w:t>)</w:t>
        </w:r>
        <w:r w:rsidR="00DA6F64">
          <w:rPr>
            <w:noProof/>
            <w:webHidden/>
          </w:rPr>
          <w:tab/>
        </w:r>
        <w:r w:rsidR="00DA6F64">
          <w:rPr>
            <w:noProof/>
            <w:webHidden/>
          </w:rPr>
          <w:fldChar w:fldCharType="begin"/>
        </w:r>
        <w:r w:rsidR="00DA6F64">
          <w:rPr>
            <w:noProof/>
            <w:webHidden/>
          </w:rPr>
          <w:instrText xml:space="preserve"> PAGEREF _Toc122436857 \h </w:instrText>
        </w:r>
        <w:r w:rsidR="00DA6F64">
          <w:rPr>
            <w:noProof/>
            <w:webHidden/>
          </w:rPr>
        </w:r>
        <w:r w:rsidR="00DA6F64">
          <w:rPr>
            <w:noProof/>
            <w:webHidden/>
          </w:rPr>
          <w:fldChar w:fldCharType="separate"/>
        </w:r>
        <w:r w:rsidR="00DA6F64">
          <w:rPr>
            <w:noProof/>
            <w:webHidden/>
          </w:rPr>
          <w:t>27</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58" w:history="1">
        <w:r w:rsidR="00DA6F64" w:rsidRPr="006D26A2">
          <w:rPr>
            <w:rStyle w:val="Kpr"/>
            <w:rFonts w:ascii="Times New Roman" w:hAnsi="Times New Roman"/>
            <w:noProof/>
          </w:rPr>
          <w:t>Tablo 6.1 Ekim 2022 Döneminde Lisans Sahiplerine Doğal Gaz Satışı Yapan Şirketlerin Lisans Tipine Göre Yaptıkları Satışlar (Milyon Sm</w:t>
        </w:r>
        <w:r w:rsidR="00DA6F64" w:rsidRPr="006D26A2">
          <w:rPr>
            <w:rStyle w:val="Kpr"/>
            <w:rFonts w:ascii="Times New Roman" w:hAnsi="Times New Roman"/>
            <w:noProof/>
            <w:vertAlign w:val="superscript"/>
          </w:rPr>
          <w:t>3</w:t>
        </w:r>
        <w:r w:rsidR="00DA6F64" w:rsidRPr="006D26A2">
          <w:rPr>
            <w:rStyle w:val="Kpr"/>
            <w:rFonts w:ascii="Times New Roman" w:hAnsi="Times New Roman"/>
            <w:noProof/>
          </w:rPr>
          <w:t>)</w:t>
        </w:r>
        <w:r w:rsidR="00DA6F64">
          <w:rPr>
            <w:noProof/>
            <w:webHidden/>
          </w:rPr>
          <w:tab/>
        </w:r>
        <w:r w:rsidR="00DA6F64">
          <w:rPr>
            <w:noProof/>
            <w:webHidden/>
          </w:rPr>
          <w:fldChar w:fldCharType="begin"/>
        </w:r>
        <w:r w:rsidR="00DA6F64">
          <w:rPr>
            <w:noProof/>
            <w:webHidden/>
          </w:rPr>
          <w:instrText xml:space="preserve"> PAGEREF _Toc122436858 \h </w:instrText>
        </w:r>
        <w:r w:rsidR="00DA6F64">
          <w:rPr>
            <w:noProof/>
            <w:webHidden/>
          </w:rPr>
        </w:r>
        <w:r w:rsidR="00DA6F64">
          <w:rPr>
            <w:noProof/>
            <w:webHidden/>
          </w:rPr>
          <w:fldChar w:fldCharType="separate"/>
        </w:r>
        <w:r w:rsidR="00DA6F64">
          <w:rPr>
            <w:noProof/>
            <w:webHidden/>
          </w:rPr>
          <w:t>29</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59" w:history="1">
        <w:r w:rsidR="00DA6F64" w:rsidRPr="006D26A2">
          <w:rPr>
            <w:rStyle w:val="Kpr"/>
            <w:rFonts w:ascii="Times New Roman" w:hAnsi="Times New Roman"/>
            <w:noProof/>
          </w:rPr>
          <w:t>Tablo 6.2 Ekim 2022 Döneminde Doğal Gaz Piyasasında Faaliyet Gösteren Lisans Sahiplerine En Fazla Doğal Gaz Satan 10 Şirketin Satış Payları (Milyon Sm</w:t>
        </w:r>
        <w:r w:rsidR="00DA6F64" w:rsidRPr="006D26A2">
          <w:rPr>
            <w:rStyle w:val="Kpr"/>
            <w:rFonts w:ascii="Times New Roman" w:hAnsi="Times New Roman"/>
            <w:noProof/>
            <w:vertAlign w:val="superscript"/>
          </w:rPr>
          <w:t>3</w:t>
        </w:r>
        <w:r w:rsidR="00DA6F64" w:rsidRPr="006D26A2">
          <w:rPr>
            <w:rStyle w:val="Kpr"/>
            <w:rFonts w:ascii="Times New Roman" w:hAnsi="Times New Roman"/>
            <w:noProof/>
          </w:rPr>
          <w:t>)</w:t>
        </w:r>
        <w:r w:rsidR="00DA6F64">
          <w:rPr>
            <w:noProof/>
            <w:webHidden/>
          </w:rPr>
          <w:tab/>
        </w:r>
        <w:r w:rsidR="00DA6F64">
          <w:rPr>
            <w:noProof/>
            <w:webHidden/>
          </w:rPr>
          <w:fldChar w:fldCharType="begin"/>
        </w:r>
        <w:r w:rsidR="00DA6F64">
          <w:rPr>
            <w:noProof/>
            <w:webHidden/>
          </w:rPr>
          <w:instrText xml:space="preserve"> PAGEREF _Toc122436859 \h </w:instrText>
        </w:r>
        <w:r w:rsidR="00DA6F64">
          <w:rPr>
            <w:noProof/>
            <w:webHidden/>
          </w:rPr>
        </w:r>
        <w:r w:rsidR="00DA6F64">
          <w:rPr>
            <w:noProof/>
            <w:webHidden/>
          </w:rPr>
          <w:fldChar w:fldCharType="separate"/>
        </w:r>
        <w:r w:rsidR="00DA6F64">
          <w:rPr>
            <w:noProof/>
            <w:webHidden/>
          </w:rPr>
          <w:t>29</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60" w:history="1">
        <w:r w:rsidR="00DA6F64" w:rsidRPr="006D26A2">
          <w:rPr>
            <w:rStyle w:val="Kpr"/>
            <w:rFonts w:ascii="Times New Roman" w:hAnsi="Times New Roman"/>
            <w:noProof/>
          </w:rPr>
          <w:t>Tablo 6.3 Ekim 2022 Döneminde Lisans Sahiplerinden Doğal Gaz Satın Alan Şirketlerin Lisans Tipine Göre Yaptıkları Alışlar (Milyon Sm</w:t>
        </w:r>
        <w:r w:rsidR="00DA6F64" w:rsidRPr="006D26A2">
          <w:rPr>
            <w:rStyle w:val="Kpr"/>
            <w:rFonts w:ascii="Times New Roman" w:hAnsi="Times New Roman"/>
            <w:noProof/>
            <w:vertAlign w:val="superscript"/>
          </w:rPr>
          <w:t>3</w:t>
        </w:r>
        <w:r w:rsidR="00DA6F64" w:rsidRPr="006D26A2">
          <w:rPr>
            <w:rStyle w:val="Kpr"/>
            <w:rFonts w:ascii="Times New Roman" w:hAnsi="Times New Roman"/>
            <w:noProof/>
          </w:rPr>
          <w:t>)</w:t>
        </w:r>
        <w:r w:rsidR="00DA6F64">
          <w:rPr>
            <w:noProof/>
            <w:webHidden/>
          </w:rPr>
          <w:tab/>
        </w:r>
        <w:r w:rsidR="00DA6F64">
          <w:rPr>
            <w:noProof/>
            <w:webHidden/>
          </w:rPr>
          <w:fldChar w:fldCharType="begin"/>
        </w:r>
        <w:r w:rsidR="00DA6F64">
          <w:rPr>
            <w:noProof/>
            <w:webHidden/>
          </w:rPr>
          <w:instrText xml:space="preserve"> PAGEREF _Toc122436860 \h </w:instrText>
        </w:r>
        <w:r w:rsidR="00DA6F64">
          <w:rPr>
            <w:noProof/>
            <w:webHidden/>
          </w:rPr>
        </w:r>
        <w:r w:rsidR="00DA6F64">
          <w:rPr>
            <w:noProof/>
            <w:webHidden/>
          </w:rPr>
          <w:fldChar w:fldCharType="separate"/>
        </w:r>
        <w:r w:rsidR="00DA6F64">
          <w:rPr>
            <w:noProof/>
            <w:webHidden/>
          </w:rPr>
          <w:t>30</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61" w:history="1">
        <w:r w:rsidR="00DA6F64" w:rsidRPr="006D26A2">
          <w:rPr>
            <w:rStyle w:val="Kpr"/>
            <w:rFonts w:ascii="Times New Roman" w:hAnsi="Times New Roman"/>
            <w:noProof/>
          </w:rPr>
          <w:t>Tablo 6.4 Ekim 2022 Döneminde Doğal Gaz Piyasasında Faaliyet Gösteren Lisans Sahiplerinden En Fazla Doğal Gaz Satın Alan Doğal Gaz Lisansı Sahibi 10 Şirketin Alış Payları (Milyon Sm</w:t>
        </w:r>
        <w:r w:rsidR="00DA6F64" w:rsidRPr="006D26A2">
          <w:rPr>
            <w:rStyle w:val="Kpr"/>
            <w:rFonts w:ascii="Times New Roman" w:hAnsi="Times New Roman"/>
            <w:noProof/>
            <w:vertAlign w:val="superscript"/>
          </w:rPr>
          <w:t>3</w:t>
        </w:r>
        <w:r w:rsidR="00DA6F64" w:rsidRPr="006D26A2">
          <w:rPr>
            <w:rStyle w:val="Kpr"/>
            <w:rFonts w:ascii="Times New Roman" w:hAnsi="Times New Roman"/>
            <w:noProof/>
          </w:rPr>
          <w:t>)</w:t>
        </w:r>
        <w:r w:rsidR="00DA6F64">
          <w:rPr>
            <w:noProof/>
            <w:webHidden/>
          </w:rPr>
          <w:tab/>
        </w:r>
        <w:r w:rsidR="00DA6F64">
          <w:rPr>
            <w:noProof/>
            <w:webHidden/>
          </w:rPr>
          <w:fldChar w:fldCharType="begin"/>
        </w:r>
        <w:r w:rsidR="00DA6F64">
          <w:rPr>
            <w:noProof/>
            <w:webHidden/>
          </w:rPr>
          <w:instrText xml:space="preserve"> PAGEREF _Toc122436861 \h </w:instrText>
        </w:r>
        <w:r w:rsidR="00DA6F64">
          <w:rPr>
            <w:noProof/>
            <w:webHidden/>
          </w:rPr>
        </w:r>
        <w:r w:rsidR="00DA6F64">
          <w:rPr>
            <w:noProof/>
            <w:webHidden/>
          </w:rPr>
          <w:fldChar w:fldCharType="separate"/>
        </w:r>
        <w:r w:rsidR="00DA6F64">
          <w:rPr>
            <w:noProof/>
            <w:webHidden/>
          </w:rPr>
          <w:t>30</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62" w:history="1">
        <w:r w:rsidR="00DA6F64" w:rsidRPr="006D26A2">
          <w:rPr>
            <w:rStyle w:val="Kpr"/>
            <w:rFonts w:ascii="Times New Roman" w:hAnsi="Times New Roman"/>
            <w:noProof/>
          </w:rPr>
          <w:t>Tablo 7.1 Ekim 2022 Döneminde LNG İletim Lisansı Sahiplerinin İlettiği LNG Miktarları (Milyon Sm</w:t>
        </w:r>
        <w:r w:rsidR="00DA6F64" w:rsidRPr="006D26A2">
          <w:rPr>
            <w:rStyle w:val="Kpr"/>
            <w:rFonts w:ascii="Times New Roman" w:hAnsi="Times New Roman"/>
            <w:noProof/>
            <w:vertAlign w:val="superscript"/>
          </w:rPr>
          <w:t>3</w:t>
        </w:r>
        <w:r w:rsidR="00DA6F64" w:rsidRPr="006D26A2">
          <w:rPr>
            <w:rStyle w:val="Kpr"/>
            <w:rFonts w:ascii="Times New Roman" w:hAnsi="Times New Roman"/>
            <w:noProof/>
          </w:rPr>
          <w:t>)</w:t>
        </w:r>
        <w:r w:rsidR="00DA6F64">
          <w:rPr>
            <w:noProof/>
            <w:webHidden/>
          </w:rPr>
          <w:tab/>
        </w:r>
        <w:r w:rsidR="00DA6F64">
          <w:rPr>
            <w:noProof/>
            <w:webHidden/>
          </w:rPr>
          <w:fldChar w:fldCharType="begin"/>
        </w:r>
        <w:r w:rsidR="00DA6F64">
          <w:rPr>
            <w:noProof/>
            <w:webHidden/>
          </w:rPr>
          <w:instrText xml:space="preserve"> PAGEREF _Toc122436862 \h </w:instrText>
        </w:r>
        <w:r w:rsidR="00DA6F64">
          <w:rPr>
            <w:noProof/>
            <w:webHidden/>
          </w:rPr>
        </w:r>
        <w:r w:rsidR="00DA6F64">
          <w:rPr>
            <w:noProof/>
            <w:webHidden/>
          </w:rPr>
          <w:fldChar w:fldCharType="separate"/>
        </w:r>
        <w:r w:rsidR="00DA6F64">
          <w:rPr>
            <w:noProof/>
            <w:webHidden/>
          </w:rPr>
          <w:t>31</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63" w:history="1">
        <w:r w:rsidR="00DA6F64" w:rsidRPr="006D26A2">
          <w:rPr>
            <w:rStyle w:val="Kpr"/>
            <w:noProof/>
          </w:rPr>
          <w:t>Tablo 8.1 ADANA</w:t>
        </w:r>
        <w:r w:rsidR="00DA6F64">
          <w:rPr>
            <w:noProof/>
            <w:webHidden/>
          </w:rPr>
          <w:tab/>
        </w:r>
        <w:r w:rsidR="00DA6F64">
          <w:rPr>
            <w:noProof/>
            <w:webHidden/>
          </w:rPr>
          <w:fldChar w:fldCharType="begin"/>
        </w:r>
        <w:r w:rsidR="00DA6F64">
          <w:rPr>
            <w:noProof/>
            <w:webHidden/>
          </w:rPr>
          <w:instrText xml:space="preserve"> PAGEREF _Toc122436863 \h </w:instrText>
        </w:r>
        <w:r w:rsidR="00DA6F64">
          <w:rPr>
            <w:noProof/>
            <w:webHidden/>
          </w:rPr>
        </w:r>
        <w:r w:rsidR="00DA6F64">
          <w:rPr>
            <w:noProof/>
            <w:webHidden/>
          </w:rPr>
          <w:fldChar w:fldCharType="separate"/>
        </w:r>
        <w:r w:rsidR="00DA6F64">
          <w:rPr>
            <w:noProof/>
            <w:webHidden/>
          </w:rPr>
          <w:t>33</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64" w:history="1">
        <w:r w:rsidR="00DA6F64" w:rsidRPr="006D26A2">
          <w:rPr>
            <w:rStyle w:val="Kpr"/>
            <w:noProof/>
          </w:rPr>
          <w:t>Tablo 8.2 ADIYAMAN</w:t>
        </w:r>
        <w:r w:rsidR="00DA6F64">
          <w:rPr>
            <w:noProof/>
            <w:webHidden/>
          </w:rPr>
          <w:tab/>
        </w:r>
        <w:r w:rsidR="00DA6F64">
          <w:rPr>
            <w:noProof/>
            <w:webHidden/>
          </w:rPr>
          <w:fldChar w:fldCharType="begin"/>
        </w:r>
        <w:r w:rsidR="00DA6F64">
          <w:rPr>
            <w:noProof/>
            <w:webHidden/>
          </w:rPr>
          <w:instrText xml:space="preserve"> PAGEREF _Toc122436864 \h </w:instrText>
        </w:r>
        <w:r w:rsidR="00DA6F64">
          <w:rPr>
            <w:noProof/>
            <w:webHidden/>
          </w:rPr>
        </w:r>
        <w:r w:rsidR="00DA6F64">
          <w:rPr>
            <w:noProof/>
            <w:webHidden/>
          </w:rPr>
          <w:fldChar w:fldCharType="separate"/>
        </w:r>
        <w:r w:rsidR="00DA6F64">
          <w:rPr>
            <w:noProof/>
            <w:webHidden/>
          </w:rPr>
          <w:t>33</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65" w:history="1">
        <w:r w:rsidR="00DA6F64" w:rsidRPr="006D26A2">
          <w:rPr>
            <w:rStyle w:val="Kpr"/>
            <w:noProof/>
          </w:rPr>
          <w:t>Tablo 8.3 AFYONKARAHİSAR</w:t>
        </w:r>
        <w:r w:rsidR="00DA6F64">
          <w:rPr>
            <w:noProof/>
            <w:webHidden/>
          </w:rPr>
          <w:tab/>
        </w:r>
        <w:r w:rsidR="00DA6F64">
          <w:rPr>
            <w:noProof/>
            <w:webHidden/>
          </w:rPr>
          <w:fldChar w:fldCharType="begin"/>
        </w:r>
        <w:r w:rsidR="00DA6F64">
          <w:rPr>
            <w:noProof/>
            <w:webHidden/>
          </w:rPr>
          <w:instrText xml:space="preserve"> PAGEREF _Toc122436865 \h </w:instrText>
        </w:r>
        <w:r w:rsidR="00DA6F64">
          <w:rPr>
            <w:noProof/>
            <w:webHidden/>
          </w:rPr>
        </w:r>
        <w:r w:rsidR="00DA6F64">
          <w:rPr>
            <w:noProof/>
            <w:webHidden/>
          </w:rPr>
          <w:fldChar w:fldCharType="separate"/>
        </w:r>
        <w:r w:rsidR="00DA6F64">
          <w:rPr>
            <w:noProof/>
            <w:webHidden/>
          </w:rPr>
          <w:t>34</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66" w:history="1">
        <w:r w:rsidR="00DA6F64" w:rsidRPr="006D26A2">
          <w:rPr>
            <w:rStyle w:val="Kpr"/>
            <w:noProof/>
          </w:rPr>
          <w:t>Tablo 8.4 AĞRI</w:t>
        </w:r>
        <w:r w:rsidR="00DA6F64">
          <w:rPr>
            <w:noProof/>
            <w:webHidden/>
          </w:rPr>
          <w:tab/>
        </w:r>
        <w:r w:rsidR="00DA6F64">
          <w:rPr>
            <w:noProof/>
            <w:webHidden/>
          </w:rPr>
          <w:fldChar w:fldCharType="begin"/>
        </w:r>
        <w:r w:rsidR="00DA6F64">
          <w:rPr>
            <w:noProof/>
            <w:webHidden/>
          </w:rPr>
          <w:instrText xml:space="preserve"> PAGEREF _Toc122436866 \h </w:instrText>
        </w:r>
        <w:r w:rsidR="00DA6F64">
          <w:rPr>
            <w:noProof/>
            <w:webHidden/>
          </w:rPr>
        </w:r>
        <w:r w:rsidR="00DA6F64">
          <w:rPr>
            <w:noProof/>
            <w:webHidden/>
          </w:rPr>
          <w:fldChar w:fldCharType="separate"/>
        </w:r>
        <w:r w:rsidR="00DA6F64">
          <w:rPr>
            <w:noProof/>
            <w:webHidden/>
          </w:rPr>
          <w:t>34</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67" w:history="1">
        <w:r w:rsidR="00DA6F64" w:rsidRPr="006D26A2">
          <w:rPr>
            <w:rStyle w:val="Kpr"/>
            <w:noProof/>
          </w:rPr>
          <w:t>Tablo 8.5 AKSARAY</w:t>
        </w:r>
        <w:r w:rsidR="00DA6F64">
          <w:rPr>
            <w:noProof/>
            <w:webHidden/>
          </w:rPr>
          <w:tab/>
        </w:r>
        <w:r w:rsidR="00DA6F64">
          <w:rPr>
            <w:noProof/>
            <w:webHidden/>
          </w:rPr>
          <w:fldChar w:fldCharType="begin"/>
        </w:r>
        <w:r w:rsidR="00DA6F64">
          <w:rPr>
            <w:noProof/>
            <w:webHidden/>
          </w:rPr>
          <w:instrText xml:space="preserve"> PAGEREF _Toc122436867 \h </w:instrText>
        </w:r>
        <w:r w:rsidR="00DA6F64">
          <w:rPr>
            <w:noProof/>
            <w:webHidden/>
          </w:rPr>
        </w:r>
        <w:r w:rsidR="00DA6F64">
          <w:rPr>
            <w:noProof/>
            <w:webHidden/>
          </w:rPr>
          <w:fldChar w:fldCharType="separate"/>
        </w:r>
        <w:r w:rsidR="00DA6F64">
          <w:rPr>
            <w:noProof/>
            <w:webHidden/>
          </w:rPr>
          <w:t>35</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68" w:history="1">
        <w:r w:rsidR="00DA6F64" w:rsidRPr="006D26A2">
          <w:rPr>
            <w:rStyle w:val="Kpr"/>
            <w:noProof/>
          </w:rPr>
          <w:t>Tablo 8.6 AMASYA</w:t>
        </w:r>
        <w:r w:rsidR="00DA6F64">
          <w:rPr>
            <w:noProof/>
            <w:webHidden/>
          </w:rPr>
          <w:tab/>
        </w:r>
        <w:r w:rsidR="00DA6F64">
          <w:rPr>
            <w:noProof/>
            <w:webHidden/>
          </w:rPr>
          <w:fldChar w:fldCharType="begin"/>
        </w:r>
        <w:r w:rsidR="00DA6F64">
          <w:rPr>
            <w:noProof/>
            <w:webHidden/>
          </w:rPr>
          <w:instrText xml:space="preserve"> PAGEREF _Toc122436868 \h </w:instrText>
        </w:r>
        <w:r w:rsidR="00DA6F64">
          <w:rPr>
            <w:noProof/>
            <w:webHidden/>
          </w:rPr>
        </w:r>
        <w:r w:rsidR="00DA6F64">
          <w:rPr>
            <w:noProof/>
            <w:webHidden/>
          </w:rPr>
          <w:fldChar w:fldCharType="separate"/>
        </w:r>
        <w:r w:rsidR="00DA6F64">
          <w:rPr>
            <w:noProof/>
            <w:webHidden/>
          </w:rPr>
          <w:t>35</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69" w:history="1">
        <w:r w:rsidR="00DA6F64" w:rsidRPr="006D26A2">
          <w:rPr>
            <w:rStyle w:val="Kpr"/>
            <w:noProof/>
          </w:rPr>
          <w:t>Tablo 8.7 ANKARA</w:t>
        </w:r>
        <w:r w:rsidR="00DA6F64">
          <w:rPr>
            <w:noProof/>
            <w:webHidden/>
          </w:rPr>
          <w:tab/>
        </w:r>
        <w:r w:rsidR="00DA6F64">
          <w:rPr>
            <w:noProof/>
            <w:webHidden/>
          </w:rPr>
          <w:fldChar w:fldCharType="begin"/>
        </w:r>
        <w:r w:rsidR="00DA6F64">
          <w:rPr>
            <w:noProof/>
            <w:webHidden/>
          </w:rPr>
          <w:instrText xml:space="preserve"> PAGEREF _Toc122436869 \h </w:instrText>
        </w:r>
        <w:r w:rsidR="00DA6F64">
          <w:rPr>
            <w:noProof/>
            <w:webHidden/>
          </w:rPr>
        </w:r>
        <w:r w:rsidR="00DA6F64">
          <w:rPr>
            <w:noProof/>
            <w:webHidden/>
          </w:rPr>
          <w:fldChar w:fldCharType="separate"/>
        </w:r>
        <w:r w:rsidR="00DA6F64">
          <w:rPr>
            <w:noProof/>
            <w:webHidden/>
          </w:rPr>
          <w:t>36</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70" w:history="1">
        <w:r w:rsidR="00DA6F64" w:rsidRPr="006D26A2">
          <w:rPr>
            <w:rStyle w:val="Kpr"/>
            <w:noProof/>
          </w:rPr>
          <w:t>Tablo 8.8 ANTALYA</w:t>
        </w:r>
        <w:r w:rsidR="00DA6F64">
          <w:rPr>
            <w:noProof/>
            <w:webHidden/>
          </w:rPr>
          <w:tab/>
        </w:r>
        <w:r w:rsidR="00DA6F64">
          <w:rPr>
            <w:noProof/>
            <w:webHidden/>
          </w:rPr>
          <w:fldChar w:fldCharType="begin"/>
        </w:r>
        <w:r w:rsidR="00DA6F64">
          <w:rPr>
            <w:noProof/>
            <w:webHidden/>
          </w:rPr>
          <w:instrText xml:space="preserve"> PAGEREF _Toc122436870 \h </w:instrText>
        </w:r>
        <w:r w:rsidR="00DA6F64">
          <w:rPr>
            <w:noProof/>
            <w:webHidden/>
          </w:rPr>
        </w:r>
        <w:r w:rsidR="00DA6F64">
          <w:rPr>
            <w:noProof/>
            <w:webHidden/>
          </w:rPr>
          <w:fldChar w:fldCharType="separate"/>
        </w:r>
        <w:r w:rsidR="00DA6F64">
          <w:rPr>
            <w:noProof/>
            <w:webHidden/>
          </w:rPr>
          <w:t>37</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71" w:history="1">
        <w:r w:rsidR="00DA6F64" w:rsidRPr="006D26A2">
          <w:rPr>
            <w:rStyle w:val="Kpr"/>
            <w:noProof/>
          </w:rPr>
          <w:t>Tablo 8.9 ARDAHAN</w:t>
        </w:r>
        <w:r w:rsidR="00DA6F64">
          <w:rPr>
            <w:noProof/>
            <w:webHidden/>
          </w:rPr>
          <w:tab/>
        </w:r>
        <w:r w:rsidR="00DA6F64">
          <w:rPr>
            <w:noProof/>
            <w:webHidden/>
          </w:rPr>
          <w:fldChar w:fldCharType="begin"/>
        </w:r>
        <w:r w:rsidR="00DA6F64">
          <w:rPr>
            <w:noProof/>
            <w:webHidden/>
          </w:rPr>
          <w:instrText xml:space="preserve"> PAGEREF _Toc122436871 \h </w:instrText>
        </w:r>
        <w:r w:rsidR="00DA6F64">
          <w:rPr>
            <w:noProof/>
            <w:webHidden/>
          </w:rPr>
        </w:r>
        <w:r w:rsidR="00DA6F64">
          <w:rPr>
            <w:noProof/>
            <w:webHidden/>
          </w:rPr>
          <w:fldChar w:fldCharType="separate"/>
        </w:r>
        <w:r w:rsidR="00DA6F64">
          <w:rPr>
            <w:noProof/>
            <w:webHidden/>
          </w:rPr>
          <w:t>37</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72" w:history="1">
        <w:r w:rsidR="00DA6F64" w:rsidRPr="006D26A2">
          <w:rPr>
            <w:rStyle w:val="Kpr"/>
            <w:noProof/>
          </w:rPr>
          <w:t>Tablo 8.10 ARTVİN</w:t>
        </w:r>
        <w:r w:rsidR="00DA6F64">
          <w:rPr>
            <w:noProof/>
            <w:webHidden/>
          </w:rPr>
          <w:tab/>
        </w:r>
        <w:r w:rsidR="00DA6F64">
          <w:rPr>
            <w:noProof/>
            <w:webHidden/>
          </w:rPr>
          <w:fldChar w:fldCharType="begin"/>
        </w:r>
        <w:r w:rsidR="00DA6F64">
          <w:rPr>
            <w:noProof/>
            <w:webHidden/>
          </w:rPr>
          <w:instrText xml:space="preserve"> PAGEREF _Toc122436872 \h </w:instrText>
        </w:r>
        <w:r w:rsidR="00DA6F64">
          <w:rPr>
            <w:noProof/>
            <w:webHidden/>
          </w:rPr>
        </w:r>
        <w:r w:rsidR="00DA6F64">
          <w:rPr>
            <w:noProof/>
            <w:webHidden/>
          </w:rPr>
          <w:fldChar w:fldCharType="separate"/>
        </w:r>
        <w:r w:rsidR="00DA6F64">
          <w:rPr>
            <w:noProof/>
            <w:webHidden/>
          </w:rPr>
          <w:t>38</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73" w:history="1">
        <w:r w:rsidR="00DA6F64" w:rsidRPr="006D26A2">
          <w:rPr>
            <w:rStyle w:val="Kpr"/>
            <w:noProof/>
          </w:rPr>
          <w:t>Tablo 8.11 AYDIN</w:t>
        </w:r>
        <w:r w:rsidR="00DA6F64">
          <w:rPr>
            <w:noProof/>
            <w:webHidden/>
          </w:rPr>
          <w:tab/>
        </w:r>
        <w:r w:rsidR="00DA6F64">
          <w:rPr>
            <w:noProof/>
            <w:webHidden/>
          </w:rPr>
          <w:fldChar w:fldCharType="begin"/>
        </w:r>
        <w:r w:rsidR="00DA6F64">
          <w:rPr>
            <w:noProof/>
            <w:webHidden/>
          </w:rPr>
          <w:instrText xml:space="preserve"> PAGEREF _Toc122436873 \h </w:instrText>
        </w:r>
        <w:r w:rsidR="00DA6F64">
          <w:rPr>
            <w:noProof/>
            <w:webHidden/>
          </w:rPr>
        </w:r>
        <w:r w:rsidR="00DA6F64">
          <w:rPr>
            <w:noProof/>
            <w:webHidden/>
          </w:rPr>
          <w:fldChar w:fldCharType="separate"/>
        </w:r>
        <w:r w:rsidR="00DA6F64">
          <w:rPr>
            <w:noProof/>
            <w:webHidden/>
          </w:rPr>
          <w:t>38</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74" w:history="1">
        <w:r w:rsidR="00DA6F64" w:rsidRPr="006D26A2">
          <w:rPr>
            <w:rStyle w:val="Kpr"/>
            <w:noProof/>
          </w:rPr>
          <w:t>Tablo 8.12 BALIKESİR</w:t>
        </w:r>
        <w:r w:rsidR="00DA6F64">
          <w:rPr>
            <w:noProof/>
            <w:webHidden/>
          </w:rPr>
          <w:tab/>
        </w:r>
        <w:r w:rsidR="00DA6F64">
          <w:rPr>
            <w:noProof/>
            <w:webHidden/>
          </w:rPr>
          <w:fldChar w:fldCharType="begin"/>
        </w:r>
        <w:r w:rsidR="00DA6F64">
          <w:rPr>
            <w:noProof/>
            <w:webHidden/>
          </w:rPr>
          <w:instrText xml:space="preserve"> PAGEREF _Toc122436874 \h </w:instrText>
        </w:r>
        <w:r w:rsidR="00DA6F64">
          <w:rPr>
            <w:noProof/>
            <w:webHidden/>
          </w:rPr>
        </w:r>
        <w:r w:rsidR="00DA6F64">
          <w:rPr>
            <w:noProof/>
            <w:webHidden/>
          </w:rPr>
          <w:fldChar w:fldCharType="separate"/>
        </w:r>
        <w:r w:rsidR="00DA6F64">
          <w:rPr>
            <w:noProof/>
            <w:webHidden/>
          </w:rPr>
          <w:t>39</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75" w:history="1">
        <w:r w:rsidR="00DA6F64" w:rsidRPr="006D26A2">
          <w:rPr>
            <w:rStyle w:val="Kpr"/>
            <w:noProof/>
          </w:rPr>
          <w:t>Tablo 8.13 BARTIN</w:t>
        </w:r>
        <w:r w:rsidR="00DA6F64">
          <w:rPr>
            <w:noProof/>
            <w:webHidden/>
          </w:rPr>
          <w:tab/>
        </w:r>
        <w:r w:rsidR="00DA6F64">
          <w:rPr>
            <w:noProof/>
            <w:webHidden/>
          </w:rPr>
          <w:fldChar w:fldCharType="begin"/>
        </w:r>
        <w:r w:rsidR="00DA6F64">
          <w:rPr>
            <w:noProof/>
            <w:webHidden/>
          </w:rPr>
          <w:instrText xml:space="preserve"> PAGEREF _Toc122436875 \h </w:instrText>
        </w:r>
        <w:r w:rsidR="00DA6F64">
          <w:rPr>
            <w:noProof/>
            <w:webHidden/>
          </w:rPr>
        </w:r>
        <w:r w:rsidR="00DA6F64">
          <w:rPr>
            <w:noProof/>
            <w:webHidden/>
          </w:rPr>
          <w:fldChar w:fldCharType="separate"/>
        </w:r>
        <w:r w:rsidR="00DA6F64">
          <w:rPr>
            <w:noProof/>
            <w:webHidden/>
          </w:rPr>
          <w:t>39</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76" w:history="1">
        <w:r w:rsidR="00DA6F64" w:rsidRPr="006D26A2">
          <w:rPr>
            <w:rStyle w:val="Kpr"/>
            <w:noProof/>
          </w:rPr>
          <w:t>Tablo 8.14 BATMAN</w:t>
        </w:r>
        <w:r w:rsidR="00DA6F64">
          <w:rPr>
            <w:noProof/>
            <w:webHidden/>
          </w:rPr>
          <w:tab/>
        </w:r>
        <w:r w:rsidR="00DA6F64">
          <w:rPr>
            <w:noProof/>
            <w:webHidden/>
          </w:rPr>
          <w:fldChar w:fldCharType="begin"/>
        </w:r>
        <w:r w:rsidR="00DA6F64">
          <w:rPr>
            <w:noProof/>
            <w:webHidden/>
          </w:rPr>
          <w:instrText xml:space="preserve"> PAGEREF _Toc122436876 \h </w:instrText>
        </w:r>
        <w:r w:rsidR="00DA6F64">
          <w:rPr>
            <w:noProof/>
            <w:webHidden/>
          </w:rPr>
        </w:r>
        <w:r w:rsidR="00DA6F64">
          <w:rPr>
            <w:noProof/>
            <w:webHidden/>
          </w:rPr>
          <w:fldChar w:fldCharType="separate"/>
        </w:r>
        <w:r w:rsidR="00DA6F64">
          <w:rPr>
            <w:noProof/>
            <w:webHidden/>
          </w:rPr>
          <w:t>40</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77" w:history="1">
        <w:r w:rsidR="00DA6F64" w:rsidRPr="006D26A2">
          <w:rPr>
            <w:rStyle w:val="Kpr"/>
            <w:noProof/>
          </w:rPr>
          <w:t>Tablo 8.15 BAYBURT</w:t>
        </w:r>
        <w:r w:rsidR="00DA6F64">
          <w:rPr>
            <w:noProof/>
            <w:webHidden/>
          </w:rPr>
          <w:tab/>
        </w:r>
        <w:r w:rsidR="00DA6F64">
          <w:rPr>
            <w:noProof/>
            <w:webHidden/>
          </w:rPr>
          <w:fldChar w:fldCharType="begin"/>
        </w:r>
        <w:r w:rsidR="00DA6F64">
          <w:rPr>
            <w:noProof/>
            <w:webHidden/>
          </w:rPr>
          <w:instrText xml:space="preserve"> PAGEREF _Toc122436877 \h </w:instrText>
        </w:r>
        <w:r w:rsidR="00DA6F64">
          <w:rPr>
            <w:noProof/>
            <w:webHidden/>
          </w:rPr>
        </w:r>
        <w:r w:rsidR="00DA6F64">
          <w:rPr>
            <w:noProof/>
            <w:webHidden/>
          </w:rPr>
          <w:fldChar w:fldCharType="separate"/>
        </w:r>
        <w:r w:rsidR="00DA6F64">
          <w:rPr>
            <w:noProof/>
            <w:webHidden/>
          </w:rPr>
          <w:t>40</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78" w:history="1">
        <w:r w:rsidR="00DA6F64" w:rsidRPr="006D26A2">
          <w:rPr>
            <w:rStyle w:val="Kpr"/>
            <w:noProof/>
          </w:rPr>
          <w:t>Tablo 8.16 BİLECİK</w:t>
        </w:r>
        <w:r w:rsidR="00DA6F64">
          <w:rPr>
            <w:noProof/>
            <w:webHidden/>
          </w:rPr>
          <w:tab/>
        </w:r>
        <w:r w:rsidR="00DA6F64">
          <w:rPr>
            <w:noProof/>
            <w:webHidden/>
          </w:rPr>
          <w:fldChar w:fldCharType="begin"/>
        </w:r>
        <w:r w:rsidR="00DA6F64">
          <w:rPr>
            <w:noProof/>
            <w:webHidden/>
          </w:rPr>
          <w:instrText xml:space="preserve"> PAGEREF _Toc122436878 \h </w:instrText>
        </w:r>
        <w:r w:rsidR="00DA6F64">
          <w:rPr>
            <w:noProof/>
            <w:webHidden/>
          </w:rPr>
        </w:r>
        <w:r w:rsidR="00DA6F64">
          <w:rPr>
            <w:noProof/>
            <w:webHidden/>
          </w:rPr>
          <w:fldChar w:fldCharType="separate"/>
        </w:r>
        <w:r w:rsidR="00DA6F64">
          <w:rPr>
            <w:noProof/>
            <w:webHidden/>
          </w:rPr>
          <w:t>40</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79" w:history="1">
        <w:r w:rsidR="00DA6F64" w:rsidRPr="006D26A2">
          <w:rPr>
            <w:rStyle w:val="Kpr"/>
            <w:noProof/>
          </w:rPr>
          <w:t>Tablo 8.17 BİNGÖL</w:t>
        </w:r>
        <w:r w:rsidR="00DA6F64">
          <w:rPr>
            <w:noProof/>
            <w:webHidden/>
          </w:rPr>
          <w:tab/>
        </w:r>
        <w:r w:rsidR="00DA6F64">
          <w:rPr>
            <w:noProof/>
            <w:webHidden/>
          </w:rPr>
          <w:fldChar w:fldCharType="begin"/>
        </w:r>
        <w:r w:rsidR="00DA6F64">
          <w:rPr>
            <w:noProof/>
            <w:webHidden/>
          </w:rPr>
          <w:instrText xml:space="preserve"> PAGEREF _Toc122436879 \h </w:instrText>
        </w:r>
        <w:r w:rsidR="00DA6F64">
          <w:rPr>
            <w:noProof/>
            <w:webHidden/>
          </w:rPr>
        </w:r>
        <w:r w:rsidR="00DA6F64">
          <w:rPr>
            <w:noProof/>
            <w:webHidden/>
          </w:rPr>
          <w:fldChar w:fldCharType="separate"/>
        </w:r>
        <w:r w:rsidR="00DA6F64">
          <w:rPr>
            <w:noProof/>
            <w:webHidden/>
          </w:rPr>
          <w:t>41</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80" w:history="1">
        <w:r w:rsidR="00DA6F64" w:rsidRPr="006D26A2">
          <w:rPr>
            <w:rStyle w:val="Kpr"/>
            <w:noProof/>
          </w:rPr>
          <w:t>Tablo 8.18 BİTLİS</w:t>
        </w:r>
        <w:r w:rsidR="00DA6F64">
          <w:rPr>
            <w:noProof/>
            <w:webHidden/>
          </w:rPr>
          <w:tab/>
        </w:r>
        <w:r w:rsidR="00DA6F64">
          <w:rPr>
            <w:noProof/>
            <w:webHidden/>
          </w:rPr>
          <w:fldChar w:fldCharType="begin"/>
        </w:r>
        <w:r w:rsidR="00DA6F64">
          <w:rPr>
            <w:noProof/>
            <w:webHidden/>
          </w:rPr>
          <w:instrText xml:space="preserve"> PAGEREF _Toc122436880 \h </w:instrText>
        </w:r>
        <w:r w:rsidR="00DA6F64">
          <w:rPr>
            <w:noProof/>
            <w:webHidden/>
          </w:rPr>
        </w:r>
        <w:r w:rsidR="00DA6F64">
          <w:rPr>
            <w:noProof/>
            <w:webHidden/>
          </w:rPr>
          <w:fldChar w:fldCharType="separate"/>
        </w:r>
        <w:r w:rsidR="00DA6F64">
          <w:rPr>
            <w:noProof/>
            <w:webHidden/>
          </w:rPr>
          <w:t>41</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81" w:history="1">
        <w:r w:rsidR="00DA6F64" w:rsidRPr="006D26A2">
          <w:rPr>
            <w:rStyle w:val="Kpr"/>
            <w:noProof/>
          </w:rPr>
          <w:t>Tablo 8.19 BOLU</w:t>
        </w:r>
        <w:r w:rsidR="00DA6F64">
          <w:rPr>
            <w:noProof/>
            <w:webHidden/>
          </w:rPr>
          <w:tab/>
        </w:r>
        <w:r w:rsidR="00DA6F64">
          <w:rPr>
            <w:noProof/>
            <w:webHidden/>
          </w:rPr>
          <w:fldChar w:fldCharType="begin"/>
        </w:r>
        <w:r w:rsidR="00DA6F64">
          <w:rPr>
            <w:noProof/>
            <w:webHidden/>
          </w:rPr>
          <w:instrText xml:space="preserve"> PAGEREF _Toc122436881 \h </w:instrText>
        </w:r>
        <w:r w:rsidR="00DA6F64">
          <w:rPr>
            <w:noProof/>
            <w:webHidden/>
          </w:rPr>
        </w:r>
        <w:r w:rsidR="00DA6F64">
          <w:rPr>
            <w:noProof/>
            <w:webHidden/>
          </w:rPr>
          <w:fldChar w:fldCharType="separate"/>
        </w:r>
        <w:r w:rsidR="00DA6F64">
          <w:rPr>
            <w:noProof/>
            <w:webHidden/>
          </w:rPr>
          <w:t>42</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82" w:history="1">
        <w:r w:rsidR="00DA6F64" w:rsidRPr="006D26A2">
          <w:rPr>
            <w:rStyle w:val="Kpr"/>
            <w:noProof/>
          </w:rPr>
          <w:t>Tablo 8.20 BURDUR</w:t>
        </w:r>
        <w:r w:rsidR="00DA6F64">
          <w:rPr>
            <w:noProof/>
            <w:webHidden/>
          </w:rPr>
          <w:tab/>
        </w:r>
        <w:r w:rsidR="00DA6F64">
          <w:rPr>
            <w:noProof/>
            <w:webHidden/>
          </w:rPr>
          <w:fldChar w:fldCharType="begin"/>
        </w:r>
        <w:r w:rsidR="00DA6F64">
          <w:rPr>
            <w:noProof/>
            <w:webHidden/>
          </w:rPr>
          <w:instrText xml:space="preserve"> PAGEREF _Toc122436882 \h </w:instrText>
        </w:r>
        <w:r w:rsidR="00DA6F64">
          <w:rPr>
            <w:noProof/>
            <w:webHidden/>
          </w:rPr>
        </w:r>
        <w:r w:rsidR="00DA6F64">
          <w:rPr>
            <w:noProof/>
            <w:webHidden/>
          </w:rPr>
          <w:fldChar w:fldCharType="separate"/>
        </w:r>
        <w:r w:rsidR="00DA6F64">
          <w:rPr>
            <w:noProof/>
            <w:webHidden/>
          </w:rPr>
          <w:t>42</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83" w:history="1">
        <w:r w:rsidR="00DA6F64" w:rsidRPr="006D26A2">
          <w:rPr>
            <w:rStyle w:val="Kpr"/>
            <w:noProof/>
          </w:rPr>
          <w:t>Tablo 8.21 BURSA</w:t>
        </w:r>
        <w:r w:rsidR="00DA6F64">
          <w:rPr>
            <w:noProof/>
            <w:webHidden/>
          </w:rPr>
          <w:tab/>
        </w:r>
        <w:r w:rsidR="00DA6F64">
          <w:rPr>
            <w:noProof/>
            <w:webHidden/>
          </w:rPr>
          <w:fldChar w:fldCharType="begin"/>
        </w:r>
        <w:r w:rsidR="00DA6F64">
          <w:rPr>
            <w:noProof/>
            <w:webHidden/>
          </w:rPr>
          <w:instrText xml:space="preserve"> PAGEREF _Toc122436883 \h </w:instrText>
        </w:r>
        <w:r w:rsidR="00DA6F64">
          <w:rPr>
            <w:noProof/>
            <w:webHidden/>
          </w:rPr>
        </w:r>
        <w:r w:rsidR="00DA6F64">
          <w:rPr>
            <w:noProof/>
            <w:webHidden/>
          </w:rPr>
          <w:fldChar w:fldCharType="separate"/>
        </w:r>
        <w:r w:rsidR="00DA6F64">
          <w:rPr>
            <w:noProof/>
            <w:webHidden/>
          </w:rPr>
          <w:t>43</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84" w:history="1">
        <w:r w:rsidR="00DA6F64" w:rsidRPr="006D26A2">
          <w:rPr>
            <w:rStyle w:val="Kpr"/>
            <w:noProof/>
          </w:rPr>
          <w:t>Tablo 8.22 ÇANAKKALE</w:t>
        </w:r>
        <w:r w:rsidR="00DA6F64">
          <w:rPr>
            <w:noProof/>
            <w:webHidden/>
          </w:rPr>
          <w:tab/>
        </w:r>
        <w:r w:rsidR="00DA6F64">
          <w:rPr>
            <w:noProof/>
            <w:webHidden/>
          </w:rPr>
          <w:fldChar w:fldCharType="begin"/>
        </w:r>
        <w:r w:rsidR="00DA6F64">
          <w:rPr>
            <w:noProof/>
            <w:webHidden/>
          </w:rPr>
          <w:instrText xml:space="preserve"> PAGEREF _Toc122436884 \h </w:instrText>
        </w:r>
        <w:r w:rsidR="00DA6F64">
          <w:rPr>
            <w:noProof/>
            <w:webHidden/>
          </w:rPr>
        </w:r>
        <w:r w:rsidR="00DA6F64">
          <w:rPr>
            <w:noProof/>
            <w:webHidden/>
          </w:rPr>
          <w:fldChar w:fldCharType="separate"/>
        </w:r>
        <w:r w:rsidR="00DA6F64">
          <w:rPr>
            <w:noProof/>
            <w:webHidden/>
          </w:rPr>
          <w:t>43</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85" w:history="1">
        <w:r w:rsidR="00DA6F64" w:rsidRPr="006D26A2">
          <w:rPr>
            <w:rStyle w:val="Kpr"/>
            <w:noProof/>
          </w:rPr>
          <w:t>Tablo 8.23 ÇANKIRI</w:t>
        </w:r>
        <w:r w:rsidR="00DA6F64">
          <w:rPr>
            <w:noProof/>
            <w:webHidden/>
          </w:rPr>
          <w:tab/>
        </w:r>
        <w:r w:rsidR="00DA6F64">
          <w:rPr>
            <w:noProof/>
            <w:webHidden/>
          </w:rPr>
          <w:fldChar w:fldCharType="begin"/>
        </w:r>
        <w:r w:rsidR="00DA6F64">
          <w:rPr>
            <w:noProof/>
            <w:webHidden/>
          </w:rPr>
          <w:instrText xml:space="preserve"> PAGEREF _Toc122436885 \h </w:instrText>
        </w:r>
        <w:r w:rsidR="00DA6F64">
          <w:rPr>
            <w:noProof/>
            <w:webHidden/>
          </w:rPr>
        </w:r>
        <w:r w:rsidR="00DA6F64">
          <w:rPr>
            <w:noProof/>
            <w:webHidden/>
          </w:rPr>
          <w:fldChar w:fldCharType="separate"/>
        </w:r>
        <w:r w:rsidR="00DA6F64">
          <w:rPr>
            <w:noProof/>
            <w:webHidden/>
          </w:rPr>
          <w:t>44</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86" w:history="1">
        <w:r w:rsidR="00DA6F64" w:rsidRPr="006D26A2">
          <w:rPr>
            <w:rStyle w:val="Kpr"/>
            <w:noProof/>
          </w:rPr>
          <w:t>Tablo 8.24 ÇORUM</w:t>
        </w:r>
        <w:r w:rsidR="00DA6F64">
          <w:rPr>
            <w:noProof/>
            <w:webHidden/>
          </w:rPr>
          <w:tab/>
        </w:r>
        <w:r w:rsidR="00DA6F64">
          <w:rPr>
            <w:noProof/>
            <w:webHidden/>
          </w:rPr>
          <w:fldChar w:fldCharType="begin"/>
        </w:r>
        <w:r w:rsidR="00DA6F64">
          <w:rPr>
            <w:noProof/>
            <w:webHidden/>
          </w:rPr>
          <w:instrText xml:space="preserve"> PAGEREF _Toc122436886 \h </w:instrText>
        </w:r>
        <w:r w:rsidR="00DA6F64">
          <w:rPr>
            <w:noProof/>
            <w:webHidden/>
          </w:rPr>
        </w:r>
        <w:r w:rsidR="00DA6F64">
          <w:rPr>
            <w:noProof/>
            <w:webHidden/>
          </w:rPr>
          <w:fldChar w:fldCharType="separate"/>
        </w:r>
        <w:r w:rsidR="00DA6F64">
          <w:rPr>
            <w:noProof/>
            <w:webHidden/>
          </w:rPr>
          <w:t>44</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87" w:history="1">
        <w:r w:rsidR="00DA6F64" w:rsidRPr="006D26A2">
          <w:rPr>
            <w:rStyle w:val="Kpr"/>
            <w:noProof/>
          </w:rPr>
          <w:t>Tablo 8.25 DENİZLİ</w:t>
        </w:r>
        <w:r w:rsidR="00DA6F64">
          <w:rPr>
            <w:noProof/>
            <w:webHidden/>
          </w:rPr>
          <w:tab/>
        </w:r>
        <w:r w:rsidR="00DA6F64">
          <w:rPr>
            <w:noProof/>
            <w:webHidden/>
          </w:rPr>
          <w:fldChar w:fldCharType="begin"/>
        </w:r>
        <w:r w:rsidR="00DA6F64">
          <w:rPr>
            <w:noProof/>
            <w:webHidden/>
          </w:rPr>
          <w:instrText xml:space="preserve"> PAGEREF _Toc122436887 \h </w:instrText>
        </w:r>
        <w:r w:rsidR="00DA6F64">
          <w:rPr>
            <w:noProof/>
            <w:webHidden/>
          </w:rPr>
        </w:r>
        <w:r w:rsidR="00DA6F64">
          <w:rPr>
            <w:noProof/>
            <w:webHidden/>
          </w:rPr>
          <w:fldChar w:fldCharType="separate"/>
        </w:r>
        <w:r w:rsidR="00DA6F64">
          <w:rPr>
            <w:noProof/>
            <w:webHidden/>
          </w:rPr>
          <w:t>44</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88" w:history="1">
        <w:r w:rsidR="00DA6F64" w:rsidRPr="006D26A2">
          <w:rPr>
            <w:rStyle w:val="Kpr"/>
            <w:noProof/>
          </w:rPr>
          <w:t>Tablo 8.26 DİYARBAKIR</w:t>
        </w:r>
        <w:r w:rsidR="00DA6F64">
          <w:rPr>
            <w:noProof/>
            <w:webHidden/>
          </w:rPr>
          <w:tab/>
        </w:r>
        <w:r w:rsidR="00DA6F64">
          <w:rPr>
            <w:noProof/>
            <w:webHidden/>
          </w:rPr>
          <w:fldChar w:fldCharType="begin"/>
        </w:r>
        <w:r w:rsidR="00DA6F64">
          <w:rPr>
            <w:noProof/>
            <w:webHidden/>
          </w:rPr>
          <w:instrText xml:space="preserve"> PAGEREF _Toc122436888 \h </w:instrText>
        </w:r>
        <w:r w:rsidR="00DA6F64">
          <w:rPr>
            <w:noProof/>
            <w:webHidden/>
          </w:rPr>
        </w:r>
        <w:r w:rsidR="00DA6F64">
          <w:rPr>
            <w:noProof/>
            <w:webHidden/>
          </w:rPr>
          <w:fldChar w:fldCharType="separate"/>
        </w:r>
        <w:r w:rsidR="00DA6F64">
          <w:rPr>
            <w:noProof/>
            <w:webHidden/>
          </w:rPr>
          <w:t>45</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89" w:history="1">
        <w:r w:rsidR="00DA6F64" w:rsidRPr="006D26A2">
          <w:rPr>
            <w:rStyle w:val="Kpr"/>
            <w:noProof/>
          </w:rPr>
          <w:t>Tablo 8.27 DÜZCE</w:t>
        </w:r>
        <w:r w:rsidR="00DA6F64">
          <w:rPr>
            <w:noProof/>
            <w:webHidden/>
          </w:rPr>
          <w:tab/>
        </w:r>
        <w:r w:rsidR="00DA6F64">
          <w:rPr>
            <w:noProof/>
            <w:webHidden/>
          </w:rPr>
          <w:fldChar w:fldCharType="begin"/>
        </w:r>
        <w:r w:rsidR="00DA6F64">
          <w:rPr>
            <w:noProof/>
            <w:webHidden/>
          </w:rPr>
          <w:instrText xml:space="preserve"> PAGEREF _Toc122436889 \h </w:instrText>
        </w:r>
        <w:r w:rsidR="00DA6F64">
          <w:rPr>
            <w:noProof/>
            <w:webHidden/>
          </w:rPr>
        </w:r>
        <w:r w:rsidR="00DA6F64">
          <w:rPr>
            <w:noProof/>
            <w:webHidden/>
          </w:rPr>
          <w:fldChar w:fldCharType="separate"/>
        </w:r>
        <w:r w:rsidR="00DA6F64">
          <w:rPr>
            <w:noProof/>
            <w:webHidden/>
          </w:rPr>
          <w:t>45</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90" w:history="1">
        <w:r w:rsidR="00DA6F64" w:rsidRPr="006D26A2">
          <w:rPr>
            <w:rStyle w:val="Kpr"/>
            <w:noProof/>
          </w:rPr>
          <w:t>Tablo 8.28 EDİRNE</w:t>
        </w:r>
        <w:r w:rsidR="00DA6F64">
          <w:rPr>
            <w:noProof/>
            <w:webHidden/>
          </w:rPr>
          <w:tab/>
        </w:r>
        <w:r w:rsidR="00DA6F64">
          <w:rPr>
            <w:noProof/>
            <w:webHidden/>
          </w:rPr>
          <w:fldChar w:fldCharType="begin"/>
        </w:r>
        <w:r w:rsidR="00DA6F64">
          <w:rPr>
            <w:noProof/>
            <w:webHidden/>
          </w:rPr>
          <w:instrText xml:space="preserve"> PAGEREF _Toc122436890 \h </w:instrText>
        </w:r>
        <w:r w:rsidR="00DA6F64">
          <w:rPr>
            <w:noProof/>
            <w:webHidden/>
          </w:rPr>
        </w:r>
        <w:r w:rsidR="00DA6F64">
          <w:rPr>
            <w:noProof/>
            <w:webHidden/>
          </w:rPr>
          <w:fldChar w:fldCharType="separate"/>
        </w:r>
        <w:r w:rsidR="00DA6F64">
          <w:rPr>
            <w:noProof/>
            <w:webHidden/>
          </w:rPr>
          <w:t>46</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91" w:history="1">
        <w:r w:rsidR="00DA6F64" w:rsidRPr="006D26A2">
          <w:rPr>
            <w:rStyle w:val="Kpr"/>
            <w:noProof/>
          </w:rPr>
          <w:t>Tablo 8.29 ELAZIĞ</w:t>
        </w:r>
        <w:r w:rsidR="00DA6F64">
          <w:rPr>
            <w:noProof/>
            <w:webHidden/>
          </w:rPr>
          <w:tab/>
        </w:r>
        <w:r w:rsidR="00DA6F64">
          <w:rPr>
            <w:noProof/>
            <w:webHidden/>
          </w:rPr>
          <w:fldChar w:fldCharType="begin"/>
        </w:r>
        <w:r w:rsidR="00DA6F64">
          <w:rPr>
            <w:noProof/>
            <w:webHidden/>
          </w:rPr>
          <w:instrText xml:space="preserve"> PAGEREF _Toc122436891 \h </w:instrText>
        </w:r>
        <w:r w:rsidR="00DA6F64">
          <w:rPr>
            <w:noProof/>
            <w:webHidden/>
          </w:rPr>
        </w:r>
        <w:r w:rsidR="00DA6F64">
          <w:rPr>
            <w:noProof/>
            <w:webHidden/>
          </w:rPr>
          <w:fldChar w:fldCharType="separate"/>
        </w:r>
        <w:r w:rsidR="00DA6F64">
          <w:rPr>
            <w:noProof/>
            <w:webHidden/>
          </w:rPr>
          <w:t>46</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92" w:history="1">
        <w:r w:rsidR="00DA6F64" w:rsidRPr="006D26A2">
          <w:rPr>
            <w:rStyle w:val="Kpr"/>
            <w:noProof/>
          </w:rPr>
          <w:t>Tablo 8.30 ERZİNCAN</w:t>
        </w:r>
        <w:r w:rsidR="00DA6F64">
          <w:rPr>
            <w:noProof/>
            <w:webHidden/>
          </w:rPr>
          <w:tab/>
        </w:r>
        <w:r w:rsidR="00DA6F64">
          <w:rPr>
            <w:noProof/>
            <w:webHidden/>
          </w:rPr>
          <w:fldChar w:fldCharType="begin"/>
        </w:r>
        <w:r w:rsidR="00DA6F64">
          <w:rPr>
            <w:noProof/>
            <w:webHidden/>
          </w:rPr>
          <w:instrText xml:space="preserve"> PAGEREF _Toc122436892 \h </w:instrText>
        </w:r>
        <w:r w:rsidR="00DA6F64">
          <w:rPr>
            <w:noProof/>
            <w:webHidden/>
          </w:rPr>
        </w:r>
        <w:r w:rsidR="00DA6F64">
          <w:rPr>
            <w:noProof/>
            <w:webHidden/>
          </w:rPr>
          <w:fldChar w:fldCharType="separate"/>
        </w:r>
        <w:r w:rsidR="00DA6F64">
          <w:rPr>
            <w:noProof/>
            <w:webHidden/>
          </w:rPr>
          <w:t>46</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93" w:history="1">
        <w:r w:rsidR="00DA6F64" w:rsidRPr="006D26A2">
          <w:rPr>
            <w:rStyle w:val="Kpr"/>
            <w:noProof/>
          </w:rPr>
          <w:t>Tablo 8.31 ERZURUM</w:t>
        </w:r>
        <w:r w:rsidR="00DA6F64">
          <w:rPr>
            <w:noProof/>
            <w:webHidden/>
          </w:rPr>
          <w:tab/>
        </w:r>
        <w:r w:rsidR="00DA6F64">
          <w:rPr>
            <w:noProof/>
            <w:webHidden/>
          </w:rPr>
          <w:fldChar w:fldCharType="begin"/>
        </w:r>
        <w:r w:rsidR="00DA6F64">
          <w:rPr>
            <w:noProof/>
            <w:webHidden/>
          </w:rPr>
          <w:instrText xml:space="preserve"> PAGEREF _Toc122436893 \h </w:instrText>
        </w:r>
        <w:r w:rsidR="00DA6F64">
          <w:rPr>
            <w:noProof/>
            <w:webHidden/>
          </w:rPr>
        </w:r>
        <w:r w:rsidR="00DA6F64">
          <w:rPr>
            <w:noProof/>
            <w:webHidden/>
          </w:rPr>
          <w:fldChar w:fldCharType="separate"/>
        </w:r>
        <w:r w:rsidR="00DA6F64">
          <w:rPr>
            <w:noProof/>
            <w:webHidden/>
          </w:rPr>
          <w:t>47</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94" w:history="1">
        <w:r w:rsidR="00DA6F64" w:rsidRPr="006D26A2">
          <w:rPr>
            <w:rStyle w:val="Kpr"/>
            <w:noProof/>
          </w:rPr>
          <w:t>Tablo 8.32 ESKİŞEHİR</w:t>
        </w:r>
        <w:r w:rsidR="00DA6F64">
          <w:rPr>
            <w:noProof/>
            <w:webHidden/>
          </w:rPr>
          <w:tab/>
        </w:r>
        <w:r w:rsidR="00DA6F64">
          <w:rPr>
            <w:noProof/>
            <w:webHidden/>
          </w:rPr>
          <w:fldChar w:fldCharType="begin"/>
        </w:r>
        <w:r w:rsidR="00DA6F64">
          <w:rPr>
            <w:noProof/>
            <w:webHidden/>
          </w:rPr>
          <w:instrText xml:space="preserve"> PAGEREF _Toc122436894 \h </w:instrText>
        </w:r>
        <w:r w:rsidR="00DA6F64">
          <w:rPr>
            <w:noProof/>
            <w:webHidden/>
          </w:rPr>
        </w:r>
        <w:r w:rsidR="00DA6F64">
          <w:rPr>
            <w:noProof/>
            <w:webHidden/>
          </w:rPr>
          <w:fldChar w:fldCharType="separate"/>
        </w:r>
        <w:r w:rsidR="00DA6F64">
          <w:rPr>
            <w:noProof/>
            <w:webHidden/>
          </w:rPr>
          <w:t>47</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95" w:history="1">
        <w:r w:rsidR="00DA6F64" w:rsidRPr="006D26A2">
          <w:rPr>
            <w:rStyle w:val="Kpr"/>
            <w:noProof/>
          </w:rPr>
          <w:t>Tablo 8.33 GAZİANTEP</w:t>
        </w:r>
        <w:r w:rsidR="00DA6F64">
          <w:rPr>
            <w:noProof/>
            <w:webHidden/>
          </w:rPr>
          <w:tab/>
        </w:r>
        <w:r w:rsidR="00DA6F64">
          <w:rPr>
            <w:noProof/>
            <w:webHidden/>
          </w:rPr>
          <w:fldChar w:fldCharType="begin"/>
        </w:r>
        <w:r w:rsidR="00DA6F64">
          <w:rPr>
            <w:noProof/>
            <w:webHidden/>
          </w:rPr>
          <w:instrText xml:space="preserve"> PAGEREF _Toc122436895 \h </w:instrText>
        </w:r>
        <w:r w:rsidR="00DA6F64">
          <w:rPr>
            <w:noProof/>
            <w:webHidden/>
          </w:rPr>
        </w:r>
        <w:r w:rsidR="00DA6F64">
          <w:rPr>
            <w:noProof/>
            <w:webHidden/>
          </w:rPr>
          <w:fldChar w:fldCharType="separate"/>
        </w:r>
        <w:r w:rsidR="00DA6F64">
          <w:rPr>
            <w:noProof/>
            <w:webHidden/>
          </w:rPr>
          <w:t>48</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96" w:history="1">
        <w:r w:rsidR="00DA6F64" w:rsidRPr="006D26A2">
          <w:rPr>
            <w:rStyle w:val="Kpr"/>
            <w:noProof/>
          </w:rPr>
          <w:t>Tablo 8.34 GİRESUN</w:t>
        </w:r>
        <w:r w:rsidR="00DA6F64">
          <w:rPr>
            <w:noProof/>
            <w:webHidden/>
          </w:rPr>
          <w:tab/>
        </w:r>
        <w:r w:rsidR="00DA6F64">
          <w:rPr>
            <w:noProof/>
            <w:webHidden/>
          </w:rPr>
          <w:fldChar w:fldCharType="begin"/>
        </w:r>
        <w:r w:rsidR="00DA6F64">
          <w:rPr>
            <w:noProof/>
            <w:webHidden/>
          </w:rPr>
          <w:instrText xml:space="preserve"> PAGEREF _Toc122436896 \h </w:instrText>
        </w:r>
        <w:r w:rsidR="00DA6F64">
          <w:rPr>
            <w:noProof/>
            <w:webHidden/>
          </w:rPr>
        </w:r>
        <w:r w:rsidR="00DA6F64">
          <w:rPr>
            <w:noProof/>
            <w:webHidden/>
          </w:rPr>
          <w:fldChar w:fldCharType="separate"/>
        </w:r>
        <w:r w:rsidR="00DA6F64">
          <w:rPr>
            <w:noProof/>
            <w:webHidden/>
          </w:rPr>
          <w:t>48</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97" w:history="1">
        <w:r w:rsidR="00DA6F64" w:rsidRPr="006D26A2">
          <w:rPr>
            <w:rStyle w:val="Kpr"/>
            <w:noProof/>
          </w:rPr>
          <w:t>Tablo 8.35 GÜMÜŞHANE</w:t>
        </w:r>
        <w:r w:rsidR="00DA6F64">
          <w:rPr>
            <w:noProof/>
            <w:webHidden/>
          </w:rPr>
          <w:tab/>
        </w:r>
        <w:r w:rsidR="00DA6F64">
          <w:rPr>
            <w:noProof/>
            <w:webHidden/>
          </w:rPr>
          <w:fldChar w:fldCharType="begin"/>
        </w:r>
        <w:r w:rsidR="00DA6F64">
          <w:rPr>
            <w:noProof/>
            <w:webHidden/>
          </w:rPr>
          <w:instrText xml:space="preserve"> PAGEREF _Toc122436897 \h </w:instrText>
        </w:r>
        <w:r w:rsidR="00DA6F64">
          <w:rPr>
            <w:noProof/>
            <w:webHidden/>
          </w:rPr>
        </w:r>
        <w:r w:rsidR="00DA6F64">
          <w:rPr>
            <w:noProof/>
            <w:webHidden/>
          </w:rPr>
          <w:fldChar w:fldCharType="separate"/>
        </w:r>
        <w:r w:rsidR="00DA6F64">
          <w:rPr>
            <w:noProof/>
            <w:webHidden/>
          </w:rPr>
          <w:t>49</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98" w:history="1">
        <w:r w:rsidR="00DA6F64" w:rsidRPr="006D26A2">
          <w:rPr>
            <w:rStyle w:val="Kpr"/>
            <w:noProof/>
          </w:rPr>
          <w:t>Tablo 8.36 HAKKARİ</w:t>
        </w:r>
        <w:r w:rsidR="00DA6F64">
          <w:rPr>
            <w:noProof/>
            <w:webHidden/>
          </w:rPr>
          <w:tab/>
        </w:r>
        <w:r w:rsidR="00DA6F64">
          <w:rPr>
            <w:noProof/>
            <w:webHidden/>
          </w:rPr>
          <w:fldChar w:fldCharType="begin"/>
        </w:r>
        <w:r w:rsidR="00DA6F64">
          <w:rPr>
            <w:noProof/>
            <w:webHidden/>
          </w:rPr>
          <w:instrText xml:space="preserve"> PAGEREF _Toc122436898 \h </w:instrText>
        </w:r>
        <w:r w:rsidR="00DA6F64">
          <w:rPr>
            <w:noProof/>
            <w:webHidden/>
          </w:rPr>
        </w:r>
        <w:r w:rsidR="00DA6F64">
          <w:rPr>
            <w:noProof/>
            <w:webHidden/>
          </w:rPr>
          <w:fldChar w:fldCharType="separate"/>
        </w:r>
        <w:r w:rsidR="00DA6F64">
          <w:rPr>
            <w:noProof/>
            <w:webHidden/>
          </w:rPr>
          <w:t>49</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899" w:history="1">
        <w:r w:rsidR="00DA6F64" w:rsidRPr="006D26A2">
          <w:rPr>
            <w:rStyle w:val="Kpr"/>
            <w:noProof/>
          </w:rPr>
          <w:t>Tablo 8.37 HATAY</w:t>
        </w:r>
        <w:r w:rsidR="00DA6F64">
          <w:rPr>
            <w:noProof/>
            <w:webHidden/>
          </w:rPr>
          <w:tab/>
        </w:r>
        <w:r w:rsidR="00DA6F64">
          <w:rPr>
            <w:noProof/>
            <w:webHidden/>
          </w:rPr>
          <w:fldChar w:fldCharType="begin"/>
        </w:r>
        <w:r w:rsidR="00DA6F64">
          <w:rPr>
            <w:noProof/>
            <w:webHidden/>
          </w:rPr>
          <w:instrText xml:space="preserve"> PAGEREF _Toc122436899 \h </w:instrText>
        </w:r>
        <w:r w:rsidR="00DA6F64">
          <w:rPr>
            <w:noProof/>
            <w:webHidden/>
          </w:rPr>
        </w:r>
        <w:r w:rsidR="00DA6F64">
          <w:rPr>
            <w:noProof/>
            <w:webHidden/>
          </w:rPr>
          <w:fldChar w:fldCharType="separate"/>
        </w:r>
        <w:r w:rsidR="00DA6F64">
          <w:rPr>
            <w:noProof/>
            <w:webHidden/>
          </w:rPr>
          <w:t>49</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900" w:history="1">
        <w:r w:rsidR="00DA6F64" w:rsidRPr="006D26A2">
          <w:rPr>
            <w:rStyle w:val="Kpr"/>
            <w:noProof/>
          </w:rPr>
          <w:t>Tablo 8.38 IĞDIR</w:t>
        </w:r>
        <w:r w:rsidR="00DA6F64">
          <w:rPr>
            <w:noProof/>
            <w:webHidden/>
          </w:rPr>
          <w:tab/>
        </w:r>
        <w:r w:rsidR="00DA6F64">
          <w:rPr>
            <w:noProof/>
            <w:webHidden/>
          </w:rPr>
          <w:fldChar w:fldCharType="begin"/>
        </w:r>
        <w:r w:rsidR="00DA6F64">
          <w:rPr>
            <w:noProof/>
            <w:webHidden/>
          </w:rPr>
          <w:instrText xml:space="preserve"> PAGEREF _Toc122436900 \h </w:instrText>
        </w:r>
        <w:r w:rsidR="00DA6F64">
          <w:rPr>
            <w:noProof/>
            <w:webHidden/>
          </w:rPr>
        </w:r>
        <w:r w:rsidR="00DA6F64">
          <w:rPr>
            <w:noProof/>
            <w:webHidden/>
          </w:rPr>
          <w:fldChar w:fldCharType="separate"/>
        </w:r>
        <w:r w:rsidR="00DA6F64">
          <w:rPr>
            <w:noProof/>
            <w:webHidden/>
          </w:rPr>
          <w:t>50</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901" w:history="1">
        <w:r w:rsidR="00DA6F64" w:rsidRPr="006D26A2">
          <w:rPr>
            <w:rStyle w:val="Kpr"/>
            <w:noProof/>
          </w:rPr>
          <w:t>Tablo 8.39 ISPARTA</w:t>
        </w:r>
        <w:r w:rsidR="00DA6F64">
          <w:rPr>
            <w:noProof/>
            <w:webHidden/>
          </w:rPr>
          <w:tab/>
        </w:r>
        <w:r w:rsidR="00DA6F64">
          <w:rPr>
            <w:noProof/>
            <w:webHidden/>
          </w:rPr>
          <w:fldChar w:fldCharType="begin"/>
        </w:r>
        <w:r w:rsidR="00DA6F64">
          <w:rPr>
            <w:noProof/>
            <w:webHidden/>
          </w:rPr>
          <w:instrText xml:space="preserve"> PAGEREF _Toc122436901 \h </w:instrText>
        </w:r>
        <w:r w:rsidR="00DA6F64">
          <w:rPr>
            <w:noProof/>
            <w:webHidden/>
          </w:rPr>
        </w:r>
        <w:r w:rsidR="00DA6F64">
          <w:rPr>
            <w:noProof/>
            <w:webHidden/>
          </w:rPr>
          <w:fldChar w:fldCharType="separate"/>
        </w:r>
        <w:r w:rsidR="00DA6F64">
          <w:rPr>
            <w:noProof/>
            <w:webHidden/>
          </w:rPr>
          <w:t>50</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902" w:history="1">
        <w:r w:rsidR="00DA6F64" w:rsidRPr="006D26A2">
          <w:rPr>
            <w:rStyle w:val="Kpr"/>
            <w:noProof/>
          </w:rPr>
          <w:t>Tablo 8.40 İSTANBUL</w:t>
        </w:r>
        <w:r w:rsidR="00DA6F64">
          <w:rPr>
            <w:noProof/>
            <w:webHidden/>
          </w:rPr>
          <w:tab/>
        </w:r>
        <w:r w:rsidR="00DA6F64">
          <w:rPr>
            <w:noProof/>
            <w:webHidden/>
          </w:rPr>
          <w:fldChar w:fldCharType="begin"/>
        </w:r>
        <w:r w:rsidR="00DA6F64">
          <w:rPr>
            <w:noProof/>
            <w:webHidden/>
          </w:rPr>
          <w:instrText xml:space="preserve"> PAGEREF _Toc122436902 \h </w:instrText>
        </w:r>
        <w:r w:rsidR="00DA6F64">
          <w:rPr>
            <w:noProof/>
            <w:webHidden/>
          </w:rPr>
        </w:r>
        <w:r w:rsidR="00DA6F64">
          <w:rPr>
            <w:noProof/>
            <w:webHidden/>
          </w:rPr>
          <w:fldChar w:fldCharType="separate"/>
        </w:r>
        <w:r w:rsidR="00DA6F64">
          <w:rPr>
            <w:noProof/>
            <w:webHidden/>
          </w:rPr>
          <w:t>51</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903" w:history="1">
        <w:r w:rsidR="00DA6F64" w:rsidRPr="006D26A2">
          <w:rPr>
            <w:rStyle w:val="Kpr"/>
            <w:noProof/>
          </w:rPr>
          <w:t>Tablo 8.41 İZMİR</w:t>
        </w:r>
        <w:r w:rsidR="00DA6F64">
          <w:rPr>
            <w:noProof/>
            <w:webHidden/>
          </w:rPr>
          <w:tab/>
        </w:r>
        <w:r w:rsidR="00DA6F64">
          <w:rPr>
            <w:noProof/>
            <w:webHidden/>
          </w:rPr>
          <w:fldChar w:fldCharType="begin"/>
        </w:r>
        <w:r w:rsidR="00DA6F64">
          <w:rPr>
            <w:noProof/>
            <w:webHidden/>
          </w:rPr>
          <w:instrText xml:space="preserve"> PAGEREF _Toc122436903 \h </w:instrText>
        </w:r>
        <w:r w:rsidR="00DA6F64">
          <w:rPr>
            <w:noProof/>
            <w:webHidden/>
          </w:rPr>
        </w:r>
        <w:r w:rsidR="00DA6F64">
          <w:rPr>
            <w:noProof/>
            <w:webHidden/>
          </w:rPr>
          <w:fldChar w:fldCharType="separate"/>
        </w:r>
        <w:r w:rsidR="00DA6F64">
          <w:rPr>
            <w:noProof/>
            <w:webHidden/>
          </w:rPr>
          <w:t>52</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904" w:history="1">
        <w:r w:rsidR="00DA6F64" w:rsidRPr="006D26A2">
          <w:rPr>
            <w:rStyle w:val="Kpr"/>
            <w:noProof/>
          </w:rPr>
          <w:t>Tablo 8.42 KAHRAMANMARAŞ</w:t>
        </w:r>
        <w:r w:rsidR="00DA6F64">
          <w:rPr>
            <w:noProof/>
            <w:webHidden/>
          </w:rPr>
          <w:tab/>
        </w:r>
        <w:r w:rsidR="00DA6F64">
          <w:rPr>
            <w:noProof/>
            <w:webHidden/>
          </w:rPr>
          <w:fldChar w:fldCharType="begin"/>
        </w:r>
        <w:r w:rsidR="00DA6F64">
          <w:rPr>
            <w:noProof/>
            <w:webHidden/>
          </w:rPr>
          <w:instrText xml:space="preserve"> PAGEREF _Toc122436904 \h </w:instrText>
        </w:r>
        <w:r w:rsidR="00DA6F64">
          <w:rPr>
            <w:noProof/>
            <w:webHidden/>
          </w:rPr>
        </w:r>
        <w:r w:rsidR="00DA6F64">
          <w:rPr>
            <w:noProof/>
            <w:webHidden/>
          </w:rPr>
          <w:fldChar w:fldCharType="separate"/>
        </w:r>
        <w:r w:rsidR="00DA6F64">
          <w:rPr>
            <w:noProof/>
            <w:webHidden/>
          </w:rPr>
          <w:t>53</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905" w:history="1">
        <w:r w:rsidR="00DA6F64" w:rsidRPr="006D26A2">
          <w:rPr>
            <w:rStyle w:val="Kpr"/>
            <w:noProof/>
          </w:rPr>
          <w:t>Tablo 8.43 KARABÜK</w:t>
        </w:r>
        <w:r w:rsidR="00DA6F64">
          <w:rPr>
            <w:noProof/>
            <w:webHidden/>
          </w:rPr>
          <w:tab/>
        </w:r>
        <w:r w:rsidR="00DA6F64">
          <w:rPr>
            <w:noProof/>
            <w:webHidden/>
          </w:rPr>
          <w:fldChar w:fldCharType="begin"/>
        </w:r>
        <w:r w:rsidR="00DA6F64">
          <w:rPr>
            <w:noProof/>
            <w:webHidden/>
          </w:rPr>
          <w:instrText xml:space="preserve"> PAGEREF _Toc122436905 \h </w:instrText>
        </w:r>
        <w:r w:rsidR="00DA6F64">
          <w:rPr>
            <w:noProof/>
            <w:webHidden/>
          </w:rPr>
        </w:r>
        <w:r w:rsidR="00DA6F64">
          <w:rPr>
            <w:noProof/>
            <w:webHidden/>
          </w:rPr>
          <w:fldChar w:fldCharType="separate"/>
        </w:r>
        <w:r w:rsidR="00DA6F64">
          <w:rPr>
            <w:noProof/>
            <w:webHidden/>
          </w:rPr>
          <w:t>53</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906" w:history="1">
        <w:r w:rsidR="00DA6F64" w:rsidRPr="006D26A2">
          <w:rPr>
            <w:rStyle w:val="Kpr"/>
            <w:noProof/>
          </w:rPr>
          <w:t>Tablo 8.44 KARAMAN</w:t>
        </w:r>
        <w:r w:rsidR="00DA6F64">
          <w:rPr>
            <w:noProof/>
            <w:webHidden/>
          </w:rPr>
          <w:tab/>
        </w:r>
        <w:r w:rsidR="00DA6F64">
          <w:rPr>
            <w:noProof/>
            <w:webHidden/>
          </w:rPr>
          <w:fldChar w:fldCharType="begin"/>
        </w:r>
        <w:r w:rsidR="00DA6F64">
          <w:rPr>
            <w:noProof/>
            <w:webHidden/>
          </w:rPr>
          <w:instrText xml:space="preserve"> PAGEREF _Toc122436906 \h </w:instrText>
        </w:r>
        <w:r w:rsidR="00DA6F64">
          <w:rPr>
            <w:noProof/>
            <w:webHidden/>
          </w:rPr>
        </w:r>
        <w:r w:rsidR="00DA6F64">
          <w:rPr>
            <w:noProof/>
            <w:webHidden/>
          </w:rPr>
          <w:fldChar w:fldCharType="separate"/>
        </w:r>
        <w:r w:rsidR="00DA6F64">
          <w:rPr>
            <w:noProof/>
            <w:webHidden/>
          </w:rPr>
          <w:t>53</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907" w:history="1">
        <w:r w:rsidR="00DA6F64" w:rsidRPr="006D26A2">
          <w:rPr>
            <w:rStyle w:val="Kpr"/>
            <w:noProof/>
          </w:rPr>
          <w:t>Tablo 8.45 KARS</w:t>
        </w:r>
        <w:r w:rsidR="00DA6F64">
          <w:rPr>
            <w:noProof/>
            <w:webHidden/>
          </w:rPr>
          <w:tab/>
        </w:r>
        <w:r w:rsidR="00DA6F64">
          <w:rPr>
            <w:noProof/>
            <w:webHidden/>
          </w:rPr>
          <w:fldChar w:fldCharType="begin"/>
        </w:r>
        <w:r w:rsidR="00DA6F64">
          <w:rPr>
            <w:noProof/>
            <w:webHidden/>
          </w:rPr>
          <w:instrText xml:space="preserve"> PAGEREF _Toc122436907 \h </w:instrText>
        </w:r>
        <w:r w:rsidR="00DA6F64">
          <w:rPr>
            <w:noProof/>
            <w:webHidden/>
          </w:rPr>
        </w:r>
        <w:r w:rsidR="00DA6F64">
          <w:rPr>
            <w:noProof/>
            <w:webHidden/>
          </w:rPr>
          <w:fldChar w:fldCharType="separate"/>
        </w:r>
        <w:r w:rsidR="00DA6F64">
          <w:rPr>
            <w:noProof/>
            <w:webHidden/>
          </w:rPr>
          <w:t>54</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908" w:history="1">
        <w:r w:rsidR="00DA6F64" w:rsidRPr="006D26A2">
          <w:rPr>
            <w:rStyle w:val="Kpr"/>
            <w:noProof/>
          </w:rPr>
          <w:t>Tablo 8.46 KASTAMONU</w:t>
        </w:r>
        <w:r w:rsidR="00DA6F64">
          <w:rPr>
            <w:noProof/>
            <w:webHidden/>
          </w:rPr>
          <w:tab/>
        </w:r>
        <w:r w:rsidR="00DA6F64">
          <w:rPr>
            <w:noProof/>
            <w:webHidden/>
          </w:rPr>
          <w:fldChar w:fldCharType="begin"/>
        </w:r>
        <w:r w:rsidR="00DA6F64">
          <w:rPr>
            <w:noProof/>
            <w:webHidden/>
          </w:rPr>
          <w:instrText xml:space="preserve"> PAGEREF _Toc122436908 \h </w:instrText>
        </w:r>
        <w:r w:rsidR="00DA6F64">
          <w:rPr>
            <w:noProof/>
            <w:webHidden/>
          </w:rPr>
        </w:r>
        <w:r w:rsidR="00DA6F64">
          <w:rPr>
            <w:noProof/>
            <w:webHidden/>
          </w:rPr>
          <w:fldChar w:fldCharType="separate"/>
        </w:r>
        <w:r w:rsidR="00DA6F64">
          <w:rPr>
            <w:noProof/>
            <w:webHidden/>
          </w:rPr>
          <w:t>54</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909" w:history="1">
        <w:r w:rsidR="00DA6F64" w:rsidRPr="006D26A2">
          <w:rPr>
            <w:rStyle w:val="Kpr"/>
            <w:noProof/>
          </w:rPr>
          <w:t>Tablo 8.47 KAYSERİ</w:t>
        </w:r>
        <w:r w:rsidR="00DA6F64">
          <w:rPr>
            <w:noProof/>
            <w:webHidden/>
          </w:rPr>
          <w:tab/>
        </w:r>
        <w:r w:rsidR="00DA6F64">
          <w:rPr>
            <w:noProof/>
            <w:webHidden/>
          </w:rPr>
          <w:fldChar w:fldCharType="begin"/>
        </w:r>
        <w:r w:rsidR="00DA6F64">
          <w:rPr>
            <w:noProof/>
            <w:webHidden/>
          </w:rPr>
          <w:instrText xml:space="preserve"> PAGEREF _Toc122436909 \h </w:instrText>
        </w:r>
        <w:r w:rsidR="00DA6F64">
          <w:rPr>
            <w:noProof/>
            <w:webHidden/>
          </w:rPr>
        </w:r>
        <w:r w:rsidR="00DA6F64">
          <w:rPr>
            <w:noProof/>
            <w:webHidden/>
          </w:rPr>
          <w:fldChar w:fldCharType="separate"/>
        </w:r>
        <w:r w:rsidR="00DA6F64">
          <w:rPr>
            <w:noProof/>
            <w:webHidden/>
          </w:rPr>
          <w:t>54</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910" w:history="1">
        <w:r w:rsidR="00DA6F64" w:rsidRPr="006D26A2">
          <w:rPr>
            <w:rStyle w:val="Kpr"/>
            <w:noProof/>
          </w:rPr>
          <w:t>Tablo 8.48 KIRIKKALE</w:t>
        </w:r>
        <w:r w:rsidR="00DA6F64">
          <w:rPr>
            <w:noProof/>
            <w:webHidden/>
          </w:rPr>
          <w:tab/>
        </w:r>
        <w:r w:rsidR="00DA6F64">
          <w:rPr>
            <w:noProof/>
            <w:webHidden/>
          </w:rPr>
          <w:fldChar w:fldCharType="begin"/>
        </w:r>
        <w:r w:rsidR="00DA6F64">
          <w:rPr>
            <w:noProof/>
            <w:webHidden/>
          </w:rPr>
          <w:instrText xml:space="preserve"> PAGEREF _Toc122436910 \h </w:instrText>
        </w:r>
        <w:r w:rsidR="00DA6F64">
          <w:rPr>
            <w:noProof/>
            <w:webHidden/>
          </w:rPr>
        </w:r>
        <w:r w:rsidR="00DA6F64">
          <w:rPr>
            <w:noProof/>
            <w:webHidden/>
          </w:rPr>
          <w:fldChar w:fldCharType="separate"/>
        </w:r>
        <w:r w:rsidR="00DA6F64">
          <w:rPr>
            <w:noProof/>
            <w:webHidden/>
          </w:rPr>
          <w:t>55</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911" w:history="1">
        <w:r w:rsidR="00DA6F64" w:rsidRPr="006D26A2">
          <w:rPr>
            <w:rStyle w:val="Kpr"/>
            <w:noProof/>
          </w:rPr>
          <w:t>Tablo 8.49 KIRKLARELİ</w:t>
        </w:r>
        <w:r w:rsidR="00DA6F64">
          <w:rPr>
            <w:noProof/>
            <w:webHidden/>
          </w:rPr>
          <w:tab/>
        </w:r>
        <w:r w:rsidR="00DA6F64">
          <w:rPr>
            <w:noProof/>
            <w:webHidden/>
          </w:rPr>
          <w:fldChar w:fldCharType="begin"/>
        </w:r>
        <w:r w:rsidR="00DA6F64">
          <w:rPr>
            <w:noProof/>
            <w:webHidden/>
          </w:rPr>
          <w:instrText xml:space="preserve"> PAGEREF _Toc122436911 \h </w:instrText>
        </w:r>
        <w:r w:rsidR="00DA6F64">
          <w:rPr>
            <w:noProof/>
            <w:webHidden/>
          </w:rPr>
        </w:r>
        <w:r w:rsidR="00DA6F64">
          <w:rPr>
            <w:noProof/>
            <w:webHidden/>
          </w:rPr>
          <w:fldChar w:fldCharType="separate"/>
        </w:r>
        <w:r w:rsidR="00DA6F64">
          <w:rPr>
            <w:noProof/>
            <w:webHidden/>
          </w:rPr>
          <w:t>55</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912" w:history="1">
        <w:r w:rsidR="00DA6F64" w:rsidRPr="006D26A2">
          <w:rPr>
            <w:rStyle w:val="Kpr"/>
            <w:noProof/>
          </w:rPr>
          <w:t>Tablo 8.50 KIRŞEHİR</w:t>
        </w:r>
        <w:r w:rsidR="00DA6F64">
          <w:rPr>
            <w:noProof/>
            <w:webHidden/>
          </w:rPr>
          <w:tab/>
        </w:r>
        <w:r w:rsidR="00DA6F64">
          <w:rPr>
            <w:noProof/>
            <w:webHidden/>
          </w:rPr>
          <w:fldChar w:fldCharType="begin"/>
        </w:r>
        <w:r w:rsidR="00DA6F64">
          <w:rPr>
            <w:noProof/>
            <w:webHidden/>
          </w:rPr>
          <w:instrText xml:space="preserve"> PAGEREF _Toc122436912 \h </w:instrText>
        </w:r>
        <w:r w:rsidR="00DA6F64">
          <w:rPr>
            <w:noProof/>
            <w:webHidden/>
          </w:rPr>
        </w:r>
        <w:r w:rsidR="00DA6F64">
          <w:rPr>
            <w:noProof/>
            <w:webHidden/>
          </w:rPr>
          <w:fldChar w:fldCharType="separate"/>
        </w:r>
        <w:r w:rsidR="00DA6F64">
          <w:rPr>
            <w:noProof/>
            <w:webHidden/>
          </w:rPr>
          <w:t>56</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913" w:history="1">
        <w:r w:rsidR="00DA6F64" w:rsidRPr="006D26A2">
          <w:rPr>
            <w:rStyle w:val="Kpr"/>
            <w:noProof/>
          </w:rPr>
          <w:t>Tablo 8.51 KİLİS</w:t>
        </w:r>
        <w:r w:rsidR="00DA6F64">
          <w:rPr>
            <w:noProof/>
            <w:webHidden/>
          </w:rPr>
          <w:tab/>
        </w:r>
        <w:r w:rsidR="00DA6F64">
          <w:rPr>
            <w:noProof/>
            <w:webHidden/>
          </w:rPr>
          <w:fldChar w:fldCharType="begin"/>
        </w:r>
        <w:r w:rsidR="00DA6F64">
          <w:rPr>
            <w:noProof/>
            <w:webHidden/>
          </w:rPr>
          <w:instrText xml:space="preserve"> PAGEREF _Toc122436913 \h </w:instrText>
        </w:r>
        <w:r w:rsidR="00DA6F64">
          <w:rPr>
            <w:noProof/>
            <w:webHidden/>
          </w:rPr>
        </w:r>
        <w:r w:rsidR="00DA6F64">
          <w:rPr>
            <w:noProof/>
            <w:webHidden/>
          </w:rPr>
          <w:fldChar w:fldCharType="separate"/>
        </w:r>
        <w:r w:rsidR="00DA6F64">
          <w:rPr>
            <w:noProof/>
            <w:webHidden/>
          </w:rPr>
          <w:t>56</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914" w:history="1">
        <w:r w:rsidR="00DA6F64" w:rsidRPr="006D26A2">
          <w:rPr>
            <w:rStyle w:val="Kpr"/>
            <w:noProof/>
          </w:rPr>
          <w:t>Tablo 8.52 KOCAELİ</w:t>
        </w:r>
        <w:r w:rsidR="00DA6F64">
          <w:rPr>
            <w:noProof/>
            <w:webHidden/>
          </w:rPr>
          <w:tab/>
        </w:r>
        <w:r w:rsidR="00DA6F64">
          <w:rPr>
            <w:noProof/>
            <w:webHidden/>
          </w:rPr>
          <w:fldChar w:fldCharType="begin"/>
        </w:r>
        <w:r w:rsidR="00DA6F64">
          <w:rPr>
            <w:noProof/>
            <w:webHidden/>
          </w:rPr>
          <w:instrText xml:space="preserve"> PAGEREF _Toc122436914 \h </w:instrText>
        </w:r>
        <w:r w:rsidR="00DA6F64">
          <w:rPr>
            <w:noProof/>
            <w:webHidden/>
          </w:rPr>
        </w:r>
        <w:r w:rsidR="00DA6F64">
          <w:rPr>
            <w:noProof/>
            <w:webHidden/>
          </w:rPr>
          <w:fldChar w:fldCharType="separate"/>
        </w:r>
        <w:r w:rsidR="00DA6F64">
          <w:rPr>
            <w:noProof/>
            <w:webHidden/>
          </w:rPr>
          <w:t>57</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915" w:history="1">
        <w:r w:rsidR="00DA6F64" w:rsidRPr="006D26A2">
          <w:rPr>
            <w:rStyle w:val="Kpr"/>
            <w:noProof/>
          </w:rPr>
          <w:t>Tablo 8.53 KONYA</w:t>
        </w:r>
        <w:r w:rsidR="00DA6F64">
          <w:rPr>
            <w:noProof/>
            <w:webHidden/>
          </w:rPr>
          <w:tab/>
        </w:r>
        <w:r w:rsidR="00DA6F64">
          <w:rPr>
            <w:noProof/>
            <w:webHidden/>
          </w:rPr>
          <w:fldChar w:fldCharType="begin"/>
        </w:r>
        <w:r w:rsidR="00DA6F64">
          <w:rPr>
            <w:noProof/>
            <w:webHidden/>
          </w:rPr>
          <w:instrText xml:space="preserve"> PAGEREF _Toc122436915 \h </w:instrText>
        </w:r>
        <w:r w:rsidR="00DA6F64">
          <w:rPr>
            <w:noProof/>
            <w:webHidden/>
          </w:rPr>
        </w:r>
        <w:r w:rsidR="00DA6F64">
          <w:rPr>
            <w:noProof/>
            <w:webHidden/>
          </w:rPr>
          <w:fldChar w:fldCharType="separate"/>
        </w:r>
        <w:r w:rsidR="00DA6F64">
          <w:rPr>
            <w:noProof/>
            <w:webHidden/>
          </w:rPr>
          <w:t>57</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916" w:history="1">
        <w:r w:rsidR="00DA6F64" w:rsidRPr="006D26A2">
          <w:rPr>
            <w:rStyle w:val="Kpr"/>
            <w:noProof/>
          </w:rPr>
          <w:t>Tablo 8.54 KÜTAHYA</w:t>
        </w:r>
        <w:r w:rsidR="00DA6F64">
          <w:rPr>
            <w:noProof/>
            <w:webHidden/>
          </w:rPr>
          <w:tab/>
        </w:r>
        <w:r w:rsidR="00DA6F64">
          <w:rPr>
            <w:noProof/>
            <w:webHidden/>
          </w:rPr>
          <w:fldChar w:fldCharType="begin"/>
        </w:r>
        <w:r w:rsidR="00DA6F64">
          <w:rPr>
            <w:noProof/>
            <w:webHidden/>
          </w:rPr>
          <w:instrText xml:space="preserve"> PAGEREF _Toc122436916 \h </w:instrText>
        </w:r>
        <w:r w:rsidR="00DA6F64">
          <w:rPr>
            <w:noProof/>
            <w:webHidden/>
          </w:rPr>
        </w:r>
        <w:r w:rsidR="00DA6F64">
          <w:rPr>
            <w:noProof/>
            <w:webHidden/>
          </w:rPr>
          <w:fldChar w:fldCharType="separate"/>
        </w:r>
        <w:r w:rsidR="00DA6F64">
          <w:rPr>
            <w:noProof/>
            <w:webHidden/>
          </w:rPr>
          <w:t>58</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917" w:history="1">
        <w:r w:rsidR="00DA6F64" w:rsidRPr="006D26A2">
          <w:rPr>
            <w:rStyle w:val="Kpr"/>
            <w:noProof/>
          </w:rPr>
          <w:t>Tablo 8.55 MALATYA</w:t>
        </w:r>
        <w:r w:rsidR="00DA6F64">
          <w:rPr>
            <w:noProof/>
            <w:webHidden/>
          </w:rPr>
          <w:tab/>
        </w:r>
        <w:r w:rsidR="00DA6F64">
          <w:rPr>
            <w:noProof/>
            <w:webHidden/>
          </w:rPr>
          <w:fldChar w:fldCharType="begin"/>
        </w:r>
        <w:r w:rsidR="00DA6F64">
          <w:rPr>
            <w:noProof/>
            <w:webHidden/>
          </w:rPr>
          <w:instrText xml:space="preserve"> PAGEREF _Toc122436917 \h </w:instrText>
        </w:r>
        <w:r w:rsidR="00DA6F64">
          <w:rPr>
            <w:noProof/>
            <w:webHidden/>
          </w:rPr>
        </w:r>
        <w:r w:rsidR="00DA6F64">
          <w:rPr>
            <w:noProof/>
            <w:webHidden/>
          </w:rPr>
          <w:fldChar w:fldCharType="separate"/>
        </w:r>
        <w:r w:rsidR="00DA6F64">
          <w:rPr>
            <w:noProof/>
            <w:webHidden/>
          </w:rPr>
          <w:t>58</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918" w:history="1">
        <w:r w:rsidR="00DA6F64" w:rsidRPr="006D26A2">
          <w:rPr>
            <w:rStyle w:val="Kpr"/>
            <w:noProof/>
          </w:rPr>
          <w:t>Tablo 8.56 MANİSA</w:t>
        </w:r>
        <w:r w:rsidR="00DA6F64">
          <w:rPr>
            <w:noProof/>
            <w:webHidden/>
          </w:rPr>
          <w:tab/>
        </w:r>
        <w:r w:rsidR="00DA6F64">
          <w:rPr>
            <w:noProof/>
            <w:webHidden/>
          </w:rPr>
          <w:fldChar w:fldCharType="begin"/>
        </w:r>
        <w:r w:rsidR="00DA6F64">
          <w:rPr>
            <w:noProof/>
            <w:webHidden/>
          </w:rPr>
          <w:instrText xml:space="preserve"> PAGEREF _Toc122436918 \h </w:instrText>
        </w:r>
        <w:r w:rsidR="00DA6F64">
          <w:rPr>
            <w:noProof/>
            <w:webHidden/>
          </w:rPr>
        </w:r>
        <w:r w:rsidR="00DA6F64">
          <w:rPr>
            <w:noProof/>
            <w:webHidden/>
          </w:rPr>
          <w:fldChar w:fldCharType="separate"/>
        </w:r>
        <w:r w:rsidR="00DA6F64">
          <w:rPr>
            <w:noProof/>
            <w:webHidden/>
          </w:rPr>
          <w:t>59</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919" w:history="1">
        <w:r w:rsidR="00DA6F64" w:rsidRPr="006D26A2">
          <w:rPr>
            <w:rStyle w:val="Kpr"/>
            <w:noProof/>
          </w:rPr>
          <w:t>Tablo 8.57 MARDİN</w:t>
        </w:r>
        <w:r w:rsidR="00DA6F64">
          <w:rPr>
            <w:noProof/>
            <w:webHidden/>
          </w:rPr>
          <w:tab/>
        </w:r>
        <w:r w:rsidR="00DA6F64">
          <w:rPr>
            <w:noProof/>
            <w:webHidden/>
          </w:rPr>
          <w:fldChar w:fldCharType="begin"/>
        </w:r>
        <w:r w:rsidR="00DA6F64">
          <w:rPr>
            <w:noProof/>
            <w:webHidden/>
          </w:rPr>
          <w:instrText xml:space="preserve"> PAGEREF _Toc122436919 \h </w:instrText>
        </w:r>
        <w:r w:rsidR="00DA6F64">
          <w:rPr>
            <w:noProof/>
            <w:webHidden/>
          </w:rPr>
        </w:r>
        <w:r w:rsidR="00DA6F64">
          <w:rPr>
            <w:noProof/>
            <w:webHidden/>
          </w:rPr>
          <w:fldChar w:fldCharType="separate"/>
        </w:r>
        <w:r w:rsidR="00DA6F64">
          <w:rPr>
            <w:noProof/>
            <w:webHidden/>
          </w:rPr>
          <w:t>59</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920" w:history="1">
        <w:r w:rsidR="00DA6F64" w:rsidRPr="006D26A2">
          <w:rPr>
            <w:rStyle w:val="Kpr"/>
            <w:noProof/>
          </w:rPr>
          <w:t>Tablo 8.58 MERSİN</w:t>
        </w:r>
        <w:r w:rsidR="00DA6F64">
          <w:rPr>
            <w:noProof/>
            <w:webHidden/>
          </w:rPr>
          <w:tab/>
        </w:r>
        <w:r w:rsidR="00DA6F64">
          <w:rPr>
            <w:noProof/>
            <w:webHidden/>
          </w:rPr>
          <w:fldChar w:fldCharType="begin"/>
        </w:r>
        <w:r w:rsidR="00DA6F64">
          <w:rPr>
            <w:noProof/>
            <w:webHidden/>
          </w:rPr>
          <w:instrText xml:space="preserve"> PAGEREF _Toc122436920 \h </w:instrText>
        </w:r>
        <w:r w:rsidR="00DA6F64">
          <w:rPr>
            <w:noProof/>
            <w:webHidden/>
          </w:rPr>
        </w:r>
        <w:r w:rsidR="00DA6F64">
          <w:rPr>
            <w:noProof/>
            <w:webHidden/>
          </w:rPr>
          <w:fldChar w:fldCharType="separate"/>
        </w:r>
        <w:r w:rsidR="00DA6F64">
          <w:rPr>
            <w:noProof/>
            <w:webHidden/>
          </w:rPr>
          <w:t>60</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921" w:history="1">
        <w:r w:rsidR="00DA6F64" w:rsidRPr="006D26A2">
          <w:rPr>
            <w:rStyle w:val="Kpr"/>
            <w:noProof/>
          </w:rPr>
          <w:t>Tablo 8.59 MUĞLA</w:t>
        </w:r>
        <w:r w:rsidR="00DA6F64">
          <w:rPr>
            <w:noProof/>
            <w:webHidden/>
          </w:rPr>
          <w:tab/>
        </w:r>
        <w:r w:rsidR="00DA6F64">
          <w:rPr>
            <w:noProof/>
            <w:webHidden/>
          </w:rPr>
          <w:fldChar w:fldCharType="begin"/>
        </w:r>
        <w:r w:rsidR="00DA6F64">
          <w:rPr>
            <w:noProof/>
            <w:webHidden/>
          </w:rPr>
          <w:instrText xml:space="preserve"> PAGEREF _Toc122436921 \h </w:instrText>
        </w:r>
        <w:r w:rsidR="00DA6F64">
          <w:rPr>
            <w:noProof/>
            <w:webHidden/>
          </w:rPr>
        </w:r>
        <w:r w:rsidR="00DA6F64">
          <w:rPr>
            <w:noProof/>
            <w:webHidden/>
          </w:rPr>
          <w:fldChar w:fldCharType="separate"/>
        </w:r>
        <w:r w:rsidR="00DA6F64">
          <w:rPr>
            <w:noProof/>
            <w:webHidden/>
          </w:rPr>
          <w:t>60</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922" w:history="1">
        <w:r w:rsidR="00DA6F64" w:rsidRPr="006D26A2">
          <w:rPr>
            <w:rStyle w:val="Kpr"/>
            <w:noProof/>
          </w:rPr>
          <w:t>Tablo 8.60 MUŞ</w:t>
        </w:r>
        <w:r w:rsidR="00DA6F64">
          <w:rPr>
            <w:noProof/>
            <w:webHidden/>
          </w:rPr>
          <w:tab/>
        </w:r>
        <w:r w:rsidR="00DA6F64">
          <w:rPr>
            <w:noProof/>
            <w:webHidden/>
          </w:rPr>
          <w:fldChar w:fldCharType="begin"/>
        </w:r>
        <w:r w:rsidR="00DA6F64">
          <w:rPr>
            <w:noProof/>
            <w:webHidden/>
          </w:rPr>
          <w:instrText xml:space="preserve"> PAGEREF _Toc122436922 \h </w:instrText>
        </w:r>
        <w:r w:rsidR="00DA6F64">
          <w:rPr>
            <w:noProof/>
            <w:webHidden/>
          </w:rPr>
        </w:r>
        <w:r w:rsidR="00DA6F64">
          <w:rPr>
            <w:noProof/>
            <w:webHidden/>
          </w:rPr>
          <w:fldChar w:fldCharType="separate"/>
        </w:r>
        <w:r w:rsidR="00DA6F64">
          <w:rPr>
            <w:noProof/>
            <w:webHidden/>
          </w:rPr>
          <w:t>61</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923" w:history="1">
        <w:r w:rsidR="00DA6F64" w:rsidRPr="006D26A2">
          <w:rPr>
            <w:rStyle w:val="Kpr"/>
            <w:noProof/>
          </w:rPr>
          <w:t>Tablo 8.61 NEVŞEHİR</w:t>
        </w:r>
        <w:r w:rsidR="00DA6F64">
          <w:rPr>
            <w:noProof/>
            <w:webHidden/>
          </w:rPr>
          <w:tab/>
        </w:r>
        <w:r w:rsidR="00DA6F64">
          <w:rPr>
            <w:noProof/>
            <w:webHidden/>
          </w:rPr>
          <w:fldChar w:fldCharType="begin"/>
        </w:r>
        <w:r w:rsidR="00DA6F64">
          <w:rPr>
            <w:noProof/>
            <w:webHidden/>
          </w:rPr>
          <w:instrText xml:space="preserve"> PAGEREF _Toc122436923 \h </w:instrText>
        </w:r>
        <w:r w:rsidR="00DA6F64">
          <w:rPr>
            <w:noProof/>
            <w:webHidden/>
          </w:rPr>
        </w:r>
        <w:r w:rsidR="00DA6F64">
          <w:rPr>
            <w:noProof/>
            <w:webHidden/>
          </w:rPr>
          <w:fldChar w:fldCharType="separate"/>
        </w:r>
        <w:r w:rsidR="00DA6F64">
          <w:rPr>
            <w:noProof/>
            <w:webHidden/>
          </w:rPr>
          <w:t>61</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924" w:history="1">
        <w:r w:rsidR="00DA6F64" w:rsidRPr="006D26A2">
          <w:rPr>
            <w:rStyle w:val="Kpr"/>
            <w:noProof/>
          </w:rPr>
          <w:t>Tablo 8.62 NİĞDE</w:t>
        </w:r>
        <w:r w:rsidR="00DA6F64">
          <w:rPr>
            <w:noProof/>
            <w:webHidden/>
          </w:rPr>
          <w:tab/>
        </w:r>
        <w:r w:rsidR="00DA6F64">
          <w:rPr>
            <w:noProof/>
            <w:webHidden/>
          </w:rPr>
          <w:fldChar w:fldCharType="begin"/>
        </w:r>
        <w:r w:rsidR="00DA6F64">
          <w:rPr>
            <w:noProof/>
            <w:webHidden/>
          </w:rPr>
          <w:instrText xml:space="preserve"> PAGEREF _Toc122436924 \h </w:instrText>
        </w:r>
        <w:r w:rsidR="00DA6F64">
          <w:rPr>
            <w:noProof/>
            <w:webHidden/>
          </w:rPr>
        </w:r>
        <w:r w:rsidR="00DA6F64">
          <w:rPr>
            <w:noProof/>
            <w:webHidden/>
          </w:rPr>
          <w:fldChar w:fldCharType="separate"/>
        </w:r>
        <w:r w:rsidR="00DA6F64">
          <w:rPr>
            <w:noProof/>
            <w:webHidden/>
          </w:rPr>
          <w:t>62</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925" w:history="1">
        <w:r w:rsidR="00DA6F64" w:rsidRPr="006D26A2">
          <w:rPr>
            <w:rStyle w:val="Kpr"/>
            <w:noProof/>
          </w:rPr>
          <w:t>Tablo 8.63 ORDU</w:t>
        </w:r>
        <w:r w:rsidR="00DA6F64">
          <w:rPr>
            <w:noProof/>
            <w:webHidden/>
          </w:rPr>
          <w:tab/>
        </w:r>
        <w:r w:rsidR="00DA6F64">
          <w:rPr>
            <w:noProof/>
            <w:webHidden/>
          </w:rPr>
          <w:fldChar w:fldCharType="begin"/>
        </w:r>
        <w:r w:rsidR="00DA6F64">
          <w:rPr>
            <w:noProof/>
            <w:webHidden/>
          </w:rPr>
          <w:instrText xml:space="preserve"> PAGEREF _Toc122436925 \h </w:instrText>
        </w:r>
        <w:r w:rsidR="00DA6F64">
          <w:rPr>
            <w:noProof/>
            <w:webHidden/>
          </w:rPr>
        </w:r>
        <w:r w:rsidR="00DA6F64">
          <w:rPr>
            <w:noProof/>
            <w:webHidden/>
          </w:rPr>
          <w:fldChar w:fldCharType="separate"/>
        </w:r>
        <w:r w:rsidR="00DA6F64">
          <w:rPr>
            <w:noProof/>
            <w:webHidden/>
          </w:rPr>
          <w:t>62</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926" w:history="1">
        <w:r w:rsidR="00DA6F64" w:rsidRPr="006D26A2">
          <w:rPr>
            <w:rStyle w:val="Kpr"/>
            <w:noProof/>
          </w:rPr>
          <w:t>Tablo 8.64 OSMANİYE</w:t>
        </w:r>
        <w:r w:rsidR="00DA6F64">
          <w:rPr>
            <w:noProof/>
            <w:webHidden/>
          </w:rPr>
          <w:tab/>
        </w:r>
        <w:r w:rsidR="00DA6F64">
          <w:rPr>
            <w:noProof/>
            <w:webHidden/>
          </w:rPr>
          <w:fldChar w:fldCharType="begin"/>
        </w:r>
        <w:r w:rsidR="00DA6F64">
          <w:rPr>
            <w:noProof/>
            <w:webHidden/>
          </w:rPr>
          <w:instrText xml:space="preserve"> PAGEREF _Toc122436926 \h </w:instrText>
        </w:r>
        <w:r w:rsidR="00DA6F64">
          <w:rPr>
            <w:noProof/>
            <w:webHidden/>
          </w:rPr>
        </w:r>
        <w:r w:rsidR="00DA6F64">
          <w:rPr>
            <w:noProof/>
            <w:webHidden/>
          </w:rPr>
          <w:fldChar w:fldCharType="separate"/>
        </w:r>
        <w:r w:rsidR="00DA6F64">
          <w:rPr>
            <w:noProof/>
            <w:webHidden/>
          </w:rPr>
          <w:t>62</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927" w:history="1">
        <w:r w:rsidR="00DA6F64" w:rsidRPr="006D26A2">
          <w:rPr>
            <w:rStyle w:val="Kpr"/>
            <w:noProof/>
          </w:rPr>
          <w:t>Tablo 8.65 RİZE</w:t>
        </w:r>
        <w:r w:rsidR="00DA6F64">
          <w:rPr>
            <w:noProof/>
            <w:webHidden/>
          </w:rPr>
          <w:tab/>
        </w:r>
        <w:r w:rsidR="00DA6F64">
          <w:rPr>
            <w:noProof/>
            <w:webHidden/>
          </w:rPr>
          <w:fldChar w:fldCharType="begin"/>
        </w:r>
        <w:r w:rsidR="00DA6F64">
          <w:rPr>
            <w:noProof/>
            <w:webHidden/>
          </w:rPr>
          <w:instrText xml:space="preserve"> PAGEREF _Toc122436927 \h </w:instrText>
        </w:r>
        <w:r w:rsidR="00DA6F64">
          <w:rPr>
            <w:noProof/>
            <w:webHidden/>
          </w:rPr>
        </w:r>
        <w:r w:rsidR="00DA6F64">
          <w:rPr>
            <w:noProof/>
            <w:webHidden/>
          </w:rPr>
          <w:fldChar w:fldCharType="separate"/>
        </w:r>
        <w:r w:rsidR="00DA6F64">
          <w:rPr>
            <w:noProof/>
            <w:webHidden/>
          </w:rPr>
          <w:t>63</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928" w:history="1">
        <w:r w:rsidR="00DA6F64" w:rsidRPr="006D26A2">
          <w:rPr>
            <w:rStyle w:val="Kpr"/>
            <w:noProof/>
          </w:rPr>
          <w:t>Tablo 8.66 SAKARYA</w:t>
        </w:r>
        <w:r w:rsidR="00DA6F64">
          <w:rPr>
            <w:noProof/>
            <w:webHidden/>
          </w:rPr>
          <w:tab/>
        </w:r>
        <w:r w:rsidR="00DA6F64">
          <w:rPr>
            <w:noProof/>
            <w:webHidden/>
          </w:rPr>
          <w:fldChar w:fldCharType="begin"/>
        </w:r>
        <w:r w:rsidR="00DA6F64">
          <w:rPr>
            <w:noProof/>
            <w:webHidden/>
          </w:rPr>
          <w:instrText xml:space="preserve"> PAGEREF _Toc122436928 \h </w:instrText>
        </w:r>
        <w:r w:rsidR="00DA6F64">
          <w:rPr>
            <w:noProof/>
            <w:webHidden/>
          </w:rPr>
        </w:r>
        <w:r w:rsidR="00DA6F64">
          <w:rPr>
            <w:noProof/>
            <w:webHidden/>
          </w:rPr>
          <w:fldChar w:fldCharType="separate"/>
        </w:r>
        <w:r w:rsidR="00DA6F64">
          <w:rPr>
            <w:noProof/>
            <w:webHidden/>
          </w:rPr>
          <w:t>63</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929" w:history="1">
        <w:r w:rsidR="00DA6F64" w:rsidRPr="006D26A2">
          <w:rPr>
            <w:rStyle w:val="Kpr"/>
            <w:noProof/>
          </w:rPr>
          <w:t>Tablo 8.67 SAMSUN</w:t>
        </w:r>
        <w:r w:rsidR="00DA6F64">
          <w:rPr>
            <w:noProof/>
            <w:webHidden/>
          </w:rPr>
          <w:tab/>
        </w:r>
        <w:r w:rsidR="00DA6F64">
          <w:rPr>
            <w:noProof/>
            <w:webHidden/>
          </w:rPr>
          <w:fldChar w:fldCharType="begin"/>
        </w:r>
        <w:r w:rsidR="00DA6F64">
          <w:rPr>
            <w:noProof/>
            <w:webHidden/>
          </w:rPr>
          <w:instrText xml:space="preserve"> PAGEREF _Toc122436929 \h </w:instrText>
        </w:r>
        <w:r w:rsidR="00DA6F64">
          <w:rPr>
            <w:noProof/>
            <w:webHidden/>
          </w:rPr>
        </w:r>
        <w:r w:rsidR="00DA6F64">
          <w:rPr>
            <w:noProof/>
            <w:webHidden/>
          </w:rPr>
          <w:fldChar w:fldCharType="separate"/>
        </w:r>
        <w:r w:rsidR="00DA6F64">
          <w:rPr>
            <w:noProof/>
            <w:webHidden/>
          </w:rPr>
          <w:t>64</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930" w:history="1">
        <w:r w:rsidR="00DA6F64" w:rsidRPr="006D26A2">
          <w:rPr>
            <w:rStyle w:val="Kpr"/>
            <w:noProof/>
          </w:rPr>
          <w:t>Tablo 8.68 SİİRT</w:t>
        </w:r>
        <w:r w:rsidR="00DA6F64">
          <w:rPr>
            <w:noProof/>
            <w:webHidden/>
          </w:rPr>
          <w:tab/>
        </w:r>
        <w:r w:rsidR="00DA6F64">
          <w:rPr>
            <w:noProof/>
            <w:webHidden/>
          </w:rPr>
          <w:fldChar w:fldCharType="begin"/>
        </w:r>
        <w:r w:rsidR="00DA6F64">
          <w:rPr>
            <w:noProof/>
            <w:webHidden/>
          </w:rPr>
          <w:instrText xml:space="preserve"> PAGEREF _Toc122436930 \h </w:instrText>
        </w:r>
        <w:r w:rsidR="00DA6F64">
          <w:rPr>
            <w:noProof/>
            <w:webHidden/>
          </w:rPr>
        </w:r>
        <w:r w:rsidR="00DA6F64">
          <w:rPr>
            <w:noProof/>
            <w:webHidden/>
          </w:rPr>
          <w:fldChar w:fldCharType="separate"/>
        </w:r>
        <w:r w:rsidR="00DA6F64">
          <w:rPr>
            <w:noProof/>
            <w:webHidden/>
          </w:rPr>
          <w:t>64</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931" w:history="1">
        <w:r w:rsidR="00DA6F64" w:rsidRPr="006D26A2">
          <w:rPr>
            <w:rStyle w:val="Kpr"/>
            <w:noProof/>
          </w:rPr>
          <w:t>Tablo 8.69 SİNOP</w:t>
        </w:r>
        <w:r w:rsidR="00DA6F64">
          <w:rPr>
            <w:noProof/>
            <w:webHidden/>
          </w:rPr>
          <w:tab/>
        </w:r>
        <w:r w:rsidR="00DA6F64">
          <w:rPr>
            <w:noProof/>
            <w:webHidden/>
          </w:rPr>
          <w:fldChar w:fldCharType="begin"/>
        </w:r>
        <w:r w:rsidR="00DA6F64">
          <w:rPr>
            <w:noProof/>
            <w:webHidden/>
          </w:rPr>
          <w:instrText xml:space="preserve"> PAGEREF _Toc122436931 \h </w:instrText>
        </w:r>
        <w:r w:rsidR="00DA6F64">
          <w:rPr>
            <w:noProof/>
            <w:webHidden/>
          </w:rPr>
        </w:r>
        <w:r w:rsidR="00DA6F64">
          <w:rPr>
            <w:noProof/>
            <w:webHidden/>
          </w:rPr>
          <w:fldChar w:fldCharType="separate"/>
        </w:r>
        <w:r w:rsidR="00DA6F64">
          <w:rPr>
            <w:noProof/>
            <w:webHidden/>
          </w:rPr>
          <w:t>65</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932" w:history="1">
        <w:r w:rsidR="00DA6F64" w:rsidRPr="006D26A2">
          <w:rPr>
            <w:rStyle w:val="Kpr"/>
            <w:noProof/>
          </w:rPr>
          <w:t>Tablo 8.70 SİVAS</w:t>
        </w:r>
        <w:r w:rsidR="00DA6F64">
          <w:rPr>
            <w:noProof/>
            <w:webHidden/>
          </w:rPr>
          <w:tab/>
        </w:r>
        <w:r w:rsidR="00DA6F64">
          <w:rPr>
            <w:noProof/>
            <w:webHidden/>
          </w:rPr>
          <w:fldChar w:fldCharType="begin"/>
        </w:r>
        <w:r w:rsidR="00DA6F64">
          <w:rPr>
            <w:noProof/>
            <w:webHidden/>
          </w:rPr>
          <w:instrText xml:space="preserve"> PAGEREF _Toc122436932 \h </w:instrText>
        </w:r>
        <w:r w:rsidR="00DA6F64">
          <w:rPr>
            <w:noProof/>
            <w:webHidden/>
          </w:rPr>
        </w:r>
        <w:r w:rsidR="00DA6F64">
          <w:rPr>
            <w:noProof/>
            <w:webHidden/>
          </w:rPr>
          <w:fldChar w:fldCharType="separate"/>
        </w:r>
        <w:r w:rsidR="00DA6F64">
          <w:rPr>
            <w:noProof/>
            <w:webHidden/>
          </w:rPr>
          <w:t>65</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933" w:history="1">
        <w:r w:rsidR="00DA6F64" w:rsidRPr="006D26A2">
          <w:rPr>
            <w:rStyle w:val="Kpr"/>
            <w:noProof/>
          </w:rPr>
          <w:t>Tablo 8.71 ŞANLIURFA</w:t>
        </w:r>
        <w:r w:rsidR="00DA6F64">
          <w:rPr>
            <w:noProof/>
            <w:webHidden/>
          </w:rPr>
          <w:tab/>
        </w:r>
        <w:r w:rsidR="00DA6F64">
          <w:rPr>
            <w:noProof/>
            <w:webHidden/>
          </w:rPr>
          <w:fldChar w:fldCharType="begin"/>
        </w:r>
        <w:r w:rsidR="00DA6F64">
          <w:rPr>
            <w:noProof/>
            <w:webHidden/>
          </w:rPr>
          <w:instrText xml:space="preserve"> PAGEREF _Toc122436933 \h </w:instrText>
        </w:r>
        <w:r w:rsidR="00DA6F64">
          <w:rPr>
            <w:noProof/>
            <w:webHidden/>
          </w:rPr>
        </w:r>
        <w:r w:rsidR="00DA6F64">
          <w:rPr>
            <w:noProof/>
            <w:webHidden/>
          </w:rPr>
          <w:fldChar w:fldCharType="separate"/>
        </w:r>
        <w:r w:rsidR="00DA6F64">
          <w:rPr>
            <w:noProof/>
            <w:webHidden/>
          </w:rPr>
          <w:t>65</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934" w:history="1">
        <w:r w:rsidR="00DA6F64" w:rsidRPr="006D26A2">
          <w:rPr>
            <w:rStyle w:val="Kpr"/>
            <w:noProof/>
          </w:rPr>
          <w:t>Tablo 8.72 ŞIRNAK</w:t>
        </w:r>
        <w:r w:rsidR="00DA6F64">
          <w:rPr>
            <w:noProof/>
            <w:webHidden/>
          </w:rPr>
          <w:tab/>
        </w:r>
        <w:r w:rsidR="00DA6F64">
          <w:rPr>
            <w:noProof/>
            <w:webHidden/>
          </w:rPr>
          <w:fldChar w:fldCharType="begin"/>
        </w:r>
        <w:r w:rsidR="00DA6F64">
          <w:rPr>
            <w:noProof/>
            <w:webHidden/>
          </w:rPr>
          <w:instrText xml:space="preserve"> PAGEREF _Toc122436934 \h </w:instrText>
        </w:r>
        <w:r w:rsidR="00DA6F64">
          <w:rPr>
            <w:noProof/>
            <w:webHidden/>
          </w:rPr>
        </w:r>
        <w:r w:rsidR="00DA6F64">
          <w:rPr>
            <w:noProof/>
            <w:webHidden/>
          </w:rPr>
          <w:fldChar w:fldCharType="separate"/>
        </w:r>
        <w:r w:rsidR="00DA6F64">
          <w:rPr>
            <w:noProof/>
            <w:webHidden/>
          </w:rPr>
          <w:t>66</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935" w:history="1">
        <w:r w:rsidR="00DA6F64" w:rsidRPr="006D26A2">
          <w:rPr>
            <w:rStyle w:val="Kpr"/>
            <w:noProof/>
          </w:rPr>
          <w:t>Tablo 8.73 TEKİRDAĞ</w:t>
        </w:r>
        <w:r w:rsidR="00DA6F64">
          <w:rPr>
            <w:noProof/>
            <w:webHidden/>
          </w:rPr>
          <w:tab/>
        </w:r>
        <w:r w:rsidR="00DA6F64">
          <w:rPr>
            <w:noProof/>
            <w:webHidden/>
          </w:rPr>
          <w:fldChar w:fldCharType="begin"/>
        </w:r>
        <w:r w:rsidR="00DA6F64">
          <w:rPr>
            <w:noProof/>
            <w:webHidden/>
          </w:rPr>
          <w:instrText xml:space="preserve"> PAGEREF _Toc122436935 \h </w:instrText>
        </w:r>
        <w:r w:rsidR="00DA6F64">
          <w:rPr>
            <w:noProof/>
            <w:webHidden/>
          </w:rPr>
        </w:r>
        <w:r w:rsidR="00DA6F64">
          <w:rPr>
            <w:noProof/>
            <w:webHidden/>
          </w:rPr>
          <w:fldChar w:fldCharType="separate"/>
        </w:r>
        <w:r w:rsidR="00DA6F64">
          <w:rPr>
            <w:noProof/>
            <w:webHidden/>
          </w:rPr>
          <w:t>66</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936" w:history="1">
        <w:r w:rsidR="00DA6F64" w:rsidRPr="006D26A2">
          <w:rPr>
            <w:rStyle w:val="Kpr"/>
            <w:noProof/>
          </w:rPr>
          <w:t>Tablo 8.74 TOKAT</w:t>
        </w:r>
        <w:r w:rsidR="00DA6F64">
          <w:rPr>
            <w:noProof/>
            <w:webHidden/>
          </w:rPr>
          <w:tab/>
        </w:r>
        <w:r w:rsidR="00DA6F64">
          <w:rPr>
            <w:noProof/>
            <w:webHidden/>
          </w:rPr>
          <w:fldChar w:fldCharType="begin"/>
        </w:r>
        <w:r w:rsidR="00DA6F64">
          <w:rPr>
            <w:noProof/>
            <w:webHidden/>
          </w:rPr>
          <w:instrText xml:space="preserve"> PAGEREF _Toc122436936 \h </w:instrText>
        </w:r>
        <w:r w:rsidR="00DA6F64">
          <w:rPr>
            <w:noProof/>
            <w:webHidden/>
          </w:rPr>
        </w:r>
        <w:r w:rsidR="00DA6F64">
          <w:rPr>
            <w:noProof/>
            <w:webHidden/>
          </w:rPr>
          <w:fldChar w:fldCharType="separate"/>
        </w:r>
        <w:r w:rsidR="00DA6F64">
          <w:rPr>
            <w:noProof/>
            <w:webHidden/>
          </w:rPr>
          <w:t>67</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937" w:history="1">
        <w:r w:rsidR="00DA6F64" w:rsidRPr="006D26A2">
          <w:rPr>
            <w:rStyle w:val="Kpr"/>
            <w:noProof/>
          </w:rPr>
          <w:t>Tablo 8.75 TRABZON</w:t>
        </w:r>
        <w:r w:rsidR="00DA6F64">
          <w:rPr>
            <w:noProof/>
            <w:webHidden/>
          </w:rPr>
          <w:tab/>
        </w:r>
        <w:r w:rsidR="00DA6F64">
          <w:rPr>
            <w:noProof/>
            <w:webHidden/>
          </w:rPr>
          <w:fldChar w:fldCharType="begin"/>
        </w:r>
        <w:r w:rsidR="00DA6F64">
          <w:rPr>
            <w:noProof/>
            <w:webHidden/>
          </w:rPr>
          <w:instrText xml:space="preserve"> PAGEREF _Toc122436937 \h </w:instrText>
        </w:r>
        <w:r w:rsidR="00DA6F64">
          <w:rPr>
            <w:noProof/>
            <w:webHidden/>
          </w:rPr>
        </w:r>
        <w:r w:rsidR="00DA6F64">
          <w:rPr>
            <w:noProof/>
            <w:webHidden/>
          </w:rPr>
          <w:fldChar w:fldCharType="separate"/>
        </w:r>
        <w:r w:rsidR="00DA6F64">
          <w:rPr>
            <w:noProof/>
            <w:webHidden/>
          </w:rPr>
          <w:t>67</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938" w:history="1">
        <w:r w:rsidR="00DA6F64" w:rsidRPr="006D26A2">
          <w:rPr>
            <w:rStyle w:val="Kpr"/>
            <w:noProof/>
          </w:rPr>
          <w:t>Tablo 8.76 TUNCELİ</w:t>
        </w:r>
        <w:r w:rsidR="00DA6F64">
          <w:rPr>
            <w:noProof/>
            <w:webHidden/>
          </w:rPr>
          <w:tab/>
        </w:r>
        <w:r w:rsidR="00DA6F64">
          <w:rPr>
            <w:noProof/>
            <w:webHidden/>
          </w:rPr>
          <w:fldChar w:fldCharType="begin"/>
        </w:r>
        <w:r w:rsidR="00DA6F64">
          <w:rPr>
            <w:noProof/>
            <w:webHidden/>
          </w:rPr>
          <w:instrText xml:space="preserve"> PAGEREF _Toc122436938 \h </w:instrText>
        </w:r>
        <w:r w:rsidR="00DA6F64">
          <w:rPr>
            <w:noProof/>
            <w:webHidden/>
          </w:rPr>
        </w:r>
        <w:r w:rsidR="00DA6F64">
          <w:rPr>
            <w:noProof/>
            <w:webHidden/>
          </w:rPr>
          <w:fldChar w:fldCharType="separate"/>
        </w:r>
        <w:r w:rsidR="00DA6F64">
          <w:rPr>
            <w:noProof/>
            <w:webHidden/>
          </w:rPr>
          <w:t>68</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939" w:history="1">
        <w:r w:rsidR="00DA6F64" w:rsidRPr="006D26A2">
          <w:rPr>
            <w:rStyle w:val="Kpr"/>
            <w:noProof/>
          </w:rPr>
          <w:t>Tablo 8.77 UŞAK</w:t>
        </w:r>
        <w:r w:rsidR="00DA6F64">
          <w:rPr>
            <w:noProof/>
            <w:webHidden/>
          </w:rPr>
          <w:tab/>
        </w:r>
        <w:r w:rsidR="00DA6F64">
          <w:rPr>
            <w:noProof/>
            <w:webHidden/>
          </w:rPr>
          <w:fldChar w:fldCharType="begin"/>
        </w:r>
        <w:r w:rsidR="00DA6F64">
          <w:rPr>
            <w:noProof/>
            <w:webHidden/>
          </w:rPr>
          <w:instrText xml:space="preserve"> PAGEREF _Toc122436939 \h </w:instrText>
        </w:r>
        <w:r w:rsidR="00DA6F64">
          <w:rPr>
            <w:noProof/>
            <w:webHidden/>
          </w:rPr>
        </w:r>
        <w:r w:rsidR="00DA6F64">
          <w:rPr>
            <w:noProof/>
            <w:webHidden/>
          </w:rPr>
          <w:fldChar w:fldCharType="separate"/>
        </w:r>
        <w:r w:rsidR="00DA6F64">
          <w:rPr>
            <w:noProof/>
            <w:webHidden/>
          </w:rPr>
          <w:t>68</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940" w:history="1">
        <w:r w:rsidR="00DA6F64" w:rsidRPr="006D26A2">
          <w:rPr>
            <w:rStyle w:val="Kpr"/>
            <w:noProof/>
          </w:rPr>
          <w:t>Tablo 8.78 VAN</w:t>
        </w:r>
        <w:r w:rsidR="00DA6F64">
          <w:rPr>
            <w:noProof/>
            <w:webHidden/>
          </w:rPr>
          <w:tab/>
        </w:r>
        <w:r w:rsidR="00DA6F64">
          <w:rPr>
            <w:noProof/>
            <w:webHidden/>
          </w:rPr>
          <w:fldChar w:fldCharType="begin"/>
        </w:r>
        <w:r w:rsidR="00DA6F64">
          <w:rPr>
            <w:noProof/>
            <w:webHidden/>
          </w:rPr>
          <w:instrText xml:space="preserve"> PAGEREF _Toc122436940 \h </w:instrText>
        </w:r>
        <w:r w:rsidR="00DA6F64">
          <w:rPr>
            <w:noProof/>
            <w:webHidden/>
          </w:rPr>
        </w:r>
        <w:r w:rsidR="00DA6F64">
          <w:rPr>
            <w:noProof/>
            <w:webHidden/>
          </w:rPr>
          <w:fldChar w:fldCharType="separate"/>
        </w:r>
        <w:r w:rsidR="00DA6F64">
          <w:rPr>
            <w:noProof/>
            <w:webHidden/>
          </w:rPr>
          <w:t>68</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941" w:history="1">
        <w:r w:rsidR="00DA6F64" w:rsidRPr="006D26A2">
          <w:rPr>
            <w:rStyle w:val="Kpr"/>
            <w:noProof/>
          </w:rPr>
          <w:t>Tablo 8.79 YALOVA</w:t>
        </w:r>
        <w:r w:rsidR="00DA6F64">
          <w:rPr>
            <w:noProof/>
            <w:webHidden/>
          </w:rPr>
          <w:tab/>
        </w:r>
        <w:r w:rsidR="00DA6F64">
          <w:rPr>
            <w:noProof/>
            <w:webHidden/>
          </w:rPr>
          <w:fldChar w:fldCharType="begin"/>
        </w:r>
        <w:r w:rsidR="00DA6F64">
          <w:rPr>
            <w:noProof/>
            <w:webHidden/>
          </w:rPr>
          <w:instrText xml:space="preserve"> PAGEREF _Toc122436941 \h </w:instrText>
        </w:r>
        <w:r w:rsidR="00DA6F64">
          <w:rPr>
            <w:noProof/>
            <w:webHidden/>
          </w:rPr>
        </w:r>
        <w:r w:rsidR="00DA6F64">
          <w:rPr>
            <w:noProof/>
            <w:webHidden/>
          </w:rPr>
          <w:fldChar w:fldCharType="separate"/>
        </w:r>
        <w:r w:rsidR="00DA6F64">
          <w:rPr>
            <w:noProof/>
            <w:webHidden/>
          </w:rPr>
          <w:t>69</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942" w:history="1">
        <w:r w:rsidR="00DA6F64" w:rsidRPr="006D26A2">
          <w:rPr>
            <w:rStyle w:val="Kpr"/>
            <w:noProof/>
          </w:rPr>
          <w:t>Tablo 8.80 YOZGAT</w:t>
        </w:r>
        <w:r w:rsidR="00DA6F64">
          <w:rPr>
            <w:noProof/>
            <w:webHidden/>
          </w:rPr>
          <w:tab/>
        </w:r>
        <w:r w:rsidR="00DA6F64">
          <w:rPr>
            <w:noProof/>
            <w:webHidden/>
          </w:rPr>
          <w:fldChar w:fldCharType="begin"/>
        </w:r>
        <w:r w:rsidR="00DA6F64">
          <w:rPr>
            <w:noProof/>
            <w:webHidden/>
          </w:rPr>
          <w:instrText xml:space="preserve"> PAGEREF _Toc122436942 \h </w:instrText>
        </w:r>
        <w:r w:rsidR="00DA6F64">
          <w:rPr>
            <w:noProof/>
            <w:webHidden/>
          </w:rPr>
        </w:r>
        <w:r w:rsidR="00DA6F64">
          <w:rPr>
            <w:noProof/>
            <w:webHidden/>
          </w:rPr>
          <w:fldChar w:fldCharType="separate"/>
        </w:r>
        <w:r w:rsidR="00DA6F64">
          <w:rPr>
            <w:noProof/>
            <w:webHidden/>
          </w:rPr>
          <w:t>69</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943" w:history="1">
        <w:r w:rsidR="00DA6F64" w:rsidRPr="006D26A2">
          <w:rPr>
            <w:rStyle w:val="Kpr"/>
            <w:noProof/>
          </w:rPr>
          <w:t>Tablo 8.81 ZONGULDAK</w:t>
        </w:r>
        <w:r w:rsidR="00DA6F64">
          <w:rPr>
            <w:noProof/>
            <w:webHidden/>
          </w:rPr>
          <w:tab/>
        </w:r>
        <w:r w:rsidR="00DA6F64">
          <w:rPr>
            <w:noProof/>
            <w:webHidden/>
          </w:rPr>
          <w:fldChar w:fldCharType="begin"/>
        </w:r>
        <w:r w:rsidR="00DA6F64">
          <w:rPr>
            <w:noProof/>
            <w:webHidden/>
          </w:rPr>
          <w:instrText xml:space="preserve"> PAGEREF _Toc122436943 \h </w:instrText>
        </w:r>
        <w:r w:rsidR="00DA6F64">
          <w:rPr>
            <w:noProof/>
            <w:webHidden/>
          </w:rPr>
        </w:r>
        <w:r w:rsidR="00DA6F64">
          <w:rPr>
            <w:noProof/>
            <w:webHidden/>
          </w:rPr>
          <w:fldChar w:fldCharType="separate"/>
        </w:r>
        <w:r w:rsidR="00DA6F64">
          <w:rPr>
            <w:noProof/>
            <w:webHidden/>
          </w:rPr>
          <w:t>69</w:t>
        </w:r>
        <w:r w:rsidR="00DA6F64">
          <w:rPr>
            <w:noProof/>
            <w:webHidden/>
          </w:rPr>
          <w:fldChar w:fldCharType="end"/>
        </w:r>
      </w:hyperlink>
    </w:p>
    <w:p w:rsidR="00DA6F64" w:rsidRDefault="00674250">
      <w:pPr>
        <w:pStyle w:val="ekillerTablosu"/>
        <w:tabs>
          <w:tab w:val="right" w:leader="dot" w:pos="9062"/>
        </w:tabs>
        <w:rPr>
          <w:rFonts w:eastAsiaTheme="minorEastAsia"/>
          <w:noProof/>
          <w:lang w:eastAsia="tr-TR"/>
        </w:rPr>
      </w:pPr>
      <w:hyperlink w:anchor="_Toc122436944" w:history="1">
        <w:r w:rsidR="00DA6F64" w:rsidRPr="006D26A2">
          <w:rPr>
            <w:rStyle w:val="Kpr"/>
            <w:noProof/>
          </w:rPr>
          <w:t>Tablo 8.82 TÜRKİYE</w:t>
        </w:r>
        <w:r w:rsidR="00DA6F64">
          <w:rPr>
            <w:noProof/>
            <w:webHidden/>
          </w:rPr>
          <w:tab/>
        </w:r>
        <w:r w:rsidR="00DA6F64">
          <w:rPr>
            <w:noProof/>
            <w:webHidden/>
          </w:rPr>
          <w:fldChar w:fldCharType="begin"/>
        </w:r>
        <w:r w:rsidR="00DA6F64">
          <w:rPr>
            <w:noProof/>
            <w:webHidden/>
          </w:rPr>
          <w:instrText xml:space="preserve"> PAGEREF _Toc122436944 \h </w:instrText>
        </w:r>
        <w:r w:rsidR="00DA6F64">
          <w:rPr>
            <w:noProof/>
            <w:webHidden/>
          </w:rPr>
        </w:r>
        <w:r w:rsidR="00DA6F64">
          <w:rPr>
            <w:noProof/>
            <w:webHidden/>
          </w:rPr>
          <w:fldChar w:fldCharType="separate"/>
        </w:r>
        <w:r w:rsidR="00DA6F64">
          <w:rPr>
            <w:noProof/>
            <w:webHidden/>
          </w:rPr>
          <w:t>70</w:t>
        </w:r>
        <w:r w:rsidR="00DA6F64">
          <w:rPr>
            <w:noProof/>
            <w:webHidden/>
          </w:rPr>
          <w:fldChar w:fldCharType="end"/>
        </w:r>
      </w:hyperlink>
    </w:p>
    <w:p w:rsidR="00732E8C" w:rsidRDefault="00732E8C" w:rsidP="00732E8C">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732E8C" w:rsidRDefault="00732E8C" w:rsidP="00732E8C">
      <w:pPr>
        <w:jc w:val="both"/>
        <w:rPr>
          <w:rFonts w:ascii="Times New Roman" w:hAnsi="Times New Roman" w:cs="Times New Roman"/>
          <w:b/>
          <w:sz w:val="24"/>
          <w:szCs w:val="24"/>
        </w:rPr>
      </w:pPr>
    </w:p>
    <w:p w:rsidR="00732E8C" w:rsidRDefault="00732E8C" w:rsidP="00732E8C">
      <w:pPr>
        <w:jc w:val="both"/>
        <w:rPr>
          <w:rFonts w:ascii="Times New Roman" w:hAnsi="Times New Roman" w:cs="Times New Roman"/>
          <w:b/>
          <w:sz w:val="24"/>
          <w:szCs w:val="24"/>
        </w:rPr>
      </w:pPr>
    </w:p>
    <w:p w:rsidR="00732E8C" w:rsidRPr="00092ADB" w:rsidRDefault="00732E8C" w:rsidP="00732E8C">
      <w:pPr>
        <w:jc w:val="center"/>
        <w:rPr>
          <w:rFonts w:ascii="Times New Roman" w:hAnsi="Times New Roman" w:cs="Times New Roman"/>
          <w:b/>
          <w:sz w:val="24"/>
          <w:szCs w:val="24"/>
        </w:rPr>
      </w:pPr>
      <w:r>
        <w:rPr>
          <w:rFonts w:ascii="Times New Roman" w:hAnsi="Times New Roman" w:cs="Times New Roman"/>
          <w:b/>
          <w:sz w:val="24"/>
          <w:szCs w:val="24"/>
        </w:rPr>
        <w:t>ŞEKİL</w:t>
      </w:r>
      <w:r w:rsidRPr="00092ADB">
        <w:rPr>
          <w:rFonts w:ascii="Times New Roman" w:hAnsi="Times New Roman" w:cs="Times New Roman"/>
          <w:b/>
          <w:sz w:val="24"/>
          <w:szCs w:val="24"/>
        </w:rPr>
        <w:t>LER LİSTESİ</w:t>
      </w:r>
    </w:p>
    <w:p w:rsidR="00732E8C" w:rsidRDefault="00732E8C">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122436826" w:history="1">
        <w:r w:rsidRPr="00977DAC">
          <w:rPr>
            <w:rStyle w:val="Kpr"/>
            <w:rFonts w:ascii="Times New Roman" w:hAnsi="Times New Roman"/>
            <w:noProof/>
          </w:rPr>
          <w:t>Şekil 1.1 2022 Ekim Ayında Üretim Sahaların Bulunduğu İllere Göre Doğal Gaz Üretim Oranları (%)</w:t>
        </w:r>
        <w:r>
          <w:rPr>
            <w:noProof/>
            <w:webHidden/>
          </w:rPr>
          <w:tab/>
        </w:r>
        <w:r>
          <w:rPr>
            <w:noProof/>
            <w:webHidden/>
          </w:rPr>
          <w:fldChar w:fldCharType="begin"/>
        </w:r>
        <w:r>
          <w:rPr>
            <w:noProof/>
            <w:webHidden/>
          </w:rPr>
          <w:instrText xml:space="preserve"> PAGEREF _Toc122436826 \h </w:instrText>
        </w:r>
        <w:r>
          <w:rPr>
            <w:noProof/>
            <w:webHidden/>
          </w:rPr>
        </w:r>
        <w:r>
          <w:rPr>
            <w:noProof/>
            <w:webHidden/>
          </w:rPr>
          <w:fldChar w:fldCharType="separate"/>
        </w:r>
        <w:r>
          <w:rPr>
            <w:noProof/>
            <w:webHidden/>
          </w:rPr>
          <w:t>5</w:t>
        </w:r>
        <w:r>
          <w:rPr>
            <w:noProof/>
            <w:webHidden/>
          </w:rPr>
          <w:fldChar w:fldCharType="end"/>
        </w:r>
      </w:hyperlink>
    </w:p>
    <w:p w:rsidR="00732E8C" w:rsidRDefault="00674250">
      <w:pPr>
        <w:pStyle w:val="ekillerTablosu"/>
        <w:tabs>
          <w:tab w:val="right" w:leader="dot" w:pos="9062"/>
        </w:tabs>
        <w:rPr>
          <w:rFonts w:eastAsiaTheme="minorEastAsia"/>
          <w:noProof/>
          <w:lang w:eastAsia="tr-TR"/>
        </w:rPr>
      </w:pPr>
      <w:hyperlink w:anchor="_Toc122436827" w:history="1">
        <w:r w:rsidR="00732E8C" w:rsidRPr="00977DAC">
          <w:rPr>
            <w:rStyle w:val="Kpr"/>
            <w:rFonts w:ascii="Times New Roman" w:hAnsi="Times New Roman"/>
            <w:noProof/>
          </w:rPr>
          <w:t>Şekil 1.2 Ekim Ayında Toptan Satış Lisansı Sahibi Üretim Şirketlerinin Doğal Gaz Üretim Payları (%)</w:t>
        </w:r>
        <w:r w:rsidR="00732E8C">
          <w:rPr>
            <w:noProof/>
            <w:webHidden/>
          </w:rPr>
          <w:tab/>
        </w:r>
        <w:r w:rsidR="00732E8C">
          <w:rPr>
            <w:noProof/>
            <w:webHidden/>
          </w:rPr>
          <w:fldChar w:fldCharType="begin"/>
        </w:r>
        <w:r w:rsidR="00732E8C">
          <w:rPr>
            <w:noProof/>
            <w:webHidden/>
          </w:rPr>
          <w:instrText xml:space="preserve"> PAGEREF _Toc122436827 \h </w:instrText>
        </w:r>
        <w:r w:rsidR="00732E8C">
          <w:rPr>
            <w:noProof/>
            <w:webHidden/>
          </w:rPr>
        </w:r>
        <w:r w:rsidR="00732E8C">
          <w:rPr>
            <w:noProof/>
            <w:webHidden/>
          </w:rPr>
          <w:fldChar w:fldCharType="separate"/>
        </w:r>
        <w:r w:rsidR="00732E8C">
          <w:rPr>
            <w:noProof/>
            <w:webHidden/>
          </w:rPr>
          <w:t>6</w:t>
        </w:r>
        <w:r w:rsidR="00732E8C">
          <w:rPr>
            <w:noProof/>
            <w:webHidden/>
          </w:rPr>
          <w:fldChar w:fldCharType="end"/>
        </w:r>
      </w:hyperlink>
    </w:p>
    <w:p w:rsidR="00732E8C" w:rsidRDefault="00674250">
      <w:pPr>
        <w:pStyle w:val="ekillerTablosu"/>
        <w:tabs>
          <w:tab w:val="right" w:leader="dot" w:pos="9062"/>
        </w:tabs>
        <w:rPr>
          <w:rFonts w:eastAsiaTheme="minorEastAsia"/>
          <w:noProof/>
          <w:lang w:eastAsia="tr-TR"/>
        </w:rPr>
      </w:pPr>
      <w:hyperlink w:anchor="_Toc122436828" w:history="1">
        <w:r w:rsidR="00732E8C" w:rsidRPr="00977DAC">
          <w:rPr>
            <w:rStyle w:val="Kpr"/>
            <w:rFonts w:ascii="Times New Roman" w:hAnsi="Times New Roman"/>
            <w:noProof/>
          </w:rPr>
          <w:t>Şekil 1.3 Ekim 2021 ve Ekim 2022 Dönemlerinde Toptan Satış Lisansı Sahibi Üretim Şirketlerinin Doğal Gaz Üretim Paylarının Karşılaştırılması (%)</w:t>
        </w:r>
        <w:r w:rsidR="00732E8C">
          <w:rPr>
            <w:noProof/>
            <w:webHidden/>
          </w:rPr>
          <w:tab/>
        </w:r>
        <w:r w:rsidR="00732E8C">
          <w:rPr>
            <w:noProof/>
            <w:webHidden/>
          </w:rPr>
          <w:fldChar w:fldCharType="begin"/>
        </w:r>
        <w:r w:rsidR="00732E8C">
          <w:rPr>
            <w:noProof/>
            <w:webHidden/>
          </w:rPr>
          <w:instrText xml:space="preserve"> PAGEREF _Toc122436828 \h </w:instrText>
        </w:r>
        <w:r w:rsidR="00732E8C">
          <w:rPr>
            <w:noProof/>
            <w:webHidden/>
          </w:rPr>
        </w:r>
        <w:r w:rsidR="00732E8C">
          <w:rPr>
            <w:noProof/>
            <w:webHidden/>
          </w:rPr>
          <w:fldChar w:fldCharType="separate"/>
        </w:r>
        <w:r w:rsidR="00732E8C">
          <w:rPr>
            <w:noProof/>
            <w:webHidden/>
          </w:rPr>
          <w:t>7</w:t>
        </w:r>
        <w:r w:rsidR="00732E8C">
          <w:rPr>
            <w:noProof/>
            <w:webHidden/>
          </w:rPr>
          <w:fldChar w:fldCharType="end"/>
        </w:r>
      </w:hyperlink>
    </w:p>
    <w:p w:rsidR="00732E8C" w:rsidRDefault="00674250">
      <w:pPr>
        <w:pStyle w:val="ekillerTablosu"/>
        <w:tabs>
          <w:tab w:val="right" w:leader="dot" w:pos="9062"/>
        </w:tabs>
        <w:rPr>
          <w:rFonts w:eastAsiaTheme="minorEastAsia"/>
          <w:noProof/>
          <w:lang w:eastAsia="tr-TR"/>
        </w:rPr>
      </w:pPr>
      <w:hyperlink w:anchor="_Toc122436829" w:history="1">
        <w:r w:rsidR="00732E8C" w:rsidRPr="00977DAC">
          <w:rPr>
            <w:rStyle w:val="Kpr"/>
            <w:rFonts w:ascii="Times New Roman" w:hAnsi="Times New Roman"/>
            <w:noProof/>
          </w:rPr>
          <w:t>Şekil 1.4 2022 Ekim Ayında Toptan Satış Lisansı Sahibi Üretim Şirketlerinin Doğal Gaz Satışlarının Dağılımı (%)</w:t>
        </w:r>
        <w:r w:rsidR="00732E8C">
          <w:rPr>
            <w:noProof/>
            <w:webHidden/>
          </w:rPr>
          <w:tab/>
        </w:r>
        <w:r w:rsidR="00732E8C">
          <w:rPr>
            <w:noProof/>
            <w:webHidden/>
          </w:rPr>
          <w:fldChar w:fldCharType="begin"/>
        </w:r>
        <w:r w:rsidR="00732E8C">
          <w:rPr>
            <w:noProof/>
            <w:webHidden/>
          </w:rPr>
          <w:instrText xml:space="preserve"> PAGEREF _Toc122436829 \h </w:instrText>
        </w:r>
        <w:r w:rsidR="00732E8C">
          <w:rPr>
            <w:noProof/>
            <w:webHidden/>
          </w:rPr>
        </w:r>
        <w:r w:rsidR="00732E8C">
          <w:rPr>
            <w:noProof/>
            <w:webHidden/>
          </w:rPr>
          <w:fldChar w:fldCharType="separate"/>
        </w:r>
        <w:r w:rsidR="00732E8C">
          <w:rPr>
            <w:noProof/>
            <w:webHidden/>
          </w:rPr>
          <w:t>7</w:t>
        </w:r>
        <w:r w:rsidR="00732E8C">
          <w:rPr>
            <w:noProof/>
            <w:webHidden/>
          </w:rPr>
          <w:fldChar w:fldCharType="end"/>
        </w:r>
      </w:hyperlink>
    </w:p>
    <w:p w:rsidR="00732E8C" w:rsidRDefault="00674250">
      <w:pPr>
        <w:pStyle w:val="ekillerTablosu"/>
        <w:tabs>
          <w:tab w:val="right" w:leader="dot" w:pos="9062"/>
        </w:tabs>
        <w:rPr>
          <w:rFonts w:eastAsiaTheme="minorEastAsia"/>
          <w:noProof/>
          <w:lang w:eastAsia="tr-TR"/>
        </w:rPr>
      </w:pPr>
      <w:hyperlink w:anchor="_Toc122436830" w:history="1">
        <w:r w:rsidR="00732E8C" w:rsidRPr="00977DAC">
          <w:rPr>
            <w:rStyle w:val="Kpr"/>
            <w:rFonts w:ascii="Times New Roman" w:hAnsi="Times New Roman"/>
            <w:noProof/>
          </w:rPr>
          <w:t>Şekil 2.1 Ekim 2021 ve Ekim 2022 Dönemlerindeki Doğal Gaz İthalat Miktarlarının Karşılaştırılması (Milyon Sm</w:t>
        </w:r>
        <w:r w:rsidR="00732E8C" w:rsidRPr="00977DAC">
          <w:rPr>
            <w:rStyle w:val="Kpr"/>
            <w:rFonts w:ascii="Times New Roman" w:hAnsi="Times New Roman"/>
            <w:noProof/>
            <w:vertAlign w:val="superscript"/>
          </w:rPr>
          <w:t>3</w:t>
        </w:r>
        <w:r w:rsidR="00732E8C" w:rsidRPr="00977DAC">
          <w:rPr>
            <w:rStyle w:val="Kpr"/>
            <w:rFonts w:ascii="Times New Roman" w:hAnsi="Times New Roman"/>
            <w:noProof/>
          </w:rPr>
          <w:t>)</w:t>
        </w:r>
        <w:r w:rsidR="00732E8C">
          <w:rPr>
            <w:noProof/>
            <w:webHidden/>
          </w:rPr>
          <w:tab/>
        </w:r>
        <w:r w:rsidR="00732E8C">
          <w:rPr>
            <w:noProof/>
            <w:webHidden/>
          </w:rPr>
          <w:fldChar w:fldCharType="begin"/>
        </w:r>
        <w:r w:rsidR="00732E8C">
          <w:rPr>
            <w:noProof/>
            <w:webHidden/>
          </w:rPr>
          <w:instrText xml:space="preserve"> PAGEREF _Toc122436830 \h </w:instrText>
        </w:r>
        <w:r w:rsidR="00732E8C">
          <w:rPr>
            <w:noProof/>
            <w:webHidden/>
          </w:rPr>
        </w:r>
        <w:r w:rsidR="00732E8C">
          <w:rPr>
            <w:noProof/>
            <w:webHidden/>
          </w:rPr>
          <w:fldChar w:fldCharType="separate"/>
        </w:r>
        <w:r w:rsidR="00732E8C">
          <w:rPr>
            <w:noProof/>
            <w:webHidden/>
          </w:rPr>
          <w:t>8</w:t>
        </w:r>
        <w:r w:rsidR="00732E8C">
          <w:rPr>
            <w:noProof/>
            <w:webHidden/>
          </w:rPr>
          <w:fldChar w:fldCharType="end"/>
        </w:r>
      </w:hyperlink>
    </w:p>
    <w:p w:rsidR="00732E8C" w:rsidRDefault="00674250">
      <w:pPr>
        <w:pStyle w:val="ekillerTablosu"/>
        <w:tabs>
          <w:tab w:val="right" w:leader="dot" w:pos="9062"/>
        </w:tabs>
        <w:rPr>
          <w:rFonts w:eastAsiaTheme="minorEastAsia"/>
          <w:noProof/>
          <w:lang w:eastAsia="tr-TR"/>
        </w:rPr>
      </w:pPr>
      <w:hyperlink w:anchor="_Toc122436831" w:history="1">
        <w:r w:rsidR="00732E8C" w:rsidRPr="00977DAC">
          <w:rPr>
            <w:rStyle w:val="Kpr"/>
            <w:rFonts w:ascii="Times New Roman" w:hAnsi="Times New Roman"/>
            <w:noProof/>
          </w:rPr>
          <w:t>Şekil 2.2 Ekim 2021 ve Ekim 2022 Dönemlerindeki Doğal Gaz İthalat Miktarlarının Gazın Türüne Göre Karşılaştırılması (Milyon Sm</w:t>
        </w:r>
        <w:r w:rsidR="00732E8C" w:rsidRPr="00977DAC">
          <w:rPr>
            <w:rStyle w:val="Kpr"/>
            <w:rFonts w:ascii="Times New Roman" w:hAnsi="Times New Roman"/>
            <w:noProof/>
            <w:vertAlign w:val="superscript"/>
          </w:rPr>
          <w:t>3</w:t>
        </w:r>
        <w:r w:rsidR="00732E8C" w:rsidRPr="00977DAC">
          <w:rPr>
            <w:rStyle w:val="Kpr"/>
            <w:rFonts w:ascii="Times New Roman" w:hAnsi="Times New Roman"/>
            <w:noProof/>
          </w:rPr>
          <w:t>)</w:t>
        </w:r>
        <w:r w:rsidR="00732E8C">
          <w:rPr>
            <w:noProof/>
            <w:webHidden/>
          </w:rPr>
          <w:tab/>
        </w:r>
        <w:r w:rsidR="00732E8C">
          <w:rPr>
            <w:noProof/>
            <w:webHidden/>
          </w:rPr>
          <w:fldChar w:fldCharType="begin"/>
        </w:r>
        <w:r w:rsidR="00732E8C">
          <w:rPr>
            <w:noProof/>
            <w:webHidden/>
          </w:rPr>
          <w:instrText xml:space="preserve"> PAGEREF _Toc122436831 \h </w:instrText>
        </w:r>
        <w:r w:rsidR="00732E8C">
          <w:rPr>
            <w:noProof/>
            <w:webHidden/>
          </w:rPr>
        </w:r>
        <w:r w:rsidR="00732E8C">
          <w:rPr>
            <w:noProof/>
            <w:webHidden/>
          </w:rPr>
          <w:fldChar w:fldCharType="separate"/>
        </w:r>
        <w:r w:rsidR="00732E8C">
          <w:rPr>
            <w:noProof/>
            <w:webHidden/>
          </w:rPr>
          <w:t>9</w:t>
        </w:r>
        <w:r w:rsidR="00732E8C">
          <w:rPr>
            <w:noProof/>
            <w:webHidden/>
          </w:rPr>
          <w:fldChar w:fldCharType="end"/>
        </w:r>
      </w:hyperlink>
    </w:p>
    <w:p w:rsidR="00732E8C" w:rsidRDefault="00674250">
      <w:pPr>
        <w:pStyle w:val="ekillerTablosu"/>
        <w:tabs>
          <w:tab w:val="right" w:leader="dot" w:pos="9062"/>
        </w:tabs>
        <w:rPr>
          <w:rFonts w:eastAsiaTheme="minorEastAsia"/>
          <w:noProof/>
          <w:lang w:eastAsia="tr-TR"/>
        </w:rPr>
      </w:pPr>
      <w:hyperlink w:anchor="_Toc122436832" w:history="1">
        <w:r w:rsidR="00732E8C" w:rsidRPr="00977DAC">
          <w:rPr>
            <w:rStyle w:val="Kpr"/>
            <w:rFonts w:ascii="Times New Roman" w:hAnsi="Times New Roman"/>
            <w:noProof/>
          </w:rPr>
          <w:t>Şekil 2.3 Ekim 2022 Doğal Gaz İthalat Miktarlarının Doğal Gazın İthal Edildiği Ülkelere Göre Dağılımı (%)</w:t>
        </w:r>
        <w:r w:rsidR="00732E8C">
          <w:rPr>
            <w:noProof/>
            <w:webHidden/>
          </w:rPr>
          <w:tab/>
        </w:r>
        <w:r w:rsidR="00732E8C">
          <w:rPr>
            <w:noProof/>
            <w:webHidden/>
          </w:rPr>
          <w:fldChar w:fldCharType="begin"/>
        </w:r>
        <w:r w:rsidR="00732E8C">
          <w:rPr>
            <w:noProof/>
            <w:webHidden/>
          </w:rPr>
          <w:instrText xml:space="preserve"> PAGEREF _Toc122436832 \h </w:instrText>
        </w:r>
        <w:r w:rsidR="00732E8C">
          <w:rPr>
            <w:noProof/>
            <w:webHidden/>
          </w:rPr>
        </w:r>
        <w:r w:rsidR="00732E8C">
          <w:rPr>
            <w:noProof/>
            <w:webHidden/>
          </w:rPr>
          <w:fldChar w:fldCharType="separate"/>
        </w:r>
        <w:r w:rsidR="00732E8C">
          <w:rPr>
            <w:noProof/>
            <w:webHidden/>
          </w:rPr>
          <w:t>10</w:t>
        </w:r>
        <w:r w:rsidR="00732E8C">
          <w:rPr>
            <w:noProof/>
            <w:webHidden/>
          </w:rPr>
          <w:fldChar w:fldCharType="end"/>
        </w:r>
      </w:hyperlink>
    </w:p>
    <w:p w:rsidR="00732E8C" w:rsidRDefault="00674250">
      <w:pPr>
        <w:pStyle w:val="ekillerTablosu"/>
        <w:tabs>
          <w:tab w:val="right" w:leader="dot" w:pos="9062"/>
        </w:tabs>
        <w:rPr>
          <w:rFonts w:eastAsiaTheme="minorEastAsia"/>
          <w:noProof/>
          <w:lang w:eastAsia="tr-TR"/>
        </w:rPr>
      </w:pPr>
      <w:hyperlink w:anchor="_Toc122436833" w:history="1">
        <w:r w:rsidR="00732E8C" w:rsidRPr="00977DAC">
          <w:rPr>
            <w:rStyle w:val="Kpr"/>
            <w:rFonts w:ascii="Times New Roman" w:hAnsi="Times New Roman"/>
            <w:noProof/>
          </w:rPr>
          <w:t>Şekil 2.4 Ekim 2022 Doğal Gaz Arzının Karşılandığı Kaynakların Miktarları ve Payları (%)</w:t>
        </w:r>
        <w:r w:rsidR="00732E8C">
          <w:rPr>
            <w:noProof/>
            <w:webHidden/>
          </w:rPr>
          <w:tab/>
        </w:r>
        <w:r w:rsidR="00732E8C">
          <w:rPr>
            <w:noProof/>
            <w:webHidden/>
          </w:rPr>
          <w:fldChar w:fldCharType="begin"/>
        </w:r>
        <w:r w:rsidR="00732E8C">
          <w:rPr>
            <w:noProof/>
            <w:webHidden/>
          </w:rPr>
          <w:instrText xml:space="preserve"> PAGEREF _Toc122436833 \h </w:instrText>
        </w:r>
        <w:r w:rsidR="00732E8C">
          <w:rPr>
            <w:noProof/>
            <w:webHidden/>
          </w:rPr>
        </w:r>
        <w:r w:rsidR="00732E8C">
          <w:rPr>
            <w:noProof/>
            <w:webHidden/>
          </w:rPr>
          <w:fldChar w:fldCharType="separate"/>
        </w:r>
        <w:r w:rsidR="00732E8C">
          <w:rPr>
            <w:noProof/>
            <w:webHidden/>
          </w:rPr>
          <w:t>11</w:t>
        </w:r>
        <w:r w:rsidR="00732E8C">
          <w:rPr>
            <w:noProof/>
            <w:webHidden/>
          </w:rPr>
          <w:fldChar w:fldCharType="end"/>
        </w:r>
      </w:hyperlink>
    </w:p>
    <w:p w:rsidR="00732E8C" w:rsidRDefault="00674250">
      <w:pPr>
        <w:pStyle w:val="ekillerTablosu"/>
        <w:tabs>
          <w:tab w:val="right" w:leader="dot" w:pos="9062"/>
        </w:tabs>
        <w:rPr>
          <w:rFonts w:eastAsiaTheme="minorEastAsia"/>
          <w:noProof/>
          <w:lang w:eastAsia="tr-TR"/>
        </w:rPr>
      </w:pPr>
      <w:hyperlink w:anchor="_Toc122436834" w:history="1">
        <w:r w:rsidR="00732E8C" w:rsidRPr="00977DAC">
          <w:rPr>
            <w:rStyle w:val="Kpr"/>
            <w:rFonts w:ascii="Times New Roman" w:hAnsi="Times New Roman"/>
            <w:noProof/>
          </w:rPr>
          <w:t>Şekil 3.1 Ekim 2021 ve Ekim 2022 Dönemlerindeki Depolama Stok Miktarlarının Depolama Türüne Göre Karşılaştırılması (Milyon Sm</w:t>
        </w:r>
        <w:r w:rsidR="00732E8C" w:rsidRPr="00977DAC">
          <w:rPr>
            <w:rStyle w:val="Kpr"/>
            <w:rFonts w:ascii="Times New Roman" w:hAnsi="Times New Roman"/>
            <w:noProof/>
            <w:vertAlign w:val="superscript"/>
          </w:rPr>
          <w:t>3</w:t>
        </w:r>
        <w:r w:rsidR="00732E8C" w:rsidRPr="00977DAC">
          <w:rPr>
            <w:rStyle w:val="Kpr"/>
            <w:rFonts w:ascii="Times New Roman" w:hAnsi="Times New Roman"/>
            <w:noProof/>
          </w:rPr>
          <w:t>)</w:t>
        </w:r>
        <w:r w:rsidR="00732E8C">
          <w:rPr>
            <w:noProof/>
            <w:webHidden/>
          </w:rPr>
          <w:tab/>
        </w:r>
        <w:r w:rsidR="00732E8C">
          <w:rPr>
            <w:noProof/>
            <w:webHidden/>
          </w:rPr>
          <w:fldChar w:fldCharType="begin"/>
        </w:r>
        <w:r w:rsidR="00732E8C">
          <w:rPr>
            <w:noProof/>
            <w:webHidden/>
          </w:rPr>
          <w:instrText xml:space="preserve"> PAGEREF _Toc122436834 \h </w:instrText>
        </w:r>
        <w:r w:rsidR="00732E8C">
          <w:rPr>
            <w:noProof/>
            <w:webHidden/>
          </w:rPr>
        </w:r>
        <w:r w:rsidR="00732E8C">
          <w:rPr>
            <w:noProof/>
            <w:webHidden/>
          </w:rPr>
          <w:fldChar w:fldCharType="separate"/>
        </w:r>
        <w:r w:rsidR="00732E8C">
          <w:rPr>
            <w:noProof/>
            <w:webHidden/>
          </w:rPr>
          <w:t>12</w:t>
        </w:r>
        <w:r w:rsidR="00732E8C">
          <w:rPr>
            <w:noProof/>
            <w:webHidden/>
          </w:rPr>
          <w:fldChar w:fldCharType="end"/>
        </w:r>
      </w:hyperlink>
    </w:p>
    <w:p w:rsidR="00732E8C" w:rsidRDefault="00674250">
      <w:pPr>
        <w:pStyle w:val="ekillerTablosu"/>
        <w:tabs>
          <w:tab w:val="right" w:leader="dot" w:pos="9062"/>
        </w:tabs>
        <w:rPr>
          <w:rFonts w:eastAsiaTheme="minorEastAsia"/>
          <w:noProof/>
          <w:lang w:eastAsia="tr-TR"/>
        </w:rPr>
      </w:pPr>
      <w:hyperlink w:anchor="_Toc122436835" w:history="1">
        <w:r w:rsidR="00732E8C" w:rsidRPr="00977DAC">
          <w:rPr>
            <w:rStyle w:val="Kpr"/>
            <w:rFonts w:ascii="Times New Roman" w:hAnsi="Times New Roman"/>
            <w:noProof/>
          </w:rPr>
          <w:t>Şekil 4.1 Ekim 2021 ve Ekim 2022 Dönemlerindeki Doğal Gaz İhracat Miktarlarının İhraç Edilen Ülkeye Göre Karşılaştırılması (Milyon Sm</w:t>
        </w:r>
        <w:r w:rsidR="00732E8C" w:rsidRPr="00977DAC">
          <w:rPr>
            <w:rStyle w:val="Kpr"/>
            <w:rFonts w:ascii="Times New Roman" w:hAnsi="Times New Roman"/>
            <w:noProof/>
            <w:vertAlign w:val="superscript"/>
          </w:rPr>
          <w:t>3</w:t>
        </w:r>
        <w:r w:rsidR="00732E8C" w:rsidRPr="00977DAC">
          <w:rPr>
            <w:rStyle w:val="Kpr"/>
            <w:rFonts w:ascii="Times New Roman" w:hAnsi="Times New Roman"/>
            <w:noProof/>
          </w:rPr>
          <w:t>)</w:t>
        </w:r>
        <w:r w:rsidR="00732E8C">
          <w:rPr>
            <w:noProof/>
            <w:webHidden/>
          </w:rPr>
          <w:tab/>
        </w:r>
        <w:r w:rsidR="00732E8C">
          <w:rPr>
            <w:noProof/>
            <w:webHidden/>
          </w:rPr>
          <w:fldChar w:fldCharType="begin"/>
        </w:r>
        <w:r w:rsidR="00732E8C">
          <w:rPr>
            <w:noProof/>
            <w:webHidden/>
          </w:rPr>
          <w:instrText xml:space="preserve"> PAGEREF _Toc122436835 \h </w:instrText>
        </w:r>
        <w:r w:rsidR="00732E8C">
          <w:rPr>
            <w:noProof/>
            <w:webHidden/>
          </w:rPr>
        </w:r>
        <w:r w:rsidR="00732E8C">
          <w:rPr>
            <w:noProof/>
            <w:webHidden/>
          </w:rPr>
          <w:fldChar w:fldCharType="separate"/>
        </w:r>
        <w:r w:rsidR="00732E8C">
          <w:rPr>
            <w:noProof/>
            <w:webHidden/>
          </w:rPr>
          <w:t>13</w:t>
        </w:r>
        <w:r w:rsidR="00732E8C">
          <w:rPr>
            <w:noProof/>
            <w:webHidden/>
          </w:rPr>
          <w:fldChar w:fldCharType="end"/>
        </w:r>
      </w:hyperlink>
    </w:p>
    <w:p w:rsidR="00732E8C" w:rsidRDefault="00674250">
      <w:pPr>
        <w:pStyle w:val="ekillerTablosu"/>
        <w:tabs>
          <w:tab w:val="right" w:leader="dot" w:pos="9062"/>
        </w:tabs>
        <w:rPr>
          <w:rFonts w:eastAsiaTheme="minorEastAsia"/>
          <w:noProof/>
          <w:lang w:eastAsia="tr-TR"/>
        </w:rPr>
      </w:pPr>
      <w:hyperlink w:anchor="_Toc122436836" w:history="1">
        <w:r w:rsidR="00732E8C" w:rsidRPr="00977DAC">
          <w:rPr>
            <w:rStyle w:val="Kpr"/>
            <w:rFonts w:ascii="Times New Roman" w:hAnsi="Times New Roman"/>
            <w:noProof/>
          </w:rPr>
          <w:t>Şekil 5.1 Ekim 2022 Döneminde Doğal Gaz Tüketiminin Sektörel Dağılımı (%)</w:t>
        </w:r>
        <w:r w:rsidR="00732E8C">
          <w:rPr>
            <w:noProof/>
            <w:webHidden/>
          </w:rPr>
          <w:tab/>
        </w:r>
        <w:r w:rsidR="00732E8C">
          <w:rPr>
            <w:noProof/>
            <w:webHidden/>
          </w:rPr>
          <w:fldChar w:fldCharType="begin"/>
        </w:r>
        <w:r w:rsidR="00732E8C">
          <w:rPr>
            <w:noProof/>
            <w:webHidden/>
          </w:rPr>
          <w:instrText xml:space="preserve"> PAGEREF _Toc122436836 \h </w:instrText>
        </w:r>
        <w:r w:rsidR="00732E8C">
          <w:rPr>
            <w:noProof/>
            <w:webHidden/>
          </w:rPr>
        </w:r>
        <w:r w:rsidR="00732E8C">
          <w:rPr>
            <w:noProof/>
            <w:webHidden/>
          </w:rPr>
          <w:fldChar w:fldCharType="separate"/>
        </w:r>
        <w:r w:rsidR="00732E8C">
          <w:rPr>
            <w:noProof/>
            <w:webHidden/>
          </w:rPr>
          <w:t>15</w:t>
        </w:r>
        <w:r w:rsidR="00732E8C">
          <w:rPr>
            <w:noProof/>
            <w:webHidden/>
          </w:rPr>
          <w:fldChar w:fldCharType="end"/>
        </w:r>
      </w:hyperlink>
    </w:p>
    <w:p w:rsidR="00732E8C" w:rsidRDefault="00674250">
      <w:pPr>
        <w:pStyle w:val="ekillerTablosu"/>
        <w:tabs>
          <w:tab w:val="right" w:leader="dot" w:pos="9062"/>
        </w:tabs>
        <w:rPr>
          <w:rFonts w:eastAsiaTheme="minorEastAsia"/>
          <w:noProof/>
          <w:lang w:eastAsia="tr-TR"/>
        </w:rPr>
      </w:pPr>
      <w:hyperlink w:anchor="_Toc122436837" w:history="1">
        <w:r w:rsidR="00732E8C" w:rsidRPr="00977DAC">
          <w:rPr>
            <w:rStyle w:val="Kpr"/>
            <w:rFonts w:ascii="Times New Roman" w:hAnsi="Times New Roman"/>
            <w:noProof/>
          </w:rPr>
          <w:t>Şekil 5.2 Ekim 2021 ve Ekim 2022 Dönemlerindeki Araç Yakıtı Olarak Kullanılan Doğal Gaz Satışlarının Karşılaştırılması (Milyon Sm</w:t>
        </w:r>
        <w:r w:rsidR="00732E8C" w:rsidRPr="00977DAC">
          <w:rPr>
            <w:rStyle w:val="Kpr"/>
            <w:rFonts w:ascii="Times New Roman" w:hAnsi="Times New Roman"/>
            <w:noProof/>
            <w:vertAlign w:val="superscript"/>
          </w:rPr>
          <w:t>3</w:t>
        </w:r>
        <w:r w:rsidR="00732E8C" w:rsidRPr="00977DAC">
          <w:rPr>
            <w:rStyle w:val="Kpr"/>
            <w:rFonts w:ascii="Times New Roman" w:hAnsi="Times New Roman"/>
            <w:noProof/>
          </w:rPr>
          <w:t>)</w:t>
        </w:r>
        <w:r w:rsidR="00732E8C">
          <w:rPr>
            <w:noProof/>
            <w:webHidden/>
          </w:rPr>
          <w:tab/>
        </w:r>
        <w:r w:rsidR="00732E8C">
          <w:rPr>
            <w:noProof/>
            <w:webHidden/>
          </w:rPr>
          <w:fldChar w:fldCharType="begin"/>
        </w:r>
        <w:r w:rsidR="00732E8C">
          <w:rPr>
            <w:noProof/>
            <w:webHidden/>
          </w:rPr>
          <w:instrText xml:space="preserve"> PAGEREF _Toc122436837 \h </w:instrText>
        </w:r>
        <w:r w:rsidR="00732E8C">
          <w:rPr>
            <w:noProof/>
            <w:webHidden/>
          </w:rPr>
        </w:r>
        <w:r w:rsidR="00732E8C">
          <w:rPr>
            <w:noProof/>
            <w:webHidden/>
          </w:rPr>
          <w:fldChar w:fldCharType="separate"/>
        </w:r>
        <w:r w:rsidR="00732E8C">
          <w:rPr>
            <w:noProof/>
            <w:webHidden/>
          </w:rPr>
          <w:t>15</w:t>
        </w:r>
        <w:r w:rsidR="00732E8C">
          <w:rPr>
            <w:noProof/>
            <w:webHidden/>
          </w:rPr>
          <w:fldChar w:fldCharType="end"/>
        </w:r>
      </w:hyperlink>
    </w:p>
    <w:p w:rsidR="00732E8C" w:rsidRDefault="00674250">
      <w:pPr>
        <w:pStyle w:val="ekillerTablosu"/>
        <w:tabs>
          <w:tab w:val="right" w:leader="dot" w:pos="9062"/>
        </w:tabs>
        <w:rPr>
          <w:rFonts w:eastAsiaTheme="minorEastAsia"/>
          <w:noProof/>
          <w:lang w:eastAsia="tr-TR"/>
        </w:rPr>
      </w:pPr>
      <w:hyperlink w:anchor="_Toc122436838" w:history="1">
        <w:r w:rsidR="00732E8C" w:rsidRPr="00977DAC">
          <w:rPr>
            <w:rStyle w:val="Kpr"/>
            <w:rFonts w:ascii="Times New Roman" w:hAnsi="Times New Roman"/>
            <w:noProof/>
          </w:rPr>
          <w:t>Şekil 5.3 Ekim 2022 Döneminde Ülke Genelindeki Nihai Tüketiciye En Fazla Doğal Gaz Satışı Gerçekleştiren 10 Şirketin Satış Payları (%)</w:t>
        </w:r>
        <w:r w:rsidR="00732E8C">
          <w:rPr>
            <w:noProof/>
            <w:webHidden/>
          </w:rPr>
          <w:tab/>
        </w:r>
        <w:r w:rsidR="00732E8C">
          <w:rPr>
            <w:noProof/>
            <w:webHidden/>
          </w:rPr>
          <w:fldChar w:fldCharType="begin"/>
        </w:r>
        <w:r w:rsidR="00732E8C">
          <w:rPr>
            <w:noProof/>
            <w:webHidden/>
          </w:rPr>
          <w:instrText xml:space="preserve"> PAGEREF _Toc122436838 \h </w:instrText>
        </w:r>
        <w:r w:rsidR="00732E8C">
          <w:rPr>
            <w:noProof/>
            <w:webHidden/>
          </w:rPr>
        </w:r>
        <w:r w:rsidR="00732E8C">
          <w:rPr>
            <w:noProof/>
            <w:webHidden/>
          </w:rPr>
          <w:fldChar w:fldCharType="separate"/>
        </w:r>
        <w:r w:rsidR="00732E8C">
          <w:rPr>
            <w:noProof/>
            <w:webHidden/>
          </w:rPr>
          <w:t>28</w:t>
        </w:r>
        <w:r w:rsidR="00732E8C">
          <w:rPr>
            <w:noProof/>
            <w:webHidden/>
          </w:rPr>
          <w:fldChar w:fldCharType="end"/>
        </w:r>
      </w:hyperlink>
    </w:p>
    <w:p w:rsidR="00732E8C" w:rsidRDefault="00674250">
      <w:pPr>
        <w:pStyle w:val="ekillerTablosu"/>
        <w:tabs>
          <w:tab w:val="right" w:leader="dot" w:pos="9062"/>
        </w:tabs>
        <w:rPr>
          <w:rFonts w:eastAsiaTheme="minorEastAsia"/>
          <w:noProof/>
          <w:lang w:eastAsia="tr-TR"/>
        </w:rPr>
      </w:pPr>
      <w:hyperlink w:anchor="_Toc122436839" w:history="1">
        <w:r w:rsidR="00732E8C" w:rsidRPr="00977DAC">
          <w:rPr>
            <w:rStyle w:val="Kpr"/>
            <w:rFonts w:ascii="Times New Roman" w:hAnsi="Times New Roman"/>
            <w:noProof/>
          </w:rPr>
          <w:t>Şekil 5.4 Ekim 2022 Döneminde Doğal Gaz Dağıtım Bölgelerindeki Toplam Boru Gazı Tüketim Miktarı (Milyon Sm</w:t>
        </w:r>
        <w:r w:rsidR="00732E8C" w:rsidRPr="00977DAC">
          <w:rPr>
            <w:rStyle w:val="Kpr"/>
            <w:rFonts w:ascii="Times New Roman" w:hAnsi="Times New Roman"/>
            <w:noProof/>
            <w:vertAlign w:val="superscript"/>
          </w:rPr>
          <w:t>3</w:t>
        </w:r>
        <w:r w:rsidR="00732E8C" w:rsidRPr="00977DAC">
          <w:rPr>
            <w:rStyle w:val="Kpr"/>
            <w:rFonts w:ascii="Times New Roman" w:hAnsi="Times New Roman"/>
            <w:noProof/>
          </w:rPr>
          <w:t>)</w:t>
        </w:r>
        <w:r w:rsidR="00732E8C">
          <w:rPr>
            <w:noProof/>
            <w:webHidden/>
          </w:rPr>
          <w:tab/>
        </w:r>
        <w:r w:rsidR="00732E8C">
          <w:rPr>
            <w:noProof/>
            <w:webHidden/>
          </w:rPr>
          <w:fldChar w:fldCharType="begin"/>
        </w:r>
        <w:r w:rsidR="00732E8C">
          <w:rPr>
            <w:noProof/>
            <w:webHidden/>
          </w:rPr>
          <w:instrText xml:space="preserve"> PAGEREF _Toc122436839 \h </w:instrText>
        </w:r>
        <w:r w:rsidR="00732E8C">
          <w:rPr>
            <w:noProof/>
            <w:webHidden/>
          </w:rPr>
        </w:r>
        <w:r w:rsidR="00732E8C">
          <w:rPr>
            <w:noProof/>
            <w:webHidden/>
          </w:rPr>
          <w:fldChar w:fldCharType="separate"/>
        </w:r>
        <w:r w:rsidR="00732E8C">
          <w:rPr>
            <w:noProof/>
            <w:webHidden/>
          </w:rPr>
          <w:t>28</w:t>
        </w:r>
        <w:r w:rsidR="00732E8C">
          <w:rPr>
            <w:noProof/>
            <w:webHidden/>
          </w:rPr>
          <w:fldChar w:fldCharType="end"/>
        </w:r>
      </w:hyperlink>
    </w:p>
    <w:p w:rsidR="00732E8C" w:rsidRDefault="00674250">
      <w:pPr>
        <w:pStyle w:val="ekillerTablosu"/>
        <w:tabs>
          <w:tab w:val="right" w:leader="dot" w:pos="9062"/>
        </w:tabs>
        <w:rPr>
          <w:rFonts w:eastAsiaTheme="minorEastAsia"/>
          <w:noProof/>
          <w:lang w:eastAsia="tr-TR"/>
        </w:rPr>
      </w:pPr>
      <w:hyperlink w:anchor="_Toc122436840" w:history="1">
        <w:r w:rsidR="00732E8C" w:rsidRPr="00977DAC">
          <w:rPr>
            <w:rStyle w:val="Kpr"/>
            <w:rFonts w:ascii="Times New Roman" w:hAnsi="Times New Roman"/>
            <w:noProof/>
          </w:rPr>
          <w:t>Şekil 7.1 2021 Ekim ve 2022 Ekim Dönemlerinde Organize Toptan Satış Piyasasında İşlem Gören Gazın Miktarlara Göre Karşılaştırması (Milyon Sm</w:t>
        </w:r>
        <w:r w:rsidR="00732E8C" w:rsidRPr="00977DAC">
          <w:rPr>
            <w:rStyle w:val="Kpr"/>
            <w:rFonts w:ascii="Times New Roman" w:hAnsi="Times New Roman"/>
            <w:noProof/>
            <w:vertAlign w:val="superscript"/>
          </w:rPr>
          <w:t>3</w:t>
        </w:r>
        <w:r w:rsidR="00732E8C" w:rsidRPr="00977DAC">
          <w:rPr>
            <w:rStyle w:val="Kpr"/>
            <w:rFonts w:ascii="Times New Roman" w:hAnsi="Times New Roman"/>
            <w:noProof/>
          </w:rPr>
          <w:t>)</w:t>
        </w:r>
        <w:r w:rsidR="00732E8C">
          <w:rPr>
            <w:noProof/>
            <w:webHidden/>
          </w:rPr>
          <w:tab/>
        </w:r>
        <w:r w:rsidR="00732E8C">
          <w:rPr>
            <w:noProof/>
            <w:webHidden/>
          </w:rPr>
          <w:fldChar w:fldCharType="begin"/>
        </w:r>
        <w:r w:rsidR="00732E8C">
          <w:rPr>
            <w:noProof/>
            <w:webHidden/>
          </w:rPr>
          <w:instrText xml:space="preserve"> PAGEREF _Toc122436840 \h </w:instrText>
        </w:r>
        <w:r w:rsidR="00732E8C">
          <w:rPr>
            <w:noProof/>
            <w:webHidden/>
          </w:rPr>
        </w:r>
        <w:r w:rsidR="00732E8C">
          <w:rPr>
            <w:noProof/>
            <w:webHidden/>
          </w:rPr>
          <w:fldChar w:fldCharType="separate"/>
        </w:r>
        <w:r w:rsidR="00732E8C">
          <w:rPr>
            <w:noProof/>
            <w:webHidden/>
          </w:rPr>
          <w:t>31</w:t>
        </w:r>
        <w:r w:rsidR="00732E8C">
          <w:rPr>
            <w:noProof/>
            <w:webHidden/>
          </w:rPr>
          <w:fldChar w:fldCharType="end"/>
        </w:r>
      </w:hyperlink>
    </w:p>
    <w:p w:rsidR="00732E8C" w:rsidRDefault="00674250">
      <w:pPr>
        <w:pStyle w:val="ekillerTablosu"/>
        <w:tabs>
          <w:tab w:val="right" w:leader="dot" w:pos="9062"/>
        </w:tabs>
        <w:rPr>
          <w:rFonts w:eastAsiaTheme="minorEastAsia"/>
          <w:noProof/>
          <w:lang w:eastAsia="tr-TR"/>
        </w:rPr>
      </w:pPr>
      <w:hyperlink w:anchor="_Toc122436841" w:history="1">
        <w:r w:rsidR="00732E8C" w:rsidRPr="00977DAC">
          <w:rPr>
            <w:rStyle w:val="Kpr"/>
            <w:rFonts w:ascii="Times New Roman" w:hAnsi="Times New Roman"/>
            <w:noProof/>
          </w:rPr>
          <w:t>Şekil 7.2 Ekim 2022 Döneminde BOTAŞ tarafından Organize Toptan Satış Piyasasında Gerçekleştirilen İlave Dengeleyici Gaz Miktarı (Milyon Sm</w:t>
        </w:r>
        <w:r w:rsidR="00732E8C" w:rsidRPr="00977DAC">
          <w:rPr>
            <w:rStyle w:val="Kpr"/>
            <w:rFonts w:ascii="Times New Roman" w:hAnsi="Times New Roman"/>
            <w:noProof/>
            <w:vertAlign w:val="superscript"/>
          </w:rPr>
          <w:t>3</w:t>
        </w:r>
        <w:r w:rsidR="00732E8C" w:rsidRPr="00977DAC">
          <w:rPr>
            <w:rStyle w:val="Kpr"/>
            <w:rFonts w:ascii="Times New Roman" w:hAnsi="Times New Roman"/>
            <w:noProof/>
          </w:rPr>
          <w:t>)</w:t>
        </w:r>
        <w:r w:rsidR="00732E8C">
          <w:rPr>
            <w:noProof/>
            <w:webHidden/>
          </w:rPr>
          <w:tab/>
        </w:r>
        <w:r w:rsidR="00732E8C">
          <w:rPr>
            <w:noProof/>
            <w:webHidden/>
          </w:rPr>
          <w:fldChar w:fldCharType="begin"/>
        </w:r>
        <w:r w:rsidR="00732E8C">
          <w:rPr>
            <w:noProof/>
            <w:webHidden/>
          </w:rPr>
          <w:instrText xml:space="preserve"> PAGEREF _Toc122436841 \h </w:instrText>
        </w:r>
        <w:r w:rsidR="00732E8C">
          <w:rPr>
            <w:noProof/>
            <w:webHidden/>
          </w:rPr>
        </w:r>
        <w:r w:rsidR="00732E8C">
          <w:rPr>
            <w:noProof/>
            <w:webHidden/>
          </w:rPr>
          <w:fldChar w:fldCharType="separate"/>
        </w:r>
        <w:r w:rsidR="00732E8C">
          <w:rPr>
            <w:noProof/>
            <w:webHidden/>
          </w:rPr>
          <w:t>32</w:t>
        </w:r>
        <w:r w:rsidR="00732E8C">
          <w:rPr>
            <w:noProof/>
            <w:webHidden/>
          </w:rPr>
          <w:fldChar w:fldCharType="end"/>
        </w:r>
      </w:hyperlink>
    </w:p>
    <w:p w:rsidR="00732E8C" w:rsidRDefault="00732E8C" w:rsidP="00732E8C">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732E8C" w:rsidRDefault="00732E8C" w:rsidP="00732E8C">
      <w:pPr>
        <w:jc w:val="both"/>
        <w:rPr>
          <w:rFonts w:ascii="Times New Roman" w:hAnsi="Times New Roman" w:cs="Times New Roman"/>
          <w:b/>
          <w:sz w:val="24"/>
          <w:szCs w:val="24"/>
        </w:rPr>
      </w:pPr>
    </w:p>
    <w:p w:rsidR="00732E8C" w:rsidRDefault="00732E8C" w:rsidP="00732E8C">
      <w:pPr>
        <w:jc w:val="both"/>
        <w:rPr>
          <w:rFonts w:ascii="Times New Roman" w:hAnsi="Times New Roman" w:cs="Times New Roman"/>
          <w:b/>
          <w:sz w:val="24"/>
          <w:szCs w:val="24"/>
        </w:rPr>
      </w:pPr>
    </w:p>
    <w:p w:rsidR="00732E8C" w:rsidRDefault="00732E8C" w:rsidP="00732E8C">
      <w:pPr>
        <w:tabs>
          <w:tab w:val="left" w:pos="2784"/>
        </w:tabs>
        <w:jc w:val="both"/>
        <w:rPr>
          <w:rFonts w:ascii="Times New Roman" w:hAnsi="Times New Roman" w:cs="Times New Roman"/>
          <w:b/>
          <w:sz w:val="24"/>
          <w:szCs w:val="24"/>
        </w:rPr>
      </w:pPr>
      <w:r>
        <w:rPr>
          <w:rFonts w:ascii="Times New Roman" w:hAnsi="Times New Roman" w:cs="Times New Roman"/>
          <w:b/>
          <w:sz w:val="24"/>
          <w:szCs w:val="24"/>
        </w:rPr>
        <w:tab/>
      </w:r>
    </w:p>
    <w:p w:rsidR="00732E8C" w:rsidRDefault="00732E8C" w:rsidP="00732E8C">
      <w:pPr>
        <w:jc w:val="both"/>
        <w:rPr>
          <w:rFonts w:ascii="Times New Roman" w:hAnsi="Times New Roman" w:cs="Times New Roman"/>
          <w:b/>
          <w:sz w:val="24"/>
          <w:szCs w:val="24"/>
        </w:rPr>
      </w:pPr>
    </w:p>
    <w:p w:rsidR="00732E8C" w:rsidRDefault="00732E8C" w:rsidP="00732E8C">
      <w:pPr>
        <w:jc w:val="both"/>
        <w:rPr>
          <w:rFonts w:ascii="Times New Roman" w:hAnsi="Times New Roman" w:cs="Times New Roman"/>
          <w:b/>
          <w:sz w:val="24"/>
          <w:szCs w:val="24"/>
        </w:rPr>
      </w:pPr>
    </w:p>
    <w:p w:rsidR="00732E8C" w:rsidRPr="00092ADB" w:rsidRDefault="00732E8C" w:rsidP="00732E8C">
      <w:pPr>
        <w:pStyle w:val="Balk1"/>
        <w:numPr>
          <w:ilvl w:val="0"/>
          <w:numId w:val="5"/>
        </w:numPr>
        <w:rPr>
          <w:rFonts w:ascii="Times New Roman" w:hAnsi="Times New Roman" w:cs="Times New Roman"/>
          <w:b/>
          <w:color w:val="000000" w:themeColor="text1"/>
          <w:sz w:val="24"/>
          <w:szCs w:val="24"/>
        </w:rPr>
      </w:pPr>
      <w:bookmarkStart w:id="2" w:name="_Toc27733570"/>
      <w:bookmarkStart w:id="3" w:name="_Toc41053960"/>
      <w:bookmarkStart w:id="4" w:name="_Toc122436715"/>
      <w:r w:rsidRPr="00092ADB">
        <w:rPr>
          <w:rFonts w:ascii="Times New Roman" w:hAnsi="Times New Roman" w:cs="Times New Roman"/>
          <w:b/>
          <w:color w:val="000000" w:themeColor="text1"/>
          <w:sz w:val="24"/>
          <w:szCs w:val="24"/>
        </w:rPr>
        <w:lastRenderedPageBreak/>
        <w:t>ÜRETİM</w:t>
      </w:r>
      <w:bookmarkEnd w:id="2"/>
      <w:bookmarkEnd w:id="3"/>
      <w:bookmarkEnd w:id="4"/>
    </w:p>
    <w:p w:rsidR="00732E8C" w:rsidRPr="00092ADB" w:rsidRDefault="00732E8C" w:rsidP="00732E8C">
      <w:pPr>
        <w:rPr>
          <w:rFonts w:ascii="Times New Roman" w:hAnsi="Times New Roman" w:cs="Times New Roman"/>
        </w:rPr>
      </w:pPr>
    </w:p>
    <w:p w:rsidR="00732E8C" w:rsidRDefault="00732E8C" w:rsidP="00732E8C">
      <w:pPr>
        <w:pStyle w:val="Tablo1"/>
        <w:rPr>
          <w:rFonts w:ascii="Times New Roman" w:hAnsi="Times New Roman"/>
          <w:sz w:val="24"/>
          <w:szCs w:val="24"/>
        </w:rPr>
      </w:pPr>
      <w:bookmarkStart w:id="5" w:name="_Toc27733578"/>
      <w:bookmarkStart w:id="6" w:name="_Toc41054079"/>
      <w:bookmarkStart w:id="7" w:name="_Toc122436842"/>
      <w:r w:rsidRPr="00092ADB">
        <w:rPr>
          <w:rFonts w:ascii="Times New Roman" w:hAnsi="Times New Roman"/>
          <w:sz w:val="24"/>
          <w:szCs w:val="24"/>
        </w:rPr>
        <w:t>Tablo 1.1</w:t>
      </w:r>
      <w:r>
        <w:rPr>
          <w:rFonts w:ascii="Times New Roman" w:hAnsi="Times New Roman"/>
          <w:sz w:val="24"/>
          <w:szCs w:val="24"/>
        </w:rPr>
        <w:t xml:space="preserve"> Ekim 2021</w:t>
      </w:r>
      <w:r w:rsidRPr="00092ADB">
        <w:rPr>
          <w:rFonts w:ascii="Times New Roman" w:hAnsi="Times New Roman"/>
          <w:sz w:val="24"/>
          <w:szCs w:val="24"/>
        </w:rPr>
        <w:t xml:space="preserve"> ve </w:t>
      </w:r>
      <w:r>
        <w:rPr>
          <w:rFonts w:ascii="Times New Roman" w:hAnsi="Times New Roman"/>
          <w:sz w:val="24"/>
          <w:szCs w:val="24"/>
        </w:rPr>
        <w:t>Ekim 2022</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
      <w:bookmarkEnd w:id="6"/>
      <w:bookmarkEnd w:id="7"/>
    </w:p>
    <w:tbl>
      <w:tblPr>
        <w:tblW w:w="8954" w:type="dxa"/>
        <w:tblCellMar>
          <w:left w:w="70" w:type="dxa"/>
          <w:right w:w="70" w:type="dxa"/>
        </w:tblCellMar>
        <w:tblLook w:val="04A0" w:firstRow="1" w:lastRow="0" w:firstColumn="1" w:lastColumn="0" w:noHBand="0" w:noVBand="1"/>
      </w:tblPr>
      <w:tblGrid>
        <w:gridCol w:w="2179"/>
        <w:gridCol w:w="1182"/>
        <w:gridCol w:w="1252"/>
        <w:gridCol w:w="1182"/>
        <w:gridCol w:w="1252"/>
        <w:gridCol w:w="1907"/>
      </w:tblGrid>
      <w:tr w:rsidR="00732E8C" w:rsidRPr="00B235C8" w:rsidTr="00732E8C">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32E8C" w:rsidRPr="00B235C8" w:rsidRDefault="00732E8C" w:rsidP="00732E8C">
            <w:pPr>
              <w:spacing w:after="0" w:line="240" w:lineRule="auto"/>
              <w:jc w:val="center"/>
              <w:rPr>
                <w:rFonts w:ascii="Tahoma" w:eastAsia="Times New Roman" w:hAnsi="Tahoma" w:cs="Tahoma"/>
                <w:b/>
                <w:bCs/>
                <w:color w:val="FFFFFF"/>
                <w:sz w:val="20"/>
                <w:szCs w:val="20"/>
                <w:lang w:eastAsia="tr-TR"/>
              </w:rPr>
            </w:pPr>
            <w:r w:rsidRPr="00B235C8">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32E8C" w:rsidRPr="00B235C8"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B235C8">
              <w:rPr>
                <w:rFonts w:ascii="Times New Roman" w:eastAsia="Times New Roman" w:hAnsi="Times New Roman" w:cs="Times New Roman"/>
                <w:b/>
                <w:bCs/>
                <w:color w:val="FFFFFF"/>
                <w:sz w:val="20"/>
                <w:szCs w:val="20"/>
                <w:lang w:eastAsia="tr-TR"/>
              </w:rPr>
              <w:t>2021 Ekim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32E8C" w:rsidRPr="00B235C8"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B235C8">
              <w:rPr>
                <w:rFonts w:ascii="Times New Roman" w:eastAsia="Times New Roman" w:hAnsi="Times New Roman" w:cs="Times New Roman"/>
                <w:b/>
                <w:bCs/>
                <w:color w:val="FFFFFF"/>
                <w:sz w:val="20"/>
                <w:szCs w:val="20"/>
                <w:lang w:eastAsia="tr-TR"/>
              </w:rPr>
              <w:t>2022 Ekim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32E8C" w:rsidRPr="00B235C8" w:rsidRDefault="00732E8C" w:rsidP="00732E8C">
            <w:pPr>
              <w:spacing w:after="0" w:line="240" w:lineRule="auto"/>
              <w:jc w:val="center"/>
              <w:rPr>
                <w:rFonts w:ascii="Tahoma" w:eastAsia="Times New Roman" w:hAnsi="Tahoma" w:cs="Tahoma"/>
                <w:b/>
                <w:bCs/>
                <w:color w:val="FFFFFF"/>
                <w:sz w:val="20"/>
                <w:szCs w:val="20"/>
                <w:lang w:eastAsia="tr-TR"/>
              </w:rPr>
            </w:pPr>
            <w:r w:rsidRPr="00B235C8">
              <w:rPr>
                <w:rFonts w:ascii="Tahoma" w:eastAsia="Times New Roman" w:hAnsi="Tahoma" w:cs="Tahoma"/>
                <w:b/>
                <w:bCs/>
                <w:color w:val="FFFFFF"/>
                <w:sz w:val="20"/>
                <w:szCs w:val="20"/>
                <w:lang w:eastAsia="tr-TR"/>
              </w:rPr>
              <w:t> </w:t>
            </w:r>
          </w:p>
        </w:tc>
      </w:tr>
      <w:tr w:rsidR="00732E8C" w:rsidRPr="00B235C8" w:rsidTr="00732E8C">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732E8C" w:rsidRPr="00B235C8"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B235C8">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732E8C" w:rsidRPr="00B235C8" w:rsidRDefault="00732E8C" w:rsidP="00732E8C">
            <w:pPr>
              <w:spacing w:after="0" w:line="240" w:lineRule="auto"/>
              <w:jc w:val="right"/>
              <w:rPr>
                <w:rFonts w:ascii="Times New Roman" w:eastAsia="Times New Roman" w:hAnsi="Times New Roman" w:cs="Times New Roman"/>
                <w:b/>
                <w:bCs/>
                <w:color w:val="FFFFFF"/>
                <w:sz w:val="20"/>
                <w:szCs w:val="20"/>
                <w:lang w:eastAsia="tr-TR"/>
              </w:rPr>
            </w:pPr>
            <w:r w:rsidRPr="00B235C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32E8C" w:rsidRPr="00B235C8"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B235C8">
              <w:rPr>
                <w:rFonts w:ascii="Times New Roman" w:eastAsia="Times New Roman" w:hAnsi="Times New Roman" w:cs="Times New Roman"/>
                <w:b/>
                <w:bCs/>
                <w:color w:val="FFFFFF"/>
                <w:sz w:val="20"/>
                <w:szCs w:val="20"/>
                <w:lang w:eastAsia="tr-TR"/>
              </w:rPr>
              <w:t>Pay(</w:t>
            </w:r>
            <w:proofErr w:type="gramEnd"/>
            <w:r w:rsidRPr="00B235C8">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732E8C" w:rsidRPr="00B235C8" w:rsidRDefault="00732E8C" w:rsidP="00732E8C">
            <w:pPr>
              <w:spacing w:after="0" w:line="240" w:lineRule="auto"/>
              <w:jc w:val="right"/>
              <w:rPr>
                <w:rFonts w:ascii="Times New Roman" w:eastAsia="Times New Roman" w:hAnsi="Times New Roman" w:cs="Times New Roman"/>
                <w:b/>
                <w:bCs/>
                <w:color w:val="FFFFFF"/>
                <w:sz w:val="20"/>
                <w:szCs w:val="20"/>
                <w:lang w:eastAsia="tr-TR"/>
              </w:rPr>
            </w:pPr>
            <w:r w:rsidRPr="00B235C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32E8C" w:rsidRPr="00B235C8"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B235C8">
              <w:rPr>
                <w:rFonts w:ascii="Times New Roman" w:eastAsia="Times New Roman" w:hAnsi="Times New Roman" w:cs="Times New Roman"/>
                <w:b/>
                <w:bCs/>
                <w:color w:val="FFFFFF"/>
                <w:sz w:val="20"/>
                <w:szCs w:val="20"/>
                <w:lang w:eastAsia="tr-TR"/>
              </w:rPr>
              <w:t>Pay(</w:t>
            </w:r>
            <w:proofErr w:type="gramEnd"/>
            <w:r w:rsidRPr="00B235C8">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732E8C" w:rsidRPr="00B235C8"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B235C8">
              <w:rPr>
                <w:rFonts w:ascii="Times New Roman" w:eastAsia="Times New Roman" w:hAnsi="Times New Roman" w:cs="Times New Roman"/>
                <w:b/>
                <w:bCs/>
                <w:color w:val="FFFFFF"/>
                <w:sz w:val="20"/>
                <w:szCs w:val="20"/>
                <w:lang w:eastAsia="tr-TR"/>
              </w:rPr>
              <w:t>Değişim (%)</w:t>
            </w:r>
          </w:p>
        </w:tc>
      </w:tr>
      <w:tr w:rsidR="00732E8C" w:rsidRPr="00B235C8" w:rsidTr="00732E8C">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32E8C" w:rsidRPr="00B235C8" w:rsidRDefault="00732E8C" w:rsidP="00732E8C">
            <w:pPr>
              <w:spacing w:after="0" w:line="240" w:lineRule="auto"/>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0,134</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0,42</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0,119</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0,35</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-11,46</w:t>
            </w:r>
          </w:p>
        </w:tc>
      </w:tr>
      <w:tr w:rsidR="00732E8C" w:rsidRPr="00B235C8" w:rsidTr="00732E8C">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32E8C" w:rsidRPr="00B235C8" w:rsidRDefault="00732E8C" w:rsidP="00732E8C">
            <w:pPr>
              <w:spacing w:after="0" w:line="240" w:lineRule="auto"/>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0,187</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0,59</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0,295</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0,87</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57,99</w:t>
            </w:r>
          </w:p>
        </w:tc>
      </w:tr>
      <w:tr w:rsidR="00732E8C" w:rsidRPr="00B235C8" w:rsidTr="00732E8C">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32E8C" w:rsidRPr="00B235C8" w:rsidRDefault="00732E8C" w:rsidP="00732E8C">
            <w:pPr>
              <w:spacing w:after="0" w:line="240" w:lineRule="auto"/>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0,242</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0,76</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-100,00</w:t>
            </w:r>
          </w:p>
        </w:tc>
      </w:tr>
      <w:tr w:rsidR="00732E8C" w:rsidRPr="00B235C8" w:rsidTr="00732E8C">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32E8C" w:rsidRPr="00B235C8" w:rsidRDefault="00732E8C" w:rsidP="00732E8C">
            <w:pPr>
              <w:spacing w:after="0" w:line="240" w:lineRule="auto"/>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0,173</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0,54</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0,193</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0,57</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11,99</w:t>
            </w:r>
          </w:p>
        </w:tc>
      </w:tr>
      <w:tr w:rsidR="00732E8C" w:rsidRPr="00B235C8" w:rsidTr="00732E8C">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32E8C" w:rsidRPr="00B235C8" w:rsidRDefault="00732E8C" w:rsidP="00732E8C">
            <w:pPr>
              <w:spacing w:after="0" w:line="240" w:lineRule="auto"/>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HATAY</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0,003</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0,004</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60,62</w:t>
            </w:r>
          </w:p>
        </w:tc>
      </w:tr>
      <w:tr w:rsidR="00732E8C" w:rsidRPr="00B235C8" w:rsidTr="00732E8C">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32E8C" w:rsidRPr="00B235C8" w:rsidRDefault="00732E8C" w:rsidP="00732E8C">
            <w:pPr>
              <w:spacing w:after="0" w:line="240" w:lineRule="auto"/>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6,625</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20,80</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3,812</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11,24</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-42,46</w:t>
            </w:r>
          </w:p>
        </w:tc>
      </w:tr>
      <w:tr w:rsidR="00732E8C" w:rsidRPr="00B235C8" w:rsidTr="00732E8C">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32E8C" w:rsidRPr="00B235C8" w:rsidRDefault="00732E8C" w:rsidP="00732E8C">
            <w:pPr>
              <w:spacing w:after="0" w:line="240" w:lineRule="auto"/>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10,578</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33,21</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13,076</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38,57</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23,61</w:t>
            </w:r>
          </w:p>
        </w:tc>
      </w:tr>
      <w:tr w:rsidR="00732E8C" w:rsidRPr="00B235C8" w:rsidTr="00732E8C">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32E8C" w:rsidRPr="00B235C8" w:rsidRDefault="00732E8C" w:rsidP="00732E8C">
            <w:pPr>
              <w:spacing w:after="0" w:line="240" w:lineRule="auto"/>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13,911</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43,67</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16,405</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48,39</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17,93</w:t>
            </w:r>
          </w:p>
        </w:tc>
      </w:tr>
      <w:tr w:rsidR="00732E8C" w:rsidRPr="00B235C8" w:rsidTr="00732E8C">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732E8C" w:rsidRPr="00B235C8" w:rsidRDefault="00732E8C" w:rsidP="00732E8C">
            <w:pPr>
              <w:spacing w:after="0" w:line="240" w:lineRule="auto"/>
              <w:jc w:val="right"/>
              <w:rPr>
                <w:rFonts w:ascii="Times New Roman" w:eastAsia="Times New Roman" w:hAnsi="Times New Roman" w:cs="Times New Roman"/>
                <w:b/>
                <w:bCs/>
                <w:color w:val="000000"/>
                <w:sz w:val="20"/>
                <w:szCs w:val="20"/>
                <w:lang w:eastAsia="tr-TR"/>
              </w:rPr>
            </w:pPr>
            <w:r w:rsidRPr="00B235C8">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732E8C" w:rsidRPr="00B235C8" w:rsidRDefault="00732E8C" w:rsidP="00732E8C">
            <w:pPr>
              <w:spacing w:after="0" w:line="240" w:lineRule="auto"/>
              <w:jc w:val="right"/>
              <w:rPr>
                <w:rFonts w:ascii="Times New Roman" w:eastAsia="Times New Roman" w:hAnsi="Times New Roman" w:cs="Times New Roman"/>
                <w:b/>
                <w:bCs/>
                <w:color w:val="000000"/>
                <w:sz w:val="20"/>
                <w:szCs w:val="20"/>
                <w:lang w:eastAsia="tr-TR"/>
              </w:rPr>
            </w:pPr>
            <w:r w:rsidRPr="00B235C8">
              <w:rPr>
                <w:rFonts w:ascii="Times New Roman" w:eastAsia="Times New Roman" w:hAnsi="Times New Roman" w:cs="Times New Roman"/>
                <w:b/>
                <w:bCs/>
                <w:color w:val="000000"/>
                <w:sz w:val="20"/>
                <w:szCs w:val="20"/>
                <w:lang w:eastAsia="tr-TR"/>
              </w:rPr>
              <w:t>31,851</w:t>
            </w:r>
          </w:p>
        </w:tc>
        <w:tc>
          <w:tcPr>
            <w:tcW w:w="0" w:type="auto"/>
            <w:tcBorders>
              <w:top w:val="nil"/>
              <w:left w:val="nil"/>
              <w:bottom w:val="single" w:sz="4" w:space="0" w:color="D3D3D3"/>
              <w:right w:val="single" w:sz="4" w:space="0" w:color="D3D3D3"/>
            </w:tcBorders>
            <w:shd w:val="clear" w:color="C0C0C0" w:fill="C0C0C0"/>
            <w:hideMark/>
          </w:tcPr>
          <w:p w:rsidR="00732E8C" w:rsidRPr="00B235C8" w:rsidRDefault="00732E8C" w:rsidP="00732E8C">
            <w:pPr>
              <w:spacing w:after="0" w:line="240" w:lineRule="auto"/>
              <w:jc w:val="center"/>
              <w:rPr>
                <w:rFonts w:ascii="Times New Roman" w:eastAsia="Times New Roman" w:hAnsi="Times New Roman" w:cs="Times New Roman"/>
                <w:b/>
                <w:bCs/>
                <w:color w:val="000000"/>
                <w:sz w:val="20"/>
                <w:szCs w:val="20"/>
                <w:lang w:eastAsia="tr-TR"/>
              </w:rPr>
            </w:pPr>
            <w:r w:rsidRPr="00B235C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32E8C" w:rsidRPr="00B235C8" w:rsidRDefault="00732E8C" w:rsidP="00732E8C">
            <w:pPr>
              <w:spacing w:after="0" w:line="240" w:lineRule="auto"/>
              <w:jc w:val="right"/>
              <w:rPr>
                <w:rFonts w:ascii="Times New Roman" w:eastAsia="Times New Roman" w:hAnsi="Times New Roman" w:cs="Times New Roman"/>
                <w:b/>
                <w:bCs/>
                <w:color w:val="000000"/>
                <w:sz w:val="20"/>
                <w:szCs w:val="20"/>
                <w:lang w:eastAsia="tr-TR"/>
              </w:rPr>
            </w:pPr>
            <w:r w:rsidRPr="00B235C8">
              <w:rPr>
                <w:rFonts w:ascii="Times New Roman" w:eastAsia="Times New Roman" w:hAnsi="Times New Roman" w:cs="Times New Roman"/>
                <w:b/>
                <w:bCs/>
                <w:color w:val="000000"/>
                <w:sz w:val="20"/>
                <w:szCs w:val="20"/>
                <w:lang w:eastAsia="tr-TR"/>
              </w:rPr>
              <w:t>33,904</w:t>
            </w:r>
          </w:p>
        </w:tc>
        <w:tc>
          <w:tcPr>
            <w:tcW w:w="0" w:type="auto"/>
            <w:tcBorders>
              <w:top w:val="nil"/>
              <w:left w:val="nil"/>
              <w:bottom w:val="single" w:sz="4" w:space="0" w:color="D3D3D3"/>
              <w:right w:val="single" w:sz="4" w:space="0" w:color="D3D3D3"/>
            </w:tcBorders>
            <w:shd w:val="clear" w:color="C0C0C0" w:fill="C0C0C0"/>
            <w:hideMark/>
          </w:tcPr>
          <w:p w:rsidR="00732E8C" w:rsidRPr="00B235C8" w:rsidRDefault="00732E8C" w:rsidP="00732E8C">
            <w:pPr>
              <w:spacing w:after="0" w:line="240" w:lineRule="auto"/>
              <w:jc w:val="center"/>
              <w:rPr>
                <w:rFonts w:ascii="Times New Roman" w:eastAsia="Times New Roman" w:hAnsi="Times New Roman" w:cs="Times New Roman"/>
                <w:b/>
                <w:bCs/>
                <w:color w:val="000000"/>
                <w:sz w:val="20"/>
                <w:szCs w:val="20"/>
                <w:lang w:eastAsia="tr-TR"/>
              </w:rPr>
            </w:pPr>
            <w:r w:rsidRPr="00B235C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32E8C" w:rsidRPr="00B235C8" w:rsidRDefault="00732E8C" w:rsidP="00732E8C">
            <w:pPr>
              <w:spacing w:after="0" w:line="240" w:lineRule="auto"/>
              <w:jc w:val="center"/>
              <w:rPr>
                <w:rFonts w:ascii="Times New Roman" w:eastAsia="Times New Roman" w:hAnsi="Times New Roman" w:cs="Times New Roman"/>
                <w:b/>
                <w:bCs/>
                <w:color w:val="000000"/>
                <w:sz w:val="20"/>
                <w:szCs w:val="20"/>
                <w:lang w:eastAsia="tr-TR"/>
              </w:rPr>
            </w:pPr>
            <w:r w:rsidRPr="00B235C8">
              <w:rPr>
                <w:rFonts w:ascii="Times New Roman" w:eastAsia="Times New Roman" w:hAnsi="Times New Roman" w:cs="Times New Roman"/>
                <w:b/>
                <w:bCs/>
                <w:color w:val="000000"/>
                <w:sz w:val="20"/>
                <w:szCs w:val="20"/>
                <w:lang w:eastAsia="tr-TR"/>
              </w:rPr>
              <w:t>6,44</w:t>
            </w:r>
          </w:p>
        </w:tc>
      </w:tr>
    </w:tbl>
    <w:p w:rsidR="00732E8C" w:rsidRDefault="00732E8C" w:rsidP="00732E8C">
      <w:pPr>
        <w:pStyle w:val="Tablo1"/>
        <w:rPr>
          <w:rFonts w:ascii="Times New Roman" w:hAnsi="Times New Roman"/>
          <w:sz w:val="24"/>
          <w:szCs w:val="24"/>
        </w:rPr>
      </w:pPr>
    </w:p>
    <w:p w:rsidR="00732E8C" w:rsidRDefault="00732E8C" w:rsidP="00732E8C">
      <w:pPr>
        <w:pStyle w:val="Tablo1"/>
        <w:rPr>
          <w:rFonts w:ascii="Times New Roman" w:hAnsi="Times New Roman"/>
          <w:sz w:val="24"/>
          <w:szCs w:val="24"/>
        </w:rPr>
      </w:pPr>
    </w:p>
    <w:p w:rsidR="00732E8C" w:rsidRDefault="00732E8C" w:rsidP="00732E8C">
      <w:pPr>
        <w:rPr>
          <w:rFonts w:ascii="Times New Roman" w:hAnsi="Times New Roman"/>
          <w:sz w:val="24"/>
          <w:szCs w:val="24"/>
        </w:rPr>
      </w:pPr>
      <w:r>
        <w:rPr>
          <w:noProof/>
        </w:rPr>
        <w:drawing>
          <wp:inline distT="0" distB="0" distL="0" distR="0" wp14:anchorId="5D68FB3F" wp14:editId="1F7B7C33">
            <wp:extent cx="5619750" cy="4038600"/>
            <wp:effectExtent l="0" t="0" r="0" b="0"/>
            <wp:docPr id="32" name="Grafik 32">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732E8C" w:rsidRDefault="00732E8C" w:rsidP="00732E8C">
      <w:pPr>
        <w:pStyle w:val="Grafik1"/>
        <w:rPr>
          <w:rFonts w:ascii="Times New Roman" w:hAnsi="Times New Roman"/>
          <w:sz w:val="24"/>
          <w:szCs w:val="24"/>
        </w:rPr>
      </w:pPr>
      <w:bookmarkStart w:id="8" w:name="_Toc27733690"/>
      <w:bookmarkStart w:id="9" w:name="_Toc41054210"/>
      <w:bookmarkStart w:id="10" w:name="_Toc122436826"/>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2022 Ekim </w:t>
      </w:r>
      <w:r w:rsidRPr="00092ADB">
        <w:rPr>
          <w:rFonts w:ascii="Times New Roman" w:hAnsi="Times New Roman"/>
          <w:sz w:val="24"/>
          <w:szCs w:val="24"/>
        </w:rPr>
        <w:t>Ayında Üretim Sahaların Bulunduğu İllere Göre Doğal Gaz Üretim Oranları (%)</w:t>
      </w:r>
      <w:bookmarkEnd w:id="8"/>
      <w:bookmarkEnd w:id="9"/>
      <w:bookmarkEnd w:id="10"/>
    </w:p>
    <w:p w:rsidR="00732E8C" w:rsidRDefault="00732E8C" w:rsidP="00732E8C">
      <w:pPr>
        <w:pStyle w:val="Tablo1"/>
        <w:rPr>
          <w:rFonts w:ascii="Times New Roman" w:hAnsi="Times New Roman"/>
          <w:sz w:val="24"/>
          <w:szCs w:val="24"/>
        </w:rPr>
      </w:pPr>
      <w:bookmarkStart w:id="11" w:name="_Toc27733580"/>
      <w:bookmarkStart w:id="12" w:name="_Toc41054081"/>
    </w:p>
    <w:p w:rsidR="00732E8C" w:rsidRDefault="00732E8C" w:rsidP="00732E8C">
      <w:pPr>
        <w:pStyle w:val="Tablo1"/>
        <w:rPr>
          <w:rFonts w:ascii="Times New Roman" w:hAnsi="Times New Roman"/>
          <w:sz w:val="24"/>
          <w:szCs w:val="24"/>
        </w:rPr>
      </w:pPr>
      <w:bookmarkStart w:id="13" w:name="_Toc122436843"/>
      <w:r w:rsidRPr="00092ADB">
        <w:rPr>
          <w:rFonts w:ascii="Times New Roman" w:hAnsi="Times New Roman"/>
          <w:sz w:val="24"/>
          <w:szCs w:val="24"/>
        </w:rPr>
        <w:lastRenderedPageBreak/>
        <w:t>Tablo 1.2</w:t>
      </w:r>
      <w:r>
        <w:rPr>
          <w:rFonts w:ascii="Times New Roman" w:hAnsi="Times New Roman"/>
          <w:sz w:val="24"/>
          <w:szCs w:val="24"/>
        </w:rPr>
        <w:t xml:space="preserve"> Ekim 2021</w:t>
      </w:r>
      <w:r w:rsidRPr="00092ADB">
        <w:rPr>
          <w:rFonts w:ascii="Times New Roman" w:hAnsi="Times New Roman"/>
          <w:sz w:val="24"/>
          <w:szCs w:val="24"/>
        </w:rPr>
        <w:t xml:space="preserve"> ve </w:t>
      </w:r>
      <w:r>
        <w:rPr>
          <w:rFonts w:ascii="Times New Roman" w:hAnsi="Times New Roman"/>
          <w:sz w:val="24"/>
          <w:szCs w:val="24"/>
        </w:rPr>
        <w:t>Ekim 2022</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1"/>
      <w:bookmarkEnd w:id="12"/>
      <w:bookmarkEnd w:id="13"/>
    </w:p>
    <w:tbl>
      <w:tblPr>
        <w:tblW w:w="0" w:type="auto"/>
        <w:tblCellMar>
          <w:left w:w="70" w:type="dxa"/>
          <w:right w:w="70" w:type="dxa"/>
        </w:tblCellMar>
        <w:tblLook w:val="04A0" w:firstRow="1" w:lastRow="0" w:firstColumn="1" w:lastColumn="0" w:noHBand="0" w:noVBand="1"/>
      </w:tblPr>
      <w:tblGrid>
        <w:gridCol w:w="5023"/>
        <w:gridCol w:w="751"/>
        <w:gridCol w:w="796"/>
        <w:gridCol w:w="751"/>
        <w:gridCol w:w="796"/>
        <w:gridCol w:w="945"/>
      </w:tblGrid>
      <w:tr w:rsidR="00732E8C" w:rsidRPr="00B235C8" w:rsidTr="00732E8C">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32E8C" w:rsidRPr="00B235C8" w:rsidRDefault="00732E8C" w:rsidP="00732E8C">
            <w:pPr>
              <w:spacing w:after="0" w:line="240" w:lineRule="auto"/>
              <w:jc w:val="center"/>
              <w:rPr>
                <w:rFonts w:ascii="Tahoma" w:eastAsia="Times New Roman" w:hAnsi="Tahoma" w:cs="Tahoma"/>
                <w:b/>
                <w:bCs/>
                <w:color w:val="FFFFFF"/>
                <w:sz w:val="20"/>
                <w:szCs w:val="20"/>
                <w:lang w:eastAsia="tr-TR"/>
              </w:rPr>
            </w:pPr>
            <w:r w:rsidRPr="00B235C8">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32E8C" w:rsidRPr="00B235C8"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B235C8">
              <w:rPr>
                <w:rFonts w:ascii="Times New Roman" w:eastAsia="Times New Roman" w:hAnsi="Times New Roman" w:cs="Times New Roman"/>
                <w:b/>
                <w:bCs/>
                <w:color w:val="FFFFFF"/>
                <w:sz w:val="20"/>
                <w:szCs w:val="20"/>
                <w:lang w:eastAsia="tr-TR"/>
              </w:rPr>
              <w:t>2021 Ekim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32E8C" w:rsidRPr="00B235C8"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B235C8">
              <w:rPr>
                <w:rFonts w:ascii="Times New Roman" w:eastAsia="Times New Roman" w:hAnsi="Times New Roman" w:cs="Times New Roman"/>
                <w:b/>
                <w:bCs/>
                <w:color w:val="FFFFFF"/>
                <w:sz w:val="20"/>
                <w:szCs w:val="20"/>
                <w:lang w:eastAsia="tr-TR"/>
              </w:rPr>
              <w:t>2022 Ekim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32E8C" w:rsidRPr="00B235C8" w:rsidRDefault="00732E8C" w:rsidP="00732E8C">
            <w:pPr>
              <w:spacing w:after="0" w:line="240" w:lineRule="auto"/>
              <w:jc w:val="center"/>
              <w:rPr>
                <w:rFonts w:ascii="Tahoma" w:eastAsia="Times New Roman" w:hAnsi="Tahoma" w:cs="Tahoma"/>
                <w:b/>
                <w:bCs/>
                <w:color w:val="FFFFFF"/>
                <w:sz w:val="20"/>
                <w:szCs w:val="20"/>
                <w:lang w:eastAsia="tr-TR"/>
              </w:rPr>
            </w:pPr>
            <w:r w:rsidRPr="00B235C8">
              <w:rPr>
                <w:rFonts w:ascii="Tahoma" w:eastAsia="Times New Roman" w:hAnsi="Tahoma" w:cs="Tahoma"/>
                <w:b/>
                <w:bCs/>
                <w:color w:val="FFFFFF"/>
                <w:sz w:val="20"/>
                <w:szCs w:val="20"/>
                <w:lang w:eastAsia="tr-TR"/>
              </w:rPr>
              <w:t> </w:t>
            </w:r>
          </w:p>
        </w:tc>
      </w:tr>
      <w:tr w:rsidR="00732E8C" w:rsidRPr="00B235C8" w:rsidTr="00732E8C">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732E8C" w:rsidRPr="00B235C8"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B235C8">
              <w:rPr>
                <w:rFonts w:ascii="Times New Roman" w:eastAsia="Times New Roman" w:hAnsi="Times New Roman" w:cs="Times New Roman"/>
                <w:b/>
                <w:bCs/>
                <w:color w:val="FFFFFF"/>
                <w:sz w:val="20"/>
                <w:szCs w:val="20"/>
                <w:lang w:eastAsia="tr-TR"/>
              </w:rPr>
              <w:t xml:space="preserve">Lisans </w:t>
            </w:r>
            <w:proofErr w:type="spellStart"/>
            <w:r w:rsidRPr="00B235C8">
              <w:rPr>
                <w:rFonts w:ascii="Times New Roman" w:eastAsia="Times New Roman" w:hAnsi="Times New Roman" w:cs="Times New Roman"/>
                <w:b/>
                <w:bCs/>
                <w:color w:val="FFFFFF"/>
                <w:sz w:val="20"/>
                <w:szCs w:val="20"/>
                <w:lang w:eastAsia="tr-TR"/>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732E8C" w:rsidRPr="00B235C8" w:rsidRDefault="00732E8C" w:rsidP="00732E8C">
            <w:pPr>
              <w:spacing w:after="0" w:line="240" w:lineRule="auto"/>
              <w:jc w:val="right"/>
              <w:rPr>
                <w:rFonts w:ascii="Times New Roman" w:eastAsia="Times New Roman" w:hAnsi="Times New Roman" w:cs="Times New Roman"/>
                <w:b/>
                <w:bCs/>
                <w:color w:val="FFFFFF"/>
                <w:sz w:val="20"/>
                <w:szCs w:val="20"/>
                <w:lang w:eastAsia="tr-TR"/>
              </w:rPr>
            </w:pPr>
            <w:r w:rsidRPr="00B235C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32E8C" w:rsidRPr="00B235C8"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B235C8">
              <w:rPr>
                <w:rFonts w:ascii="Times New Roman" w:eastAsia="Times New Roman" w:hAnsi="Times New Roman" w:cs="Times New Roman"/>
                <w:b/>
                <w:bCs/>
                <w:color w:val="FFFFFF"/>
                <w:sz w:val="20"/>
                <w:szCs w:val="20"/>
                <w:lang w:eastAsia="tr-TR"/>
              </w:rPr>
              <w:t>Pay(</w:t>
            </w:r>
            <w:proofErr w:type="gramEnd"/>
            <w:r w:rsidRPr="00B235C8">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732E8C" w:rsidRPr="00B235C8" w:rsidRDefault="00732E8C" w:rsidP="00732E8C">
            <w:pPr>
              <w:spacing w:after="0" w:line="240" w:lineRule="auto"/>
              <w:jc w:val="right"/>
              <w:rPr>
                <w:rFonts w:ascii="Times New Roman" w:eastAsia="Times New Roman" w:hAnsi="Times New Roman" w:cs="Times New Roman"/>
                <w:b/>
                <w:bCs/>
                <w:color w:val="FFFFFF"/>
                <w:sz w:val="20"/>
                <w:szCs w:val="20"/>
                <w:lang w:eastAsia="tr-TR"/>
              </w:rPr>
            </w:pPr>
            <w:r w:rsidRPr="00B235C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32E8C" w:rsidRPr="00B235C8"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B235C8">
              <w:rPr>
                <w:rFonts w:ascii="Times New Roman" w:eastAsia="Times New Roman" w:hAnsi="Times New Roman" w:cs="Times New Roman"/>
                <w:b/>
                <w:bCs/>
                <w:color w:val="FFFFFF"/>
                <w:sz w:val="20"/>
                <w:szCs w:val="20"/>
                <w:lang w:eastAsia="tr-TR"/>
              </w:rPr>
              <w:t>Pay(</w:t>
            </w:r>
            <w:proofErr w:type="gramEnd"/>
            <w:r w:rsidRPr="00B235C8">
              <w:rPr>
                <w:rFonts w:ascii="Times New Roman" w:eastAsia="Times New Roman" w:hAnsi="Times New Roman" w:cs="Times New Roman"/>
                <w:b/>
                <w:bCs/>
                <w:color w:val="FFFFFF"/>
                <w:sz w:val="20"/>
                <w:szCs w:val="20"/>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32E8C" w:rsidRPr="00B235C8"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B235C8">
              <w:rPr>
                <w:rFonts w:ascii="Times New Roman" w:eastAsia="Times New Roman" w:hAnsi="Times New Roman" w:cs="Times New Roman"/>
                <w:b/>
                <w:bCs/>
                <w:color w:val="FFFFFF"/>
                <w:sz w:val="20"/>
                <w:szCs w:val="20"/>
                <w:lang w:eastAsia="tr-TR"/>
              </w:rPr>
              <w:t>Değişim (%)</w:t>
            </w:r>
          </w:p>
        </w:tc>
      </w:tr>
      <w:tr w:rsidR="00732E8C" w:rsidRPr="00B235C8" w:rsidTr="00732E8C">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732E8C" w:rsidRPr="00B235C8" w:rsidRDefault="00732E8C" w:rsidP="00732E8C">
            <w:pPr>
              <w:spacing w:after="0" w:line="240" w:lineRule="auto"/>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0,003</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0,004</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60,62</w:t>
            </w:r>
          </w:p>
        </w:tc>
      </w:tr>
      <w:tr w:rsidR="00732E8C" w:rsidRPr="00B235C8" w:rsidTr="00732E8C">
        <w:trPr>
          <w:trHeight w:val="1020"/>
        </w:trPr>
        <w:tc>
          <w:tcPr>
            <w:tcW w:w="0" w:type="auto"/>
            <w:tcBorders>
              <w:top w:val="nil"/>
              <w:left w:val="single" w:sz="4" w:space="0" w:color="D3D3D3"/>
              <w:bottom w:val="single" w:sz="4" w:space="0" w:color="D3D3D3"/>
              <w:right w:val="single" w:sz="4" w:space="0" w:color="D3D3D3"/>
            </w:tcBorders>
            <w:shd w:val="clear" w:color="auto" w:fill="auto"/>
            <w:hideMark/>
          </w:tcPr>
          <w:p w:rsidR="00732E8C" w:rsidRPr="00B235C8" w:rsidRDefault="00732E8C" w:rsidP="00732E8C">
            <w:pPr>
              <w:spacing w:after="0" w:line="240" w:lineRule="auto"/>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1,269</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3,98</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1,077</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3,18</w:t>
            </w:r>
          </w:p>
        </w:tc>
        <w:tc>
          <w:tcPr>
            <w:tcW w:w="0" w:type="auto"/>
            <w:tcBorders>
              <w:top w:val="single" w:sz="4" w:space="0" w:color="D3D3D3"/>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-15,12</w:t>
            </w:r>
          </w:p>
        </w:tc>
      </w:tr>
      <w:tr w:rsidR="00732E8C" w:rsidRPr="00B235C8" w:rsidTr="00732E8C">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732E8C" w:rsidRPr="00B235C8" w:rsidRDefault="00732E8C" w:rsidP="00732E8C">
            <w:pPr>
              <w:spacing w:after="0" w:line="240" w:lineRule="auto"/>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CORPORATE RESOURCES B.V. LİMİTED ŞİRKETİ-ANKARA-TÜRKİYE ŞUBESİ</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0,019</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0,06</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-100,00</w:t>
            </w:r>
          </w:p>
        </w:tc>
      </w:tr>
      <w:tr w:rsidR="00732E8C" w:rsidRPr="00B235C8" w:rsidTr="00732E8C">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732E8C" w:rsidRPr="00B235C8" w:rsidRDefault="00732E8C" w:rsidP="00732E8C">
            <w:pPr>
              <w:spacing w:after="0" w:line="240" w:lineRule="auto"/>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0,187</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0,59</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0,295</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0,87</w:t>
            </w:r>
          </w:p>
        </w:tc>
        <w:tc>
          <w:tcPr>
            <w:tcW w:w="0" w:type="auto"/>
            <w:tcBorders>
              <w:top w:val="single" w:sz="4" w:space="0" w:color="D3D3D3"/>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57,99</w:t>
            </w:r>
          </w:p>
        </w:tc>
      </w:tr>
      <w:tr w:rsidR="00732E8C" w:rsidRPr="00B235C8" w:rsidTr="00732E8C">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732E8C" w:rsidRPr="00B235C8" w:rsidRDefault="00732E8C" w:rsidP="00732E8C">
            <w:pPr>
              <w:spacing w:after="0" w:line="240" w:lineRule="auto"/>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0,119</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0,37</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-100,00</w:t>
            </w:r>
          </w:p>
        </w:tc>
      </w:tr>
      <w:tr w:rsidR="00732E8C" w:rsidRPr="00B235C8" w:rsidTr="00732E8C">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732E8C" w:rsidRPr="00B235C8" w:rsidRDefault="00732E8C" w:rsidP="00732E8C">
            <w:pPr>
              <w:spacing w:after="0" w:line="240" w:lineRule="auto"/>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0,991</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3,11</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0,639</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1,88</w:t>
            </w:r>
          </w:p>
        </w:tc>
        <w:tc>
          <w:tcPr>
            <w:tcW w:w="0" w:type="auto"/>
            <w:tcBorders>
              <w:top w:val="single" w:sz="4" w:space="0" w:color="D3D3D3"/>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-35,55</w:t>
            </w:r>
          </w:p>
        </w:tc>
      </w:tr>
      <w:tr w:rsidR="00732E8C" w:rsidRPr="00B235C8" w:rsidTr="00732E8C">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732E8C" w:rsidRPr="00B235C8" w:rsidRDefault="00732E8C" w:rsidP="00732E8C">
            <w:pPr>
              <w:spacing w:after="0" w:line="240" w:lineRule="auto"/>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4,650</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14,60</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6,389</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18,84</w:t>
            </w:r>
          </w:p>
        </w:tc>
        <w:tc>
          <w:tcPr>
            <w:tcW w:w="0" w:type="auto"/>
            <w:tcBorders>
              <w:top w:val="single" w:sz="4" w:space="0" w:color="D3D3D3"/>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37,40</w:t>
            </w:r>
          </w:p>
        </w:tc>
      </w:tr>
      <w:tr w:rsidR="00732E8C" w:rsidRPr="00B235C8" w:rsidTr="00732E8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732E8C" w:rsidRPr="00B235C8" w:rsidRDefault="00732E8C" w:rsidP="00732E8C">
            <w:pPr>
              <w:spacing w:after="0" w:line="240" w:lineRule="auto"/>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TÜRKİYE PETROLLERİ AO.</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24,614</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77,28</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25,500</w:t>
            </w:r>
          </w:p>
        </w:tc>
        <w:tc>
          <w:tcPr>
            <w:tcW w:w="0" w:type="auto"/>
            <w:tcBorders>
              <w:top w:val="nil"/>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75,21</w:t>
            </w:r>
          </w:p>
        </w:tc>
        <w:tc>
          <w:tcPr>
            <w:tcW w:w="0" w:type="auto"/>
            <w:tcBorders>
              <w:top w:val="single" w:sz="4" w:space="0" w:color="D3D3D3"/>
              <w:left w:val="nil"/>
              <w:bottom w:val="single" w:sz="4" w:space="0" w:color="D3D3D3"/>
              <w:right w:val="single" w:sz="4" w:space="0" w:color="D3D3D3"/>
            </w:tcBorders>
            <w:shd w:val="clear" w:color="auto" w:fill="auto"/>
            <w:hideMark/>
          </w:tcPr>
          <w:p w:rsidR="00732E8C" w:rsidRPr="00B235C8"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B235C8">
              <w:rPr>
                <w:rFonts w:ascii="Times New Roman" w:eastAsia="Times New Roman" w:hAnsi="Times New Roman" w:cs="Times New Roman"/>
                <w:color w:val="000000"/>
                <w:sz w:val="20"/>
                <w:szCs w:val="20"/>
                <w:lang w:eastAsia="tr-TR"/>
              </w:rPr>
              <w:t>3,60</w:t>
            </w:r>
          </w:p>
        </w:tc>
      </w:tr>
      <w:tr w:rsidR="00732E8C" w:rsidRPr="00B235C8" w:rsidTr="00732E8C">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732E8C" w:rsidRPr="00B235C8" w:rsidRDefault="00732E8C" w:rsidP="00732E8C">
            <w:pPr>
              <w:spacing w:after="0" w:line="240" w:lineRule="auto"/>
              <w:jc w:val="right"/>
              <w:rPr>
                <w:rFonts w:ascii="Times New Roman" w:eastAsia="Times New Roman" w:hAnsi="Times New Roman" w:cs="Times New Roman"/>
                <w:b/>
                <w:bCs/>
                <w:color w:val="000000"/>
                <w:sz w:val="20"/>
                <w:szCs w:val="20"/>
                <w:lang w:eastAsia="tr-TR"/>
              </w:rPr>
            </w:pPr>
            <w:r w:rsidRPr="00B235C8">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732E8C" w:rsidRPr="00B235C8" w:rsidRDefault="00732E8C" w:rsidP="00732E8C">
            <w:pPr>
              <w:spacing w:after="0" w:line="240" w:lineRule="auto"/>
              <w:jc w:val="right"/>
              <w:rPr>
                <w:rFonts w:ascii="Times New Roman" w:eastAsia="Times New Roman" w:hAnsi="Times New Roman" w:cs="Times New Roman"/>
                <w:b/>
                <w:bCs/>
                <w:color w:val="000000"/>
                <w:sz w:val="20"/>
                <w:szCs w:val="20"/>
                <w:lang w:eastAsia="tr-TR"/>
              </w:rPr>
            </w:pPr>
            <w:r w:rsidRPr="00B235C8">
              <w:rPr>
                <w:rFonts w:ascii="Times New Roman" w:eastAsia="Times New Roman" w:hAnsi="Times New Roman" w:cs="Times New Roman"/>
                <w:b/>
                <w:bCs/>
                <w:color w:val="000000"/>
                <w:sz w:val="20"/>
                <w:szCs w:val="20"/>
                <w:lang w:eastAsia="tr-TR"/>
              </w:rPr>
              <w:t>31,851</w:t>
            </w:r>
          </w:p>
        </w:tc>
        <w:tc>
          <w:tcPr>
            <w:tcW w:w="0" w:type="auto"/>
            <w:tcBorders>
              <w:top w:val="nil"/>
              <w:left w:val="nil"/>
              <w:bottom w:val="single" w:sz="4" w:space="0" w:color="D3D3D3"/>
              <w:right w:val="single" w:sz="4" w:space="0" w:color="D3D3D3"/>
            </w:tcBorders>
            <w:shd w:val="clear" w:color="C0C0C0" w:fill="C0C0C0"/>
            <w:hideMark/>
          </w:tcPr>
          <w:p w:rsidR="00732E8C" w:rsidRPr="00B235C8" w:rsidRDefault="00732E8C" w:rsidP="00732E8C">
            <w:pPr>
              <w:spacing w:after="0" w:line="240" w:lineRule="auto"/>
              <w:jc w:val="center"/>
              <w:rPr>
                <w:rFonts w:ascii="Times New Roman" w:eastAsia="Times New Roman" w:hAnsi="Times New Roman" w:cs="Times New Roman"/>
                <w:b/>
                <w:bCs/>
                <w:color w:val="000000"/>
                <w:sz w:val="20"/>
                <w:szCs w:val="20"/>
                <w:lang w:eastAsia="tr-TR"/>
              </w:rPr>
            </w:pPr>
            <w:r w:rsidRPr="00B235C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32E8C" w:rsidRPr="00B235C8" w:rsidRDefault="00732E8C" w:rsidP="00732E8C">
            <w:pPr>
              <w:spacing w:after="0" w:line="240" w:lineRule="auto"/>
              <w:jc w:val="right"/>
              <w:rPr>
                <w:rFonts w:ascii="Times New Roman" w:eastAsia="Times New Roman" w:hAnsi="Times New Roman" w:cs="Times New Roman"/>
                <w:b/>
                <w:bCs/>
                <w:color w:val="000000"/>
                <w:sz w:val="20"/>
                <w:szCs w:val="20"/>
                <w:lang w:eastAsia="tr-TR"/>
              </w:rPr>
            </w:pPr>
            <w:r w:rsidRPr="00B235C8">
              <w:rPr>
                <w:rFonts w:ascii="Times New Roman" w:eastAsia="Times New Roman" w:hAnsi="Times New Roman" w:cs="Times New Roman"/>
                <w:b/>
                <w:bCs/>
                <w:color w:val="000000"/>
                <w:sz w:val="20"/>
                <w:szCs w:val="20"/>
                <w:lang w:eastAsia="tr-TR"/>
              </w:rPr>
              <w:t>33,904</w:t>
            </w:r>
          </w:p>
        </w:tc>
        <w:tc>
          <w:tcPr>
            <w:tcW w:w="0" w:type="auto"/>
            <w:tcBorders>
              <w:top w:val="nil"/>
              <w:left w:val="nil"/>
              <w:bottom w:val="single" w:sz="4" w:space="0" w:color="D3D3D3"/>
              <w:right w:val="single" w:sz="4" w:space="0" w:color="D3D3D3"/>
            </w:tcBorders>
            <w:shd w:val="clear" w:color="C0C0C0" w:fill="C0C0C0"/>
            <w:hideMark/>
          </w:tcPr>
          <w:p w:rsidR="00732E8C" w:rsidRPr="00B235C8" w:rsidRDefault="00732E8C" w:rsidP="00732E8C">
            <w:pPr>
              <w:spacing w:after="0" w:line="240" w:lineRule="auto"/>
              <w:jc w:val="center"/>
              <w:rPr>
                <w:rFonts w:ascii="Times New Roman" w:eastAsia="Times New Roman" w:hAnsi="Times New Roman" w:cs="Times New Roman"/>
                <w:b/>
                <w:bCs/>
                <w:color w:val="000000"/>
                <w:sz w:val="20"/>
                <w:szCs w:val="20"/>
                <w:lang w:eastAsia="tr-TR"/>
              </w:rPr>
            </w:pPr>
            <w:r w:rsidRPr="00B235C8">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732E8C" w:rsidRPr="00B235C8" w:rsidRDefault="00732E8C" w:rsidP="00732E8C">
            <w:pPr>
              <w:spacing w:after="0" w:line="240" w:lineRule="auto"/>
              <w:jc w:val="center"/>
              <w:rPr>
                <w:rFonts w:ascii="Times New Roman" w:eastAsia="Times New Roman" w:hAnsi="Times New Roman" w:cs="Times New Roman"/>
                <w:b/>
                <w:bCs/>
                <w:color w:val="000000"/>
                <w:sz w:val="20"/>
                <w:szCs w:val="20"/>
                <w:lang w:eastAsia="tr-TR"/>
              </w:rPr>
            </w:pPr>
            <w:r w:rsidRPr="00B235C8">
              <w:rPr>
                <w:rFonts w:ascii="Times New Roman" w:eastAsia="Times New Roman" w:hAnsi="Times New Roman" w:cs="Times New Roman"/>
                <w:b/>
                <w:bCs/>
                <w:color w:val="000000"/>
                <w:sz w:val="20"/>
                <w:szCs w:val="20"/>
                <w:lang w:eastAsia="tr-TR"/>
              </w:rPr>
              <w:t>6,44</w:t>
            </w:r>
          </w:p>
        </w:tc>
      </w:tr>
    </w:tbl>
    <w:p w:rsidR="00732E8C" w:rsidRDefault="00732E8C" w:rsidP="00732E8C">
      <w:pPr>
        <w:pStyle w:val="Tablo1"/>
        <w:rPr>
          <w:rFonts w:ascii="Times New Roman" w:hAnsi="Times New Roman"/>
          <w:sz w:val="24"/>
          <w:szCs w:val="24"/>
        </w:rPr>
      </w:pPr>
    </w:p>
    <w:p w:rsidR="00732E8C" w:rsidRDefault="00732E8C" w:rsidP="00732E8C">
      <w:pPr>
        <w:pStyle w:val="Tablo1"/>
        <w:rPr>
          <w:rFonts w:ascii="Times New Roman" w:hAnsi="Times New Roman"/>
          <w:sz w:val="24"/>
          <w:szCs w:val="24"/>
        </w:rPr>
      </w:pPr>
    </w:p>
    <w:p w:rsidR="00732E8C" w:rsidRDefault="00732E8C" w:rsidP="00732E8C">
      <w:pPr>
        <w:rPr>
          <w:rFonts w:ascii="Times New Roman" w:hAnsi="Times New Roman"/>
          <w:sz w:val="24"/>
          <w:szCs w:val="24"/>
        </w:rPr>
      </w:pPr>
      <w:r>
        <w:rPr>
          <w:noProof/>
        </w:rPr>
        <w:drawing>
          <wp:inline distT="0" distB="0" distL="0" distR="0" wp14:anchorId="5F5881F9" wp14:editId="617F184E">
            <wp:extent cx="5760720" cy="3050540"/>
            <wp:effectExtent l="0" t="0" r="11430" b="16510"/>
            <wp:docPr id="33" name="Grafik 33">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732E8C" w:rsidRDefault="00732E8C" w:rsidP="00732E8C">
      <w:pPr>
        <w:pStyle w:val="Grafik1"/>
        <w:jc w:val="left"/>
        <w:rPr>
          <w:rFonts w:ascii="Times New Roman" w:hAnsi="Times New Roman"/>
          <w:sz w:val="24"/>
          <w:szCs w:val="24"/>
        </w:rPr>
      </w:pPr>
      <w:bookmarkStart w:id="14" w:name="_Toc27733691"/>
      <w:bookmarkStart w:id="15" w:name="_Toc41054211"/>
      <w:bookmarkStart w:id="16" w:name="_Toc122436827"/>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Ekim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7" w:name="_Toc496532190"/>
      <w:bookmarkEnd w:id="14"/>
      <w:bookmarkEnd w:id="15"/>
      <w:bookmarkEnd w:id="16"/>
    </w:p>
    <w:p w:rsidR="00732E8C" w:rsidRDefault="00732E8C" w:rsidP="00732E8C">
      <w:pPr>
        <w:tabs>
          <w:tab w:val="left" w:pos="7410"/>
        </w:tabs>
      </w:pPr>
    </w:p>
    <w:p w:rsidR="00732E8C" w:rsidRDefault="00732E8C" w:rsidP="00732E8C">
      <w:pPr>
        <w:tabs>
          <w:tab w:val="left" w:pos="7410"/>
        </w:tabs>
      </w:pPr>
      <w:r>
        <w:rPr>
          <w:noProof/>
        </w:rPr>
        <w:lastRenderedPageBreak/>
        <w:drawing>
          <wp:inline distT="0" distB="0" distL="0" distR="0" wp14:anchorId="63D442EC" wp14:editId="611848B9">
            <wp:extent cx="5760720" cy="3376295"/>
            <wp:effectExtent l="0" t="0" r="0" b="0"/>
            <wp:docPr id="34" name="Grafik 34">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732E8C" w:rsidRDefault="00732E8C" w:rsidP="00732E8C">
      <w:pPr>
        <w:pStyle w:val="Grafik1"/>
        <w:rPr>
          <w:rFonts w:ascii="Times New Roman" w:hAnsi="Times New Roman"/>
          <w:sz w:val="24"/>
          <w:szCs w:val="24"/>
        </w:rPr>
      </w:pPr>
      <w:bookmarkStart w:id="18" w:name="_Toc27733693"/>
      <w:bookmarkStart w:id="19" w:name="_Toc41054213"/>
      <w:bookmarkStart w:id="20" w:name="_Toc122436828"/>
      <w:bookmarkEnd w:id="17"/>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Ekim 2021 ve Ekim 2022</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18"/>
      <w:bookmarkEnd w:id="19"/>
      <w:bookmarkEnd w:id="20"/>
    </w:p>
    <w:p w:rsidR="00732E8C" w:rsidRDefault="00732E8C" w:rsidP="00732E8C">
      <w:pPr>
        <w:rPr>
          <w:rFonts w:ascii="Times New Roman" w:hAnsi="Times New Roman"/>
          <w:sz w:val="24"/>
          <w:szCs w:val="24"/>
        </w:rPr>
      </w:pPr>
      <w:r>
        <w:rPr>
          <w:noProof/>
        </w:rPr>
        <w:drawing>
          <wp:inline distT="0" distB="0" distL="0" distR="0" wp14:anchorId="7BAADE1C" wp14:editId="6517D081">
            <wp:extent cx="5181601" cy="3833813"/>
            <wp:effectExtent l="0" t="0" r="0" b="14605"/>
            <wp:docPr id="24" name="Grafik 24">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732E8C" w:rsidRPr="00092ADB" w:rsidRDefault="00732E8C" w:rsidP="00732E8C">
      <w:pPr>
        <w:pStyle w:val="Grafik1"/>
        <w:rPr>
          <w:rFonts w:ascii="Times New Roman" w:hAnsi="Times New Roman"/>
          <w:sz w:val="24"/>
          <w:szCs w:val="24"/>
        </w:rPr>
      </w:pPr>
      <w:bookmarkStart w:id="21" w:name="_Toc27733695"/>
      <w:bookmarkStart w:id="22" w:name="_Toc41054215"/>
      <w:bookmarkStart w:id="23" w:name="_Toc122436829"/>
      <w:r w:rsidRPr="007F6E29">
        <w:rPr>
          <w:rFonts w:ascii="Times New Roman" w:hAnsi="Times New Roman"/>
          <w:sz w:val="24"/>
          <w:szCs w:val="24"/>
        </w:rPr>
        <w:t xml:space="preserve">Şekil 1.4 </w:t>
      </w:r>
      <w:r>
        <w:rPr>
          <w:rFonts w:ascii="Times New Roman" w:hAnsi="Times New Roman"/>
          <w:sz w:val="24"/>
          <w:szCs w:val="24"/>
        </w:rPr>
        <w:t xml:space="preserve">2022 Ekim </w:t>
      </w:r>
      <w:r w:rsidRPr="007F6E29">
        <w:rPr>
          <w:rFonts w:ascii="Times New Roman" w:hAnsi="Times New Roman"/>
          <w:sz w:val="24"/>
          <w:szCs w:val="24"/>
        </w:rPr>
        <w:t>Ayında Toptan Satış Lisansı Sahibi Üretim Şirketlerinin Doğal Gaz Satışlarının Dağılımı (%)</w:t>
      </w:r>
      <w:bookmarkEnd w:id="21"/>
      <w:bookmarkEnd w:id="22"/>
      <w:bookmarkEnd w:id="23"/>
    </w:p>
    <w:p w:rsidR="00732E8C" w:rsidRPr="00115365" w:rsidRDefault="00732E8C" w:rsidP="00732E8C">
      <w:pPr>
        <w:tabs>
          <w:tab w:val="left" w:pos="7005"/>
        </w:tabs>
        <w:rPr>
          <w:rFonts w:ascii="Times New Roman" w:hAnsi="Times New Roman" w:cs="Times New Roman"/>
          <w:sz w:val="24"/>
          <w:szCs w:val="24"/>
        </w:rPr>
        <w:sectPr w:rsidR="00732E8C" w:rsidRPr="00115365" w:rsidSect="006E7D00">
          <w:footerReference w:type="default" r:id="rId18"/>
          <w:pgSz w:w="11906" w:h="16838"/>
          <w:pgMar w:top="1417" w:right="1417" w:bottom="1417" w:left="1417" w:header="708" w:footer="708" w:gutter="0"/>
          <w:pgNumType w:start="1"/>
          <w:cols w:space="708"/>
          <w:docGrid w:linePitch="360"/>
        </w:sectPr>
      </w:pPr>
      <w:r>
        <w:rPr>
          <w:rFonts w:ascii="Times New Roman" w:hAnsi="Times New Roman" w:cs="Times New Roman"/>
          <w:sz w:val="24"/>
          <w:szCs w:val="24"/>
        </w:rPr>
        <w:tab/>
      </w:r>
    </w:p>
    <w:p w:rsidR="00732E8C" w:rsidRPr="00092ADB" w:rsidRDefault="00732E8C" w:rsidP="00732E8C">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4" w:name="_Toc27733571"/>
      <w:bookmarkStart w:id="25" w:name="_Toc41053961"/>
      <w:bookmarkStart w:id="26" w:name="_Toc122436716"/>
      <w:r w:rsidRPr="00092ADB">
        <w:rPr>
          <w:rFonts w:ascii="Times New Roman" w:hAnsi="Times New Roman" w:cs="Times New Roman"/>
          <w:b/>
          <w:color w:val="000000" w:themeColor="text1"/>
          <w:sz w:val="24"/>
          <w:szCs w:val="24"/>
        </w:rPr>
        <w:t>İTHALAT</w:t>
      </w:r>
      <w:bookmarkEnd w:id="24"/>
      <w:bookmarkEnd w:id="25"/>
      <w:bookmarkEnd w:id="26"/>
    </w:p>
    <w:p w:rsidR="00732E8C" w:rsidRPr="00092ADB" w:rsidRDefault="00732E8C" w:rsidP="00732E8C">
      <w:pPr>
        <w:rPr>
          <w:rFonts w:ascii="Times New Roman" w:hAnsi="Times New Roman" w:cs="Times New Roman"/>
          <w:sz w:val="24"/>
          <w:szCs w:val="24"/>
        </w:rPr>
      </w:pPr>
    </w:p>
    <w:p w:rsidR="00732E8C" w:rsidRDefault="00732E8C" w:rsidP="00732E8C">
      <w:pPr>
        <w:pStyle w:val="Tablo1"/>
        <w:rPr>
          <w:rFonts w:ascii="Times New Roman" w:hAnsi="Times New Roman"/>
          <w:sz w:val="24"/>
          <w:szCs w:val="24"/>
        </w:rPr>
      </w:pPr>
      <w:bookmarkStart w:id="27" w:name="_Toc27733582"/>
      <w:bookmarkStart w:id="28" w:name="_Toc41054083"/>
      <w:bookmarkStart w:id="29" w:name="_Toc122436844"/>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ansı Sahibi Şirketlerin Ekim 2021</w:t>
      </w:r>
      <w:r w:rsidRPr="00092ADB">
        <w:rPr>
          <w:rFonts w:ascii="Times New Roman" w:hAnsi="Times New Roman"/>
          <w:sz w:val="24"/>
          <w:szCs w:val="24"/>
        </w:rPr>
        <w:t xml:space="preserve"> ve </w:t>
      </w:r>
      <w:r>
        <w:rPr>
          <w:rFonts w:ascii="Times New Roman" w:hAnsi="Times New Roman"/>
          <w:sz w:val="24"/>
          <w:szCs w:val="24"/>
        </w:rPr>
        <w:t>Ekim 2022</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7"/>
      <w:bookmarkEnd w:id="28"/>
      <w:bookmarkEnd w:id="29"/>
    </w:p>
    <w:tbl>
      <w:tblPr>
        <w:tblW w:w="0" w:type="auto"/>
        <w:tblCellMar>
          <w:left w:w="70" w:type="dxa"/>
          <w:right w:w="70" w:type="dxa"/>
        </w:tblCellMar>
        <w:tblLook w:val="04A0" w:firstRow="1" w:lastRow="0" w:firstColumn="1" w:lastColumn="0" w:noHBand="0" w:noVBand="1"/>
      </w:tblPr>
      <w:tblGrid>
        <w:gridCol w:w="4698"/>
        <w:gridCol w:w="840"/>
        <w:gridCol w:w="796"/>
        <w:gridCol w:w="840"/>
        <w:gridCol w:w="796"/>
        <w:gridCol w:w="1092"/>
      </w:tblGrid>
      <w:tr w:rsidR="00732E8C" w:rsidRPr="000E39D3" w:rsidTr="00732E8C">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32E8C" w:rsidRPr="000E39D3" w:rsidRDefault="00732E8C" w:rsidP="00732E8C">
            <w:pPr>
              <w:spacing w:after="0" w:line="240" w:lineRule="auto"/>
              <w:jc w:val="center"/>
              <w:rPr>
                <w:rFonts w:ascii="Tahoma" w:eastAsia="Times New Roman" w:hAnsi="Tahoma" w:cs="Tahoma"/>
                <w:b/>
                <w:bCs/>
                <w:color w:val="FFFFFF"/>
                <w:sz w:val="20"/>
                <w:szCs w:val="20"/>
                <w:lang w:eastAsia="tr-TR"/>
              </w:rPr>
            </w:pPr>
            <w:r w:rsidRPr="000E39D3">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32E8C" w:rsidRPr="000E39D3"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0E39D3">
              <w:rPr>
                <w:rFonts w:ascii="Times New Roman" w:eastAsia="Times New Roman" w:hAnsi="Times New Roman" w:cs="Times New Roman"/>
                <w:b/>
                <w:bCs/>
                <w:color w:val="FFFFFF"/>
                <w:sz w:val="20"/>
                <w:szCs w:val="20"/>
                <w:lang w:eastAsia="tr-TR"/>
              </w:rPr>
              <w:t>2021 Ekim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32E8C" w:rsidRPr="000E39D3"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0E39D3">
              <w:rPr>
                <w:rFonts w:ascii="Times New Roman" w:eastAsia="Times New Roman" w:hAnsi="Times New Roman" w:cs="Times New Roman"/>
                <w:b/>
                <w:bCs/>
                <w:color w:val="FFFFFF"/>
                <w:sz w:val="20"/>
                <w:szCs w:val="20"/>
                <w:lang w:eastAsia="tr-TR"/>
              </w:rPr>
              <w:t>2022 Ekim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32E8C" w:rsidRPr="000E39D3" w:rsidRDefault="00732E8C" w:rsidP="00732E8C">
            <w:pPr>
              <w:spacing w:after="0" w:line="240" w:lineRule="auto"/>
              <w:jc w:val="center"/>
              <w:rPr>
                <w:rFonts w:ascii="Tahoma" w:eastAsia="Times New Roman" w:hAnsi="Tahoma" w:cs="Tahoma"/>
                <w:b/>
                <w:bCs/>
                <w:color w:val="FFFFFF"/>
                <w:sz w:val="20"/>
                <w:szCs w:val="20"/>
                <w:lang w:eastAsia="tr-TR"/>
              </w:rPr>
            </w:pPr>
            <w:r w:rsidRPr="000E39D3">
              <w:rPr>
                <w:rFonts w:ascii="Tahoma" w:eastAsia="Times New Roman" w:hAnsi="Tahoma" w:cs="Tahoma"/>
                <w:b/>
                <w:bCs/>
                <w:color w:val="FFFFFF"/>
                <w:sz w:val="20"/>
                <w:szCs w:val="20"/>
                <w:lang w:eastAsia="tr-TR"/>
              </w:rPr>
              <w:t> </w:t>
            </w:r>
          </w:p>
        </w:tc>
      </w:tr>
      <w:tr w:rsidR="00732E8C" w:rsidRPr="000E39D3" w:rsidTr="00732E8C">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732E8C" w:rsidRPr="000E39D3"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0E39D3">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732E8C" w:rsidRPr="000E39D3" w:rsidRDefault="00732E8C" w:rsidP="00732E8C">
            <w:pPr>
              <w:spacing w:after="0" w:line="240" w:lineRule="auto"/>
              <w:jc w:val="right"/>
              <w:rPr>
                <w:rFonts w:ascii="Times New Roman" w:eastAsia="Times New Roman" w:hAnsi="Times New Roman" w:cs="Times New Roman"/>
                <w:b/>
                <w:bCs/>
                <w:color w:val="FFFFFF"/>
                <w:sz w:val="20"/>
                <w:szCs w:val="20"/>
                <w:lang w:eastAsia="tr-TR"/>
              </w:rPr>
            </w:pPr>
            <w:r w:rsidRPr="000E39D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32E8C" w:rsidRPr="000E39D3"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E39D3">
              <w:rPr>
                <w:rFonts w:ascii="Times New Roman" w:eastAsia="Times New Roman" w:hAnsi="Times New Roman" w:cs="Times New Roman"/>
                <w:b/>
                <w:bCs/>
                <w:color w:val="FFFFFF"/>
                <w:sz w:val="20"/>
                <w:szCs w:val="20"/>
                <w:lang w:eastAsia="tr-TR"/>
              </w:rPr>
              <w:t>Pay(</w:t>
            </w:r>
            <w:proofErr w:type="gramEnd"/>
            <w:r w:rsidRPr="000E39D3">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732E8C" w:rsidRPr="000E39D3" w:rsidRDefault="00732E8C" w:rsidP="00732E8C">
            <w:pPr>
              <w:spacing w:after="0" w:line="240" w:lineRule="auto"/>
              <w:jc w:val="right"/>
              <w:rPr>
                <w:rFonts w:ascii="Times New Roman" w:eastAsia="Times New Roman" w:hAnsi="Times New Roman" w:cs="Times New Roman"/>
                <w:b/>
                <w:bCs/>
                <w:color w:val="FFFFFF"/>
                <w:sz w:val="20"/>
                <w:szCs w:val="20"/>
                <w:lang w:eastAsia="tr-TR"/>
              </w:rPr>
            </w:pPr>
            <w:r w:rsidRPr="000E39D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32E8C" w:rsidRPr="000E39D3"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E39D3">
              <w:rPr>
                <w:rFonts w:ascii="Times New Roman" w:eastAsia="Times New Roman" w:hAnsi="Times New Roman" w:cs="Times New Roman"/>
                <w:b/>
                <w:bCs/>
                <w:color w:val="FFFFFF"/>
                <w:sz w:val="20"/>
                <w:szCs w:val="20"/>
                <w:lang w:eastAsia="tr-TR"/>
              </w:rPr>
              <w:t>Pay(</w:t>
            </w:r>
            <w:proofErr w:type="gramEnd"/>
            <w:r w:rsidRPr="000E39D3">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732E8C" w:rsidRPr="000E39D3"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0E39D3">
              <w:rPr>
                <w:rFonts w:ascii="Times New Roman" w:eastAsia="Times New Roman" w:hAnsi="Times New Roman" w:cs="Times New Roman"/>
                <w:b/>
                <w:bCs/>
                <w:color w:val="FFFFFF"/>
                <w:sz w:val="20"/>
                <w:szCs w:val="20"/>
                <w:lang w:eastAsia="tr-TR"/>
              </w:rPr>
              <w:t>Değişim (%)</w:t>
            </w:r>
          </w:p>
        </w:tc>
      </w:tr>
      <w:tr w:rsidR="00732E8C" w:rsidRPr="000E39D3" w:rsidTr="00732E8C">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732E8C" w:rsidRPr="000E39D3" w:rsidRDefault="00732E8C" w:rsidP="00732E8C">
            <w:pPr>
              <w:spacing w:after="0" w:line="240" w:lineRule="auto"/>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195,50</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4,20</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-100,00</w:t>
            </w:r>
          </w:p>
        </w:tc>
      </w:tr>
      <w:tr w:rsidR="00732E8C" w:rsidRPr="000E39D3" w:rsidTr="00732E8C">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732E8C" w:rsidRPr="000E39D3" w:rsidRDefault="00732E8C" w:rsidP="00732E8C">
            <w:pPr>
              <w:spacing w:after="0" w:line="240" w:lineRule="auto"/>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4.395,55</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94,38</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3.134,89</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96,81</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-28,68</w:t>
            </w:r>
          </w:p>
        </w:tc>
      </w:tr>
      <w:tr w:rsidR="00732E8C" w:rsidRPr="000E39D3" w:rsidTr="00732E8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732E8C" w:rsidRPr="000E39D3" w:rsidRDefault="00732E8C" w:rsidP="00732E8C">
            <w:pPr>
              <w:spacing w:after="0" w:line="240" w:lineRule="auto"/>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43,83</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0,94</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90,29</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2,79</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106,03</w:t>
            </w:r>
          </w:p>
        </w:tc>
      </w:tr>
      <w:tr w:rsidR="00732E8C" w:rsidRPr="000E39D3" w:rsidTr="00732E8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732E8C" w:rsidRPr="000E39D3" w:rsidRDefault="00732E8C" w:rsidP="00732E8C">
            <w:pPr>
              <w:spacing w:after="0" w:line="240" w:lineRule="auto"/>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22,41</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0,48</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-100,00</w:t>
            </w:r>
          </w:p>
        </w:tc>
      </w:tr>
      <w:tr w:rsidR="00732E8C" w:rsidRPr="000E39D3" w:rsidTr="00732E8C">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732E8C" w:rsidRPr="000E39D3" w:rsidRDefault="00732E8C" w:rsidP="00732E8C">
            <w:pPr>
              <w:spacing w:after="0" w:line="240" w:lineRule="auto"/>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13,00</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0,40</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100,00</w:t>
            </w:r>
          </w:p>
        </w:tc>
      </w:tr>
      <w:tr w:rsidR="00732E8C" w:rsidRPr="000E39D3" w:rsidTr="00732E8C">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732E8C" w:rsidRPr="000E39D3" w:rsidRDefault="00732E8C" w:rsidP="00732E8C">
            <w:pPr>
              <w:spacing w:after="0" w:line="240" w:lineRule="auto"/>
              <w:jc w:val="right"/>
              <w:rPr>
                <w:rFonts w:ascii="Times New Roman" w:eastAsia="Times New Roman" w:hAnsi="Times New Roman" w:cs="Times New Roman"/>
                <w:b/>
                <w:bCs/>
                <w:color w:val="000000"/>
                <w:sz w:val="20"/>
                <w:szCs w:val="20"/>
                <w:lang w:eastAsia="tr-TR"/>
              </w:rPr>
            </w:pPr>
            <w:r w:rsidRPr="000E39D3">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732E8C" w:rsidRPr="000E39D3" w:rsidRDefault="00732E8C" w:rsidP="00732E8C">
            <w:pPr>
              <w:spacing w:after="0" w:line="240" w:lineRule="auto"/>
              <w:jc w:val="right"/>
              <w:rPr>
                <w:rFonts w:ascii="Times New Roman" w:eastAsia="Times New Roman" w:hAnsi="Times New Roman" w:cs="Times New Roman"/>
                <w:b/>
                <w:bCs/>
                <w:color w:val="000000"/>
                <w:sz w:val="20"/>
                <w:szCs w:val="20"/>
                <w:lang w:eastAsia="tr-TR"/>
              </w:rPr>
            </w:pPr>
            <w:r w:rsidRPr="000E39D3">
              <w:rPr>
                <w:rFonts w:ascii="Times New Roman" w:eastAsia="Times New Roman" w:hAnsi="Times New Roman" w:cs="Times New Roman"/>
                <w:b/>
                <w:bCs/>
                <w:color w:val="000000"/>
                <w:sz w:val="20"/>
                <w:szCs w:val="20"/>
                <w:lang w:eastAsia="tr-TR"/>
              </w:rPr>
              <w:t>4.657,29</w:t>
            </w:r>
          </w:p>
        </w:tc>
        <w:tc>
          <w:tcPr>
            <w:tcW w:w="0" w:type="auto"/>
            <w:tcBorders>
              <w:top w:val="nil"/>
              <w:left w:val="nil"/>
              <w:bottom w:val="single" w:sz="4" w:space="0" w:color="D3D3D3"/>
              <w:right w:val="single" w:sz="4" w:space="0" w:color="D3D3D3"/>
            </w:tcBorders>
            <w:shd w:val="clear" w:color="C0C0C0" w:fill="C0C0C0"/>
            <w:hideMark/>
          </w:tcPr>
          <w:p w:rsidR="00732E8C" w:rsidRPr="000E39D3" w:rsidRDefault="00732E8C" w:rsidP="00732E8C">
            <w:pPr>
              <w:spacing w:after="0" w:line="240" w:lineRule="auto"/>
              <w:jc w:val="center"/>
              <w:rPr>
                <w:rFonts w:ascii="Times New Roman" w:eastAsia="Times New Roman" w:hAnsi="Times New Roman" w:cs="Times New Roman"/>
                <w:b/>
                <w:bCs/>
                <w:color w:val="000000"/>
                <w:sz w:val="20"/>
                <w:szCs w:val="20"/>
                <w:lang w:eastAsia="tr-TR"/>
              </w:rPr>
            </w:pPr>
            <w:r w:rsidRPr="000E39D3">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32E8C" w:rsidRPr="000E39D3" w:rsidRDefault="00732E8C" w:rsidP="00732E8C">
            <w:pPr>
              <w:spacing w:after="0" w:line="240" w:lineRule="auto"/>
              <w:jc w:val="right"/>
              <w:rPr>
                <w:rFonts w:ascii="Times New Roman" w:eastAsia="Times New Roman" w:hAnsi="Times New Roman" w:cs="Times New Roman"/>
                <w:b/>
                <w:bCs/>
                <w:color w:val="000000"/>
                <w:sz w:val="20"/>
                <w:szCs w:val="20"/>
                <w:lang w:eastAsia="tr-TR"/>
              </w:rPr>
            </w:pPr>
            <w:r w:rsidRPr="000E39D3">
              <w:rPr>
                <w:rFonts w:ascii="Times New Roman" w:eastAsia="Times New Roman" w:hAnsi="Times New Roman" w:cs="Times New Roman"/>
                <w:b/>
                <w:bCs/>
                <w:color w:val="000000"/>
                <w:sz w:val="20"/>
                <w:szCs w:val="20"/>
                <w:lang w:eastAsia="tr-TR"/>
              </w:rPr>
              <w:t>3.238,19</w:t>
            </w:r>
          </w:p>
        </w:tc>
        <w:tc>
          <w:tcPr>
            <w:tcW w:w="0" w:type="auto"/>
            <w:tcBorders>
              <w:top w:val="nil"/>
              <w:left w:val="nil"/>
              <w:bottom w:val="single" w:sz="4" w:space="0" w:color="D3D3D3"/>
              <w:right w:val="single" w:sz="4" w:space="0" w:color="D3D3D3"/>
            </w:tcBorders>
            <w:shd w:val="clear" w:color="C0C0C0" w:fill="C0C0C0"/>
            <w:hideMark/>
          </w:tcPr>
          <w:p w:rsidR="00732E8C" w:rsidRPr="000E39D3" w:rsidRDefault="00732E8C" w:rsidP="00732E8C">
            <w:pPr>
              <w:spacing w:after="0" w:line="240" w:lineRule="auto"/>
              <w:jc w:val="center"/>
              <w:rPr>
                <w:rFonts w:ascii="Times New Roman" w:eastAsia="Times New Roman" w:hAnsi="Times New Roman" w:cs="Times New Roman"/>
                <w:b/>
                <w:bCs/>
                <w:color w:val="000000"/>
                <w:sz w:val="20"/>
                <w:szCs w:val="20"/>
                <w:lang w:eastAsia="tr-TR"/>
              </w:rPr>
            </w:pPr>
            <w:r w:rsidRPr="000E39D3">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32E8C" w:rsidRPr="000E39D3" w:rsidRDefault="00732E8C" w:rsidP="00732E8C">
            <w:pPr>
              <w:spacing w:after="0" w:line="240" w:lineRule="auto"/>
              <w:jc w:val="center"/>
              <w:rPr>
                <w:rFonts w:ascii="Times New Roman" w:eastAsia="Times New Roman" w:hAnsi="Times New Roman" w:cs="Times New Roman"/>
                <w:b/>
                <w:bCs/>
                <w:color w:val="000000"/>
                <w:sz w:val="20"/>
                <w:szCs w:val="20"/>
                <w:lang w:eastAsia="tr-TR"/>
              </w:rPr>
            </w:pPr>
            <w:r w:rsidRPr="000E39D3">
              <w:rPr>
                <w:rFonts w:ascii="Times New Roman" w:eastAsia="Times New Roman" w:hAnsi="Times New Roman" w:cs="Times New Roman"/>
                <w:b/>
                <w:bCs/>
                <w:color w:val="000000"/>
                <w:sz w:val="20"/>
                <w:szCs w:val="20"/>
                <w:lang w:eastAsia="tr-TR"/>
              </w:rPr>
              <w:t>-30,47</w:t>
            </w:r>
          </w:p>
        </w:tc>
      </w:tr>
    </w:tbl>
    <w:p w:rsidR="00732E8C" w:rsidRDefault="00732E8C" w:rsidP="00732E8C">
      <w:pPr>
        <w:pStyle w:val="Tablo1"/>
        <w:rPr>
          <w:rFonts w:ascii="Times New Roman" w:hAnsi="Times New Roman"/>
          <w:sz w:val="24"/>
          <w:szCs w:val="24"/>
        </w:rPr>
      </w:pPr>
    </w:p>
    <w:p w:rsidR="00732E8C" w:rsidRDefault="00732E8C" w:rsidP="00732E8C">
      <w:pPr>
        <w:pStyle w:val="Tablo1"/>
        <w:rPr>
          <w:rFonts w:ascii="Times New Roman" w:hAnsi="Times New Roman"/>
          <w:sz w:val="24"/>
          <w:szCs w:val="24"/>
        </w:rPr>
      </w:pPr>
    </w:p>
    <w:p w:rsidR="00732E8C" w:rsidRDefault="00732E8C" w:rsidP="00732E8C">
      <w:pPr>
        <w:rPr>
          <w:rFonts w:ascii="Times New Roman" w:hAnsi="Times New Roman"/>
          <w:sz w:val="24"/>
          <w:szCs w:val="24"/>
        </w:rPr>
      </w:pPr>
      <w:r>
        <w:rPr>
          <w:noProof/>
        </w:rPr>
        <w:drawing>
          <wp:inline distT="0" distB="0" distL="0" distR="0" wp14:anchorId="5DA6DA46" wp14:editId="6510A178">
            <wp:extent cx="5667375" cy="3676650"/>
            <wp:effectExtent l="0" t="0" r="0" b="0"/>
            <wp:docPr id="27" name="Grafik 27">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732E8C" w:rsidRDefault="00732E8C" w:rsidP="00732E8C">
      <w:pPr>
        <w:pStyle w:val="Grafik1"/>
        <w:rPr>
          <w:rFonts w:ascii="Times New Roman" w:hAnsi="Times New Roman"/>
          <w:sz w:val="24"/>
          <w:szCs w:val="24"/>
        </w:rPr>
      </w:pPr>
      <w:bookmarkStart w:id="30" w:name="_Toc27733696"/>
      <w:bookmarkStart w:id="31" w:name="_Toc41054216"/>
      <w:bookmarkStart w:id="32" w:name="_Toc122436830"/>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Ekim 2021</w:t>
      </w:r>
      <w:r w:rsidRPr="00092ADB">
        <w:rPr>
          <w:rFonts w:ascii="Times New Roman" w:hAnsi="Times New Roman"/>
          <w:sz w:val="24"/>
          <w:szCs w:val="24"/>
        </w:rPr>
        <w:t xml:space="preserve"> ve </w:t>
      </w:r>
      <w:r>
        <w:rPr>
          <w:rFonts w:ascii="Times New Roman" w:hAnsi="Times New Roman"/>
          <w:sz w:val="24"/>
          <w:szCs w:val="24"/>
        </w:rPr>
        <w:t>Ekim 2022</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0"/>
      <w:bookmarkEnd w:id="31"/>
      <w:bookmarkEnd w:id="32"/>
    </w:p>
    <w:p w:rsidR="00732E8C" w:rsidRDefault="00732E8C" w:rsidP="00732E8C">
      <w:pPr>
        <w:pStyle w:val="Tablo1"/>
        <w:rPr>
          <w:rFonts w:ascii="Times New Roman" w:hAnsi="Times New Roman"/>
          <w:sz w:val="24"/>
          <w:szCs w:val="24"/>
        </w:rPr>
      </w:pPr>
      <w:r>
        <w:br w:type="page"/>
      </w:r>
      <w:bookmarkStart w:id="33" w:name="_Toc27733584"/>
      <w:bookmarkStart w:id="34" w:name="_Toc41054085"/>
      <w:bookmarkStart w:id="35" w:name="_Toc122436845"/>
      <w:r w:rsidRPr="008D1CD5">
        <w:rPr>
          <w:rFonts w:ascii="Times New Roman" w:hAnsi="Times New Roman"/>
          <w:sz w:val="24"/>
          <w:szCs w:val="24"/>
        </w:rPr>
        <w:lastRenderedPageBreak/>
        <w:t xml:space="preserve">Tablo 2.2 </w:t>
      </w:r>
      <w:r>
        <w:rPr>
          <w:rFonts w:ascii="Times New Roman" w:hAnsi="Times New Roman"/>
          <w:sz w:val="24"/>
          <w:szCs w:val="24"/>
        </w:rPr>
        <w:t>Ekim 2021</w:t>
      </w:r>
      <w:r w:rsidRPr="008D1CD5">
        <w:rPr>
          <w:rFonts w:ascii="Times New Roman" w:hAnsi="Times New Roman"/>
          <w:sz w:val="24"/>
          <w:szCs w:val="24"/>
        </w:rPr>
        <w:t xml:space="preserve"> ve </w:t>
      </w:r>
      <w:r>
        <w:rPr>
          <w:rFonts w:ascii="Times New Roman" w:hAnsi="Times New Roman"/>
          <w:sz w:val="24"/>
          <w:szCs w:val="24"/>
        </w:rPr>
        <w:t>Ekim 2022</w:t>
      </w:r>
      <w:r w:rsidRPr="008D1CD5">
        <w:rPr>
          <w:rFonts w:ascii="Times New Roman" w:hAnsi="Times New Roman"/>
          <w:sz w:val="24"/>
          <w:szCs w:val="24"/>
        </w:rPr>
        <w:t xml:space="preserve"> Dönemlerindeki Doğal Gaz İthalat Miktarlarının Gazın Türüne Göre Karşılaştırılması (Milyon Sm3)</w:t>
      </w:r>
      <w:bookmarkEnd w:id="33"/>
      <w:bookmarkEnd w:id="34"/>
      <w:bookmarkEnd w:id="35"/>
    </w:p>
    <w:tbl>
      <w:tblPr>
        <w:tblW w:w="9314" w:type="dxa"/>
        <w:tblCellMar>
          <w:left w:w="70" w:type="dxa"/>
          <w:right w:w="70" w:type="dxa"/>
        </w:tblCellMar>
        <w:tblLook w:val="04A0" w:firstRow="1" w:lastRow="0" w:firstColumn="1" w:lastColumn="0" w:noHBand="0" w:noVBand="1"/>
      </w:tblPr>
      <w:tblGrid>
        <w:gridCol w:w="2165"/>
        <w:gridCol w:w="1339"/>
        <w:gridCol w:w="1269"/>
        <w:gridCol w:w="1339"/>
        <w:gridCol w:w="1269"/>
        <w:gridCol w:w="1933"/>
      </w:tblGrid>
      <w:tr w:rsidR="00732E8C" w:rsidRPr="000E39D3" w:rsidTr="00732E8C">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32E8C" w:rsidRPr="000E39D3" w:rsidRDefault="00732E8C" w:rsidP="00732E8C">
            <w:pPr>
              <w:spacing w:after="0" w:line="240" w:lineRule="auto"/>
              <w:jc w:val="center"/>
              <w:rPr>
                <w:rFonts w:ascii="Tahoma" w:eastAsia="Times New Roman" w:hAnsi="Tahoma" w:cs="Tahoma"/>
                <w:b/>
                <w:bCs/>
                <w:color w:val="FFFFFF"/>
                <w:sz w:val="20"/>
                <w:szCs w:val="20"/>
                <w:lang w:eastAsia="tr-TR"/>
              </w:rPr>
            </w:pPr>
            <w:r w:rsidRPr="000E39D3">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32E8C" w:rsidRPr="000E39D3"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0E39D3">
              <w:rPr>
                <w:rFonts w:ascii="Times New Roman" w:eastAsia="Times New Roman" w:hAnsi="Times New Roman" w:cs="Times New Roman"/>
                <w:b/>
                <w:bCs/>
                <w:color w:val="FFFFFF"/>
                <w:sz w:val="20"/>
                <w:szCs w:val="20"/>
                <w:lang w:eastAsia="tr-TR"/>
              </w:rPr>
              <w:t>2021 Ekim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32E8C" w:rsidRPr="000E39D3"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0E39D3">
              <w:rPr>
                <w:rFonts w:ascii="Times New Roman" w:eastAsia="Times New Roman" w:hAnsi="Times New Roman" w:cs="Times New Roman"/>
                <w:b/>
                <w:bCs/>
                <w:color w:val="FFFFFF"/>
                <w:sz w:val="20"/>
                <w:szCs w:val="20"/>
                <w:lang w:eastAsia="tr-TR"/>
              </w:rPr>
              <w:t>2022 Ekim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32E8C" w:rsidRPr="000E39D3" w:rsidRDefault="00732E8C" w:rsidP="00732E8C">
            <w:pPr>
              <w:spacing w:after="0" w:line="240" w:lineRule="auto"/>
              <w:jc w:val="center"/>
              <w:rPr>
                <w:rFonts w:ascii="Tahoma" w:eastAsia="Times New Roman" w:hAnsi="Tahoma" w:cs="Tahoma"/>
                <w:b/>
                <w:bCs/>
                <w:color w:val="FFFFFF"/>
                <w:sz w:val="20"/>
                <w:szCs w:val="20"/>
                <w:lang w:eastAsia="tr-TR"/>
              </w:rPr>
            </w:pPr>
            <w:r w:rsidRPr="000E39D3">
              <w:rPr>
                <w:rFonts w:ascii="Tahoma" w:eastAsia="Times New Roman" w:hAnsi="Tahoma" w:cs="Tahoma"/>
                <w:b/>
                <w:bCs/>
                <w:color w:val="FFFFFF"/>
                <w:sz w:val="20"/>
                <w:szCs w:val="20"/>
                <w:lang w:eastAsia="tr-TR"/>
              </w:rPr>
              <w:t> </w:t>
            </w:r>
          </w:p>
        </w:tc>
      </w:tr>
      <w:tr w:rsidR="00732E8C" w:rsidRPr="000E39D3" w:rsidTr="00732E8C">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732E8C" w:rsidRPr="000E39D3"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0E39D3">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732E8C" w:rsidRPr="000E39D3" w:rsidRDefault="00732E8C" w:rsidP="00732E8C">
            <w:pPr>
              <w:spacing w:after="0" w:line="240" w:lineRule="auto"/>
              <w:jc w:val="right"/>
              <w:rPr>
                <w:rFonts w:ascii="Times New Roman" w:eastAsia="Times New Roman" w:hAnsi="Times New Roman" w:cs="Times New Roman"/>
                <w:b/>
                <w:bCs/>
                <w:color w:val="FFFFFF"/>
                <w:sz w:val="20"/>
                <w:szCs w:val="20"/>
                <w:lang w:eastAsia="tr-TR"/>
              </w:rPr>
            </w:pPr>
            <w:r w:rsidRPr="000E39D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32E8C" w:rsidRPr="000E39D3"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E39D3">
              <w:rPr>
                <w:rFonts w:ascii="Times New Roman" w:eastAsia="Times New Roman" w:hAnsi="Times New Roman" w:cs="Times New Roman"/>
                <w:b/>
                <w:bCs/>
                <w:color w:val="FFFFFF"/>
                <w:sz w:val="20"/>
                <w:szCs w:val="20"/>
                <w:lang w:eastAsia="tr-TR"/>
              </w:rPr>
              <w:t>Pay(</w:t>
            </w:r>
            <w:proofErr w:type="gramEnd"/>
            <w:r w:rsidRPr="000E39D3">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732E8C" w:rsidRPr="000E39D3" w:rsidRDefault="00732E8C" w:rsidP="00732E8C">
            <w:pPr>
              <w:spacing w:after="0" w:line="240" w:lineRule="auto"/>
              <w:jc w:val="right"/>
              <w:rPr>
                <w:rFonts w:ascii="Times New Roman" w:eastAsia="Times New Roman" w:hAnsi="Times New Roman" w:cs="Times New Roman"/>
                <w:b/>
                <w:bCs/>
                <w:color w:val="FFFFFF"/>
                <w:sz w:val="20"/>
                <w:szCs w:val="20"/>
                <w:lang w:eastAsia="tr-TR"/>
              </w:rPr>
            </w:pPr>
            <w:r w:rsidRPr="000E39D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32E8C" w:rsidRPr="000E39D3"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E39D3">
              <w:rPr>
                <w:rFonts w:ascii="Times New Roman" w:eastAsia="Times New Roman" w:hAnsi="Times New Roman" w:cs="Times New Roman"/>
                <w:b/>
                <w:bCs/>
                <w:color w:val="FFFFFF"/>
                <w:sz w:val="20"/>
                <w:szCs w:val="20"/>
                <w:lang w:eastAsia="tr-TR"/>
              </w:rPr>
              <w:t>Pay(</w:t>
            </w:r>
            <w:proofErr w:type="gramEnd"/>
            <w:r w:rsidRPr="000E39D3">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732E8C" w:rsidRPr="000E39D3"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0E39D3">
              <w:rPr>
                <w:rFonts w:ascii="Times New Roman" w:eastAsia="Times New Roman" w:hAnsi="Times New Roman" w:cs="Times New Roman"/>
                <w:b/>
                <w:bCs/>
                <w:color w:val="FFFFFF"/>
                <w:sz w:val="20"/>
                <w:szCs w:val="20"/>
                <w:lang w:eastAsia="tr-TR"/>
              </w:rPr>
              <w:t>Değişim (%)</w:t>
            </w:r>
          </w:p>
        </w:tc>
      </w:tr>
      <w:tr w:rsidR="00732E8C" w:rsidRPr="000E39D3" w:rsidTr="00732E8C">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32E8C" w:rsidRPr="000E39D3" w:rsidRDefault="00732E8C" w:rsidP="00732E8C">
            <w:pPr>
              <w:spacing w:after="0" w:line="240" w:lineRule="auto"/>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1.634,56</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35,10</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857,09</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26,47</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-47,56</w:t>
            </w:r>
          </w:p>
        </w:tc>
      </w:tr>
      <w:tr w:rsidR="00732E8C" w:rsidRPr="000E39D3" w:rsidTr="00732E8C">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32E8C" w:rsidRPr="000E39D3" w:rsidRDefault="00732E8C" w:rsidP="00732E8C">
            <w:pPr>
              <w:spacing w:after="0" w:line="240" w:lineRule="auto"/>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3.022,73</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64,90</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2.381,09</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73,53</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-21,23</w:t>
            </w:r>
          </w:p>
        </w:tc>
      </w:tr>
      <w:tr w:rsidR="00732E8C" w:rsidRPr="000E39D3" w:rsidTr="00732E8C">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732E8C" w:rsidRPr="000E39D3" w:rsidRDefault="00732E8C" w:rsidP="00732E8C">
            <w:pPr>
              <w:spacing w:after="0" w:line="240" w:lineRule="auto"/>
              <w:jc w:val="right"/>
              <w:rPr>
                <w:rFonts w:ascii="Times New Roman" w:eastAsia="Times New Roman" w:hAnsi="Times New Roman" w:cs="Times New Roman"/>
                <w:b/>
                <w:bCs/>
                <w:color w:val="000000"/>
                <w:sz w:val="20"/>
                <w:szCs w:val="20"/>
                <w:lang w:eastAsia="tr-TR"/>
              </w:rPr>
            </w:pPr>
            <w:r w:rsidRPr="000E39D3">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732E8C" w:rsidRPr="000E39D3" w:rsidRDefault="00732E8C" w:rsidP="00732E8C">
            <w:pPr>
              <w:spacing w:after="0" w:line="240" w:lineRule="auto"/>
              <w:jc w:val="right"/>
              <w:rPr>
                <w:rFonts w:ascii="Times New Roman" w:eastAsia="Times New Roman" w:hAnsi="Times New Roman" w:cs="Times New Roman"/>
                <w:b/>
                <w:bCs/>
                <w:color w:val="000000"/>
                <w:sz w:val="20"/>
                <w:szCs w:val="20"/>
                <w:lang w:eastAsia="tr-TR"/>
              </w:rPr>
            </w:pPr>
            <w:r w:rsidRPr="000E39D3">
              <w:rPr>
                <w:rFonts w:ascii="Times New Roman" w:eastAsia="Times New Roman" w:hAnsi="Times New Roman" w:cs="Times New Roman"/>
                <w:b/>
                <w:bCs/>
                <w:color w:val="000000"/>
                <w:sz w:val="20"/>
                <w:szCs w:val="20"/>
                <w:lang w:eastAsia="tr-TR"/>
              </w:rPr>
              <w:t>4.657,29</w:t>
            </w:r>
          </w:p>
        </w:tc>
        <w:tc>
          <w:tcPr>
            <w:tcW w:w="0" w:type="auto"/>
            <w:tcBorders>
              <w:top w:val="nil"/>
              <w:left w:val="nil"/>
              <w:bottom w:val="single" w:sz="4" w:space="0" w:color="D3D3D3"/>
              <w:right w:val="single" w:sz="4" w:space="0" w:color="D3D3D3"/>
            </w:tcBorders>
            <w:shd w:val="clear" w:color="C0C0C0" w:fill="C0C0C0"/>
            <w:hideMark/>
          </w:tcPr>
          <w:p w:rsidR="00732E8C" w:rsidRPr="000E39D3" w:rsidRDefault="00732E8C" w:rsidP="00732E8C">
            <w:pPr>
              <w:spacing w:after="0" w:line="240" w:lineRule="auto"/>
              <w:jc w:val="center"/>
              <w:rPr>
                <w:rFonts w:ascii="Times New Roman" w:eastAsia="Times New Roman" w:hAnsi="Times New Roman" w:cs="Times New Roman"/>
                <w:b/>
                <w:bCs/>
                <w:color w:val="000000"/>
                <w:sz w:val="20"/>
                <w:szCs w:val="20"/>
                <w:lang w:eastAsia="tr-TR"/>
              </w:rPr>
            </w:pPr>
            <w:r w:rsidRPr="000E39D3">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32E8C" w:rsidRPr="000E39D3" w:rsidRDefault="00732E8C" w:rsidP="00732E8C">
            <w:pPr>
              <w:spacing w:after="0" w:line="240" w:lineRule="auto"/>
              <w:jc w:val="right"/>
              <w:rPr>
                <w:rFonts w:ascii="Times New Roman" w:eastAsia="Times New Roman" w:hAnsi="Times New Roman" w:cs="Times New Roman"/>
                <w:b/>
                <w:bCs/>
                <w:color w:val="000000"/>
                <w:sz w:val="20"/>
                <w:szCs w:val="20"/>
                <w:lang w:eastAsia="tr-TR"/>
              </w:rPr>
            </w:pPr>
            <w:r w:rsidRPr="000E39D3">
              <w:rPr>
                <w:rFonts w:ascii="Times New Roman" w:eastAsia="Times New Roman" w:hAnsi="Times New Roman" w:cs="Times New Roman"/>
                <w:b/>
                <w:bCs/>
                <w:color w:val="000000"/>
                <w:sz w:val="20"/>
                <w:szCs w:val="20"/>
                <w:lang w:eastAsia="tr-TR"/>
              </w:rPr>
              <w:t>3.238,19</w:t>
            </w:r>
          </w:p>
        </w:tc>
        <w:tc>
          <w:tcPr>
            <w:tcW w:w="0" w:type="auto"/>
            <w:tcBorders>
              <w:top w:val="nil"/>
              <w:left w:val="nil"/>
              <w:bottom w:val="single" w:sz="4" w:space="0" w:color="D3D3D3"/>
              <w:right w:val="single" w:sz="4" w:space="0" w:color="D3D3D3"/>
            </w:tcBorders>
            <w:shd w:val="clear" w:color="C0C0C0" w:fill="C0C0C0"/>
            <w:hideMark/>
          </w:tcPr>
          <w:p w:rsidR="00732E8C" w:rsidRPr="000E39D3" w:rsidRDefault="00732E8C" w:rsidP="00732E8C">
            <w:pPr>
              <w:spacing w:after="0" w:line="240" w:lineRule="auto"/>
              <w:jc w:val="center"/>
              <w:rPr>
                <w:rFonts w:ascii="Times New Roman" w:eastAsia="Times New Roman" w:hAnsi="Times New Roman" w:cs="Times New Roman"/>
                <w:b/>
                <w:bCs/>
                <w:color w:val="000000"/>
                <w:sz w:val="20"/>
                <w:szCs w:val="20"/>
                <w:lang w:eastAsia="tr-TR"/>
              </w:rPr>
            </w:pPr>
            <w:r w:rsidRPr="000E39D3">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32E8C" w:rsidRPr="000E39D3" w:rsidRDefault="00732E8C" w:rsidP="00732E8C">
            <w:pPr>
              <w:spacing w:after="0" w:line="240" w:lineRule="auto"/>
              <w:jc w:val="center"/>
              <w:rPr>
                <w:rFonts w:ascii="Times New Roman" w:eastAsia="Times New Roman" w:hAnsi="Times New Roman" w:cs="Times New Roman"/>
                <w:b/>
                <w:bCs/>
                <w:color w:val="000000"/>
                <w:sz w:val="20"/>
                <w:szCs w:val="20"/>
                <w:lang w:eastAsia="tr-TR"/>
              </w:rPr>
            </w:pPr>
            <w:r w:rsidRPr="000E39D3">
              <w:rPr>
                <w:rFonts w:ascii="Times New Roman" w:eastAsia="Times New Roman" w:hAnsi="Times New Roman" w:cs="Times New Roman"/>
                <w:b/>
                <w:bCs/>
                <w:color w:val="000000"/>
                <w:sz w:val="20"/>
                <w:szCs w:val="20"/>
                <w:lang w:eastAsia="tr-TR"/>
              </w:rPr>
              <w:t>-30,47</w:t>
            </w:r>
          </w:p>
        </w:tc>
      </w:tr>
    </w:tbl>
    <w:p w:rsidR="00732E8C" w:rsidRDefault="00732E8C" w:rsidP="00732E8C">
      <w:pPr>
        <w:pStyle w:val="Tablo1"/>
        <w:rPr>
          <w:rFonts w:ascii="Times New Roman" w:hAnsi="Times New Roman"/>
          <w:sz w:val="24"/>
          <w:szCs w:val="24"/>
        </w:rPr>
      </w:pPr>
    </w:p>
    <w:p w:rsidR="00732E8C" w:rsidRDefault="00732E8C" w:rsidP="00732E8C">
      <w:pPr>
        <w:pStyle w:val="Tablo1"/>
        <w:rPr>
          <w:rFonts w:ascii="Times New Roman" w:hAnsi="Times New Roman"/>
          <w:sz w:val="24"/>
          <w:szCs w:val="24"/>
        </w:rPr>
      </w:pPr>
    </w:p>
    <w:p w:rsidR="00732E8C" w:rsidRDefault="00732E8C" w:rsidP="00732E8C">
      <w:pPr>
        <w:pStyle w:val="Tablo1"/>
        <w:rPr>
          <w:rFonts w:ascii="Times New Roman" w:hAnsi="Times New Roman"/>
          <w:sz w:val="24"/>
          <w:szCs w:val="24"/>
        </w:rPr>
      </w:pPr>
    </w:p>
    <w:p w:rsidR="00732E8C" w:rsidRDefault="00732E8C" w:rsidP="00732E8C">
      <w:pPr>
        <w:rPr>
          <w:rFonts w:ascii="Times New Roman" w:hAnsi="Times New Roman"/>
          <w:sz w:val="24"/>
          <w:szCs w:val="24"/>
        </w:rPr>
      </w:pPr>
      <w:r>
        <w:rPr>
          <w:noProof/>
        </w:rPr>
        <w:drawing>
          <wp:inline distT="0" distB="0" distL="0" distR="0" wp14:anchorId="4A0F63F7" wp14:editId="4B7ADFBC">
            <wp:extent cx="5800725" cy="4743450"/>
            <wp:effectExtent l="0" t="0" r="0" b="0"/>
            <wp:docPr id="26" name="Grafik 26">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732E8C" w:rsidRPr="00AD13F0" w:rsidRDefault="00732E8C" w:rsidP="00732E8C">
      <w:pPr>
        <w:pStyle w:val="Grafik1"/>
        <w:rPr>
          <w:rFonts w:ascii="Times New Roman" w:hAnsi="Times New Roman"/>
          <w:sz w:val="24"/>
          <w:szCs w:val="24"/>
        </w:rPr>
      </w:pPr>
      <w:bookmarkStart w:id="36" w:name="_Toc27733697"/>
      <w:bookmarkStart w:id="37" w:name="_Toc41054217"/>
      <w:bookmarkStart w:id="38" w:name="_Toc122436831"/>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Ekim 2021</w:t>
      </w:r>
      <w:r w:rsidRPr="00092ADB">
        <w:rPr>
          <w:rFonts w:ascii="Times New Roman" w:hAnsi="Times New Roman"/>
          <w:sz w:val="24"/>
          <w:szCs w:val="24"/>
        </w:rPr>
        <w:t xml:space="preserve"> ve </w:t>
      </w:r>
      <w:r>
        <w:rPr>
          <w:rFonts w:ascii="Times New Roman" w:hAnsi="Times New Roman"/>
          <w:sz w:val="24"/>
          <w:szCs w:val="24"/>
        </w:rPr>
        <w:t>Ekim 2022</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6"/>
      <w:bookmarkEnd w:id="37"/>
      <w:bookmarkEnd w:id="38"/>
      <w:r>
        <w:rPr>
          <w:rFonts w:ascii="Times New Roman" w:hAnsi="Times New Roman"/>
          <w:sz w:val="24"/>
          <w:szCs w:val="24"/>
        </w:rPr>
        <w:br w:type="page"/>
      </w:r>
    </w:p>
    <w:p w:rsidR="00732E8C" w:rsidRDefault="00732E8C" w:rsidP="00732E8C">
      <w:pPr>
        <w:pStyle w:val="Tablo1"/>
        <w:rPr>
          <w:rFonts w:ascii="Times New Roman" w:hAnsi="Times New Roman"/>
          <w:sz w:val="24"/>
          <w:szCs w:val="24"/>
        </w:rPr>
      </w:pPr>
      <w:bookmarkStart w:id="39" w:name="_Toc27733586"/>
      <w:bookmarkStart w:id="40" w:name="_Toc41054087"/>
      <w:bookmarkStart w:id="41" w:name="_Toc122436846"/>
      <w:r w:rsidRPr="009F36A8">
        <w:rPr>
          <w:rFonts w:ascii="Times New Roman" w:hAnsi="Times New Roman"/>
          <w:sz w:val="24"/>
          <w:szCs w:val="24"/>
        </w:rPr>
        <w:lastRenderedPageBreak/>
        <w:t>Tablo 2.3</w:t>
      </w:r>
      <w:r>
        <w:rPr>
          <w:rFonts w:ascii="Times New Roman" w:hAnsi="Times New Roman"/>
          <w:sz w:val="24"/>
          <w:szCs w:val="24"/>
        </w:rPr>
        <w:t xml:space="preserve"> Ekim 2021</w:t>
      </w:r>
      <w:r w:rsidRPr="00092ADB">
        <w:rPr>
          <w:rFonts w:ascii="Times New Roman" w:hAnsi="Times New Roman"/>
          <w:sz w:val="24"/>
          <w:szCs w:val="24"/>
        </w:rPr>
        <w:t xml:space="preserve"> ve </w:t>
      </w:r>
      <w:r>
        <w:rPr>
          <w:rFonts w:ascii="Times New Roman" w:hAnsi="Times New Roman"/>
          <w:sz w:val="24"/>
          <w:szCs w:val="24"/>
        </w:rPr>
        <w:t>Ekim 2022</w:t>
      </w:r>
      <w:r w:rsidRPr="00092ADB">
        <w:rPr>
          <w:rFonts w:ascii="Times New Roman" w:hAnsi="Times New Roman"/>
          <w:sz w:val="24"/>
          <w:szCs w:val="24"/>
        </w:rPr>
        <w:t xml:space="preserve"> </w:t>
      </w:r>
      <w:r w:rsidRPr="009F36A8">
        <w:rPr>
          <w:rFonts w:ascii="Times New Roman" w:hAnsi="Times New Roman"/>
          <w:sz w:val="24"/>
          <w:szCs w:val="24"/>
        </w:rPr>
        <w:t>Dönemlerindeki Doğal Gaz İthalat Miktarlarının Doğal Gazın İthal Edildiği Ülkelere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39"/>
      <w:bookmarkEnd w:id="40"/>
      <w:bookmarkEnd w:id="41"/>
    </w:p>
    <w:tbl>
      <w:tblPr>
        <w:tblW w:w="9464" w:type="dxa"/>
        <w:tblCellMar>
          <w:left w:w="70" w:type="dxa"/>
          <w:right w:w="70" w:type="dxa"/>
        </w:tblCellMar>
        <w:tblLook w:val="04A0" w:firstRow="1" w:lastRow="0" w:firstColumn="1" w:lastColumn="0" w:noHBand="0" w:noVBand="1"/>
      </w:tblPr>
      <w:tblGrid>
        <w:gridCol w:w="2615"/>
        <w:gridCol w:w="1283"/>
        <w:gridCol w:w="1216"/>
        <w:gridCol w:w="1283"/>
        <w:gridCol w:w="1216"/>
        <w:gridCol w:w="1851"/>
      </w:tblGrid>
      <w:tr w:rsidR="00732E8C" w:rsidRPr="000E39D3" w:rsidTr="00732E8C">
        <w:trPr>
          <w:trHeight w:val="26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32E8C" w:rsidRPr="000E39D3" w:rsidRDefault="00732E8C" w:rsidP="00732E8C">
            <w:pPr>
              <w:spacing w:after="0" w:line="240" w:lineRule="auto"/>
              <w:jc w:val="center"/>
              <w:rPr>
                <w:rFonts w:ascii="Tahoma" w:eastAsia="Times New Roman" w:hAnsi="Tahoma" w:cs="Tahoma"/>
                <w:b/>
                <w:bCs/>
                <w:color w:val="FFFFFF"/>
                <w:sz w:val="20"/>
                <w:szCs w:val="20"/>
                <w:lang w:eastAsia="tr-TR"/>
              </w:rPr>
            </w:pPr>
            <w:r w:rsidRPr="000E39D3">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32E8C" w:rsidRPr="000E39D3"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0E39D3">
              <w:rPr>
                <w:rFonts w:ascii="Times New Roman" w:eastAsia="Times New Roman" w:hAnsi="Times New Roman" w:cs="Times New Roman"/>
                <w:b/>
                <w:bCs/>
                <w:color w:val="FFFFFF"/>
                <w:sz w:val="20"/>
                <w:szCs w:val="20"/>
                <w:lang w:eastAsia="tr-TR"/>
              </w:rPr>
              <w:t>2021 Ekim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32E8C" w:rsidRPr="000E39D3"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0E39D3">
              <w:rPr>
                <w:rFonts w:ascii="Times New Roman" w:eastAsia="Times New Roman" w:hAnsi="Times New Roman" w:cs="Times New Roman"/>
                <w:b/>
                <w:bCs/>
                <w:color w:val="FFFFFF"/>
                <w:sz w:val="20"/>
                <w:szCs w:val="20"/>
                <w:lang w:eastAsia="tr-TR"/>
              </w:rPr>
              <w:t>2022 Ekim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32E8C" w:rsidRPr="000E39D3" w:rsidRDefault="00732E8C" w:rsidP="00732E8C">
            <w:pPr>
              <w:spacing w:after="0" w:line="240" w:lineRule="auto"/>
              <w:jc w:val="center"/>
              <w:rPr>
                <w:rFonts w:ascii="Tahoma" w:eastAsia="Times New Roman" w:hAnsi="Tahoma" w:cs="Tahoma"/>
                <w:b/>
                <w:bCs/>
                <w:color w:val="FFFFFF"/>
                <w:sz w:val="20"/>
                <w:szCs w:val="20"/>
                <w:lang w:eastAsia="tr-TR"/>
              </w:rPr>
            </w:pPr>
            <w:r w:rsidRPr="000E39D3">
              <w:rPr>
                <w:rFonts w:ascii="Tahoma" w:eastAsia="Times New Roman" w:hAnsi="Tahoma" w:cs="Tahoma"/>
                <w:b/>
                <w:bCs/>
                <w:color w:val="FFFFFF"/>
                <w:sz w:val="20"/>
                <w:szCs w:val="20"/>
                <w:lang w:eastAsia="tr-TR"/>
              </w:rPr>
              <w:t> </w:t>
            </w:r>
          </w:p>
        </w:tc>
      </w:tr>
      <w:tr w:rsidR="00732E8C" w:rsidRPr="000E39D3" w:rsidTr="00732E8C">
        <w:trPr>
          <w:trHeight w:val="26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32E8C" w:rsidRPr="000E39D3"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0E39D3">
              <w:rPr>
                <w:rFonts w:ascii="Times New Roman" w:eastAsia="Times New Roman" w:hAnsi="Times New Roman" w:cs="Times New Roman"/>
                <w:b/>
                <w:bCs/>
                <w:color w:val="FFFFFF"/>
                <w:sz w:val="20"/>
                <w:szCs w:val="20"/>
                <w:lang w:eastAsia="tr-TR"/>
              </w:rPr>
              <w:t>İthal Edilen Ülke</w:t>
            </w:r>
          </w:p>
        </w:tc>
        <w:tc>
          <w:tcPr>
            <w:tcW w:w="0" w:type="auto"/>
            <w:tcBorders>
              <w:top w:val="nil"/>
              <w:left w:val="nil"/>
              <w:bottom w:val="single" w:sz="4" w:space="0" w:color="D3D3D3"/>
              <w:right w:val="single" w:sz="4" w:space="0" w:color="D3D3D3"/>
            </w:tcBorders>
            <w:shd w:val="clear" w:color="6E9ECA" w:fill="6E9ECA"/>
            <w:vAlign w:val="center"/>
            <w:hideMark/>
          </w:tcPr>
          <w:p w:rsidR="00732E8C" w:rsidRPr="000E39D3" w:rsidRDefault="00732E8C" w:rsidP="00732E8C">
            <w:pPr>
              <w:spacing w:after="0" w:line="240" w:lineRule="auto"/>
              <w:jc w:val="right"/>
              <w:rPr>
                <w:rFonts w:ascii="Times New Roman" w:eastAsia="Times New Roman" w:hAnsi="Times New Roman" w:cs="Times New Roman"/>
                <w:b/>
                <w:bCs/>
                <w:color w:val="FFFFFF"/>
                <w:sz w:val="20"/>
                <w:szCs w:val="20"/>
                <w:lang w:eastAsia="tr-TR"/>
              </w:rPr>
            </w:pPr>
            <w:r w:rsidRPr="000E39D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32E8C" w:rsidRPr="000E39D3"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E39D3">
              <w:rPr>
                <w:rFonts w:ascii="Times New Roman" w:eastAsia="Times New Roman" w:hAnsi="Times New Roman" w:cs="Times New Roman"/>
                <w:b/>
                <w:bCs/>
                <w:color w:val="FFFFFF"/>
                <w:sz w:val="20"/>
                <w:szCs w:val="20"/>
                <w:lang w:eastAsia="tr-TR"/>
              </w:rPr>
              <w:t>Pay(</w:t>
            </w:r>
            <w:proofErr w:type="gramEnd"/>
            <w:r w:rsidRPr="000E39D3">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732E8C" w:rsidRPr="000E39D3" w:rsidRDefault="00732E8C" w:rsidP="00732E8C">
            <w:pPr>
              <w:spacing w:after="0" w:line="240" w:lineRule="auto"/>
              <w:jc w:val="right"/>
              <w:rPr>
                <w:rFonts w:ascii="Times New Roman" w:eastAsia="Times New Roman" w:hAnsi="Times New Roman" w:cs="Times New Roman"/>
                <w:b/>
                <w:bCs/>
                <w:color w:val="FFFFFF"/>
                <w:sz w:val="20"/>
                <w:szCs w:val="20"/>
                <w:lang w:eastAsia="tr-TR"/>
              </w:rPr>
            </w:pPr>
            <w:r w:rsidRPr="000E39D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32E8C" w:rsidRPr="000E39D3"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E39D3">
              <w:rPr>
                <w:rFonts w:ascii="Times New Roman" w:eastAsia="Times New Roman" w:hAnsi="Times New Roman" w:cs="Times New Roman"/>
                <w:b/>
                <w:bCs/>
                <w:color w:val="FFFFFF"/>
                <w:sz w:val="20"/>
                <w:szCs w:val="20"/>
                <w:lang w:eastAsia="tr-TR"/>
              </w:rPr>
              <w:t>Pay(</w:t>
            </w:r>
            <w:proofErr w:type="gramEnd"/>
            <w:r w:rsidRPr="000E39D3">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732E8C" w:rsidRPr="000E39D3"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0E39D3">
              <w:rPr>
                <w:rFonts w:ascii="Times New Roman" w:eastAsia="Times New Roman" w:hAnsi="Times New Roman" w:cs="Times New Roman"/>
                <w:b/>
                <w:bCs/>
                <w:color w:val="FFFFFF"/>
                <w:sz w:val="20"/>
                <w:szCs w:val="20"/>
                <w:lang w:eastAsia="tr-TR"/>
              </w:rPr>
              <w:t>Değişim (%)</w:t>
            </w:r>
          </w:p>
        </w:tc>
      </w:tr>
      <w:tr w:rsidR="00732E8C" w:rsidRPr="000E39D3" w:rsidTr="00732E8C">
        <w:trPr>
          <w:trHeight w:val="262"/>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732E8C" w:rsidRPr="000E39D3" w:rsidRDefault="00732E8C" w:rsidP="00732E8C">
            <w:pPr>
              <w:spacing w:after="0" w:line="240" w:lineRule="auto"/>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ABD</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838,19</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18,00</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122,30</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3,78</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-85,41</w:t>
            </w:r>
          </w:p>
        </w:tc>
      </w:tr>
      <w:tr w:rsidR="00732E8C" w:rsidRPr="000E39D3" w:rsidTr="00732E8C">
        <w:trPr>
          <w:trHeight w:val="262"/>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732E8C" w:rsidRPr="000E39D3" w:rsidRDefault="00732E8C" w:rsidP="00732E8C">
            <w:pPr>
              <w:spacing w:after="0" w:line="240" w:lineRule="auto"/>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761,95</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16,36</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760,97</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23,50</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-0,13</w:t>
            </w:r>
          </w:p>
        </w:tc>
      </w:tr>
      <w:tr w:rsidR="00732E8C" w:rsidRPr="000E39D3" w:rsidTr="00732E8C">
        <w:trPr>
          <w:trHeight w:val="262"/>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732E8C" w:rsidRPr="000E39D3" w:rsidRDefault="00732E8C" w:rsidP="00732E8C">
            <w:pPr>
              <w:spacing w:after="0" w:line="240" w:lineRule="auto"/>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428,46</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9,20</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347,60</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10,73</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-18,87</w:t>
            </w:r>
          </w:p>
        </w:tc>
      </w:tr>
      <w:tr w:rsidR="00732E8C" w:rsidRPr="000E39D3" w:rsidTr="00732E8C">
        <w:trPr>
          <w:trHeight w:val="262"/>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732E8C" w:rsidRPr="000E39D3" w:rsidRDefault="00732E8C" w:rsidP="00732E8C">
            <w:pPr>
              <w:spacing w:after="0" w:line="240" w:lineRule="auto"/>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İran</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395,12</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8,48</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671,30</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20,73</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69,90</w:t>
            </w:r>
          </w:p>
        </w:tc>
      </w:tr>
      <w:tr w:rsidR="00732E8C" w:rsidRPr="000E39D3" w:rsidTr="00732E8C">
        <w:trPr>
          <w:trHeight w:val="262"/>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732E8C" w:rsidRPr="000E39D3" w:rsidRDefault="00732E8C" w:rsidP="00732E8C">
            <w:pPr>
              <w:spacing w:after="0" w:line="240" w:lineRule="auto"/>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Mısır</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275,59</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5,92</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387,19</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11,96</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40,49</w:t>
            </w:r>
          </w:p>
        </w:tc>
      </w:tr>
      <w:tr w:rsidR="00732E8C" w:rsidRPr="000E39D3" w:rsidTr="00732E8C">
        <w:trPr>
          <w:trHeight w:val="262"/>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732E8C" w:rsidRPr="000E39D3" w:rsidRDefault="00732E8C" w:rsidP="00732E8C">
            <w:pPr>
              <w:spacing w:after="0" w:line="240" w:lineRule="auto"/>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Nijerya</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92,32</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1,98</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-100,00</w:t>
            </w:r>
          </w:p>
        </w:tc>
      </w:tr>
      <w:tr w:rsidR="00732E8C" w:rsidRPr="000E39D3" w:rsidTr="00732E8C">
        <w:trPr>
          <w:trHeight w:val="262"/>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732E8C" w:rsidRPr="000E39D3" w:rsidRDefault="00732E8C" w:rsidP="00732E8C">
            <w:pPr>
              <w:spacing w:after="0" w:line="240" w:lineRule="auto"/>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1.865,67</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40,06</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948,83</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29,30</w:t>
            </w:r>
          </w:p>
        </w:tc>
        <w:tc>
          <w:tcPr>
            <w:tcW w:w="0" w:type="auto"/>
            <w:tcBorders>
              <w:top w:val="nil"/>
              <w:left w:val="nil"/>
              <w:bottom w:val="single" w:sz="4" w:space="0" w:color="D3D3D3"/>
              <w:right w:val="single" w:sz="4" w:space="0" w:color="D3D3D3"/>
            </w:tcBorders>
            <w:shd w:val="clear" w:color="auto" w:fill="auto"/>
            <w:hideMark/>
          </w:tcPr>
          <w:p w:rsidR="00732E8C" w:rsidRPr="000E39D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0E39D3">
              <w:rPr>
                <w:rFonts w:ascii="Times New Roman" w:eastAsia="Times New Roman" w:hAnsi="Times New Roman" w:cs="Times New Roman"/>
                <w:color w:val="000000"/>
                <w:sz w:val="20"/>
                <w:szCs w:val="20"/>
                <w:lang w:eastAsia="tr-TR"/>
              </w:rPr>
              <w:t>-49,14</w:t>
            </w:r>
          </w:p>
        </w:tc>
      </w:tr>
      <w:tr w:rsidR="00732E8C" w:rsidRPr="000E39D3" w:rsidTr="00732E8C">
        <w:trPr>
          <w:trHeight w:val="262"/>
        </w:trPr>
        <w:tc>
          <w:tcPr>
            <w:tcW w:w="0" w:type="auto"/>
            <w:tcBorders>
              <w:top w:val="single" w:sz="4" w:space="0" w:color="D3D3D3"/>
              <w:left w:val="single" w:sz="4" w:space="0" w:color="D3D3D3"/>
              <w:bottom w:val="single" w:sz="4" w:space="0" w:color="D3D3D3"/>
              <w:right w:val="single" w:sz="4" w:space="0" w:color="D3D3D3"/>
            </w:tcBorders>
            <w:shd w:val="clear" w:color="C0C0C0" w:fill="C0C0C0"/>
            <w:hideMark/>
          </w:tcPr>
          <w:p w:rsidR="00732E8C" w:rsidRPr="000E39D3" w:rsidRDefault="00732E8C" w:rsidP="00732E8C">
            <w:pPr>
              <w:spacing w:after="0" w:line="240" w:lineRule="auto"/>
              <w:jc w:val="right"/>
              <w:rPr>
                <w:rFonts w:ascii="Times New Roman" w:eastAsia="Times New Roman" w:hAnsi="Times New Roman" w:cs="Times New Roman"/>
                <w:b/>
                <w:bCs/>
                <w:color w:val="000000"/>
                <w:sz w:val="20"/>
                <w:szCs w:val="20"/>
                <w:lang w:eastAsia="tr-TR"/>
              </w:rPr>
            </w:pPr>
            <w:r w:rsidRPr="000E39D3">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732E8C" w:rsidRPr="000E39D3" w:rsidRDefault="00732E8C" w:rsidP="00732E8C">
            <w:pPr>
              <w:spacing w:after="0" w:line="240" w:lineRule="auto"/>
              <w:jc w:val="right"/>
              <w:rPr>
                <w:rFonts w:ascii="Times New Roman" w:eastAsia="Times New Roman" w:hAnsi="Times New Roman" w:cs="Times New Roman"/>
                <w:b/>
                <w:bCs/>
                <w:color w:val="000000"/>
                <w:sz w:val="20"/>
                <w:szCs w:val="20"/>
                <w:lang w:eastAsia="tr-TR"/>
              </w:rPr>
            </w:pPr>
            <w:r w:rsidRPr="000E39D3">
              <w:rPr>
                <w:rFonts w:ascii="Times New Roman" w:eastAsia="Times New Roman" w:hAnsi="Times New Roman" w:cs="Times New Roman"/>
                <w:b/>
                <w:bCs/>
                <w:color w:val="000000"/>
                <w:sz w:val="20"/>
                <w:szCs w:val="20"/>
                <w:lang w:eastAsia="tr-TR"/>
              </w:rPr>
              <w:t>4.657,29</w:t>
            </w:r>
          </w:p>
        </w:tc>
        <w:tc>
          <w:tcPr>
            <w:tcW w:w="0" w:type="auto"/>
            <w:tcBorders>
              <w:top w:val="nil"/>
              <w:left w:val="nil"/>
              <w:bottom w:val="single" w:sz="4" w:space="0" w:color="D3D3D3"/>
              <w:right w:val="single" w:sz="4" w:space="0" w:color="D3D3D3"/>
            </w:tcBorders>
            <w:shd w:val="clear" w:color="C0C0C0" w:fill="C0C0C0"/>
            <w:hideMark/>
          </w:tcPr>
          <w:p w:rsidR="00732E8C" w:rsidRPr="000E39D3" w:rsidRDefault="00732E8C" w:rsidP="00732E8C">
            <w:pPr>
              <w:spacing w:after="0" w:line="240" w:lineRule="auto"/>
              <w:jc w:val="center"/>
              <w:rPr>
                <w:rFonts w:ascii="Times New Roman" w:eastAsia="Times New Roman" w:hAnsi="Times New Roman" w:cs="Times New Roman"/>
                <w:b/>
                <w:bCs/>
                <w:color w:val="000000"/>
                <w:sz w:val="20"/>
                <w:szCs w:val="20"/>
                <w:lang w:eastAsia="tr-TR"/>
              </w:rPr>
            </w:pPr>
            <w:r w:rsidRPr="000E39D3">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32E8C" w:rsidRPr="000E39D3" w:rsidRDefault="00732E8C" w:rsidP="00732E8C">
            <w:pPr>
              <w:spacing w:after="0" w:line="240" w:lineRule="auto"/>
              <w:jc w:val="right"/>
              <w:rPr>
                <w:rFonts w:ascii="Times New Roman" w:eastAsia="Times New Roman" w:hAnsi="Times New Roman" w:cs="Times New Roman"/>
                <w:b/>
                <w:bCs/>
                <w:color w:val="000000"/>
                <w:sz w:val="20"/>
                <w:szCs w:val="20"/>
                <w:lang w:eastAsia="tr-TR"/>
              </w:rPr>
            </w:pPr>
            <w:r w:rsidRPr="000E39D3">
              <w:rPr>
                <w:rFonts w:ascii="Times New Roman" w:eastAsia="Times New Roman" w:hAnsi="Times New Roman" w:cs="Times New Roman"/>
                <w:b/>
                <w:bCs/>
                <w:color w:val="000000"/>
                <w:sz w:val="20"/>
                <w:szCs w:val="20"/>
                <w:lang w:eastAsia="tr-TR"/>
              </w:rPr>
              <w:t>3.238,19</w:t>
            </w:r>
          </w:p>
        </w:tc>
        <w:tc>
          <w:tcPr>
            <w:tcW w:w="0" w:type="auto"/>
            <w:tcBorders>
              <w:top w:val="nil"/>
              <w:left w:val="nil"/>
              <w:bottom w:val="single" w:sz="4" w:space="0" w:color="D3D3D3"/>
              <w:right w:val="single" w:sz="4" w:space="0" w:color="D3D3D3"/>
            </w:tcBorders>
            <w:shd w:val="clear" w:color="C0C0C0" w:fill="C0C0C0"/>
            <w:hideMark/>
          </w:tcPr>
          <w:p w:rsidR="00732E8C" w:rsidRPr="000E39D3" w:rsidRDefault="00732E8C" w:rsidP="00732E8C">
            <w:pPr>
              <w:spacing w:after="0" w:line="240" w:lineRule="auto"/>
              <w:jc w:val="center"/>
              <w:rPr>
                <w:rFonts w:ascii="Times New Roman" w:eastAsia="Times New Roman" w:hAnsi="Times New Roman" w:cs="Times New Roman"/>
                <w:b/>
                <w:bCs/>
                <w:color w:val="000000"/>
                <w:sz w:val="20"/>
                <w:szCs w:val="20"/>
                <w:lang w:eastAsia="tr-TR"/>
              </w:rPr>
            </w:pPr>
            <w:r w:rsidRPr="000E39D3">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32E8C" w:rsidRPr="000E39D3" w:rsidRDefault="00732E8C" w:rsidP="00732E8C">
            <w:pPr>
              <w:spacing w:after="0" w:line="240" w:lineRule="auto"/>
              <w:jc w:val="center"/>
              <w:rPr>
                <w:rFonts w:ascii="Times New Roman" w:eastAsia="Times New Roman" w:hAnsi="Times New Roman" w:cs="Times New Roman"/>
                <w:b/>
                <w:bCs/>
                <w:color w:val="000000"/>
                <w:sz w:val="20"/>
                <w:szCs w:val="20"/>
                <w:lang w:eastAsia="tr-TR"/>
              </w:rPr>
            </w:pPr>
            <w:r w:rsidRPr="000E39D3">
              <w:rPr>
                <w:rFonts w:ascii="Times New Roman" w:eastAsia="Times New Roman" w:hAnsi="Times New Roman" w:cs="Times New Roman"/>
                <w:b/>
                <w:bCs/>
                <w:color w:val="000000"/>
                <w:sz w:val="20"/>
                <w:szCs w:val="20"/>
                <w:lang w:eastAsia="tr-TR"/>
              </w:rPr>
              <w:t>-30,47</w:t>
            </w:r>
          </w:p>
        </w:tc>
      </w:tr>
    </w:tbl>
    <w:p w:rsidR="00732E8C" w:rsidRDefault="00732E8C" w:rsidP="00732E8C">
      <w:pPr>
        <w:pStyle w:val="Tablo1"/>
        <w:rPr>
          <w:rFonts w:ascii="Times New Roman" w:hAnsi="Times New Roman"/>
          <w:sz w:val="24"/>
          <w:szCs w:val="24"/>
        </w:rPr>
      </w:pPr>
    </w:p>
    <w:p w:rsidR="00732E8C" w:rsidRDefault="00732E8C" w:rsidP="00732E8C">
      <w:pPr>
        <w:pStyle w:val="Tablo1"/>
        <w:rPr>
          <w:rFonts w:ascii="Times New Roman" w:hAnsi="Times New Roman"/>
          <w:sz w:val="24"/>
          <w:szCs w:val="24"/>
        </w:rPr>
      </w:pPr>
    </w:p>
    <w:p w:rsidR="00732E8C" w:rsidRDefault="00732E8C" w:rsidP="00732E8C">
      <w:pPr>
        <w:rPr>
          <w:rFonts w:ascii="Times New Roman" w:hAnsi="Times New Roman"/>
          <w:sz w:val="24"/>
          <w:szCs w:val="24"/>
        </w:rPr>
      </w:pPr>
      <w:r>
        <w:rPr>
          <w:noProof/>
        </w:rPr>
        <w:drawing>
          <wp:inline distT="0" distB="0" distL="0" distR="0" wp14:anchorId="43E60371" wp14:editId="6A1EDF37">
            <wp:extent cx="5676900" cy="4191000"/>
            <wp:effectExtent l="0" t="0" r="0" b="0"/>
            <wp:docPr id="25" name="Grafik 25">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732E8C" w:rsidRDefault="00732E8C" w:rsidP="00732E8C">
      <w:pPr>
        <w:pStyle w:val="Grafik1"/>
        <w:rPr>
          <w:rFonts w:ascii="Times New Roman" w:hAnsi="Times New Roman"/>
          <w:sz w:val="24"/>
          <w:szCs w:val="24"/>
        </w:rPr>
      </w:pPr>
      <w:bookmarkStart w:id="42" w:name="_Toc27733698"/>
      <w:bookmarkStart w:id="43" w:name="_Toc41054218"/>
      <w:bookmarkStart w:id="44" w:name="_Toc122436832"/>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Pr>
          <w:rFonts w:ascii="Times New Roman" w:hAnsi="Times New Roman"/>
          <w:sz w:val="24"/>
          <w:szCs w:val="24"/>
        </w:rPr>
        <w:t>Ekim 2022</w:t>
      </w:r>
      <w:r w:rsidRPr="00092ADB">
        <w:rPr>
          <w:rFonts w:ascii="Times New Roman" w:hAnsi="Times New Roman"/>
          <w:sz w:val="24"/>
          <w:szCs w:val="24"/>
        </w:rPr>
        <w:t xml:space="preserve"> Doğal Gaz İthalat Miktarlarının Doğal Gazın İthal Edildiği Ülkelere Göre Dağılımı (%)</w:t>
      </w:r>
      <w:bookmarkEnd w:id="42"/>
      <w:bookmarkEnd w:id="43"/>
      <w:bookmarkEnd w:id="44"/>
    </w:p>
    <w:p w:rsidR="00732E8C" w:rsidRDefault="00732E8C" w:rsidP="00732E8C">
      <w:pPr>
        <w:pStyle w:val="Grafik1"/>
        <w:rPr>
          <w:rFonts w:ascii="Times New Roman" w:hAnsi="Times New Roman"/>
          <w:sz w:val="24"/>
          <w:szCs w:val="24"/>
        </w:rPr>
      </w:pPr>
    </w:p>
    <w:p w:rsidR="00732E8C" w:rsidRDefault="00732E8C" w:rsidP="00732E8C">
      <w:pPr>
        <w:pStyle w:val="Grafik1"/>
        <w:rPr>
          <w:rFonts w:ascii="Times New Roman" w:hAnsi="Times New Roman"/>
          <w:sz w:val="24"/>
          <w:szCs w:val="24"/>
        </w:rPr>
      </w:pPr>
    </w:p>
    <w:p w:rsidR="00732E8C" w:rsidRDefault="00732E8C" w:rsidP="00732E8C">
      <w:pPr>
        <w:pStyle w:val="Grafik1"/>
        <w:rPr>
          <w:rFonts w:ascii="Times New Roman" w:hAnsi="Times New Roman"/>
          <w:sz w:val="24"/>
          <w:szCs w:val="24"/>
        </w:rPr>
      </w:pPr>
    </w:p>
    <w:p w:rsidR="00732E8C" w:rsidRDefault="00732E8C" w:rsidP="00732E8C">
      <w:pPr>
        <w:pStyle w:val="Grafik1"/>
        <w:rPr>
          <w:rFonts w:ascii="Times New Roman" w:hAnsi="Times New Roman"/>
          <w:sz w:val="24"/>
          <w:szCs w:val="24"/>
        </w:rPr>
      </w:pPr>
    </w:p>
    <w:p w:rsidR="00732E8C" w:rsidRDefault="00732E8C" w:rsidP="00732E8C">
      <w:pPr>
        <w:pStyle w:val="Tablo1"/>
        <w:rPr>
          <w:rFonts w:ascii="Times New Roman" w:hAnsi="Times New Roman"/>
          <w:sz w:val="24"/>
          <w:szCs w:val="24"/>
        </w:rPr>
      </w:pPr>
      <w:bookmarkStart w:id="45" w:name="_Toc27733588"/>
      <w:bookmarkStart w:id="46" w:name="_Toc41054089"/>
      <w:bookmarkStart w:id="47" w:name="_Toc122436847"/>
      <w:r w:rsidRPr="00B91D49">
        <w:rPr>
          <w:rFonts w:ascii="Times New Roman" w:hAnsi="Times New Roman"/>
          <w:sz w:val="24"/>
          <w:szCs w:val="24"/>
        </w:rPr>
        <w:lastRenderedPageBreak/>
        <w:t xml:space="preserve">Tablo 2.4 </w:t>
      </w:r>
      <w:r>
        <w:rPr>
          <w:rFonts w:ascii="Times New Roman" w:hAnsi="Times New Roman"/>
          <w:sz w:val="24"/>
          <w:szCs w:val="24"/>
        </w:rPr>
        <w:t>Ekim 2021</w:t>
      </w:r>
      <w:r w:rsidRPr="00092ADB">
        <w:rPr>
          <w:rFonts w:ascii="Times New Roman" w:hAnsi="Times New Roman"/>
          <w:sz w:val="24"/>
          <w:szCs w:val="24"/>
        </w:rPr>
        <w:t xml:space="preserve"> ve </w:t>
      </w:r>
      <w:r>
        <w:rPr>
          <w:rFonts w:ascii="Times New Roman" w:hAnsi="Times New Roman"/>
          <w:sz w:val="24"/>
          <w:szCs w:val="24"/>
        </w:rPr>
        <w:t>Ekim 2022</w:t>
      </w:r>
      <w:r w:rsidRPr="00092ADB">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45"/>
      <w:bookmarkEnd w:id="46"/>
      <w:bookmarkEnd w:id="47"/>
    </w:p>
    <w:tbl>
      <w:tblPr>
        <w:tblW w:w="9182" w:type="dxa"/>
        <w:tblCellMar>
          <w:left w:w="70" w:type="dxa"/>
          <w:right w:w="70" w:type="dxa"/>
        </w:tblCellMar>
        <w:tblLook w:val="04A0" w:firstRow="1" w:lastRow="0" w:firstColumn="1" w:lastColumn="0" w:noHBand="0" w:noVBand="1"/>
      </w:tblPr>
      <w:tblGrid>
        <w:gridCol w:w="999"/>
        <w:gridCol w:w="1285"/>
        <w:gridCol w:w="763"/>
        <w:gridCol w:w="2018"/>
        <w:gridCol w:w="794"/>
        <w:gridCol w:w="893"/>
        <w:gridCol w:w="929"/>
        <w:gridCol w:w="1501"/>
      </w:tblGrid>
      <w:tr w:rsidR="00732E8C" w:rsidRPr="00833F17" w:rsidTr="00732E8C">
        <w:trPr>
          <w:trHeight w:val="273"/>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32E8C" w:rsidRPr="00833F17"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833F17">
              <w:rPr>
                <w:rFonts w:ascii="Times New Roman" w:eastAsia="Times New Roman" w:hAnsi="Times New Roman" w:cs="Times New Roman"/>
                <w:b/>
                <w:bCs/>
                <w:color w:val="FFFFFF"/>
                <w:sz w:val="20"/>
                <w:szCs w:val="20"/>
                <w:lang w:eastAsia="tr-TR"/>
              </w:rPr>
              <w:t> </w:t>
            </w:r>
          </w:p>
        </w:tc>
        <w:tc>
          <w:tcPr>
            <w:tcW w:w="0" w:type="auto"/>
            <w:gridSpan w:val="4"/>
            <w:tcBorders>
              <w:top w:val="single" w:sz="4" w:space="0" w:color="D3D3D3"/>
              <w:left w:val="nil"/>
              <w:bottom w:val="single" w:sz="4" w:space="0" w:color="D3D3D3"/>
              <w:right w:val="single" w:sz="4" w:space="0" w:color="D3D3D3"/>
            </w:tcBorders>
            <w:shd w:val="clear" w:color="6E9ECA" w:fill="6E9ECA"/>
            <w:vAlign w:val="center"/>
            <w:hideMark/>
          </w:tcPr>
          <w:p w:rsidR="00732E8C" w:rsidRPr="00833F17"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833F17">
              <w:rPr>
                <w:rFonts w:ascii="Times New Roman" w:eastAsia="Times New Roman" w:hAnsi="Times New Roman" w:cs="Times New Roman"/>
                <w:b/>
                <w:bCs/>
                <w:color w:val="FFFFFF"/>
                <w:sz w:val="20"/>
                <w:szCs w:val="20"/>
                <w:lang w:eastAsia="tr-TR"/>
              </w:rPr>
              <w:t>Boru Gazı</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32E8C" w:rsidRPr="00833F17"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833F17">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32E8C" w:rsidRPr="00833F17"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833F17">
              <w:rPr>
                <w:rFonts w:ascii="Times New Roman" w:eastAsia="Times New Roman" w:hAnsi="Times New Roman" w:cs="Times New Roman"/>
                <w:b/>
                <w:bCs/>
                <w:color w:val="FFFFFF"/>
                <w:sz w:val="20"/>
                <w:szCs w:val="20"/>
                <w:lang w:eastAsia="tr-TR"/>
              </w:rPr>
              <w:t> </w:t>
            </w:r>
          </w:p>
        </w:tc>
      </w:tr>
      <w:tr w:rsidR="00732E8C" w:rsidRPr="00833F17" w:rsidTr="00732E8C">
        <w:trPr>
          <w:trHeight w:val="273"/>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732E8C" w:rsidRPr="00833F17"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833F17">
              <w:rPr>
                <w:rFonts w:ascii="Times New Roman" w:eastAsia="Times New Roman" w:hAnsi="Times New Roman" w:cs="Times New Roman"/>
                <w:b/>
                <w:bCs/>
                <w:color w:val="FFFFFF"/>
                <w:sz w:val="20"/>
                <w:szCs w:val="20"/>
                <w:lang w:eastAsia="tr-TR"/>
              </w:rPr>
              <w:t>Ülke Adı</w:t>
            </w:r>
          </w:p>
        </w:tc>
        <w:tc>
          <w:tcPr>
            <w:tcW w:w="0" w:type="auto"/>
            <w:tcBorders>
              <w:top w:val="nil"/>
              <w:left w:val="nil"/>
              <w:bottom w:val="single" w:sz="4" w:space="0" w:color="D3D3D3"/>
              <w:right w:val="single" w:sz="4" w:space="0" w:color="D3D3D3"/>
            </w:tcBorders>
            <w:shd w:val="clear" w:color="6E9ECA" w:fill="6E9ECA"/>
            <w:vAlign w:val="center"/>
            <w:hideMark/>
          </w:tcPr>
          <w:p w:rsidR="00732E8C" w:rsidRPr="00833F17"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833F17">
              <w:rPr>
                <w:rFonts w:ascii="Times New Roman" w:eastAsia="Times New Roman" w:hAnsi="Times New Roman" w:cs="Times New Roman"/>
                <w:b/>
                <w:bCs/>
                <w:color w:val="FFFFFF"/>
                <w:sz w:val="20"/>
                <w:szCs w:val="20"/>
                <w:lang w:eastAsia="tr-TR"/>
              </w:rPr>
              <w:t>Azerbaycan</w:t>
            </w:r>
          </w:p>
        </w:tc>
        <w:tc>
          <w:tcPr>
            <w:tcW w:w="0" w:type="auto"/>
            <w:tcBorders>
              <w:top w:val="nil"/>
              <w:left w:val="nil"/>
              <w:bottom w:val="single" w:sz="4" w:space="0" w:color="D3D3D3"/>
              <w:right w:val="single" w:sz="4" w:space="0" w:color="D3D3D3"/>
            </w:tcBorders>
            <w:shd w:val="clear" w:color="6E9ECA" w:fill="6E9ECA"/>
            <w:vAlign w:val="center"/>
            <w:hideMark/>
          </w:tcPr>
          <w:p w:rsidR="00732E8C" w:rsidRPr="00833F17"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833F17">
              <w:rPr>
                <w:rFonts w:ascii="Times New Roman" w:eastAsia="Times New Roman" w:hAnsi="Times New Roman" w:cs="Times New Roman"/>
                <w:b/>
                <w:bCs/>
                <w:color w:val="FFFFFF"/>
                <w:sz w:val="20"/>
                <w:szCs w:val="20"/>
                <w:lang w:eastAsia="tr-TR"/>
              </w:rPr>
              <w:t>İran</w:t>
            </w:r>
          </w:p>
        </w:tc>
        <w:tc>
          <w:tcPr>
            <w:tcW w:w="0" w:type="auto"/>
            <w:tcBorders>
              <w:top w:val="nil"/>
              <w:left w:val="nil"/>
              <w:bottom w:val="single" w:sz="4" w:space="0" w:color="D3D3D3"/>
              <w:right w:val="single" w:sz="4" w:space="0" w:color="D3D3D3"/>
            </w:tcBorders>
            <w:shd w:val="clear" w:color="6E9ECA" w:fill="6E9ECA"/>
            <w:vAlign w:val="center"/>
            <w:hideMark/>
          </w:tcPr>
          <w:p w:rsidR="00732E8C" w:rsidRPr="00833F17"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833F17">
              <w:rPr>
                <w:rFonts w:ascii="Times New Roman" w:eastAsia="Times New Roman" w:hAnsi="Times New Roman" w:cs="Times New Roman"/>
                <w:b/>
                <w:bCs/>
                <w:color w:val="FFFFFF"/>
                <w:sz w:val="20"/>
                <w:szCs w:val="20"/>
                <w:lang w:eastAsia="tr-TR"/>
              </w:rPr>
              <w:t>Rusya Federasyonu</w:t>
            </w:r>
          </w:p>
        </w:tc>
        <w:tc>
          <w:tcPr>
            <w:tcW w:w="0" w:type="auto"/>
            <w:tcBorders>
              <w:top w:val="nil"/>
              <w:left w:val="nil"/>
              <w:bottom w:val="single" w:sz="4" w:space="0" w:color="D3D3D3"/>
              <w:right w:val="single" w:sz="4" w:space="0" w:color="D3D3D3"/>
            </w:tcBorders>
            <w:shd w:val="clear" w:color="6E9ECA" w:fill="6E9ECA"/>
            <w:vAlign w:val="center"/>
            <w:hideMark/>
          </w:tcPr>
          <w:p w:rsidR="00732E8C" w:rsidRPr="00833F17"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833F17">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732E8C" w:rsidRPr="00833F17"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833F17">
              <w:rPr>
                <w:rFonts w:ascii="Times New Roman" w:eastAsia="Times New Roman" w:hAnsi="Times New Roman" w:cs="Times New Roman"/>
                <w:b/>
                <w:bCs/>
                <w:color w:val="FFFFFF"/>
                <w:sz w:val="20"/>
                <w:szCs w:val="20"/>
                <w:lang w:eastAsia="tr-TR"/>
              </w:rPr>
              <w:t>Cezayir</w:t>
            </w:r>
          </w:p>
        </w:tc>
        <w:tc>
          <w:tcPr>
            <w:tcW w:w="0" w:type="auto"/>
            <w:tcBorders>
              <w:top w:val="nil"/>
              <w:left w:val="nil"/>
              <w:bottom w:val="single" w:sz="4" w:space="0" w:color="D3D3D3"/>
              <w:right w:val="single" w:sz="4" w:space="0" w:color="D3D3D3"/>
            </w:tcBorders>
            <w:shd w:val="clear" w:color="6E9ECA" w:fill="6E9ECA"/>
            <w:vAlign w:val="center"/>
            <w:hideMark/>
          </w:tcPr>
          <w:p w:rsidR="00732E8C" w:rsidRPr="00833F17"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833F17">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732E8C" w:rsidRPr="00833F17"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833F17">
              <w:rPr>
                <w:rFonts w:ascii="Times New Roman" w:eastAsia="Times New Roman" w:hAnsi="Times New Roman" w:cs="Times New Roman"/>
                <w:b/>
                <w:bCs/>
                <w:color w:val="FFFFFF"/>
                <w:sz w:val="20"/>
                <w:szCs w:val="20"/>
                <w:lang w:eastAsia="tr-TR"/>
              </w:rPr>
              <w:t>Genel Toplam</w:t>
            </w:r>
          </w:p>
        </w:tc>
      </w:tr>
      <w:tr w:rsidR="00732E8C" w:rsidRPr="00833F17" w:rsidTr="00732E8C">
        <w:trPr>
          <w:trHeight w:val="273"/>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732E8C" w:rsidRPr="00833F17" w:rsidRDefault="00732E8C" w:rsidP="00732E8C">
            <w:pPr>
              <w:spacing w:after="0" w:line="240" w:lineRule="auto"/>
              <w:jc w:val="center"/>
              <w:rPr>
                <w:rFonts w:ascii="Times New Roman" w:eastAsia="Times New Roman" w:hAnsi="Times New Roman" w:cs="Times New Roman"/>
                <w:b/>
                <w:bCs/>
                <w:color w:val="000000"/>
                <w:sz w:val="20"/>
                <w:szCs w:val="20"/>
                <w:lang w:eastAsia="tr-TR"/>
              </w:rPr>
            </w:pPr>
            <w:r w:rsidRPr="00833F17">
              <w:rPr>
                <w:rFonts w:ascii="Times New Roman" w:eastAsia="Times New Roman" w:hAnsi="Times New Roman" w:cs="Times New Roman"/>
                <w:b/>
                <w:bCs/>
                <w:color w:val="000000"/>
                <w:sz w:val="20"/>
                <w:szCs w:val="20"/>
                <w:lang w:eastAsia="tr-TR"/>
              </w:rPr>
              <w:t>2021</w:t>
            </w:r>
            <w:r w:rsidRPr="00833F17">
              <w:rPr>
                <w:rFonts w:ascii="Times New Roman" w:eastAsia="Times New Roman" w:hAnsi="Times New Roman" w:cs="Times New Roman"/>
                <w:b/>
                <w:bCs/>
                <w:color w:val="000000"/>
                <w:sz w:val="20"/>
                <w:szCs w:val="20"/>
                <w:lang w:eastAsia="tr-TR"/>
              </w:rPr>
              <w:br/>
              <w:t>Ekim</w:t>
            </w:r>
          </w:p>
        </w:tc>
        <w:tc>
          <w:tcPr>
            <w:tcW w:w="0" w:type="auto"/>
            <w:tcBorders>
              <w:top w:val="nil"/>
              <w:left w:val="nil"/>
              <w:bottom w:val="single" w:sz="4" w:space="0" w:color="D3D3D3"/>
              <w:right w:val="single" w:sz="4" w:space="0" w:color="D3D3D3"/>
            </w:tcBorders>
            <w:shd w:val="clear" w:color="auto" w:fill="auto"/>
            <w:hideMark/>
          </w:tcPr>
          <w:p w:rsidR="00732E8C" w:rsidRPr="00833F17"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833F17">
              <w:rPr>
                <w:rFonts w:ascii="Times New Roman" w:eastAsia="Times New Roman" w:hAnsi="Times New Roman" w:cs="Times New Roman"/>
                <w:color w:val="000000"/>
                <w:sz w:val="20"/>
                <w:szCs w:val="20"/>
                <w:lang w:eastAsia="tr-TR"/>
              </w:rPr>
              <w:t>539,75</w:t>
            </w:r>
          </w:p>
        </w:tc>
        <w:tc>
          <w:tcPr>
            <w:tcW w:w="0" w:type="auto"/>
            <w:tcBorders>
              <w:top w:val="nil"/>
              <w:left w:val="nil"/>
              <w:bottom w:val="single" w:sz="4" w:space="0" w:color="D3D3D3"/>
              <w:right w:val="single" w:sz="4" w:space="0" w:color="D3D3D3"/>
            </w:tcBorders>
            <w:shd w:val="clear" w:color="auto" w:fill="auto"/>
            <w:hideMark/>
          </w:tcPr>
          <w:p w:rsidR="00732E8C" w:rsidRPr="00833F17"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833F17">
              <w:rPr>
                <w:rFonts w:ascii="Times New Roman" w:eastAsia="Times New Roman" w:hAnsi="Times New Roman" w:cs="Times New Roman"/>
                <w:color w:val="000000"/>
                <w:sz w:val="20"/>
                <w:szCs w:val="20"/>
                <w:lang w:eastAsia="tr-TR"/>
              </w:rPr>
              <w:t>395,12</w:t>
            </w:r>
          </w:p>
        </w:tc>
        <w:tc>
          <w:tcPr>
            <w:tcW w:w="0" w:type="auto"/>
            <w:tcBorders>
              <w:top w:val="nil"/>
              <w:left w:val="nil"/>
              <w:bottom w:val="single" w:sz="4" w:space="0" w:color="D3D3D3"/>
              <w:right w:val="single" w:sz="4" w:space="0" w:color="D3D3D3"/>
            </w:tcBorders>
            <w:shd w:val="clear" w:color="auto" w:fill="auto"/>
            <w:hideMark/>
          </w:tcPr>
          <w:p w:rsidR="00732E8C" w:rsidRPr="00833F17"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833F17">
              <w:rPr>
                <w:rFonts w:ascii="Times New Roman" w:eastAsia="Times New Roman" w:hAnsi="Times New Roman" w:cs="Times New Roman"/>
                <w:color w:val="000000"/>
                <w:sz w:val="20"/>
                <w:szCs w:val="20"/>
                <w:lang w:eastAsia="tr-TR"/>
              </w:rPr>
              <w:t>1.865,67</w:t>
            </w:r>
          </w:p>
        </w:tc>
        <w:tc>
          <w:tcPr>
            <w:tcW w:w="0" w:type="auto"/>
            <w:tcBorders>
              <w:top w:val="nil"/>
              <w:left w:val="nil"/>
              <w:bottom w:val="single" w:sz="4" w:space="0" w:color="D3D3D3"/>
              <w:right w:val="single" w:sz="4" w:space="0" w:color="D3D3D3"/>
            </w:tcBorders>
            <w:shd w:val="clear" w:color="auto" w:fill="auto"/>
            <w:hideMark/>
          </w:tcPr>
          <w:p w:rsidR="00732E8C" w:rsidRPr="00833F17"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833F17">
              <w:rPr>
                <w:rFonts w:ascii="Times New Roman" w:eastAsia="Times New Roman" w:hAnsi="Times New Roman" w:cs="Times New Roman"/>
                <w:color w:val="000000"/>
                <w:sz w:val="20"/>
                <w:szCs w:val="20"/>
                <w:lang w:eastAsia="tr-TR"/>
              </w:rPr>
              <w:t>222,20</w:t>
            </w:r>
          </w:p>
        </w:tc>
        <w:tc>
          <w:tcPr>
            <w:tcW w:w="0" w:type="auto"/>
            <w:tcBorders>
              <w:top w:val="nil"/>
              <w:left w:val="nil"/>
              <w:bottom w:val="single" w:sz="4" w:space="0" w:color="D3D3D3"/>
              <w:right w:val="single" w:sz="4" w:space="0" w:color="D3D3D3"/>
            </w:tcBorders>
            <w:shd w:val="clear" w:color="auto" w:fill="auto"/>
            <w:hideMark/>
          </w:tcPr>
          <w:p w:rsidR="00732E8C" w:rsidRPr="00833F17"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833F17">
              <w:rPr>
                <w:rFonts w:ascii="Times New Roman" w:eastAsia="Times New Roman" w:hAnsi="Times New Roman" w:cs="Times New Roman"/>
                <w:color w:val="000000"/>
                <w:sz w:val="20"/>
                <w:szCs w:val="20"/>
                <w:lang w:eastAsia="tr-TR"/>
              </w:rPr>
              <w:t>428,46</w:t>
            </w:r>
          </w:p>
        </w:tc>
        <w:tc>
          <w:tcPr>
            <w:tcW w:w="0" w:type="auto"/>
            <w:tcBorders>
              <w:top w:val="nil"/>
              <w:left w:val="nil"/>
              <w:bottom w:val="single" w:sz="4" w:space="0" w:color="D3D3D3"/>
              <w:right w:val="single" w:sz="4" w:space="0" w:color="D3D3D3"/>
            </w:tcBorders>
            <w:shd w:val="clear" w:color="auto" w:fill="auto"/>
            <w:hideMark/>
          </w:tcPr>
          <w:p w:rsidR="00732E8C" w:rsidRPr="00833F17"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833F17">
              <w:rPr>
                <w:rFonts w:ascii="Times New Roman" w:eastAsia="Times New Roman" w:hAnsi="Times New Roman" w:cs="Times New Roman"/>
                <w:color w:val="000000"/>
                <w:sz w:val="20"/>
                <w:szCs w:val="20"/>
                <w:lang w:eastAsia="tr-TR"/>
              </w:rPr>
              <w:t>1.206,10</w:t>
            </w:r>
          </w:p>
        </w:tc>
        <w:tc>
          <w:tcPr>
            <w:tcW w:w="0" w:type="auto"/>
            <w:tcBorders>
              <w:top w:val="nil"/>
              <w:left w:val="nil"/>
              <w:bottom w:val="single" w:sz="4" w:space="0" w:color="D3D3D3"/>
              <w:right w:val="single" w:sz="4" w:space="0" w:color="D3D3D3"/>
            </w:tcBorders>
            <w:shd w:val="clear" w:color="auto" w:fill="auto"/>
            <w:hideMark/>
          </w:tcPr>
          <w:p w:rsidR="00732E8C" w:rsidRPr="00833F17"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833F17">
              <w:rPr>
                <w:rFonts w:ascii="Times New Roman" w:eastAsia="Times New Roman" w:hAnsi="Times New Roman" w:cs="Times New Roman"/>
                <w:color w:val="000000"/>
                <w:sz w:val="20"/>
                <w:szCs w:val="20"/>
                <w:lang w:eastAsia="tr-TR"/>
              </w:rPr>
              <w:t> </w:t>
            </w:r>
          </w:p>
        </w:tc>
      </w:tr>
      <w:tr w:rsidR="00732E8C" w:rsidRPr="00833F17" w:rsidTr="00732E8C">
        <w:trPr>
          <w:trHeight w:val="273"/>
        </w:trPr>
        <w:tc>
          <w:tcPr>
            <w:tcW w:w="0" w:type="auto"/>
            <w:vMerge/>
            <w:tcBorders>
              <w:top w:val="nil"/>
              <w:left w:val="single" w:sz="4" w:space="0" w:color="D3D3D3"/>
              <w:bottom w:val="single" w:sz="4" w:space="0" w:color="D3D3D3"/>
              <w:right w:val="single" w:sz="4" w:space="0" w:color="D3D3D3"/>
            </w:tcBorders>
            <w:vAlign w:val="center"/>
            <w:hideMark/>
          </w:tcPr>
          <w:p w:rsidR="00732E8C" w:rsidRPr="00833F17" w:rsidRDefault="00732E8C" w:rsidP="00732E8C">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732E8C" w:rsidRPr="00833F17"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833F17">
              <w:rPr>
                <w:rFonts w:ascii="Times New Roman" w:eastAsia="Times New Roman" w:hAnsi="Times New Roman" w:cs="Times New Roman"/>
                <w:color w:val="000000"/>
                <w:sz w:val="20"/>
                <w:szCs w:val="20"/>
                <w:lang w:eastAsia="tr-TR"/>
              </w:rPr>
              <w:t>3.022,73</w:t>
            </w:r>
          </w:p>
        </w:tc>
        <w:tc>
          <w:tcPr>
            <w:tcW w:w="0" w:type="auto"/>
            <w:gridSpan w:val="2"/>
            <w:tcBorders>
              <w:top w:val="single" w:sz="4" w:space="0" w:color="D3D3D3"/>
              <w:left w:val="nil"/>
              <w:bottom w:val="single" w:sz="4" w:space="0" w:color="D3D3D3"/>
              <w:right w:val="single" w:sz="4" w:space="0" w:color="D3D3D3"/>
            </w:tcBorders>
            <w:shd w:val="clear" w:color="auto" w:fill="auto"/>
            <w:hideMark/>
          </w:tcPr>
          <w:p w:rsidR="00732E8C" w:rsidRPr="00833F17"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833F17">
              <w:rPr>
                <w:rFonts w:ascii="Times New Roman" w:eastAsia="Times New Roman" w:hAnsi="Times New Roman" w:cs="Times New Roman"/>
                <w:color w:val="000000"/>
                <w:sz w:val="20"/>
                <w:szCs w:val="20"/>
                <w:lang w:eastAsia="tr-TR"/>
              </w:rPr>
              <w:t>1.634,56</w:t>
            </w:r>
          </w:p>
        </w:tc>
        <w:tc>
          <w:tcPr>
            <w:tcW w:w="0" w:type="auto"/>
            <w:tcBorders>
              <w:top w:val="nil"/>
              <w:left w:val="nil"/>
              <w:bottom w:val="single" w:sz="4" w:space="0" w:color="D3D3D3"/>
              <w:right w:val="single" w:sz="4" w:space="0" w:color="D3D3D3"/>
            </w:tcBorders>
            <w:shd w:val="clear" w:color="auto" w:fill="auto"/>
            <w:hideMark/>
          </w:tcPr>
          <w:p w:rsidR="00732E8C" w:rsidRPr="00833F17"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833F17">
              <w:rPr>
                <w:rFonts w:ascii="Times New Roman" w:eastAsia="Times New Roman" w:hAnsi="Times New Roman" w:cs="Times New Roman"/>
                <w:color w:val="000000"/>
                <w:sz w:val="20"/>
                <w:szCs w:val="20"/>
                <w:lang w:eastAsia="tr-TR"/>
              </w:rPr>
              <w:t>4.657,29</w:t>
            </w:r>
          </w:p>
        </w:tc>
      </w:tr>
      <w:tr w:rsidR="00732E8C" w:rsidRPr="00833F17" w:rsidTr="00732E8C">
        <w:trPr>
          <w:trHeight w:val="273"/>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732E8C" w:rsidRPr="00833F17" w:rsidRDefault="00732E8C" w:rsidP="00732E8C">
            <w:pPr>
              <w:spacing w:after="0" w:line="240" w:lineRule="auto"/>
              <w:jc w:val="center"/>
              <w:rPr>
                <w:rFonts w:ascii="Times New Roman" w:eastAsia="Times New Roman" w:hAnsi="Times New Roman" w:cs="Times New Roman"/>
                <w:b/>
                <w:bCs/>
                <w:color w:val="000000"/>
                <w:sz w:val="20"/>
                <w:szCs w:val="20"/>
                <w:lang w:eastAsia="tr-TR"/>
              </w:rPr>
            </w:pPr>
            <w:r w:rsidRPr="00833F17">
              <w:rPr>
                <w:rFonts w:ascii="Times New Roman" w:eastAsia="Times New Roman" w:hAnsi="Times New Roman" w:cs="Times New Roman"/>
                <w:b/>
                <w:bCs/>
                <w:color w:val="000000"/>
                <w:sz w:val="20"/>
                <w:szCs w:val="20"/>
                <w:lang w:eastAsia="tr-TR"/>
              </w:rPr>
              <w:t>2022</w:t>
            </w:r>
            <w:r w:rsidRPr="00833F17">
              <w:rPr>
                <w:rFonts w:ascii="Times New Roman" w:eastAsia="Times New Roman" w:hAnsi="Times New Roman" w:cs="Times New Roman"/>
                <w:b/>
                <w:bCs/>
                <w:color w:val="000000"/>
                <w:sz w:val="20"/>
                <w:szCs w:val="20"/>
                <w:lang w:eastAsia="tr-TR"/>
              </w:rPr>
              <w:br/>
              <w:t>Ekim</w:t>
            </w:r>
          </w:p>
        </w:tc>
        <w:tc>
          <w:tcPr>
            <w:tcW w:w="0" w:type="auto"/>
            <w:tcBorders>
              <w:top w:val="nil"/>
              <w:left w:val="nil"/>
              <w:bottom w:val="single" w:sz="4" w:space="0" w:color="D3D3D3"/>
              <w:right w:val="single" w:sz="4" w:space="0" w:color="D3D3D3"/>
            </w:tcBorders>
            <w:shd w:val="clear" w:color="auto" w:fill="auto"/>
            <w:hideMark/>
          </w:tcPr>
          <w:p w:rsidR="00732E8C" w:rsidRPr="00833F17"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833F17">
              <w:rPr>
                <w:rFonts w:ascii="Times New Roman" w:eastAsia="Times New Roman" w:hAnsi="Times New Roman" w:cs="Times New Roman"/>
                <w:color w:val="000000"/>
                <w:sz w:val="20"/>
                <w:szCs w:val="20"/>
                <w:lang w:eastAsia="tr-TR"/>
              </w:rPr>
              <w:t>539,75</w:t>
            </w:r>
          </w:p>
        </w:tc>
        <w:tc>
          <w:tcPr>
            <w:tcW w:w="0" w:type="auto"/>
            <w:tcBorders>
              <w:top w:val="nil"/>
              <w:left w:val="nil"/>
              <w:bottom w:val="single" w:sz="4" w:space="0" w:color="D3D3D3"/>
              <w:right w:val="single" w:sz="4" w:space="0" w:color="D3D3D3"/>
            </w:tcBorders>
            <w:shd w:val="clear" w:color="auto" w:fill="auto"/>
            <w:hideMark/>
          </w:tcPr>
          <w:p w:rsidR="00732E8C" w:rsidRPr="00833F17"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833F17">
              <w:rPr>
                <w:rFonts w:ascii="Times New Roman" w:eastAsia="Times New Roman" w:hAnsi="Times New Roman" w:cs="Times New Roman"/>
                <w:color w:val="000000"/>
                <w:sz w:val="20"/>
                <w:szCs w:val="20"/>
                <w:lang w:eastAsia="tr-TR"/>
              </w:rPr>
              <w:t>671,30</w:t>
            </w:r>
          </w:p>
        </w:tc>
        <w:tc>
          <w:tcPr>
            <w:tcW w:w="0" w:type="auto"/>
            <w:tcBorders>
              <w:top w:val="nil"/>
              <w:left w:val="nil"/>
              <w:bottom w:val="single" w:sz="4" w:space="0" w:color="D3D3D3"/>
              <w:right w:val="single" w:sz="4" w:space="0" w:color="D3D3D3"/>
            </w:tcBorders>
            <w:shd w:val="clear" w:color="auto" w:fill="auto"/>
            <w:hideMark/>
          </w:tcPr>
          <w:p w:rsidR="00732E8C" w:rsidRPr="00833F17"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833F17">
              <w:rPr>
                <w:rFonts w:ascii="Times New Roman" w:eastAsia="Times New Roman" w:hAnsi="Times New Roman" w:cs="Times New Roman"/>
                <w:color w:val="000000"/>
                <w:sz w:val="20"/>
                <w:szCs w:val="20"/>
                <w:lang w:eastAsia="tr-TR"/>
              </w:rPr>
              <w:t>774,34</w:t>
            </w:r>
          </w:p>
        </w:tc>
        <w:tc>
          <w:tcPr>
            <w:tcW w:w="0" w:type="auto"/>
            <w:tcBorders>
              <w:top w:val="nil"/>
              <w:left w:val="nil"/>
              <w:bottom w:val="single" w:sz="4" w:space="0" w:color="D3D3D3"/>
              <w:right w:val="single" w:sz="4" w:space="0" w:color="D3D3D3"/>
            </w:tcBorders>
            <w:shd w:val="clear" w:color="auto" w:fill="auto"/>
            <w:hideMark/>
          </w:tcPr>
          <w:p w:rsidR="00732E8C" w:rsidRPr="00833F17"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833F17">
              <w:rPr>
                <w:rFonts w:ascii="Times New Roman" w:eastAsia="Times New Roman" w:hAnsi="Times New Roman" w:cs="Times New Roman"/>
                <w:color w:val="000000"/>
                <w:sz w:val="20"/>
                <w:szCs w:val="20"/>
                <w:lang w:eastAsia="tr-TR"/>
              </w:rPr>
              <w:t>395,71</w:t>
            </w:r>
          </w:p>
        </w:tc>
        <w:tc>
          <w:tcPr>
            <w:tcW w:w="0" w:type="auto"/>
            <w:tcBorders>
              <w:top w:val="nil"/>
              <w:left w:val="nil"/>
              <w:bottom w:val="single" w:sz="4" w:space="0" w:color="D3D3D3"/>
              <w:right w:val="single" w:sz="4" w:space="0" w:color="D3D3D3"/>
            </w:tcBorders>
            <w:shd w:val="clear" w:color="auto" w:fill="auto"/>
            <w:hideMark/>
          </w:tcPr>
          <w:p w:rsidR="00732E8C" w:rsidRPr="00833F17"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833F17">
              <w:rPr>
                <w:rFonts w:ascii="Times New Roman" w:eastAsia="Times New Roman" w:hAnsi="Times New Roman" w:cs="Times New Roman"/>
                <w:color w:val="000000"/>
                <w:sz w:val="20"/>
                <w:szCs w:val="20"/>
                <w:lang w:eastAsia="tr-TR"/>
              </w:rPr>
              <w:t>347,60</w:t>
            </w:r>
          </w:p>
        </w:tc>
        <w:tc>
          <w:tcPr>
            <w:tcW w:w="0" w:type="auto"/>
            <w:tcBorders>
              <w:top w:val="nil"/>
              <w:left w:val="nil"/>
              <w:bottom w:val="single" w:sz="4" w:space="0" w:color="D3D3D3"/>
              <w:right w:val="single" w:sz="4" w:space="0" w:color="D3D3D3"/>
            </w:tcBorders>
            <w:shd w:val="clear" w:color="auto" w:fill="auto"/>
            <w:hideMark/>
          </w:tcPr>
          <w:p w:rsidR="00732E8C" w:rsidRPr="00833F17"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833F17">
              <w:rPr>
                <w:rFonts w:ascii="Times New Roman" w:eastAsia="Times New Roman" w:hAnsi="Times New Roman" w:cs="Times New Roman"/>
                <w:color w:val="000000"/>
                <w:sz w:val="20"/>
                <w:szCs w:val="20"/>
                <w:lang w:eastAsia="tr-TR"/>
              </w:rPr>
              <w:t>509,49</w:t>
            </w:r>
          </w:p>
        </w:tc>
        <w:tc>
          <w:tcPr>
            <w:tcW w:w="0" w:type="auto"/>
            <w:tcBorders>
              <w:top w:val="nil"/>
              <w:left w:val="nil"/>
              <w:bottom w:val="single" w:sz="4" w:space="0" w:color="D3D3D3"/>
              <w:right w:val="single" w:sz="4" w:space="0" w:color="D3D3D3"/>
            </w:tcBorders>
            <w:shd w:val="clear" w:color="auto" w:fill="auto"/>
            <w:hideMark/>
          </w:tcPr>
          <w:p w:rsidR="00732E8C" w:rsidRPr="00833F17"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833F17">
              <w:rPr>
                <w:rFonts w:ascii="Times New Roman" w:eastAsia="Times New Roman" w:hAnsi="Times New Roman" w:cs="Times New Roman"/>
                <w:color w:val="000000"/>
                <w:sz w:val="20"/>
                <w:szCs w:val="20"/>
                <w:lang w:eastAsia="tr-TR"/>
              </w:rPr>
              <w:t> </w:t>
            </w:r>
          </w:p>
        </w:tc>
      </w:tr>
      <w:tr w:rsidR="00732E8C" w:rsidRPr="00833F17" w:rsidTr="00732E8C">
        <w:trPr>
          <w:trHeight w:val="273"/>
        </w:trPr>
        <w:tc>
          <w:tcPr>
            <w:tcW w:w="0" w:type="auto"/>
            <w:vMerge/>
            <w:tcBorders>
              <w:top w:val="nil"/>
              <w:left w:val="single" w:sz="4" w:space="0" w:color="D3D3D3"/>
              <w:bottom w:val="single" w:sz="4" w:space="0" w:color="D3D3D3"/>
              <w:right w:val="single" w:sz="4" w:space="0" w:color="D3D3D3"/>
            </w:tcBorders>
            <w:vAlign w:val="center"/>
            <w:hideMark/>
          </w:tcPr>
          <w:p w:rsidR="00732E8C" w:rsidRPr="00833F17" w:rsidRDefault="00732E8C" w:rsidP="00732E8C">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732E8C" w:rsidRPr="00833F17"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833F17">
              <w:rPr>
                <w:rFonts w:ascii="Times New Roman" w:eastAsia="Times New Roman" w:hAnsi="Times New Roman" w:cs="Times New Roman"/>
                <w:color w:val="000000"/>
                <w:sz w:val="20"/>
                <w:szCs w:val="20"/>
                <w:lang w:eastAsia="tr-TR"/>
              </w:rPr>
              <w:t>2.381,09</w:t>
            </w:r>
          </w:p>
        </w:tc>
        <w:tc>
          <w:tcPr>
            <w:tcW w:w="0" w:type="auto"/>
            <w:gridSpan w:val="2"/>
            <w:tcBorders>
              <w:top w:val="single" w:sz="4" w:space="0" w:color="D3D3D3"/>
              <w:left w:val="nil"/>
              <w:bottom w:val="single" w:sz="4" w:space="0" w:color="D3D3D3"/>
              <w:right w:val="single" w:sz="4" w:space="0" w:color="D3D3D3"/>
            </w:tcBorders>
            <w:shd w:val="clear" w:color="auto" w:fill="auto"/>
            <w:hideMark/>
          </w:tcPr>
          <w:p w:rsidR="00732E8C" w:rsidRPr="00833F17"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833F17">
              <w:rPr>
                <w:rFonts w:ascii="Times New Roman" w:eastAsia="Times New Roman" w:hAnsi="Times New Roman" w:cs="Times New Roman"/>
                <w:color w:val="000000"/>
                <w:sz w:val="20"/>
                <w:szCs w:val="20"/>
                <w:lang w:eastAsia="tr-TR"/>
              </w:rPr>
              <w:t>857,09</w:t>
            </w:r>
          </w:p>
        </w:tc>
        <w:tc>
          <w:tcPr>
            <w:tcW w:w="0" w:type="auto"/>
            <w:tcBorders>
              <w:top w:val="nil"/>
              <w:left w:val="nil"/>
              <w:bottom w:val="single" w:sz="4" w:space="0" w:color="D3D3D3"/>
              <w:right w:val="single" w:sz="4" w:space="0" w:color="D3D3D3"/>
            </w:tcBorders>
            <w:shd w:val="clear" w:color="auto" w:fill="auto"/>
            <w:hideMark/>
          </w:tcPr>
          <w:p w:rsidR="00732E8C" w:rsidRPr="00833F17"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833F17">
              <w:rPr>
                <w:rFonts w:ascii="Times New Roman" w:eastAsia="Times New Roman" w:hAnsi="Times New Roman" w:cs="Times New Roman"/>
                <w:color w:val="000000"/>
                <w:sz w:val="20"/>
                <w:szCs w:val="20"/>
                <w:lang w:eastAsia="tr-TR"/>
              </w:rPr>
              <w:t>3.238,19</w:t>
            </w:r>
          </w:p>
        </w:tc>
      </w:tr>
    </w:tbl>
    <w:p w:rsidR="00732E8C" w:rsidRDefault="00732E8C" w:rsidP="00732E8C">
      <w:pPr>
        <w:rPr>
          <w:rFonts w:ascii="Times New Roman" w:hAnsi="Times New Roman" w:cs="Times New Roman"/>
          <w:i/>
          <w:sz w:val="18"/>
        </w:rPr>
      </w:pPr>
      <w:r w:rsidRPr="007F7155">
        <w:rPr>
          <w:rFonts w:ascii="Times New Roman" w:hAnsi="Times New Roman" w:cs="Times New Roman"/>
          <w:i/>
          <w:sz w:val="18"/>
        </w:rPr>
        <w:t>*Spot ithalatın yapıldığı ülkeleri temsil etmektedir.</w:t>
      </w:r>
    </w:p>
    <w:p w:rsidR="00732E8C" w:rsidRDefault="00732E8C" w:rsidP="00732E8C">
      <w:pPr>
        <w:rPr>
          <w:rFonts w:ascii="Times New Roman" w:hAnsi="Times New Roman" w:cs="Times New Roman"/>
          <w:i/>
          <w:sz w:val="18"/>
        </w:rPr>
      </w:pPr>
    </w:p>
    <w:p w:rsidR="00732E8C" w:rsidRDefault="00732E8C" w:rsidP="00732E8C">
      <w:pPr>
        <w:rPr>
          <w:rFonts w:ascii="Times New Roman" w:hAnsi="Times New Roman" w:cs="Times New Roman"/>
          <w:i/>
          <w:sz w:val="18"/>
        </w:rPr>
      </w:pPr>
    </w:p>
    <w:p w:rsidR="00732E8C" w:rsidRDefault="00732E8C" w:rsidP="00732E8C">
      <w:pPr>
        <w:rPr>
          <w:rFonts w:ascii="Times New Roman" w:hAnsi="Times New Roman" w:cs="Times New Roman"/>
          <w:i/>
          <w:sz w:val="18"/>
        </w:rPr>
      </w:pPr>
    </w:p>
    <w:p w:rsidR="00732E8C" w:rsidRDefault="00732E8C" w:rsidP="00732E8C">
      <w:pPr>
        <w:rPr>
          <w:rFonts w:ascii="Times New Roman" w:hAnsi="Times New Roman" w:cs="Times New Roman"/>
          <w:i/>
          <w:sz w:val="18"/>
        </w:rPr>
      </w:pPr>
      <w:r>
        <w:rPr>
          <w:noProof/>
        </w:rPr>
        <w:drawing>
          <wp:inline distT="0" distB="0" distL="0" distR="0" wp14:anchorId="3D6620AA" wp14:editId="11FFF1E0">
            <wp:extent cx="5857875" cy="4772025"/>
            <wp:effectExtent l="0" t="0" r="9525" b="9525"/>
            <wp:docPr id="28" name="Grafik 28">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732E8C" w:rsidRDefault="00732E8C" w:rsidP="00732E8C">
      <w:pPr>
        <w:pStyle w:val="Grafik1"/>
        <w:rPr>
          <w:rFonts w:ascii="Times New Roman" w:hAnsi="Times New Roman"/>
          <w:sz w:val="24"/>
          <w:szCs w:val="24"/>
        </w:rPr>
      </w:pPr>
      <w:bookmarkStart w:id="48" w:name="_Toc27733699"/>
      <w:bookmarkStart w:id="49" w:name="_Toc41054219"/>
      <w:bookmarkStart w:id="50" w:name="_Toc122436833"/>
      <w:r w:rsidRPr="00B91D49">
        <w:rPr>
          <w:rFonts w:ascii="Times New Roman" w:hAnsi="Times New Roman"/>
          <w:sz w:val="24"/>
          <w:szCs w:val="24"/>
        </w:rPr>
        <w:t xml:space="preserve">Şekil 2.4 </w:t>
      </w:r>
      <w:r>
        <w:rPr>
          <w:rFonts w:ascii="Times New Roman" w:hAnsi="Times New Roman"/>
          <w:sz w:val="24"/>
          <w:szCs w:val="24"/>
        </w:rPr>
        <w:t>Ekim 2022</w:t>
      </w:r>
      <w:r w:rsidRPr="00B91D49">
        <w:rPr>
          <w:rFonts w:ascii="Times New Roman" w:hAnsi="Times New Roman"/>
          <w:sz w:val="24"/>
          <w:szCs w:val="24"/>
        </w:rPr>
        <w:t xml:space="preserve"> Doğal Gaz Arzının Karşılandığı Kaynakların Miktarları ve Payları (%)</w:t>
      </w:r>
      <w:bookmarkEnd w:id="48"/>
      <w:bookmarkEnd w:id="49"/>
      <w:bookmarkEnd w:id="50"/>
    </w:p>
    <w:p w:rsidR="00732E8C" w:rsidRDefault="00732E8C" w:rsidP="00732E8C">
      <w:pPr>
        <w:pStyle w:val="Grafik1"/>
        <w:rPr>
          <w:rFonts w:ascii="Times New Roman" w:hAnsi="Times New Roman"/>
          <w:sz w:val="24"/>
          <w:szCs w:val="24"/>
        </w:rPr>
      </w:pPr>
    </w:p>
    <w:p w:rsidR="00732E8C" w:rsidRDefault="00732E8C" w:rsidP="00732E8C">
      <w:pPr>
        <w:pStyle w:val="Grafik1"/>
        <w:rPr>
          <w:rFonts w:ascii="Times New Roman" w:hAnsi="Times New Roman"/>
          <w:sz w:val="24"/>
          <w:szCs w:val="24"/>
        </w:rPr>
      </w:pPr>
    </w:p>
    <w:p w:rsidR="00732E8C" w:rsidRDefault="00732E8C" w:rsidP="00732E8C">
      <w:pPr>
        <w:pStyle w:val="Grafik1"/>
        <w:rPr>
          <w:rFonts w:ascii="Times New Roman" w:hAnsi="Times New Roman"/>
          <w:sz w:val="24"/>
          <w:szCs w:val="24"/>
        </w:rPr>
      </w:pPr>
    </w:p>
    <w:p w:rsidR="00732E8C" w:rsidRPr="00C55124" w:rsidRDefault="00732E8C" w:rsidP="00732E8C">
      <w:pPr>
        <w:pStyle w:val="Balk1"/>
        <w:numPr>
          <w:ilvl w:val="0"/>
          <w:numId w:val="7"/>
        </w:numPr>
        <w:rPr>
          <w:rFonts w:ascii="Times New Roman" w:hAnsi="Times New Roman" w:cs="Times New Roman"/>
          <w:b/>
          <w:color w:val="000000" w:themeColor="text1"/>
          <w:sz w:val="24"/>
          <w:szCs w:val="24"/>
        </w:rPr>
      </w:pPr>
      <w:bookmarkStart w:id="51" w:name="_Toc27733572"/>
      <w:bookmarkStart w:id="52" w:name="_Toc41053962"/>
      <w:bookmarkStart w:id="53" w:name="_Toc122436717"/>
      <w:r w:rsidRPr="00C55124">
        <w:rPr>
          <w:rFonts w:ascii="Times New Roman" w:hAnsi="Times New Roman" w:cs="Times New Roman"/>
          <w:b/>
          <w:color w:val="000000" w:themeColor="text1"/>
          <w:sz w:val="24"/>
          <w:szCs w:val="24"/>
        </w:rPr>
        <w:lastRenderedPageBreak/>
        <w:t>DEPOLAMA</w:t>
      </w:r>
      <w:bookmarkEnd w:id="51"/>
      <w:bookmarkEnd w:id="52"/>
      <w:bookmarkEnd w:id="53"/>
    </w:p>
    <w:p w:rsidR="00732E8C" w:rsidRPr="00092ADB" w:rsidRDefault="00732E8C" w:rsidP="00732E8C">
      <w:pPr>
        <w:rPr>
          <w:rFonts w:ascii="Times New Roman" w:hAnsi="Times New Roman" w:cs="Times New Roman"/>
          <w:sz w:val="24"/>
          <w:szCs w:val="24"/>
        </w:rPr>
      </w:pPr>
    </w:p>
    <w:p w:rsidR="00732E8C" w:rsidRDefault="00732E8C" w:rsidP="00732E8C">
      <w:pPr>
        <w:pStyle w:val="Tablo1"/>
        <w:rPr>
          <w:rFonts w:ascii="Times New Roman" w:hAnsi="Times New Roman"/>
          <w:sz w:val="24"/>
          <w:szCs w:val="24"/>
        </w:rPr>
      </w:pPr>
      <w:bookmarkStart w:id="54" w:name="_Toc27733591"/>
      <w:bookmarkStart w:id="55" w:name="_Toc41054091"/>
      <w:bookmarkStart w:id="56" w:name="_Toc122436848"/>
      <w:r w:rsidRPr="00092ADB">
        <w:rPr>
          <w:rFonts w:ascii="Times New Roman" w:hAnsi="Times New Roman"/>
          <w:sz w:val="24"/>
          <w:szCs w:val="24"/>
        </w:rPr>
        <w:t>Tablo 3.1</w:t>
      </w:r>
      <w:r>
        <w:rPr>
          <w:rFonts w:ascii="Times New Roman" w:hAnsi="Times New Roman"/>
          <w:sz w:val="24"/>
          <w:szCs w:val="24"/>
        </w:rPr>
        <w:t xml:space="preserve"> Ekim 2021</w:t>
      </w:r>
      <w:r w:rsidRPr="00092ADB">
        <w:rPr>
          <w:rFonts w:ascii="Times New Roman" w:hAnsi="Times New Roman"/>
          <w:sz w:val="24"/>
          <w:szCs w:val="24"/>
        </w:rPr>
        <w:t xml:space="preserve"> ve </w:t>
      </w:r>
      <w:r>
        <w:rPr>
          <w:rFonts w:ascii="Times New Roman" w:hAnsi="Times New Roman"/>
          <w:sz w:val="24"/>
          <w:szCs w:val="24"/>
        </w:rPr>
        <w:t>Ekim 2022</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4"/>
      <w:bookmarkEnd w:id="55"/>
      <w:bookmarkEnd w:id="56"/>
    </w:p>
    <w:tbl>
      <w:tblPr>
        <w:tblW w:w="9293" w:type="dxa"/>
        <w:tblCellMar>
          <w:left w:w="70" w:type="dxa"/>
          <w:right w:w="70" w:type="dxa"/>
        </w:tblCellMar>
        <w:tblLook w:val="04A0" w:firstRow="1" w:lastRow="0" w:firstColumn="1" w:lastColumn="0" w:noHBand="0" w:noVBand="1"/>
      </w:tblPr>
      <w:tblGrid>
        <w:gridCol w:w="2581"/>
        <w:gridCol w:w="1257"/>
        <w:gridCol w:w="1192"/>
        <w:gridCol w:w="1257"/>
        <w:gridCol w:w="1192"/>
        <w:gridCol w:w="1814"/>
      </w:tblGrid>
      <w:tr w:rsidR="00732E8C" w:rsidRPr="000A72AA" w:rsidTr="00732E8C">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32E8C" w:rsidRPr="000A72AA" w:rsidRDefault="00732E8C" w:rsidP="00732E8C">
            <w:pPr>
              <w:spacing w:after="0" w:line="240" w:lineRule="auto"/>
              <w:jc w:val="center"/>
              <w:rPr>
                <w:rFonts w:ascii="Tahoma" w:eastAsia="Times New Roman" w:hAnsi="Tahoma" w:cs="Tahoma"/>
                <w:b/>
                <w:bCs/>
                <w:color w:val="FFFFFF"/>
                <w:sz w:val="20"/>
                <w:szCs w:val="20"/>
                <w:lang w:eastAsia="tr-TR"/>
              </w:rPr>
            </w:pPr>
            <w:r w:rsidRPr="000A72AA">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32E8C" w:rsidRPr="000A72AA"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0A72AA">
              <w:rPr>
                <w:rFonts w:ascii="Times New Roman" w:eastAsia="Times New Roman" w:hAnsi="Times New Roman" w:cs="Times New Roman"/>
                <w:b/>
                <w:bCs/>
                <w:color w:val="FFFFFF"/>
                <w:sz w:val="20"/>
                <w:szCs w:val="20"/>
                <w:lang w:eastAsia="tr-TR"/>
              </w:rPr>
              <w:t>2021 Ekim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32E8C" w:rsidRPr="000A72AA"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0A72AA">
              <w:rPr>
                <w:rFonts w:ascii="Times New Roman" w:eastAsia="Times New Roman" w:hAnsi="Times New Roman" w:cs="Times New Roman"/>
                <w:b/>
                <w:bCs/>
                <w:color w:val="FFFFFF"/>
                <w:sz w:val="20"/>
                <w:szCs w:val="20"/>
                <w:lang w:eastAsia="tr-TR"/>
              </w:rPr>
              <w:t>2022 Ekim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32E8C" w:rsidRPr="000A72AA" w:rsidRDefault="00732E8C" w:rsidP="00732E8C">
            <w:pPr>
              <w:spacing w:after="0" w:line="240" w:lineRule="auto"/>
              <w:jc w:val="center"/>
              <w:rPr>
                <w:rFonts w:ascii="Tahoma" w:eastAsia="Times New Roman" w:hAnsi="Tahoma" w:cs="Tahoma"/>
                <w:b/>
                <w:bCs/>
                <w:color w:val="FFFFFF"/>
                <w:sz w:val="20"/>
                <w:szCs w:val="20"/>
                <w:lang w:eastAsia="tr-TR"/>
              </w:rPr>
            </w:pPr>
            <w:r w:rsidRPr="000A72AA">
              <w:rPr>
                <w:rFonts w:ascii="Tahoma" w:eastAsia="Times New Roman" w:hAnsi="Tahoma" w:cs="Tahoma"/>
                <w:b/>
                <w:bCs/>
                <w:color w:val="FFFFFF"/>
                <w:sz w:val="20"/>
                <w:szCs w:val="20"/>
                <w:lang w:eastAsia="tr-TR"/>
              </w:rPr>
              <w:t> </w:t>
            </w:r>
          </w:p>
        </w:tc>
      </w:tr>
      <w:tr w:rsidR="00732E8C" w:rsidRPr="000A72AA" w:rsidTr="00732E8C">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732E8C" w:rsidRPr="000A72AA"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0A72AA">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732E8C" w:rsidRPr="000A72AA" w:rsidRDefault="00732E8C" w:rsidP="00732E8C">
            <w:pPr>
              <w:spacing w:after="0" w:line="240" w:lineRule="auto"/>
              <w:jc w:val="right"/>
              <w:rPr>
                <w:rFonts w:ascii="Times New Roman" w:eastAsia="Times New Roman" w:hAnsi="Times New Roman" w:cs="Times New Roman"/>
                <w:b/>
                <w:bCs/>
                <w:color w:val="FFFFFF"/>
                <w:sz w:val="20"/>
                <w:szCs w:val="20"/>
                <w:lang w:eastAsia="tr-TR"/>
              </w:rPr>
            </w:pPr>
            <w:r w:rsidRPr="000A72A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32E8C" w:rsidRPr="000A72AA"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A72AA">
              <w:rPr>
                <w:rFonts w:ascii="Times New Roman" w:eastAsia="Times New Roman" w:hAnsi="Times New Roman" w:cs="Times New Roman"/>
                <w:b/>
                <w:bCs/>
                <w:color w:val="FFFFFF"/>
                <w:sz w:val="20"/>
                <w:szCs w:val="20"/>
                <w:lang w:eastAsia="tr-TR"/>
              </w:rPr>
              <w:t>Pay(</w:t>
            </w:r>
            <w:proofErr w:type="gramEnd"/>
            <w:r w:rsidRPr="000A72A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732E8C" w:rsidRPr="000A72AA" w:rsidRDefault="00732E8C" w:rsidP="00732E8C">
            <w:pPr>
              <w:spacing w:after="0" w:line="240" w:lineRule="auto"/>
              <w:jc w:val="right"/>
              <w:rPr>
                <w:rFonts w:ascii="Times New Roman" w:eastAsia="Times New Roman" w:hAnsi="Times New Roman" w:cs="Times New Roman"/>
                <w:b/>
                <w:bCs/>
                <w:color w:val="FFFFFF"/>
                <w:sz w:val="20"/>
                <w:szCs w:val="20"/>
                <w:lang w:eastAsia="tr-TR"/>
              </w:rPr>
            </w:pPr>
            <w:r w:rsidRPr="000A72A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32E8C" w:rsidRPr="000A72AA"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A72AA">
              <w:rPr>
                <w:rFonts w:ascii="Times New Roman" w:eastAsia="Times New Roman" w:hAnsi="Times New Roman" w:cs="Times New Roman"/>
                <w:b/>
                <w:bCs/>
                <w:color w:val="FFFFFF"/>
                <w:sz w:val="20"/>
                <w:szCs w:val="20"/>
                <w:lang w:eastAsia="tr-TR"/>
              </w:rPr>
              <w:t>Pay(</w:t>
            </w:r>
            <w:proofErr w:type="gramEnd"/>
            <w:r w:rsidRPr="000A72A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732E8C" w:rsidRPr="000A72AA"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0A72AA">
              <w:rPr>
                <w:rFonts w:ascii="Times New Roman" w:eastAsia="Times New Roman" w:hAnsi="Times New Roman" w:cs="Times New Roman"/>
                <w:b/>
                <w:bCs/>
                <w:color w:val="FFFFFF"/>
                <w:sz w:val="20"/>
                <w:szCs w:val="20"/>
                <w:lang w:eastAsia="tr-TR"/>
              </w:rPr>
              <w:t>Değişim (%)</w:t>
            </w:r>
          </w:p>
        </w:tc>
      </w:tr>
      <w:tr w:rsidR="00732E8C" w:rsidRPr="000A72AA" w:rsidTr="00732E8C">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32E8C" w:rsidRPr="000A72AA" w:rsidRDefault="00732E8C" w:rsidP="00732E8C">
            <w:pPr>
              <w:spacing w:after="0" w:line="240" w:lineRule="auto"/>
              <w:rPr>
                <w:rFonts w:ascii="Times New Roman" w:eastAsia="Times New Roman" w:hAnsi="Times New Roman" w:cs="Times New Roman"/>
                <w:color w:val="000000"/>
                <w:sz w:val="20"/>
                <w:szCs w:val="20"/>
                <w:lang w:eastAsia="tr-TR"/>
              </w:rPr>
            </w:pPr>
            <w:r w:rsidRPr="000A72AA">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732E8C" w:rsidRPr="000A72AA"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0A72AA">
              <w:rPr>
                <w:rFonts w:ascii="Times New Roman" w:eastAsia="Times New Roman" w:hAnsi="Times New Roman" w:cs="Times New Roman"/>
                <w:color w:val="000000"/>
                <w:sz w:val="20"/>
                <w:szCs w:val="20"/>
                <w:lang w:eastAsia="tr-TR"/>
              </w:rPr>
              <w:t>2.466,80</w:t>
            </w:r>
          </w:p>
        </w:tc>
        <w:tc>
          <w:tcPr>
            <w:tcW w:w="0" w:type="auto"/>
            <w:tcBorders>
              <w:top w:val="nil"/>
              <w:left w:val="nil"/>
              <w:bottom w:val="single" w:sz="4" w:space="0" w:color="D3D3D3"/>
              <w:right w:val="single" w:sz="4" w:space="0" w:color="D3D3D3"/>
            </w:tcBorders>
            <w:shd w:val="clear" w:color="auto" w:fill="auto"/>
            <w:hideMark/>
          </w:tcPr>
          <w:p w:rsidR="00732E8C" w:rsidRPr="000A72AA"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0A72AA">
              <w:rPr>
                <w:rFonts w:ascii="Times New Roman" w:eastAsia="Times New Roman" w:hAnsi="Times New Roman" w:cs="Times New Roman"/>
                <w:color w:val="000000"/>
                <w:sz w:val="20"/>
                <w:szCs w:val="20"/>
                <w:lang w:eastAsia="tr-TR"/>
              </w:rPr>
              <w:t>89,96</w:t>
            </w:r>
          </w:p>
        </w:tc>
        <w:tc>
          <w:tcPr>
            <w:tcW w:w="0" w:type="auto"/>
            <w:tcBorders>
              <w:top w:val="nil"/>
              <w:left w:val="nil"/>
              <w:bottom w:val="single" w:sz="4" w:space="0" w:color="D3D3D3"/>
              <w:right w:val="single" w:sz="4" w:space="0" w:color="D3D3D3"/>
            </w:tcBorders>
            <w:shd w:val="clear" w:color="auto" w:fill="auto"/>
            <w:hideMark/>
          </w:tcPr>
          <w:p w:rsidR="00732E8C" w:rsidRPr="000A72AA"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0A72AA">
              <w:rPr>
                <w:rFonts w:ascii="Times New Roman" w:eastAsia="Times New Roman" w:hAnsi="Times New Roman" w:cs="Times New Roman"/>
                <w:color w:val="000000"/>
                <w:sz w:val="20"/>
                <w:szCs w:val="20"/>
                <w:lang w:eastAsia="tr-TR"/>
              </w:rPr>
              <w:t>3.673,38</w:t>
            </w:r>
          </w:p>
        </w:tc>
        <w:tc>
          <w:tcPr>
            <w:tcW w:w="0" w:type="auto"/>
            <w:tcBorders>
              <w:top w:val="nil"/>
              <w:left w:val="nil"/>
              <w:bottom w:val="single" w:sz="4" w:space="0" w:color="D3D3D3"/>
              <w:right w:val="single" w:sz="4" w:space="0" w:color="D3D3D3"/>
            </w:tcBorders>
            <w:shd w:val="clear" w:color="auto" w:fill="auto"/>
            <w:hideMark/>
          </w:tcPr>
          <w:p w:rsidR="00732E8C" w:rsidRPr="000A72AA"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0A72AA">
              <w:rPr>
                <w:rFonts w:ascii="Times New Roman" w:eastAsia="Times New Roman" w:hAnsi="Times New Roman" w:cs="Times New Roman"/>
                <w:color w:val="000000"/>
                <w:sz w:val="20"/>
                <w:szCs w:val="20"/>
                <w:lang w:eastAsia="tr-TR"/>
              </w:rPr>
              <w:t>96,20</w:t>
            </w:r>
          </w:p>
        </w:tc>
        <w:tc>
          <w:tcPr>
            <w:tcW w:w="0" w:type="auto"/>
            <w:tcBorders>
              <w:top w:val="nil"/>
              <w:left w:val="nil"/>
              <w:bottom w:val="single" w:sz="4" w:space="0" w:color="D3D3D3"/>
              <w:right w:val="single" w:sz="4" w:space="0" w:color="D3D3D3"/>
            </w:tcBorders>
            <w:shd w:val="clear" w:color="auto" w:fill="auto"/>
            <w:hideMark/>
          </w:tcPr>
          <w:p w:rsidR="00732E8C" w:rsidRPr="000A72AA"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0A72AA">
              <w:rPr>
                <w:rFonts w:ascii="Times New Roman" w:eastAsia="Times New Roman" w:hAnsi="Times New Roman" w:cs="Times New Roman"/>
                <w:color w:val="000000"/>
                <w:sz w:val="20"/>
                <w:szCs w:val="20"/>
                <w:lang w:eastAsia="tr-TR"/>
              </w:rPr>
              <w:t>48,91</w:t>
            </w:r>
          </w:p>
        </w:tc>
      </w:tr>
      <w:tr w:rsidR="00732E8C" w:rsidRPr="000A72AA" w:rsidTr="00732E8C">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32E8C" w:rsidRPr="000A72AA" w:rsidRDefault="00732E8C" w:rsidP="00732E8C">
            <w:pPr>
              <w:spacing w:after="0" w:line="240" w:lineRule="auto"/>
              <w:rPr>
                <w:rFonts w:ascii="Times New Roman" w:eastAsia="Times New Roman" w:hAnsi="Times New Roman" w:cs="Times New Roman"/>
                <w:color w:val="000000"/>
                <w:sz w:val="20"/>
                <w:szCs w:val="20"/>
                <w:lang w:eastAsia="tr-TR"/>
              </w:rPr>
            </w:pPr>
            <w:r w:rsidRPr="000A72AA">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732E8C" w:rsidRPr="000A72AA"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0A72AA">
              <w:rPr>
                <w:rFonts w:ascii="Times New Roman" w:eastAsia="Times New Roman" w:hAnsi="Times New Roman" w:cs="Times New Roman"/>
                <w:color w:val="000000"/>
                <w:sz w:val="20"/>
                <w:szCs w:val="20"/>
                <w:lang w:eastAsia="tr-TR"/>
              </w:rPr>
              <w:t>275,17</w:t>
            </w:r>
          </w:p>
        </w:tc>
        <w:tc>
          <w:tcPr>
            <w:tcW w:w="0" w:type="auto"/>
            <w:tcBorders>
              <w:top w:val="nil"/>
              <w:left w:val="nil"/>
              <w:bottom w:val="single" w:sz="4" w:space="0" w:color="D3D3D3"/>
              <w:right w:val="single" w:sz="4" w:space="0" w:color="D3D3D3"/>
            </w:tcBorders>
            <w:shd w:val="clear" w:color="auto" w:fill="auto"/>
            <w:hideMark/>
          </w:tcPr>
          <w:p w:rsidR="00732E8C" w:rsidRPr="000A72AA"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0A72AA">
              <w:rPr>
                <w:rFonts w:ascii="Times New Roman" w:eastAsia="Times New Roman" w:hAnsi="Times New Roman" w:cs="Times New Roman"/>
                <w:color w:val="000000"/>
                <w:sz w:val="20"/>
                <w:szCs w:val="20"/>
                <w:lang w:eastAsia="tr-TR"/>
              </w:rPr>
              <w:t>10,04</w:t>
            </w:r>
          </w:p>
        </w:tc>
        <w:tc>
          <w:tcPr>
            <w:tcW w:w="0" w:type="auto"/>
            <w:tcBorders>
              <w:top w:val="nil"/>
              <w:left w:val="nil"/>
              <w:bottom w:val="single" w:sz="4" w:space="0" w:color="D3D3D3"/>
              <w:right w:val="single" w:sz="4" w:space="0" w:color="D3D3D3"/>
            </w:tcBorders>
            <w:shd w:val="clear" w:color="auto" w:fill="auto"/>
            <w:hideMark/>
          </w:tcPr>
          <w:p w:rsidR="00732E8C" w:rsidRPr="000A72AA"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0A72AA">
              <w:rPr>
                <w:rFonts w:ascii="Times New Roman" w:eastAsia="Times New Roman" w:hAnsi="Times New Roman" w:cs="Times New Roman"/>
                <w:color w:val="000000"/>
                <w:sz w:val="20"/>
                <w:szCs w:val="20"/>
                <w:lang w:eastAsia="tr-TR"/>
              </w:rPr>
              <w:t>144,93</w:t>
            </w:r>
          </w:p>
        </w:tc>
        <w:tc>
          <w:tcPr>
            <w:tcW w:w="0" w:type="auto"/>
            <w:tcBorders>
              <w:top w:val="nil"/>
              <w:left w:val="nil"/>
              <w:bottom w:val="single" w:sz="4" w:space="0" w:color="D3D3D3"/>
              <w:right w:val="single" w:sz="4" w:space="0" w:color="D3D3D3"/>
            </w:tcBorders>
            <w:shd w:val="clear" w:color="auto" w:fill="auto"/>
            <w:hideMark/>
          </w:tcPr>
          <w:p w:rsidR="00732E8C" w:rsidRPr="000A72AA"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0A72AA">
              <w:rPr>
                <w:rFonts w:ascii="Times New Roman" w:eastAsia="Times New Roman" w:hAnsi="Times New Roman" w:cs="Times New Roman"/>
                <w:color w:val="000000"/>
                <w:sz w:val="20"/>
                <w:szCs w:val="20"/>
                <w:lang w:eastAsia="tr-TR"/>
              </w:rPr>
              <w:t>3,80</w:t>
            </w:r>
          </w:p>
        </w:tc>
        <w:tc>
          <w:tcPr>
            <w:tcW w:w="0" w:type="auto"/>
            <w:tcBorders>
              <w:top w:val="nil"/>
              <w:left w:val="nil"/>
              <w:bottom w:val="single" w:sz="4" w:space="0" w:color="D3D3D3"/>
              <w:right w:val="single" w:sz="4" w:space="0" w:color="D3D3D3"/>
            </w:tcBorders>
            <w:shd w:val="clear" w:color="auto" w:fill="auto"/>
            <w:hideMark/>
          </w:tcPr>
          <w:p w:rsidR="00732E8C" w:rsidRPr="000A72AA"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0A72AA">
              <w:rPr>
                <w:rFonts w:ascii="Times New Roman" w:eastAsia="Times New Roman" w:hAnsi="Times New Roman" w:cs="Times New Roman"/>
                <w:color w:val="000000"/>
                <w:sz w:val="20"/>
                <w:szCs w:val="20"/>
                <w:lang w:eastAsia="tr-TR"/>
              </w:rPr>
              <w:t>-47,33</w:t>
            </w:r>
          </w:p>
        </w:tc>
      </w:tr>
      <w:tr w:rsidR="00732E8C" w:rsidRPr="000A72AA" w:rsidTr="00732E8C">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732E8C" w:rsidRPr="000A72AA" w:rsidRDefault="00732E8C" w:rsidP="00732E8C">
            <w:pPr>
              <w:spacing w:after="0" w:line="240" w:lineRule="auto"/>
              <w:jc w:val="right"/>
              <w:rPr>
                <w:rFonts w:ascii="Times New Roman" w:eastAsia="Times New Roman" w:hAnsi="Times New Roman" w:cs="Times New Roman"/>
                <w:b/>
                <w:bCs/>
                <w:color w:val="000000"/>
                <w:sz w:val="20"/>
                <w:szCs w:val="20"/>
                <w:lang w:eastAsia="tr-TR"/>
              </w:rPr>
            </w:pPr>
            <w:r w:rsidRPr="000A72AA">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732E8C" w:rsidRPr="000A72AA" w:rsidRDefault="00732E8C" w:rsidP="00732E8C">
            <w:pPr>
              <w:spacing w:after="0" w:line="240" w:lineRule="auto"/>
              <w:jc w:val="right"/>
              <w:rPr>
                <w:rFonts w:ascii="Times New Roman" w:eastAsia="Times New Roman" w:hAnsi="Times New Roman" w:cs="Times New Roman"/>
                <w:b/>
                <w:bCs/>
                <w:color w:val="000000"/>
                <w:sz w:val="20"/>
                <w:szCs w:val="20"/>
                <w:lang w:eastAsia="tr-TR"/>
              </w:rPr>
            </w:pPr>
            <w:r w:rsidRPr="000A72AA">
              <w:rPr>
                <w:rFonts w:ascii="Times New Roman" w:eastAsia="Times New Roman" w:hAnsi="Times New Roman" w:cs="Times New Roman"/>
                <w:b/>
                <w:bCs/>
                <w:color w:val="000000"/>
                <w:sz w:val="20"/>
                <w:szCs w:val="20"/>
                <w:lang w:eastAsia="tr-TR"/>
              </w:rPr>
              <w:t>2.741,97</w:t>
            </w:r>
          </w:p>
        </w:tc>
        <w:tc>
          <w:tcPr>
            <w:tcW w:w="0" w:type="auto"/>
            <w:tcBorders>
              <w:top w:val="nil"/>
              <w:left w:val="nil"/>
              <w:bottom w:val="single" w:sz="4" w:space="0" w:color="D3D3D3"/>
              <w:right w:val="single" w:sz="4" w:space="0" w:color="D3D3D3"/>
            </w:tcBorders>
            <w:shd w:val="clear" w:color="C0C0C0" w:fill="C0C0C0"/>
            <w:hideMark/>
          </w:tcPr>
          <w:p w:rsidR="00732E8C" w:rsidRPr="000A72AA" w:rsidRDefault="00732E8C" w:rsidP="00732E8C">
            <w:pPr>
              <w:spacing w:after="0" w:line="240" w:lineRule="auto"/>
              <w:jc w:val="center"/>
              <w:rPr>
                <w:rFonts w:ascii="Times New Roman" w:eastAsia="Times New Roman" w:hAnsi="Times New Roman" w:cs="Times New Roman"/>
                <w:b/>
                <w:bCs/>
                <w:color w:val="000000"/>
                <w:sz w:val="20"/>
                <w:szCs w:val="20"/>
                <w:lang w:eastAsia="tr-TR"/>
              </w:rPr>
            </w:pPr>
            <w:r w:rsidRPr="000A72A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32E8C" w:rsidRPr="000A72AA" w:rsidRDefault="00732E8C" w:rsidP="00732E8C">
            <w:pPr>
              <w:spacing w:after="0" w:line="240" w:lineRule="auto"/>
              <w:jc w:val="right"/>
              <w:rPr>
                <w:rFonts w:ascii="Times New Roman" w:eastAsia="Times New Roman" w:hAnsi="Times New Roman" w:cs="Times New Roman"/>
                <w:b/>
                <w:bCs/>
                <w:color w:val="000000"/>
                <w:sz w:val="20"/>
                <w:szCs w:val="20"/>
                <w:lang w:eastAsia="tr-TR"/>
              </w:rPr>
            </w:pPr>
            <w:r w:rsidRPr="000A72AA">
              <w:rPr>
                <w:rFonts w:ascii="Times New Roman" w:eastAsia="Times New Roman" w:hAnsi="Times New Roman" w:cs="Times New Roman"/>
                <w:b/>
                <w:bCs/>
                <w:color w:val="000000"/>
                <w:sz w:val="20"/>
                <w:szCs w:val="20"/>
                <w:lang w:eastAsia="tr-TR"/>
              </w:rPr>
              <w:t>3.818,31</w:t>
            </w:r>
          </w:p>
        </w:tc>
        <w:tc>
          <w:tcPr>
            <w:tcW w:w="0" w:type="auto"/>
            <w:tcBorders>
              <w:top w:val="nil"/>
              <w:left w:val="nil"/>
              <w:bottom w:val="single" w:sz="4" w:space="0" w:color="D3D3D3"/>
              <w:right w:val="single" w:sz="4" w:space="0" w:color="D3D3D3"/>
            </w:tcBorders>
            <w:shd w:val="clear" w:color="C0C0C0" w:fill="C0C0C0"/>
            <w:hideMark/>
          </w:tcPr>
          <w:p w:rsidR="00732E8C" w:rsidRPr="000A72AA" w:rsidRDefault="00732E8C" w:rsidP="00732E8C">
            <w:pPr>
              <w:spacing w:after="0" w:line="240" w:lineRule="auto"/>
              <w:jc w:val="center"/>
              <w:rPr>
                <w:rFonts w:ascii="Times New Roman" w:eastAsia="Times New Roman" w:hAnsi="Times New Roman" w:cs="Times New Roman"/>
                <w:b/>
                <w:bCs/>
                <w:color w:val="000000"/>
                <w:sz w:val="20"/>
                <w:szCs w:val="20"/>
                <w:lang w:eastAsia="tr-TR"/>
              </w:rPr>
            </w:pPr>
            <w:r w:rsidRPr="000A72A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32E8C" w:rsidRPr="000A72AA" w:rsidRDefault="00732E8C" w:rsidP="00732E8C">
            <w:pPr>
              <w:spacing w:after="0" w:line="240" w:lineRule="auto"/>
              <w:jc w:val="center"/>
              <w:rPr>
                <w:rFonts w:ascii="Times New Roman" w:eastAsia="Times New Roman" w:hAnsi="Times New Roman" w:cs="Times New Roman"/>
                <w:b/>
                <w:bCs/>
                <w:color w:val="000000"/>
                <w:sz w:val="20"/>
                <w:szCs w:val="20"/>
                <w:lang w:eastAsia="tr-TR"/>
              </w:rPr>
            </w:pPr>
            <w:r w:rsidRPr="000A72AA">
              <w:rPr>
                <w:rFonts w:ascii="Times New Roman" w:eastAsia="Times New Roman" w:hAnsi="Times New Roman" w:cs="Times New Roman"/>
                <w:b/>
                <w:bCs/>
                <w:color w:val="000000"/>
                <w:sz w:val="20"/>
                <w:szCs w:val="20"/>
                <w:lang w:eastAsia="tr-TR"/>
              </w:rPr>
              <w:t>39,25</w:t>
            </w:r>
          </w:p>
        </w:tc>
      </w:tr>
    </w:tbl>
    <w:p w:rsidR="00732E8C" w:rsidRDefault="00732E8C" w:rsidP="00732E8C">
      <w:pPr>
        <w:pStyle w:val="Tablo1"/>
        <w:rPr>
          <w:rFonts w:ascii="Times New Roman" w:hAnsi="Times New Roman"/>
          <w:sz w:val="24"/>
          <w:szCs w:val="24"/>
        </w:rPr>
      </w:pPr>
    </w:p>
    <w:p w:rsidR="00732E8C" w:rsidRDefault="00732E8C" w:rsidP="00732E8C">
      <w:pPr>
        <w:pStyle w:val="Tablo1"/>
        <w:rPr>
          <w:rFonts w:ascii="Times New Roman" w:hAnsi="Times New Roman"/>
          <w:sz w:val="24"/>
          <w:szCs w:val="24"/>
        </w:rPr>
      </w:pPr>
    </w:p>
    <w:p w:rsidR="00732E8C" w:rsidRDefault="00732E8C" w:rsidP="00732E8C">
      <w:pPr>
        <w:pStyle w:val="Tablo1"/>
        <w:rPr>
          <w:rFonts w:ascii="Times New Roman" w:hAnsi="Times New Roman"/>
          <w:sz w:val="24"/>
          <w:szCs w:val="24"/>
        </w:rPr>
      </w:pPr>
    </w:p>
    <w:p w:rsidR="00732E8C" w:rsidRDefault="00732E8C" w:rsidP="00732E8C">
      <w:pPr>
        <w:rPr>
          <w:rFonts w:ascii="Times New Roman" w:hAnsi="Times New Roman"/>
          <w:sz w:val="24"/>
          <w:szCs w:val="24"/>
        </w:rPr>
      </w:pPr>
      <w:r>
        <w:rPr>
          <w:noProof/>
        </w:rPr>
        <w:drawing>
          <wp:inline distT="0" distB="0" distL="0" distR="0" wp14:anchorId="22EEE93B" wp14:editId="42764185">
            <wp:extent cx="5400675" cy="4410075"/>
            <wp:effectExtent l="0" t="0" r="9525" b="9525"/>
            <wp:docPr id="29" name="Grafik 29">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732E8C" w:rsidRDefault="00732E8C" w:rsidP="00732E8C">
      <w:pPr>
        <w:pStyle w:val="Grafik1"/>
        <w:rPr>
          <w:rFonts w:ascii="Times New Roman" w:hAnsi="Times New Roman"/>
          <w:sz w:val="24"/>
          <w:szCs w:val="24"/>
        </w:rPr>
      </w:pPr>
      <w:bookmarkStart w:id="57" w:name="_Toc27733700"/>
      <w:bookmarkStart w:id="58" w:name="_Toc41054220"/>
      <w:bookmarkStart w:id="59" w:name="_Toc122436834"/>
      <w:r w:rsidRPr="00EC7D04">
        <w:rPr>
          <w:rFonts w:ascii="Times New Roman" w:hAnsi="Times New Roman"/>
          <w:sz w:val="24"/>
          <w:szCs w:val="24"/>
        </w:rPr>
        <w:t xml:space="preserve">Şekil 3.1 </w:t>
      </w:r>
      <w:r>
        <w:rPr>
          <w:rFonts w:ascii="Times New Roman" w:hAnsi="Times New Roman"/>
          <w:sz w:val="24"/>
          <w:szCs w:val="24"/>
        </w:rPr>
        <w:t>Ekim 2021</w:t>
      </w:r>
      <w:r w:rsidRPr="00092ADB">
        <w:rPr>
          <w:rFonts w:ascii="Times New Roman" w:hAnsi="Times New Roman"/>
          <w:sz w:val="24"/>
          <w:szCs w:val="24"/>
        </w:rPr>
        <w:t xml:space="preserve"> ve </w:t>
      </w:r>
      <w:r>
        <w:rPr>
          <w:rFonts w:ascii="Times New Roman" w:hAnsi="Times New Roman"/>
          <w:sz w:val="24"/>
          <w:szCs w:val="24"/>
        </w:rPr>
        <w:t xml:space="preserve">Ekim 2022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57"/>
      <w:bookmarkEnd w:id="58"/>
      <w:bookmarkEnd w:id="59"/>
    </w:p>
    <w:p w:rsidR="00732E8C" w:rsidRDefault="00732E8C" w:rsidP="00732E8C">
      <w:pPr>
        <w:pStyle w:val="Grafik1"/>
        <w:rPr>
          <w:rFonts w:ascii="Times New Roman" w:hAnsi="Times New Roman"/>
          <w:sz w:val="24"/>
          <w:szCs w:val="24"/>
        </w:rPr>
      </w:pPr>
    </w:p>
    <w:p w:rsidR="00732E8C" w:rsidRDefault="00732E8C" w:rsidP="00732E8C">
      <w:pPr>
        <w:pStyle w:val="Grafik1"/>
        <w:rPr>
          <w:rFonts w:ascii="Times New Roman" w:hAnsi="Times New Roman"/>
          <w:sz w:val="24"/>
          <w:szCs w:val="24"/>
        </w:rPr>
      </w:pPr>
    </w:p>
    <w:p w:rsidR="00732E8C" w:rsidRDefault="00732E8C" w:rsidP="00732E8C">
      <w:pPr>
        <w:pStyle w:val="Grafik1"/>
        <w:rPr>
          <w:rFonts w:ascii="Times New Roman" w:hAnsi="Times New Roman"/>
          <w:sz w:val="24"/>
          <w:szCs w:val="24"/>
        </w:rPr>
      </w:pPr>
    </w:p>
    <w:p w:rsidR="00732E8C" w:rsidRPr="00092ADB" w:rsidRDefault="00732E8C" w:rsidP="00732E8C">
      <w:pPr>
        <w:pStyle w:val="Balk1"/>
        <w:numPr>
          <w:ilvl w:val="0"/>
          <w:numId w:val="6"/>
        </w:numPr>
        <w:rPr>
          <w:rFonts w:ascii="Times New Roman" w:hAnsi="Times New Roman" w:cs="Times New Roman"/>
          <w:b/>
          <w:color w:val="000000" w:themeColor="text1"/>
          <w:sz w:val="24"/>
          <w:szCs w:val="24"/>
        </w:rPr>
      </w:pPr>
      <w:bookmarkStart w:id="60" w:name="_Toc41053963"/>
      <w:bookmarkStart w:id="61" w:name="_Toc122436718"/>
      <w:r w:rsidRPr="00092ADB">
        <w:rPr>
          <w:rFonts w:ascii="Times New Roman" w:hAnsi="Times New Roman" w:cs="Times New Roman"/>
          <w:b/>
          <w:color w:val="000000" w:themeColor="text1"/>
          <w:sz w:val="24"/>
          <w:szCs w:val="24"/>
        </w:rPr>
        <w:lastRenderedPageBreak/>
        <w:t>İHRACAT</w:t>
      </w:r>
      <w:bookmarkEnd w:id="60"/>
      <w:bookmarkEnd w:id="61"/>
    </w:p>
    <w:p w:rsidR="00732E8C" w:rsidRPr="00092ADB" w:rsidRDefault="00732E8C" w:rsidP="00732E8C">
      <w:pPr>
        <w:rPr>
          <w:rFonts w:ascii="Times New Roman" w:hAnsi="Times New Roman" w:cs="Times New Roman"/>
          <w:sz w:val="24"/>
          <w:szCs w:val="24"/>
        </w:rPr>
      </w:pPr>
    </w:p>
    <w:p w:rsidR="00732E8C" w:rsidRDefault="00732E8C" w:rsidP="00732E8C">
      <w:pPr>
        <w:pStyle w:val="Tablo1"/>
        <w:rPr>
          <w:rFonts w:ascii="Times New Roman" w:hAnsi="Times New Roman"/>
          <w:sz w:val="24"/>
          <w:szCs w:val="24"/>
        </w:rPr>
      </w:pPr>
      <w:bookmarkStart w:id="62" w:name="_Toc41054093"/>
      <w:bookmarkStart w:id="63" w:name="_Toc122436849"/>
      <w:r w:rsidRPr="00092ADB">
        <w:rPr>
          <w:rFonts w:ascii="Times New Roman" w:hAnsi="Times New Roman"/>
          <w:sz w:val="24"/>
          <w:szCs w:val="24"/>
        </w:rPr>
        <w:t>Tablo 4.1</w:t>
      </w:r>
      <w:r>
        <w:rPr>
          <w:rFonts w:ascii="Times New Roman" w:hAnsi="Times New Roman"/>
          <w:sz w:val="24"/>
          <w:szCs w:val="24"/>
        </w:rPr>
        <w:t xml:space="preserve"> Ekim 2021</w:t>
      </w:r>
      <w:r w:rsidRPr="00092ADB">
        <w:rPr>
          <w:rFonts w:ascii="Times New Roman" w:hAnsi="Times New Roman"/>
          <w:sz w:val="24"/>
          <w:szCs w:val="24"/>
        </w:rPr>
        <w:t xml:space="preserve"> ve </w:t>
      </w:r>
      <w:r>
        <w:rPr>
          <w:rFonts w:ascii="Times New Roman" w:hAnsi="Times New Roman"/>
          <w:sz w:val="24"/>
          <w:szCs w:val="24"/>
        </w:rPr>
        <w:t>Ekim 2022</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2"/>
      <w:bookmarkEnd w:id="63"/>
    </w:p>
    <w:tbl>
      <w:tblPr>
        <w:tblW w:w="9151" w:type="dxa"/>
        <w:tblCellMar>
          <w:left w:w="70" w:type="dxa"/>
          <w:right w:w="70" w:type="dxa"/>
        </w:tblCellMar>
        <w:tblLook w:val="04A0" w:firstRow="1" w:lastRow="0" w:firstColumn="1" w:lastColumn="0" w:noHBand="0" w:noVBand="1"/>
      </w:tblPr>
      <w:tblGrid>
        <w:gridCol w:w="2192"/>
        <w:gridCol w:w="1214"/>
        <w:gridCol w:w="1286"/>
        <w:gridCol w:w="1214"/>
        <w:gridCol w:w="1286"/>
        <w:gridCol w:w="1959"/>
      </w:tblGrid>
      <w:tr w:rsidR="00732E8C" w:rsidRPr="001E60B3" w:rsidTr="00732E8C">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32E8C" w:rsidRPr="001E60B3" w:rsidRDefault="00732E8C" w:rsidP="00732E8C">
            <w:pPr>
              <w:spacing w:after="0" w:line="240" w:lineRule="auto"/>
              <w:jc w:val="center"/>
              <w:rPr>
                <w:rFonts w:ascii="Tahoma" w:eastAsia="Times New Roman" w:hAnsi="Tahoma" w:cs="Tahoma"/>
                <w:b/>
                <w:bCs/>
                <w:color w:val="FFFFFF"/>
                <w:sz w:val="20"/>
                <w:szCs w:val="20"/>
                <w:lang w:eastAsia="tr-TR"/>
              </w:rPr>
            </w:pPr>
            <w:r w:rsidRPr="001E60B3">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32E8C" w:rsidRPr="001E60B3"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1E60B3">
              <w:rPr>
                <w:rFonts w:ascii="Times New Roman" w:eastAsia="Times New Roman" w:hAnsi="Times New Roman" w:cs="Times New Roman"/>
                <w:b/>
                <w:bCs/>
                <w:color w:val="FFFFFF"/>
                <w:sz w:val="20"/>
                <w:szCs w:val="20"/>
                <w:lang w:eastAsia="tr-TR"/>
              </w:rPr>
              <w:t>2021 Ekim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32E8C" w:rsidRPr="001E60B3"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1E60B3">
              <w:rPr>
                <w:rFonts w:ascii="Times New Roman" w:eastAsia="Times New Roman" w:hAnsi="Times New Roman" w:cs="Times New Roman"/>
                <w:b/>
                <w:bCs/>
                <w:color w:val="FFFFFF"/>
                <w:sz w:val="20"/>
                <w:szCs w:val="20"/>
                <w:lang w:eastAsia="tr-TR"/>
              </w:rPr>
              <w:t>2022 Ekim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32E8C" w:rsidRPr="001E60B3" w:rsidRDefault="00732E8C" w:rsidP="00732E8C">
            <w:pPr>
              <w:spacing w:after="0" w:line="240" w:lineRule="auto"/>
              <w:jc w:val="center"/>
              <w:rPr>
                <w:rFonts w:ascii="Tahoma" w:eastAsia="Times New Roman" w:hAnsi="Tahoma" w:cs="Tahoma"/>
                <w:b/>
                <w:bCs/>
                <w:color w:val="FFFFFF"/>
                <w:sz w:val="20"/>
                <w:szCs w:val="20"/>
                <w:lang w:eastAsia="tr-TR"/>
              </w:rPr>
            </w:pPr>
            <w:r w:rsidRPr="001E60B3">
              <w:rPr>
                <w:rFonts w:ascii="Tahoma" w:eastAsia="Times New Roman" w:hAnsi="Tahoma" w:cs="Tahoma"/>
                <w:b/>
                <w:bCs/>
                <w:color w:val="FFFFFF"/>
                <w:sz w:val="20"/>
                <w:szCs w:val="20"/>
                <w:lang w:eastAsia="tr-TR"/>
              </w:rPr>
              <w:t> </w:t>
            </w:r>
          </w:p>
        </w:tc>
      </w:tr>
      <w:tr w:rsidR="00732E8C" w:rsidRPr="001E60B3" w:rsidTr="00732E8C">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732E8C" w:rsidRPr="001E60B3"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1E60B3">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732E8C" w:rsidRPr="001E60B3" w:rsidRDefault="00732E8C" w:rsidP="00732E8C">
            <w:pPr>
              <w:spacing w:after="0" w:line="240" w:lineRule="auto"/>
              <w:jc w:val="right"/>
              <w:rPr>
                <w:rFonts w:ascii="Times New Roman" w:eastAsia="Times New Roman" w:hAnsi="Times New Roman" w:cs="Times New Roman"/>
                <w:b/>
                <w:bCs/>
                <w:color w:val="FFFFFF"/>
                <w:sz w:val="20"/>
                <w:szCs w:val="20"/>
                <w:lang w:eastAsia="tr-TR"/>
              </w:rPr>
            </w:pPr>
            <w:r w:rsidRPr="001E60B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32E8C" w:rsidRPr="001E60B3"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1E60B3">
              <w:rPr>
                <w:rFonts w:ascii="Times New Roman" w:eastAsia="Times New Roman" w:hAnsi="Times New Roman" w:cs="Times New Roman"/>
                <w:b/>
                <w:bCs/>
                <w:color w:val="FFFFFF"/>
                <w:sz w:val="20"/>
                <w:szCs w:val="20"/>
                <w:lang w:eastAsia="tr-TR"/>
              </w:rPr>
              <w:t>Pay(</w:t>
            </w:r>
            <w:proofErr w:type="gramEnd"/>
            <w:r w:rsidRPr="001E60B3">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732E8C" w:rsidRPr="001E60B3" w:rsidRDefault="00732E8C" w:rsidP="00732E8C">
            <w:pPr>
              <w:spacing w:after="0" w:line="240" w:lineRule="auto"/>
              <w:jc w:val="right"/>
              <w:rPr>
                <w:rFonts w:ascii="Times New Roman" w:eastAsia="Times New Roman" w:hAnsi="Times New Roman" w:cs="Times New Roman"/>
                <w:b/>
                <w:bCs/>
                <w:color w:val="FFFFFF"/>
                <w:sz w:val="20"/>
                <w:szCs w:val="20"/>
                <w:lang w:eastAsia="tr-TR"/>
              </w:rPr>
            </w:pPr>
            <w:r w:rsidRPr="001E60B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32E8C" w:rsidRPr="001E60B3"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1E60B3">
              <w:rPr>
                <w:rFonts w:ascii="Times New Roman" w:eastAsia="Times New Roman" w:hAnsi="Times New Roman" w:cs="Times New Roman"/>
                <w:b/>
                <w:bCs/>
                <w:color w:val="FFFFFF"/>
                <w:sz w:val="20"/>
                <w:szCs w:val="20"/>
                <w:lang w:eastAsia="tr-TR"/>
              </w:rPr>
              <w:t>Pay(</w:t>
            </w:r>
            <w:proofErr w:type="gramEnd"/>
            <w:r w:rsidRPr="001E60B3">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732E8C" w:rsidRPr="001E60B3" w:rsidRDefault="00732E8C" w:rsidP="00732E8C">
            <w:pPr>
              <w:spacing w:after="0" w:line="240" w:lineRule="auto"/>
              <w:jc w:val="center"/>
              <w:rPr>
                <w:rFonts w:ascii="Times New Roman" w:eastAsia="Times New Roman" w:hAnsi="Times New Roman" w:cs="Times New Roman"/>
                <w:b/>
                <w:bCs/>
                <w:color w:val="FFFFFF"/>
                <w:sz w:val="20"/>
                <w:szCs w:val="20"/>
                <w:lang w:eastAsia="tr-TR"/>
              </w:rPr>
            </w:pPr>
            <w:r w:rsidRPr="001E60B3">
              <w:rPr>
                <w:rFonts w:ascii="Times New Roman" w:eastAsia="Times New Roman" w:hAnsi="Times New Roman" w:cs="Times New Roman"/>
                <w:b/>
                <w:bCs/>
                <w:color w:val="FFFFFF"/>
                <w:sz w:val="20"/>
                <w:szCs w:val="20"/>
                <w:lang w:eastAsia="tr-TR"/>
              </w:rPr>
              <w:t>Değişim (%)</w:t>
            </w:r>
          </w:p>
        </w:tc>
      </w:tr>
      <w:tr w:rsidR="00732E8C" w:rsidRPr="001E60B3" w:rsidTr="00732E8C">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32E8C" w:rsidRPr="001E60B3" w:rsidRDefault="00732E8C" w:rsidP="00732E8C">
            <w:pPr>
              <w:spacing w:after="0" w:line="240" w:lineRule="auto"/>
              <w:rPr>
                <w:rFonts w:ascii="Times New Roman" w:eastAsia="Times New Roman" w:hAnsi="Times New Roman" w:cs="Times New Roman"/>
                <w:color w:val="000000"/>
                <w:sz w:val="20"/>
                <w:szCs w:val="20"/>
                <w:lang w:eastAsia="tr-TR"/>
              </w:rPr>
            </w:pPr>
            <w:r w:rsidRPr="001E60B3">
              <w:rPr>
                <w:rFonts w:ascii="Times New Roman" w:eastAsia="Times New Roman" w:hAnsi="Times New Roman" w:cs="Times New Roman"/>
                <w:color w:val="000000"/>
                <w:sz w:val="20"/>
                <w:szCs w:val="20"/>
                <w:lang w:eastAsia="tr-TR"/>
              </w:rPr>
              <w:t>Bulgaristan</w:t>
            </w:r>
          </w:p>
        </w:tc>
        <w:tc>
          <w:tcPr>
            <w:tcW w:w="0" w:type="auto"/>
            <w:tcBorders>
              <w:top w:val="nil"/>
              <w:left w:val="nil"/>
              <w:bottom w:val="single" w:sz="4" w:space="0" w:color="D3D3D3"/>
              <w:right w:val="single" w:sz="4" w:space="0" w:color="D3D3D3"/>
            </w:tcBorders>
            <w:shd w:val="clear" w:color="auto" w:fill="auto"/>
            <w:hideMark/>
          </w:tcPr>
          <w:p w:rsidR="00732E8C" w:rsidRPr="001E60B3"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1E60B3">
              <w:rPr>
                <w:rFonts w:ascii="Times New Roman" w:eastAsia="Times New Roman" w:hAnsi="Times New Roman" w:cs="Times New Roman"/>
                <w:color w:val="000000"/>
                <w:sz w:val="20"/>
                <w:szCs w:val="20"/>
                <w:lang w:eastAsia="tr-TR"/>
              </w:rPr>
              <w:t>0,37</w:t>
            </w:r>
          </w:p>
        </w:tc>
        <w:tc>
          <w:tcPr>
            <w:tcW w:w="0" w:type="auto"/>
            <w:tcBorders>
              <w:top w:val="nil"/>
              <w:left w:val="nil"/>
              <w:bottom w:val="single" w:sz="4" w:space="0" w:color="D3D3D3"/>
              <w:right w:val="single" w:sz="4" w:space="0" w:color="D3D3D3"/>
            </w:tcBorders>
            <w:shd w:val="clear" w:color="auto" w:fill="auto"/>
            <w:hideMark/>
          </w:tcPr>
          <w:p w:rsidR="00732E8C" w:rsidRPr="001E60B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1E60B3">
              <w:rPr>
                <w:rFonts w:ascii="Times New Roman" w:eastAsia="Times New Roman" w:hAnsi="Times New Roman" w:cs="Times New Roman"/>
                <w:color w:val="000000"/>
                <w:sz w:val="20"/>
                <w:szCs w:val="20"/>
                <w:lang w:eastAsia="tr-TR"/>
              </w:rPr>
              <w:t>0,67</w:t>
            </w:r>
          </w:p>
        </w:tc>
        <w:tc>
          <w:tcPr>
            <w:tcW w:w="0" w:type="auto"/>
            <w:tcBorders>
              <w:top w:val="nil"/>
              <w:left w:val="nil"/>
              <w:bottom w:val="single" w:sz="4" w:space="0" w:color="D3D3D3"/>
              <w:right w:val="single" w:sz="4" w:space="0" w:color="D3D3D3"/>
            </w:tcBorders>
            <w:shd w:val="clear" w:color="auto" w:fill="auto"/>
            <w:hideMark/>
          </w:tcPr>
          <w:p w:rsidR="00732E8C" w:rsidRPr="001E60B3"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1E60B3">
              <w:rPr>
                <w:rFonts w:ascii="Times New Roman" w:eastAsia="Times New Roman" w:hAnsi="Times New Roman" w:cs="Times New Roman"/>
                <w:color w:val="000000"/>
                <w:sz w:val="20"/>
                <w:szCs w:val="20"/>
                <w:lang w:eastAsia="tr-TR"/>
              </w:rPr>
              <w:t>57,18</w:t>
            </w:r>
          </w:p>
        </w:tc>
        <w:tc>
          <w:tcPr>
            <w:tcW w:w="0" w:type="auto"/>
            <w:tcBorders>
              <w:top w:val="nil"/>
              <w:left w:val="nil"/>
              <w:bottom w:val="single" w:sz="4" w:space="0" w:color="D3D3D3"/>
              <w:right w:val="single" w:sz="4" w:space="0" w:color="D3D3D3"/>
            </w:tcBorders>
            <w:shd w:val="clear" w:color="auto" w:fill="auto"/>
            <w:hideMark/>
          </w:tcPr>
          <w:p w:rsidR="00732E8C" w:rsidRPr="001E60B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1E60B3">
              <w:rPr>
                <w:rFonts w:ascii="Times New Roman" w:eastAsia="Times New Roman" w:hAnsi="Times New Roman" w:cs="Times New Roman"/>
                <w:color w:val="000000"/>
                <w:sz w:val="20"/>
                <w:szCs w:val="20"/>
                <w:lang w:eastAsia="tr-TR"/>
              </w:rPr>
              <w:t>70,38</w:t>
            </w:r>
          </w:p>
        </w:tc>
        <w:tc>
          <w:tcPr>
            <w:tcW w:w="0" w:type="auto"/>
            <w:tcBorders>
              <w:top w:val="nil"/>
              <w:left w:val="nil"/>
              <w:bottom w:val="single" w:sz="4" w:space="0" w:color="D3D3D3"/>
              <w:right w:val="single" w:sz="4" w:space="0" w:color="D3D3D3"/>
            </w:tcBorders>
            <w:shd w:val="clear" w:color="auto" w:fill="auto"/>
            <w:hideMark/>
          </w:tcPr>
          <w:p w:rsidR="00732E8C" w:rsidRPr="001E60B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1E60B3">
              <w:rPr>
                <w:rFonts w:ascii="Times New Roman" w:eastAsia="Times New Roman" w:hAnsi="Times New Roman" w:cs="Times New Roman"/>
                <w:color w:val="000000"/>
                <w:sz w:val="20"/>
                <w:szCs w:val="20"/>
                <w:lang w:eastAsia="tr-TR"/>
              </w:rPr>
              <w:t>15.263,46</w:t>
            </w:r>
          </w:p>
        </w:tc>
      </w:tr>
      <w:tr w:rsidR="00732E8C" w:rsidRPr="001E60B3" w:rsidTr="00732E8C">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32E8C" w:rsidRPr="001E60B3" w:rsidRDefault="00732E8C" w:rsidP="00732E8C">
            <w:pPr>
              <w:spacing w:after="0" w:line="240" w:lineRule="auto"/>
              <w:rPr>
                <w:rFonts w:ascii="Times New Roman" w:eastAsia="Times New Roman" w:hAnsi="Times New Roman" w:cs="Times New Roman"/>
                <w:color w:val="000000"/>
                <w:sz w:val="20"/>
                <w:szCs w:val="20"/>
                <w:lang w:eastAsia="tr-TR"/>
              </w:rPr>
            </w:pPr>
            <w:r w:rsidRPr="001E60B3">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732E8C" w:rsidRPr="001E60B3"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1E60B3">
              <w:rPr>
                <w:rFonts w:ascii="Times New Roman" w:eastAsia="Times New Roman" w:hAnsi="Times New Roman" w:cs="Times New Roman"/>
                <w:color w:val="000000"/>
                <w:sz w:val="20"/>
                <w:szCs w:val="20"/>
                <w:lang w:eastAsia="tr-TR"/>
              </w:rPr>
              <w:t>55,26</w:t>
            </w:r>
          </w:p>
        </w:tc>
        <w:tc>
          <w:tcPr>
            <w:tcW w:w="0" w:type="auto"/>
            <w:tcBorders>
              <w:top w:val="nil"/>
              <w:left w:val="nil"/>
              <w:bottom w:val="single" w:sz="4" w:space="0" w:color="D3D3D3"/>
              <w:right w:val="single" w:sz="4" w:space="0" w:color="D3D3D3"/>
            </w:tcBorders>
            <w:shd w:val="clear" w:color="auto" w:fill="auto"/>
            <w:hideMark/>
          </w:tcPr>
          <w:p w:rsidR="00732E8C" w:rsidRPr="001E60B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1E60B3">
              <w:rPr>
                <w:rFonts w:ascii="Times New Roman" w:eastAsia="Times New Roman" w:hAnsi="Times New Roman" w:cs="Times New Roman"/>
                <w:color w:val="000000"/>
                <w:sz w:val="20"/>
                <w:szCs w:val="20"/>
                <w:lang w:eastAsia="tr-TR"/>
              </w:rPr>
              <w:t>99,33</w:t>
            </w:r>
          </w:p>
        </w:tc>
        <w:tc>
          <w:tcPr>
            <w:tcW w:w="0" w:type="auto"/>
            <w:tcBorders>
              <w:top w:val="nil"/>
              <w:left w:val="nil"/>
              <w:bottom w:val="single" w:sz="4" w:space="0" w:color="D3D3D3"/>
              <w:right w:val="single" w:sz="4" w:space="0" w:color="D3D3D3"/>
            </w:tcBorders>
            <w:shd w:val="clear" w:color="auto" w:fill="auto"/>
            <w:hideMark/>
          </w:tcPr>
          <w:p w:rsidR="00732E8C" w:rsidRPr="001E60B3" w:rsidRDefault="00732E8C" w:rsidP="00732E8C">
            <w:pPr>
              <w:spacing w:after="0" w:line="240" w:lineRule="auto"/>
              <w:jc w:val="right"/>
              <w:rPr>
                <w:rFonts w:ascii="Times New Roman" w:eastAsia="Times New Roman" w:hAnsi="Times New Roman" w:cs="Times New Roman"/>
                <w:color w:val="000000"/>
                <w:sz w:val="20"/>
                <w:szCs w:val="20"/>
                <w:lang w:eastAsia="tr-TR"/>
              </w:rPr>
            </w:pPr>
            <w:r w:rsidRPr="001E60B3">
              <w:rPr>
                <w:rFonts w:ascii="Times New Roman" w:eastAsia="Times New Roman" w:hAnsi="Times New Roman" w:cs="Times New Roman"/>
                <w:color w:val="000000"/>
                <w:sz w:val="20"/>
                <w:szCs w:val="20"/>
                <w:lang w:eastAsia="tr-TR"/>
              </w:rPr>
              <w:t>24,06</w:t>
            </w:r>
          </w:p>
        </w:tc>
        <w:tc>
          <w:tcPr>
            <w:tcW w:w="0" w:type="auto"/>
            <w:tcBorders>
              <w:top w:val="nil"/>
              <w:left w:val="nil"/>
              <w:bottom w:val="single" w:sz="4" w:space="0" w:color="D3D3D3"/>
              <w:right w:val="single" w:sz="4" w:space="0" w:color="D3D3D3"/>
            </w:tcBorders>
            <w:shd w:val="clear" w:color="auto" w:fill="auto"/>
            <w:hideMark/>
          </w:tcPr>
          <w:p w:rsidR="00732E8C" w:rsidRPr="001E60B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1E60B3">
              <w:rPr>
                <w:rFonts w:ascii="Times New Roman" w:eastAsia="Times New Roman" w:hAnsi="Times New Roman" w:cs="Times New Roman"/>
                <w:color w:val="000000"/>
                <w:sz w:val="20"/>
                <w:szCs w:val="20"/>
                <w:lang w:eastAsia="tr-TR"/>
              </w:rPr>
              <w:t>29,62</w:t>
            </w:r>
          </w:p>
        </w:tc>
        <w:tc>
          <w:tcPr>
            <w:tcW w:w="0" w:type="auto"/>
            <w:tcBorders>
              <w:top w:val="nil"/>
              <w:left w:val="nil"/>
              <w:bottom w:val="single" w:sz="4" w:space="0" w:color="D3D3D3"/>
              <w:right w:val="single" w:sz="4" w:space="0" w:color="D3D3D3"/>
            </w:tcBorders>
            <w:shd w:val="clear" w:color="auto" w:fill="auto"/>
            <w:hideMark/>
          </w:tcPr>
          <w:p w:rsidR="00732E8C" w:rsidRPr="001E60B3" w:rsidRDefault="00732E8C" w:rsidP="00732E8C">
            <w:pPr>
              <w:spacing w:after="0" w:line="240" w:lineRule="auto"/>
              <w:jc w:val="center"/>
              <w:rPr>
                <w:rFonts w:ascii="Times New Roman" w:eastAsia="Times New Roman" w:hAnsi="Times New Roman" w:cs="Times New Roman"/>
                <w:color w:val="000000"/>
                <w:sz w:val="20"/>
                <w:szCs w:val="20"/>
                <w:lang w:eastAsia="tr-TR"/>
              </w:rPr>
            </w:pPr>
            <w:r w:rsidRPr="001E60B3">
              <w:rPr>
                <w:rFonts w:ascii="Times New Roman" w:eastAsia="Times New Roman" w:hAnsi="Times New Roman" w:cs="Times New Roman"/>
                <w:color w:val="000000"/>
                <w:sz w:val="20"/>
                <w:szCs w:val="20"/>
                <w:lang w:eastAsia="tr-TR"/>
              </w:rPr>
              <w:t>-56,46</w:t>
            </w:r>
          </w:p>
        </w:tc>
      </w:tr>
      <w:tr w:rsidR="00732E8C" w:rsidRPr="001E60B3" w:rsidTr="00732E8C">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732E8C" w:rsidRPr="001E60B3" w:rsidRDefault="00732E8C" w:rsidP="00732E8C">
            <w:pPr>
              <w:spacing w:after="0" w:line="240" w:lineRule="auto"/>
              <w:jc w:val="right"/>
              <w:rPr>
                <w:rFonts w:ascii="Times New Roman" w:eastAsia="Times New Roman" w:hAnsi="Times New Roman" w:cs="Times New Roman"/>
                <w:b/>
                <w:bCs/>
                <w:color w:val="000000"/>
                <w:sz w:val="20"/>
                <w:szCs w:val="20"/>
                <w:lang w:eastAsia="tr-TR"/>
              </w:rPr>
            </w:pPr>
            <w:r w:rsidRPr="001E60B3">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732E8C" w:rsidRPr="001E60B3" w:rsidRDefault="00732E8C" w:rsidP="00732E8C">
            <w:pPr>
              <w:spacing w:after="0" w:line="240" w:lineRule="auto"/>
              <w:jc w:val="right"/>
              <w:rPr>
                <w:rFonts w:ascii="Times New Roman" w:eastAsia="Times New Roman" w:hAnsi="Times New Roman" w:cs="Times New Roman"/>
                <w:b/>
                <w:bCs/>
                <w:color w:val="000000"/>
                <w:sz w:val="20"/>
                <w:szCs w:val="20"/>
                <w:lang w:eastAsia="tr-TR"/>
              </w:rPr>
            </w:pPr>
            <w:r w:rsidRPr="001E60B3">
              <w:rPr>
                <w:rFonts w:ascii="Times New Roman" w:eastAsia="Times New Roman" w:hAnsi="Times New Roman" w:cs="Times New Roman"/>
                <w:b/>
                <w:bCs/>
                <w:color w:val="000000"/>
                <w:sz w:val="20"/>
                <w:szCs w:val="20"/>
                <w:lang w:eastAsia="tr-TR"/>
              </w:rPr>
              <w:t>55,63</w:t>
            </w:r>
          </w:p>
        </w:tc>
        <w:tc>
          <w:tcPr>
            <w:tcW w:w="0" w:type="auto"/>
            <w:tcBorders>
              <w:top w:val="nil"/>
              <w:left w:val="nil"/>
              <w:bottom w:val="single" w:sz="4" w:space="0" w:color="D3D3D3"/>
              <w:right w:val="single" w:sz="4" w:space="0" w:color="D3D3D3"/>
            </w:tcBorders>
            <w:shd w:val="clear" w:color="C0C0C0" w:fill="C0C0C0"/>
            <w:hideMark/>
          </w:tcPr>
          <w:p w:rsidR="00732E8C" w:rsidRPr="001E60B3" w:rsidRDefault="00732E8C" w:rsidP="00732E8C">
            <w:pPr>
              <w:spacing w:after="0" w:line="240" w:lineRule="auto"/>
              <w:jc w:val="center"/>
              <w:rPr>
                <w:rFonts w:ascii="Times New Roman" w:eastAsia="Times New Roman" w:hAnsi="Times New Roman" w:cs="Times New Roman"/>
                <w:b/>
                <w:bCs/>
                <w:color w:val="000000"/>
                <w:sz w:val="20"/>
                <w:szCs w:val="20"/>
                <w:lang w:eastAsia="tr-TR"/>
              </w:rPr>
            </w:pPr>
            <w:r w:rsidRPr="001E60B3">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32E8C" w:rsidRPr="001E60B3" w:rsidRDefault="00732E8C" w:rsidP="00732E8C">
            <w:pPr>
              <w:spacing w:after="0" w:line="240" w:lineRule="auto"/>
              <w:jc w:val="right"/>
              <w:rPr>
                <w:rFonts w:ascii="Times New Roman" w:eastAsia="Times New Roman" w:hAnsi="Times New Roman" w:cs="Times New Roman"/>
                <w:b/>
                <w:bCs/>
                <w:color w:val="000000"/>
                <w:sz w:val="20"/>
                <w:szCs w:val="20"/>
                <w:lang w:eastAsia="tr-TR"/>
              </w:rPr>
            </w:pPr>
            <w:r w:rsidRPr="001E60B3">
              <w:rPr>
                <w:rFonts w:ascii="Times New Roman" w:eastAsia="Times New Roman" w:hAnsi="Times New Roman" w:cs="Times New Roman"/>
                <w:b/>
                <w:bCs/>
                <w:color w:val="000000"/>
                <w:sz w:val="20"/>
                <w:szCs w:val="20"/>
                <w:lang w:eastAsia="tr-TR"/>
              </w:rPr>
              <w:t>81,24</w:t>
            </w:r>
          </w:p>
        </w:tc>
        <w:tc>
          <w:tcPr>
            <w:tcW w:w="0" w:type="auto"/>
            <w:tcBorders>
              <w:top w:val="nil"/>
              <w:left w:val="nil"/>
              <w:bottom w:val="single" w:sz="4" w:space="0" w:color="D3D3D3"/>
              <w:right w:val="single" w:sz="4" w:space="0" w:color="D3D3D3"/>
            </w:tcBorders>
            <w:shd w:val="clear" w:color="C0C0C0" w:fill="C0C0C0"/>
            <w:hideMark/>
          </w:tcPr>
          <w:p w:rsidR="00732E8C" w:rsidRPr="001E60B3" w:rsidRDefault="00732E8C" w:rsidP="00732E8C">
            <w:pPr>
              <w:spacing w:after="0" w:line="240" w:lineRule="auto"/>
              <w:jc w:val="center"/>
              <w:rPr>
                <w:rFonts w:ascii="Times New Roman" w:eastAsia="Times New Roman" w:hAnsi="Times New Roman" w:cs="Times New Roman"/>
                <w:b/>
                <w:bCs/>
                <w:color w:val="000000"/>
                <w:sz w:val="20"/>
                <w:szCs w:val="20"/>
                <w:lang w:eastAsia="tr-TR"/>
              </w:rPr>
            </w:pPr>
            <w:r w:rsidRPr="001E60B3">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32E8C" w:rsidRPr="001E60B3" w:rsidRDefault="00732E8C" w:rsidP="00732E8C">
            <w:pPr>
              <w:spacing w:after="0" w:line="240" w:lineRule="auto"/>
              <w:jc w:val="center"/>
              <w:rPr>
                <w:rFonts w:ascii="Times New Roman" w:eastAsia="Times New Roman" w:hAnsi="Times New Roman" w:cs="Times New Roman"/>
                <w:b/>
                <w:bCs/>
                <w:color w:val="000000"/>
                <w:sz w:val="20"/>
                <w:szCs w:val="20"/>
                <w:lang w:eastAsia="tr-TR"/>
              </w:rPr>
            </w:pPr>
            <w:r w:rsidRPr="001E60B3">
              <w:rPr>
                <w:rFonts w:ascii="Times New Roman" w:eastAsia="Times New Roman" w:hAnsi="Times New Roman" w:cs="Times New Roman"/>
                <w:b/>
                <w:bCs/>
                <w:color w:val="000000"/>
                <w:sz w:val="20"/>
                <w:szCs w:val="20"/>
                <w:lang w:eastAsia="tr-TR"/>
              </w:rPr>
              <w:t>46,04</w:t>
            </w:r>
          </w:p>
        </w:tc>
      </w:tr>
    </w:tbl>
    <w:p w:rsidR="00732E8C" w:rsidRDefault="00732E8C" w:rsidP="00732E8C">
      <w:pPr>
        <w:pStyle w:val="Tablo1"/>
        <w:rPr>
          <w:rFonts w:ascii="Times New Roman" w:hAnsi="Times New Roman"/>
          <w:sz w:val="24"/>
          <w:szCs w:val="24"/>
        </w:rPr>
      </w:pPr>
    </w:p>
    <w:p w:rsidR="00732E8C" w:rsidRDefault="00732E8C" w:rsidP="00732E8C">
      <w:pPr>
        <w:pStyle w:val="Tablo1"/>
        <w:rPr>
          <w:rFonts w:ascii="Times New Roman" w:hAnsi="Times New Roman"/>
          <w:sz w:val="24"/>
          <w:szCs w:val="24"/>
        </w:rPr>
      </w:pPr>
    </w:p>
    <w:p w:rsidR="00732E8C" w:rsidRDefault="00732E8C" w:rsidP="00732E8C">
      <w:pPr>
        <w:pStyle w:val="Tablo1"/>
        <w:rPr>
          <w:rFonts w:ascii="Times New Roman" w:hAnsi="Times New Roman"/>
          <w:sz w:val="24"/>
          <w:szCs w:val="24"/>
        </w:rPr>
      </w:pPr>
    </w:p>
    <w:p w:rsidR="00732E8C" w:rsidRDefault="00732E8C" w:rsidP="00732E8C">
      <w:pPr>
        <w:pStyle w:val="Tablo1"/>
        <w:rPr>
          <w:rFonts w:ascii="Times New Roman" w:hAnsi="Times New Roman"/>
          <w:sz w:val="24"/>
          <w:szCs w:val="24"/>
        </w:rPr>
      </w:pPr>
    </w:p>
    <w:p w:rsidR="00732E8C" w:rsidRDefault="00732E8C" w:rsidP="00732E8C">
      <w:pPr>
        <w:rPr>
          <w:rFonts w:ascii="Times New Roman" w:hAnsi="Times New Roman"/>
          <w:sz w:val="24"/>
          <w:szCs w:val="24"/>
        </w:rPr>
      </w:pPr>
      <w:r>
        <w:rPr>
          <w:noProof/>
        </w:rPr>
        <w:drawing>
          <wp:inline distT="0" distB="0" distL="0" distR="0" wp14:anchorId="4DBC50ED" wp14:editId="4C79641F">
            <wp:extent cx="5448300" cy="3695700"/>
            <wp:effectExtent l="0" t="0" r="0" b="0"/>
            <wp:docPr id="30" name="Grafik 30">
              <a:extLst xmlns:a="http://schemas.openxmlformats.org/drawingml/2006/main">
                <a:ext uri="{FF2B5EF4-FFF2-40B4-BE49-F238E27FC236}">
                  <a16:creationId xmlns:a16="http://schemas.microsoft.com/office/drawing/2014/main" id="{FCE25437-DE72-45B5-890C-0D1E0B3BFF3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732E8C" w:rsidRPr="00092ADB" w:rsidRDefault="00732E8C" w:rsidP="00732E8C">
      <w:pPr>
        <w:pStyle w:val="Grafik1"/>
        <w:rPr>
          <w:rFonts w:ascii="Times New Roman" w:hAnsi="Times New Roman"/>
          <w:sz w:val="24"/>
          <w:szCs w:val="24"/>
        </w:rPr>
      </w:pPr>
      <w:bookmarkStart w:id="64" w:name="_Toc512439958"/>
      <w:bookmarkStart w:id="65" w:name="_Toc11856155"/>
      <w:bookmarkStart w:id="66" w:name="_Toc75183515"/>
      <w:bookmarkStart w:id="67" w:name="_Toc122436835"/>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Ekim 2021 </w:t>
      </w:r>
      <w:r w:rsidRPr="00CB3050">
        <w:rPr>
          <w:rFonts w:ascii="Times New Roman" w:hAnsi="Times New Roman"/>
          <w:sz w:val="24"/>
          <w:szCs w:val="24"/>
        </w:rPr>
        <w:t>ve</w:t>
      </w:r>
      <w:r w:rsidRPr="00092ADB">
        <w:rPr>
          <w:rFonts w:ascii="Times New Roman" w:hAnsi="Times New Roman"/>
          <w:sz w:val="24"/>
          <w:szCs w:val="24"/>
        </w:rPr>
        <w:t xml:space="preserve"> </w:t>
      </w:r>
      <w:r>
        <w:rPr>
          <w:rFonts w:ascii="Times New Roman" w:hAnsi="Times New Roman"/>
          <w:sz w:val="24"/>
          <w:szCs w:val="24"/>
        </w:rPr>
        <w:t>Ekim 2022</w:t>
      </w:r>
      <w:r w:rsidRPr="00092ADB">
        <w:rPr>
          <w:rFonts w:ascii="Times New Roman" w:hAnsi="Times New Roman"/>
          <w:sz w:val="24"/>
          <w:szCs w:val="24"/>
        </w:rPr>
        <w:t xml:space="preserve"> 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64"/>
      <w:bookmarkEnd w:id="65"/>
      <w:bookmarkEnd w:id="66"/>
      <w:bookmarkEnd w:id="67"/>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5"/>
          <w:pgSz w:w="11906" w:h="16838"/>
          <w:pgMar w:top="1417" w:right="1417" w:bottom="1417" w:left="1417" w:header="708" w:footer="708" w:gutter="0"/>
          <w:cols w:space="708"/>
          <w:docGrid w:linePitch="360"/>
        </w:sectPr>
      </w:pPr>
    </w:p>
    <w:p w:rsidR="00970A61" w:rsidRPr="00C072F1" w:rsidRDefault="00970A61" w:rsidP="00970A61">
      <w:pPr>
        <w:pStyle w:val="Balk1"/>
        <w:numPr>
          <w:ilvl w:val="0"/>
          <w:numId w:val="15"/>
        </w:numPr>
        <w:rPr>
          <w:rFonts w:ascii="Times New Roman" w:hAnsi="Times New Roman" w:cs="Times New Roman"/>
          <w:b/>
          <w:color w:val="000000" w:themeColor="text1"/>
          <w:sz w:val="24"/>
          <w:szCs w:val="24"/>
        </w:rPr>
      </w:pPr>
      <w:bookmarkStart w:id="68" w:name="_Toc66968290"/>
      <w:bookmarkStart w:id="69" w:name="_Toc122436719"/>
      <w:r w:rsidRPr="00C072F1">
        <w:rPr>
          <w:rFonts w:ascii="Times New Roman" w:hAnsi="Times New Roman" w:cs="Times New Roman"/>
          <w:b/>
          <w:color w:val="000000" w:themeColor="text1"/>
          <w:sz w:val="24"/>
          <w:szCs w:val="24"/>
        </w:rPr>
        <w:lastRenderedPageBreak/>
        <w:t>TÜKETİM</w:t>
      </w:r>
      <w:bookmarkEnd w:id="68"/>
      <w:bookmarkEnd w:id="69"/>
    </w:p>
    <w:p w:rsidR="007B359A" w:rsidRDefault="001D6EF5" w:rsidP="007B359A">
      <w:pPr>
        <w:pStyle w:val="Tablo1"/>
        <w:rPr>
          <w:rFonts w:ascii="Times New Roman" w:hAnsi="Times New Roman"/>
          <w:sz w:val="24"/>
          <w:szCs w:val="24"/>
        </w:rPr>
      </w:pPr>
      <w:bookmarkStart w:id="70" w:name="_Toc66968302"/>
      <w:bookmarkStart w:id="71" w:name="_Toc72751456"/>
      <w:bookmarkStart w:id="72" w:name="_Toc103941653"/>
      <w:bookmarkStart w:id="73" w:name="_Toc122436850"/>
      <w:bookmarkStart w:id="74" w:name="_Hlk122436437"/>
      <w:r w:rsidRPr="00C072F1">
        <w:rPr>
          <w:rFonts w:ascii="Times New Roman" w:hAnsi="Times New Roman"/>
          <w:sz w:val="24"/>
          <w:szCs w:val="24"/>
        </w:rPr>
        <w:t>Tablo 5.1</w:t>
      </w:r>
      <w:r w:rsidR="00CE0640">
        <w:rPr>
          <w:rFonts w:ascii="Times New Roman" w:hAnsi="Times New Roman"/>
          <w:sz w:val="24"/>
          <w:szCs w:val="24"/>
        </w:rPr>
        <w:t xml:space="preserve"> </w:t>
      </w:r>
      <w:r w:rsidR="00A008E5">
        <w:rPr>
          <w:rFonts w:ascii="Times New Roman" w:hAnsi="Times New Roman"/>
          <w:sz w:val="24"/>
          <w:szCs w:val="24"/>
        </w:rPr>
        <w:t>E</w:t>
      </w:r>
      <w:r w:rsidR="007B423E">
        <w:rPr>
          <w:rFonts w:ascii="Times New Roman" w:hAnsi="Times New Roman"/>
          <w:sz w:val="24"/>
          <w:szCs w:val="24"/>
        </w:rPr>
        <w:t>kim</w:t>
      </w:r>
      <w:r>
        <w:rPr>
          <w:rFonts w:ascii="Times New Roman" w:hAnsi="Times New Roman"/>
          <w:sz w:val="24"/>
          <w:szCs w:val="24"/>
        </w:rPr>
        <w:t xml:space="preserve"> 202</w:t>
      </w:r>
      <w:r w:rsidR="000D6324">
        <w:rPr>
          <w:rFonts w:ascii="Times New Roman" w:hAnsi="Times New Roman"/>
          <w:sz w:val="24"/>
          <w:szCs w:val="24"/>
        </w:rPr>
        <w:t>1</w:t>
      </w:r>
      <w:r w:rsidRPr="00092ADB">
        <w:rPr>
          <w:rFonts w:ascii="Times New Roman" w:hAnsi="Times New Roman"/>
          <w:sz w:val="24"/>
          <w:szCs w:val="24"/>
        </w:rPr>
        <w:t xml:space="preserve"> ve </w:t>
      </w:r>
      <w:r w:rsidR="00A008E5">
        <w:rPr>
          <w:rFonts w:ascii="Times New Roman" w:hAnsi="Times New Roman"/>
          <w:sz w:val="24"/>
          <w:szCs w:val="24"/>
        </w:rPr>
        <w:t>E</w:t>
      </w:r>
      <w:r w:rsidR="007B423E">
        <w:rPr>
          <w:rFonts w:ascii="Times New Roman" w:hAnsi="Times New Roman"/>
          <w:sz w:val="24"/>
          <w:szCs w:val="24"/>
        </w:rPr>
        <w:t>kim</w:t>
      </w:r>
      <w:r>
        <w:rPr>
          <w:rFonts w:ascii="Times New Roman" w:hAnsi="Times New Roman"/>
          <w:sz w:val="24"/>
          <w:szCs w:val="24"/>
        </w:rPr>
        <w:t xml:space="preserve"> 202</w:t>
      </w:r>
      <w:r w:rsidR="000D6324">
        <w:rPr>
          <w:rFonts w:ascii="Times New Roman" w:hAnsi="Times New Roman"/>
          <w:sz w:val="24"/>
          <w:szCs w:val="24"/>
        </w:rPr>
        <w:t>2</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0"/>
      <w:bookmarkEnd w:id="71"/>
      <w:bookmarkEnd w:id="72"/>
      <w:bookmarkEnd w:id="73"/>
    </w:p>
    <w:tbl>
      <w:tblPr>
        <w:tblW w:w="9914" w:type="dxa"/>
        <w:tblCellMar>
          <w:left w:w="70" w:type="dxa"/>
          <w:right w:w="70" w:type="dxa"/>
        </w:tblCellMar>
        <w:tblLook w:val="04A0" w:firstRow="1" w:lastRow="0" w:firstColumn="1" w:lastColumn="0" w:noHBand="0" w:noVBand="1"/>
      </w:tblPr>
      <w:tblGrid>
        <w:gridCol w:w="5098"/>
        <w:gridCol w:w="851"/>
        <w:gridCol w:w="850"/>
        <w:gridCol w:w="993"/>
        <w:gridCol w:w="992"/>
        <w:gridCol w:w="1130"/>
      </w:tblGrid>
      <w:tr w:rsidR="00C14F29" w:rsidRPr="00C14F29" w:rsidTr="00A34E42">
        <w:trPr>
          <w:trHeight w:val="253"/>
        </w:trPr>
        <w:tc>
          <w:tcPr>
            <w:tcW w:w="5098" w:type="dxa"/>
            <w:tcBorders>
              <w:top w:val="single" w:sz="4" w:space="0" w:color="auto"/>
              <w:left w:val="single" w:sz="4" w:space="0" w:color="auto"/>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ahoma" w:eastAsia="Times New Roman" w:hAnsi="Tahoma" w:cs="Tahoma"/>
                <w:b/>
                <w:bCs/>
                <w:color w:val="FFFFFF"/>
                <w:sz w:val="20"/>
                <w:szCs w:val="20"/>
                <w:lang w:eastAsia="tr-TR"/>
              </w:rPr>
            </w:pPr>
            <w:r w:rsidRPr="00C14F29">
              <w:rPr>
                <w:rFonts w:ascii="Tahoma" w:eastAsia="Times New Roman" w:hAnsi="Tahoma" w:cs="Tahoma"/>
                <w:b/>
                <w:bCs/>
                <w:color w:val="FFFFFF"/>
                <w:sz w:val="20"/>
                <w:szCs w:val="20"/>
                <w:lang w:eastAsia="tr-TR"/>
              </w:rPr>
              <w:t> </w:t>
            </w:r>
          </w:p>
        </w:tc>
        <w:tc>
          <w:tcPr>
            <w:tcW w:w="1701" w:type="dxa"/>
            <w:gridSpan w:val="2"/>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 xml:space="preserve">2021 </w:t>
            </w:r>
            <w:r w:rsidR="00DA6F64">
              <w:rPr>
                <w:rFonts w:ascii="Times New Roman" w:eastAsia="Times New Roman" w:hAnsi="Times New Roman" w:cs="Times New Roman"/>
                <w:b/>
                <w:bCs/>
                <w:color w:val="FFFFFF"/>
                <w:sz w:val="20"/>
                <w:szCs w:val="20"/>
                <w:lang w:eastAsia="tr-TR"/>
              </w:rPr>
              <w:t>Ekim</w:t>
            </w:r>
          </w:p>
        </w:tc>
        <w:tc>
          <w:tcPr>
            <w:tcW w:w="1985" w:type="dxa"/>
            <w:gridSpan w:val="2"/>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 xml:space="preserve">2022 </w:t>
            </w:r>
            <w:r w:rsidR="00DA6F64">
              <w:rPr>
                <w:rFonts w:ascii="Times New Roman" w:eastAsia="Times New Roman" w:hAnsi="Times New Roman" w:cs="Times New Roman"/>
                <w:b/>
                <w:bCs/>
                <w:color w:val="FFFFFF"/>
                <w:sz w:val="20"/>
                <w:szCs w:val="20"/>
                <w:lang w:eastAsia="tr-TR"/>
              </w:rPr>
              <w:t>Ekim</w:t>
            </w:r>
          </w:p>
        </w:tc>
        <w:tc>
          <w:tcPr>
            <w:tcW w:w="1130" w:type="dxa"/>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ahoma" w:eastAsia="Times New Roman" w:hAnsi="Tahoma" w:cs="Tahoma"/>
                <w:b/>
                <w:bCs/>
                <w:color w:val="FFFFFF"/>
                <w:sz w:val="20"/>
                <w:szCs w:val="20"/>
                <w:lang w:eastAsia="tr-TR"/>
              </w:rPr>
            </w:pPr>
            <w:r w:rsidRPr="00C14F29">
              <w:rPr>
                <w:rFonts w:ascii="Tahoma" w:eastAsia="Times New Roman" w:hAnsi="Tahoma" w:cs="Tahoma"/>
                <w:b/>
                <w:bCs/>
                <w:color w:val="FFFFFF"/>
                <w:sz w:val="20"/>
                <w:szCs w:val="20"/>
                <w:lang w:eastAsia="tr-TR"/>
              </w:rPr>
              <w:t> </w:t>
            </w:r>
          </w:p>
        </w:tc>
      </w:tr>
      <w:tr w:rsidR="00C14F29" w:rsidRPr="00C14F29" w:rsidTr="00A34E42">
        <w:trPr>
          <w:trHeight w:val="253"/>
        </w:trPr>
        <w:tc>
          <w:tcPr>
            <w:tcW w:w="5098" w:type="dxa"/>
            <w:tcBorders>
              <w:top w:val="nil"/>
              <w:left w:val="single" w:sz="4" w:space="0" w:color="auto"/>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Sektör</w:t>
            </w:r>
          </w:p>
        </w:tc>
        <w:tc>
          <w:tcPr>
            <w:tcW w:w="851"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Miktar</w:t>
            </w:r>
          </w:p>
        </w:tc>
        <w:tc>
          <w:tcPr>
            <w:tcW w:w="850"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14F29">
              <w:rPr>
                <w:rFonts w:ascii="Times New Roman" w:eastAsia="Times New Roman" w:hAnsi="Times New Roman" w:cs="Times New Roman"/>
                <w:b/>
                <w:bCs/>
                <w:color w:val="FFFFFF"/>
                <w:sz w:val="20"/>
                <w:szCs w:val="20"/>
                <w:lang w:eastAsia="tr-TR"/>
              </w:rPr>
              <w:t>Pay(</w:t>
            </w:r>
            <w:proofErr w:type="gramEnd"/>
            <w:r w:rsidRPr="00C14F29">
              <w:rPr>
                <w:rFonts w:ascii="Times New Roman" w:eastAsia="Times New Roman" w:hAnsi="Times New Roman" w:cs="Times New Roman"/>
                <w:b/>
                <w:bCs/>
                <w:color w:val="FFFFFF"/>
                <w:sz w:val="20"/>
                <w:szCs w:val="20"/>
                <w:lang w:eastAsia="tr-TR"/>
              </w:rPr>
              <w:t>%)</w:t>
            </w:r>
          </w:p>
        </w:tc>
        <w:tc>
          <w:tcPr>
            <w:tcW w:w="993"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Miktar</w:t>
            </w:r>
          </w:p>
        </w:tc>
        <w:tc>
          <w:tcPr>
            <w:tcW w:w="992"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14F29">
              <w:rPr>
                <w:rFonts w:ascii="Times New Roman" w:eastAsia="Times New Roman" w:hAnsi="Times New Roman" w:cs="Times New Roman"/>
                <w:b/>
                <w:bCs/>
                <w:color w:val="FFFFFF"/>
                <w:sz w:val="20"/>
                <w:szCs w:val="20"/>
                <w:lang w:eastAsia="tr-TR"/>
              </w:rPr>
              <w:t>Pay(</w:t>
            </w:r>
            <w:proofErr w:type="gramEnd"/>
            <w:r w:rsidRPr="00C14F29">
              <w:rPr>
                <w:rFonts w:ascii="Times New Roman" w:eastAsia="Times New Roman" w:hAnsi="Times New Roman" w:cs="Times New Roman"/>
                <w:b/>
                <w:bCs/>
                <w:color w:val="FFFFFF"/>
                <w:sz w:val="20"/>
                <w:szCs w:val="20"/>
                <w:lang w:eastAsia="tr-TR"/>
              </w:rPr>
              <w:t>%)</w:t>
            </w:r>
          </w:p>
        </w:tc>
        <w:tc>
          <w:tcPr>
            <w:tcW w:w="1130"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Değişim (%)</w:t>
            </w:r>
          </w:p>
        </w:tc>
      </w:tr>
      <w:tr w:rsidR="007B423E" w:rsidRPr="007B423E" w:rsidTr="007B423E">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423E" w:rsidRPr="007B423E" w:rsidRDefault="007B423E" w:rsidP="007B423E">
            <w:pPr>
              <w:spacing w:after="0" w:line="240" w:lineRule="auto"/>
              <w:rPr>
                <w:rFonts w:ascii="Times New Roman" w:eastAsia="Times New Roman" w:hAnsi="Times New Roman" w:cs="Times New Roman"/>
                <w:b/>
                <w:bCs/>
                <w:color w:val="000000"/>
                <w:sz w:val="20"/>
                <w:szCs w:val="20"/>
                <w:lang w:eastAsia="tr-TR"/>
              </w:rPr>
            </w:pPr>
            <w:r w:rsidRPr="007B423E">
              <w:rPr>
                <w:rFonts w:ascii="Times New Roman" w:eastAsia="Times New Roman" w:hAnsi="Times New Roman" w:cs="Times New Roman"/>
                <w:b/>
                <w:bCs/>
                <w:color w:val="000000"/>
                <w:sz w:val="20"/>
                <w:szCs w:val="20"/>
                <w:lang w:eastAsia="tr-TR"/>
              </w:rPr>
              <w:t>1. Dönüşüm/Çevrim Sektörü</w:t>
            </w:r>
          </w:p>
        </w:tc>
        <w:tc>
          <w:tcPr>
            <w:tcW w:w="851"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
                <w:bCs/>
                <w:color w:val="000000"/>
                <w:sz w:val="20"/>
                <w:szCs w:val="20"/>
                <w:lang w:eastAsia="tr-TR"/>
              </w:rPr>
            </w:pPr>
            <w:r w:rsidRPr="007B423E">
              <w:rPr>
                <w:rFonts w:ascii="Times New Roman" w:eastAsia="Times New Roman" w:hAnsi="Times New Roman" w:cs="Times New Roman"/>
                <w:b/>
                <w:bCs/>
                <w:color w:val="000000"/>
                <w:sz w:val="20"/>
                <w:szCs w:val="20"/>
                <w:lang w:eastAsia="tr-TR"/>
              </w:rPr>
              <w:t>2.054,55</w:t>
            </w:r>
          </w:p>
        </w:tc>
        <w:tc>
          <w:tcPr>
            <w:tcW w:w="85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
                <w:bCs/>
                <w:color w:val="000000"/>
                <w:sz w:val="20"/>
                <w:szCs w:val="20"/>
                <w:lang w:eastAsia="tr-TR"/>
              </w:rPr>
            </w:pPr>
            <w:r w:rsidRPr="007B423E">
              <w:rPr>
                <w:rFonts w:ascii="Times New Roman" w:eastAsia="Times New Roman" w:hAnsi="Times New Roman" w:cs="Times New Roman"/>
                <w:b/>
                <w:bCs/>
                <w:color w:val="000000"/>
                <w:sz w:val="20"/>
                <w:szCs w:val="20"/>
                <w:lang w:eastAsia="tr-TR"/>
              </w:rPr>
              <w:t>46,360</w:t>
            </w:r>
          </w:p>
        </w:tc>
        <w:tc>
          <w:tcPr>
            <w:tcW w:w="993"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
                <w:bCs/>
                <w:color w:val="000000"/>
                <w:sz w:val="20"/>
                <w:szCs w:val="20"/>
                <w:lang w:eastAsia="tr-TR"/>
              </w:rPr>
            </w:pPr>
            <w:r w:rsidRPr="007B423E">
              <w:rPr>
                <w:rFonts w:ascii="Times New Roman" w:eastAsia="Times New Roman" w:hAnsi="Times New Roman" w:cs="Times New Roman"/>
                <w:b/>
                <w:bCs/>
                <w:color w:val="000000"/>
                <w:sz w:val="20"/>
                <w:szCs w:val="20"/>
                <w:lang w:eastAsia="tr-TR"/>
              </w:rPr>
              <w:t>1.028,02</w:t>
            </w:r>
          </w:p>
        </w:tc>
        <w:tc>
          <w:tcPr>
            <w:tcW w:w="992"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
                <w:bCs/>
                <w:color w:val="000000"/>
                <w:sz w:val="20"/>
                <w:szCs w:val="20"/>
                <w:lang w:eastAsia="tr-TR"/>
              </w:rPr>
            </w:pPr>
            <w:r w:rsidRPr="007B423E">
              <w:rPr>
                <w:rFonts w:ascii="Times New Roman" w:eastAsia="Times New Roman" w:hAnsi="Times New Roman" w:cs="Times New Roman"/>
                <w:b/>
                <w:bCs/>
                <w:color w:val="000000"/>
                <w:sz w:val="20"/>
                <w:szCs w:val="20"/>
                <w:lang w:eastAsia="tr-TR"/>
              </w:rPr>
              <w:t>35,097</w:t>
            </w:r>
          </w:p>
        </w:tc>
        <w:tc>
          <w:tcPr>
            <w:tcW w:w="113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
                <w:bCs/>
                <w:color w:val="000000"/>
                <w:sz w:val="20"/>
                <w:szCs w:val="20"/>
                <w:lang w:eastAsia="tr-TR"/>
              </w:rPr>
            </w:pPr>
            <w:r w:rsidRPr="007B423E">
              <w:rPr>
                <w:rFonts w:ascii="Times New Roman" w:eastAsia="Times New Roman" w:hAnsi="Times New Roman" w:cs="Times New Roman"/>
                <w:b/>
                <w:bCs/>
                <w:color w:val="000000"/>
                <w:sz w:val="20"/>
                <w:szCs w:val="20"/>
                <w:lang w:eastAsia="tr-TR"/>
              </w:rPr>
              <w:t>-49,96</w:t>
            </w:r>
          </w:p>
        </w:tc>
      </w:tr>
      <w:tr w:rsidR="007B423E" w:rsidRPr="007B423E" w:rsidTr="007B423E">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423E" w:rsidRPr="007B423E" w:rsidRDefault="007B423E" w:rsidP="007B423E">
            <w:pPr>
              <w:spacing w:after="0" w:line="240" w:lineRule="auto"/>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1.1. Elektrik Santralleri</w:t>
            </w:r>
          </w:p>
        </w:tc>
        <w:tc>
          <w:tcPr>
            <w:tcW w:w="851"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1.802,37</w:t>
            </w:r>
          </w:p>
        </w:tc>
        <w:tc>
          <w:tcPr>
            <w:tcW w:w="85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40,670</w:t>
            </w:r>
          </w:p>
        </w:tc>
        <w:tc>
          <w:tcPr>
            <w:tcW w:w="993"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878,65</w:t>
            </w:r>
          </w:p>
        </w:tc>
        <w:tc>
          <w:tcPr>
            <w:tcW w:w="992"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29,997</w:t>
            </w:r>
          </w:p>
        </w:tc>
        <w:tc>
          <w:tcPr>
            <w:tcW w:w="113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-51,25</w:t>
            </w:r>
          </w:p>
        </w:tc>
      </w:tr>
      <w:tr w:rsidR="007B423E" w:rsidRPr="007B423E" w:rsidTr="007B423E">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423E" w:rsidRPr="007B423E" w:rsidRDefault="007B423E" w:rsidP="007B423E">
            <w:pPr>
              <w:spacing w:after="0" w:line="240" w:lineRule="auto"/>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1.2. Otoprodüktör Elektrik Santralleri</w:t>
            </w:r>
          </w:p>
        </w:tc>
        <w:tc>
          <w:tcPr>
            <w:tcW w:w="851"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63,49</w:t>
            </w:r>
          </w:p>
        </w:tc>
        <w:tc>
          <w:tcPr>
            <w:tcW w:w="85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1,433</w:t>
            </w:r>
          </w:p>
        </w:tc>
        <w:tc>
          <w:tcPr>
            <w:tcW w:w="993"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32,93</w:t>
            </w:r>
          </w:p>
        </w:tc>
        <w:tc>
          <w:tcPr>
            <w:tcW w:w="992"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1,124</w:t>
            </w:r>
          </w:p>
        </w:tc>
        <w:tc>
          <w:tcPr>
            <w:tcW w:w="113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-48,14</w:t>
            </w:r>
          </w:p>
        </w:tc>
      </w:tr>
      <w:tr w:rsidR="007B423E" w:rsidRPr="007B423E" w:rsidTr="007B423E">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423E" w:rsidRPr="007B423E" w:rsidRDefault="007B423E" w:rsidP="007B423E">
            <w:pPr>
              <w:spacing w:after="0" w:line="240" w:lineRule="auto"/>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1.3. Isı ve Elektrik (CHP) Santralleri</w:t>
            </w:r>
          </w:p>
        </w:tc>
        <w:tc>
          <w:tcPr>
            <w:tcW w:w="851"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9,44</w:t>
            </w:r>
          </w:p>
        </w:tc>
        <w:tc>
          <w:tcPr>
            <w:tcW w:w="85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0,213</w:t>
            </w:r>
          </w:p>
        </w:tc>
        <w:tc>
          <w:tcPr>
            <w:tcW w:w="993"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8,07</w:t>
            </w:r>
          </w:p>
        </w:tc>
        <w:tc>
          <w:tcPr>
            <w:tcW w:w="992"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0,276</w:t>
            </w:r>
          </w:p>
        </w:tc>
        <w:tc>
          <w:tcPr>
            <w:tcW w:w="113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-14,46</w:t>
            </w:r>
          </w:p>
        </w:tc>
      </w:tr>
      <w:tr w:rsidR="007B423E" w:rsidRPr="007B423E" w:rsidTr="007B423E">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423E" w:rsidRPr="007B423E" w:rsidRDefault="007B423E" w:rsidP="007B423E">
            <w:pPr>
              <w:spacing w:after="0" w:line="240" w:lineRule="auto"/>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1.4. Otoprodüktör Isı ve Elektrik Santralleri</w:t>
            </w:r>
          </w:p>
        </w:tc>
        <w:tc>
          <w:tcPr>
            <w:tcW w:w="851"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179,04</w:t>
            </w:r>
          </w:p>
        </w:tc>
        <w:tc>
          <w:tcPr>
            <w:tcW w:w="85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4,040</w:t>
            </w:r>
          </w:p>
        </w:tc>
        <w:tc>
          <w:tcPr>
            <w:tcW w:w="993"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107,07</w:t>
            </w:r>
          </w:p>
        </w:tc>
        <w:tc>
          <w:tcPr>
            <w:tcW w:w="992"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3,655</w:t>
            </w:r>
          </w:p>
        </w:tc>
        <w:tc>
          <w:tcPr>
            <w:tcW w:w="113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-40,20</w:t>
            </w:r>
          </w:p>
        </w:tc>
      </w:tr>
      <w:tr w:rsidR="007B423E" w:rsidRPr="007B423E" w:rsidTr="007B423E">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423E" w:rsidRPr="007B423E" w:rsidRDefault="007B423E" w:rsidP="007B423E">
            <w:pPr>
              <w:spacing w:after="0" w:line="240" w:lineRule="auto"/>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1.5. Isı Santralleri</w:t>
            </w:r>
          </w:p>
        </w:tc>
        <w:tc>
          <w:tcPr>
            <w:tcW w:w="851"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0,00</w:t>
            </w:r>
          </w:p>
        </w:tc>
        <w:tc>
          <w:tcPr>
            <w:tcW w:w="85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0,000</w:t>
            </w:r>
          </w:p>
        </w:tc>
        <w:tc>
          <w:tcPr>
            <w:tcW w:w="993"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0,00</w:t>
            </w:r>
          </w:p>
        </w:tc>
        <w:tc>
          <w:tcPr>
            <w:tcW w:w="992"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0,000</w:t>
            </w:r>
          </w:p>
        </w:tc>
        <w:tc>
          <w:tcPr>
            <w:tcW w:w="113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-89,36</w:t>
            </w:r>
          </w:p>
        </w:tc>
      </w:tr>
      <w:tr w:rsidR="007B423E" w:rsidRPr="007B423E" w:rsidTr="007B423E">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423E" w:rsidRPr="007B423E" w:rsidRDefault="007B423E" w:rsidP="007B423E">
            <w:pPr>
              <w:spacing w:after="0" w:line="240" w:lineRule="auto"/>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1.6. Otoprodüktör Isı Santralleri</w:t>
            </w:r>
          </w:p>
        </w:tc>
        <w:tc>
          <w:tcPr>
            <w:tcW w:w="851"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0,00</w:t>
            </w:r>
          </w:p>
        </w:tc>
        <w:tc>
          <w:tcPr>
            <w:tcW w:w="85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0,000</w:t>
            </w:r>
          </w:p>
        </w:tc>
        <w:tc>
          <w:tcPr>
            <w:tcW w:w="993"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0,06</w:t>
            </w:r>
          </w:p>
        </w:tc>
        <w:tc>
          <w:tcPr>
            <w:tcW w:w="992"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0,002</w:t>
            </w:r>
          </w:p>
        </w:tc>
        <w:tc>
          <w:tcPr>
            <w:tcW w:w="113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100,00</w:t>
            </w:r>
          </w:p>
        </w:tc>
      </w:tr>
      <w:tr w:rsidR="007B423E" w:rsidRPr="007B423E" w:rsidTr="007B423E">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423E" w:rsidRPr="007B423E" w:rsidRDefault="007B423E" w:rsidP="007B423E">
            <w:pPr>
              <w:spacing w:after="0" w:line="240" w:lineRule="auto"/>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1.7. Diğer Çevrim Sektörü Tüketicileri</w:t>
            </w:r>
          </w:p>
        </w:tc>
        <w:tc>
          <w:tcPr>
            <w:tcW w:w="851"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0,21</w:t>
            </w:r>
          </w:p>
        </w:tc>
        <w:tc>
          <w:tcPr>
            <w:tcW w:w="85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0,005</w:t>
            </w:r>
          </w:p>
        </w:tc>
        <w:tc>
          <w:tcPr>
            <w:tcW w:w="993"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1,23</w:t>
            </w:r>
          </w:p>
        </w:tc>
        <w:tc>
          <w:tcPr>
            <w:tcW w:w="992"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0,042</w:t>
            </w:r>
          </w:p>
        </w:tc>
        <w:tc>
          <w:tcPr>
            <w:tcW w:w="113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484,19</w:t>
            </w:r>
          </w:p>
        </w:tc>
      </w:tr>
      <w:tr w:rsidR="007B423E" w:rsidRPr="007B423E" w:rsidTr="007B423E">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423E" w:rsidRPr="007B423E" w:rsidRDefault="007B423E" w:rsidP="007B423E">
            <w:pPr>
              <w:spacing w:after="0" w:line="240" w:lineRule="auto"/>
              <w:rPr>
                <w:rFonts w:ascii="Times New Roman" w:eastAsia="Times New Roman" w:hAnsi="Times New Roman" w:cs="Times New Roman"/>
                <w:b/>
                <w:bCs/>
                <w:color w:val="000000"/>
                <w:sz w:val="20"/>
                <w:szCs w:val="20"/>
                <w:lang w:eastAsia="tr-TR"/>
              </w:rPr>
            </w:pPr>
            <w:r w:rsidRPr="007B423E">
              <w:rPr>
                <w:rFonts w:ascii="Times New Roman" w:eastAsia="Times New Roman" w:hAnsi="Times New Roman" w:cs="Times New Roman"/>
                <w:b/>
                <w:bCs/>
                <w:color w:val="000000"/>
                <w:sz w:val="20"/>
                <w:szCs w:val="20"/>
                <w:lang w:eastAsia="tr-TR"/>
              </w:rPr>
              <w:t>2. Enerji Sektörü</w:t>
            </w:r>
          </w:p>
        </w:tc>
        <w:tc>
          <w:tcPr>
            <w:tcW w:w="851"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
                <w:bCs/>
                <w:color w:val="000000"/>
                <w:sz w:val="20"/>
                <w:szCs w:val="20"/>
                <w:lang w:eastAsia="tr-TR"/>
              </w:rPr>
            </w:pPr>
            <w:r w:rsidRPr="007B423E">
              <w:rPr>
                <w:rFonts w:ascii="Times New Roman" w:eastAsia="Times New Roman" w:hAnsi="Times New Roman" w:cs="Times New Roman"/>
                <w:b/>
                <w:bCs/>
                <w:color w:val="000000"/>
                <w:sz w:val="20"/>
                <w:szCs w:val="20"/>
                <w:lang w:eastAsia="tr-TR"/>
              </w:rPr>
              <w:t>151,00</w:t>
            </w:r>
          </w:p>
        </w:tc>
        <w:tc>
          <w:tcPr>
            <w:tcW w:w="85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
                <w:bCs/>
                <w:color w:val="000000"/>
                <w:sz w:val="20"/>
                <w:szCs w:val="20"/>
                <w:lang w:eastAsia="tr-TR"/>
              </w:rPr>
            </w:pPr>
            <w:r w:rsidRPr="007B423E">
              <w:rPr>
                <w:rFonts w:ascii="Times New Roman" w:eastAsia="Times New Roman" w:hAnsi="Times New Roman" w:cs="Times New Roman"/>
                <w:b/>
                <w:bCs/>
                <w:color w:val="000000"/>
                <w:sz w:val="20"/>
                <w:szCs w:val="20"/>
                <w:lang w:eastAsia="tr-TR"/>
              </w:rPr>
              <w:t>3,407</w:t>
            </w:r>
          </w:p>
        </w:tc>
        <w:tc>
          <w:tcPr>
            <w:tcW w:w="993"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
                <w:bCs/>
                <w:color w:val="000000"/>
                <w:sz w:val="20"/>
                <w:szCs w:val="20"/>
                <w:lang w:eastAsia="tr-TR"/>
              </w:rPr>
            </w:pPr>
            <w:r w:rsidRPr="007B423E">
              <w:rPr>
                <w:rFonts w:ascii="Times New Roman" w:eastAsia="Times New Roman" w:hAnsi="Times New Roman" w:cs="Times New Roman"/>
                <w:b/>
                <w:bCs/>
                <w:color w:val="000000"/>
                <w:sz w:val="20"/>
                <w:szCs w:val="20"/>
                <w:lang w:eastAsia="tr-TR"/>
              </w:rPr>
              <w:t>84,68</w:t>
            </w:r>
          </w:p>
        </w:tc>
        <w:tc>
          <w:tcPr>
            <w:tcW w:w="992"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
                <w:bCs/>
                <w:color w:val="000000"/>
                <w:sz w:val="20"/>
                <w:szCs w:val="20"/>
                <w:lang w:eastAsia="tr-TR"/>
              </w:rPr>
            </w:pPr>
            <w:r w:rsidRPr="007B423E">
              <w:rPr>
                <w:rFonts w:ascii="Times New Roman" w:eastAsia="Times New Roman" w:hAnsi="Times New Roman" w:cs="Times New Roman"/>
                <w:b/>
                <w:bCs/>
                <w:color w:val="000000"/>
                <w:sz w:val="20"/>
                <w:szCs w:val="20"/>
                <w:lang w:eastAsia="tr-TR"/>
              </w:rPr>
              <w:t>2,891</w:t>
            </w:r>
          </w:p>
        </w:tc>
        <w:tc>
          <w:tcPr>
            <w:tcW w:w="113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
                <w:bCs/>
                <w:color w:val="000000"/>
                <w:sz w:val="20"/>
                <w:szCs w:val="20"/>
                <w:lang w:eastAsia="tr-TR"/>
              </w:rPr>
            </w:pPr>
            <w:r w:rsidRPr="007B423E">
              <w:rPr>
                <w:rFonts w:ascii="Times New Roman" w:eastAsia="Times New Roman" w:hAnsi="Times New Roman" w:cs="Times New Roman"/>
                <w:b/>
                <w:bCs/>
                <w:color w:val="000000"/>
                <w:sz w:val="20"/>
                <w:szCs w:val="20"/>
                <w:lang w:eastAsia="tr-TR"/>
              </w:rPr>
              <w:t>-43,92</w:t>
            </w:r>
          </w:p>
        </w:tc>
      </w:tr>
      <w:tr w:rsidR="007B423E" w:rsidRPr="007B423E" w:rsidTr="007B423E">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423E" w:rsidRPr="007B423E" w:rsidRDefault="007B423E" w:rsidP="007B423E">
            <w:pPr>
              <w:spacing w:after="0" w:line="240" w:lineRule="auto"/>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2.1. Petrol Rafinerileri</w:t>
            </w:r>
          </w:p>
        </w:tc>
        <w:tc>
          <w:tcPr>
            <w:tcW w:w="851"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143,80</w:t>
            </w:r>
          </w:p>
        </w:tc>
        <w:tc>
          <w:tcPr>
            <w:tcW w:w="85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3,245</w:t>
            </w:r>
          </w:p>
        </w:tc>
        <w:tc>
          <w:tcPr>
            <w:tcW w:w="993"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80,76</w:t>
            </w:r>
          </w:p>
        </w:tc>
        <w:tc>
          <w:tcPr>
            <w:tcW w:w="992"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2,757</w:t>
            </w:r>
          </w:p>
        </w:tc>
        <w:tc>
          <w:tcPr>
            <w:tcW w:w="113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-43,84</w:t>
            </w:r>
          </w:p>
        </w:tc>
      </w:tr>
      <w:tr w:rsidR="007B423E" w:rsidRPr="007B423E" w:rsidTr="007B423E">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423E" w:rsidRPr="007B423E" w:rsidRDefault="007B423E" w:rsidP="007B423E">
            <w:pPr>
              <w:spacing w:after="0" w:line="240" w:lineRule="auto"/>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2.2. Yüksek Fırınlar</w:t>
            </w:r>
          </w:p>
        </w:tc>
        <w:tc>
          <w:tcPr>
            <w:tcW w:w="851"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0,04</w:t>
            </w:r>
          </w:p>
        </w:tc>
        <w:tc>
          <w:tcPr>
            <w:tcW w:w="85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0,001</w:t>
            </w:r>
          </w:p>
        </w:tc>
        <w:tc>
          <w:tcPr>
            <w:tcW w:w="993"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0,03</w:t>
            </w:r>
          </w:p>
        </w:tc>
        <w:tc>
          <w:tcPr>
            <w:tcW w:w="992"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0,001</w:t>
            </w:r>
          </w:p>
        </w:tc>
        <w:tc>
          <w:tcPr>
            <w:tcW w:w="113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-18,85</w:t>
            </w:r>
          </w:p>
        </w:tc>
      </w:tr>
      <w:tr w:rsidR="007B423E" w:rsidRPr="007B423E" w:rsidTr="007B423E">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423E" w:rsidRPr="007B423E" w:rsidRDefault="007B423E" w:rsidP="007B423E">
            <w:pPr>
              <w:spacing w:after="0" w:line="240" w:lineRule="auto"/>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2.3. Elektrik, CHP ve Isı Santrallerinde yakıt olarak tüketilen</w:t>
            </w:r>
          </w:p>
        </w:tc>
        <w:tc>
          <w:tcPr>
            <w:tcW w:w="851"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4,97</w:t>
            </w:r>
          </w:p>
        </w:tc>
        <w:tc>
          <w:tcPr>
            <w:tcW w:w="85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0,112</w:t>
            </w:r>
          </w:p>
        </w:tc>
        <w:tc>
          <w:tcPr>
            <w:tcW w:w="993"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0,31</w:t>
            </w:r>
          </w:p>
        </w:tc>
        <w:tc>
          <w:tcPr>
            <w:tcW w:w="992"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0,011</w:t>
            </w:r>
          </w:p>
        </w:tc>
        <w:tc>
          <w:tcPr>
            <w:tcW w:w="113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-93,77</w:t>
            </w:r>
          </w:p>
        </w:tc>
      </w:tr>
      <w:tr w:rsidR="007B423E" w:rsidRPr="007B423E" w:rsidTr="007B423E">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423E" w:rsidRPr="007B423E" w:rsidRDefault="007B423E" w:rsidP="007B423E">
            <w:pPr>
              <w:spacing w:after="0" w:line="240" w:lineRule="auto"/>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2.4. Diğer Enerji Sektörü Tüketicileri</w:t>
            </w:r>
          </w:p>
        </w:tc>
        <w:tc>
          <w:tcPr>
            <w:tcW w:w="851"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2,20</w:t>
            </w:r>
          </w:p>
        </w:tc>
        <w:tc>
          <w:tcPr>
            <w:tcW w:w="85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0,050</w:t>
            </w:r>
          </w:p>
        </w:tc>
        <w:tc>
          <w:tcPr>
            <w:tcW w:w="993"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3,58</w:t>
            </w:r>
          </w:p>
        </w:tc>
        <w:tc>
          <w:tcPr>
            <w:tcW w:w="992"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0,122</w:t>
            </w:r>
          </w:p>
        </w:tc>
        <w:tc>
          <w:tcPr>
            <w:tcW w:w="113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63,11</w:t>
            </w:r>
          </w:p>
        </w:tc>
      </w:tr>
      <w:tr w:rsidR="007B423E" w:rsidRPr="007B423E" w:rsidTr="007B423E">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423E" w:rsidRPr="007B423E" w:rsidRDefault="007B423E" w:rsidP="007B423E">
            <w:pPr>
              <w:spacing w:after="0" w:line="240" w:lineRule="auto"/>
              <w:rPr>
                <w:rFonts w:ascii="Times New Roman" w:eastAsia="Times New Roman" w:hAnsi="Times New Roman" w:cs="Times New Roman"/>
                <w:b/>
                <w:bCs/>
                <w:color w:val="000000"/>
                <w:sz w:val="20"/>
                <w:szCs w:val="20"/>
                <w:lang w:eastAsia="tr-TR"/>
              </w:rPr>
            </w:pPr>
            <w:r w:rsidRPr="007B423E">
              <w:rPr>
                <w:rFonts w:ascii="Times New Roman" w:eastAsia="Times New Roman" w:hAnsi="Times New Roman" w:cs="Times New Roman"/>
                <w:b/>
                <w:bCs/>
                <w:color w:val="000000"/>
                <w:sz w:val="20"/>
                <w:szCs w:val="20"/>
                <w:lang w:eastAsia="tr-TR"/>
              </w:rPr>
              <w:t>3. Ulaşım Sektörü</w:t>
            </w:r>
          </w:p>
        </w:tc>
        <w:tc>
          <w:tcPr>
            <w:tcW w:w="851"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
                <w:bCs/>
                <w:color w:val="000000"/>
                <w:sz w:val="20"/>
                <w:szCs w:val="20"/>
                <w:lang w:eastAsia="tr-TR"/>
              </w:rPr>
            </w:pPr>
            <w:r w:rsidRPr="007B423E">
              <w:rPr>
                <w:rFonts w:ascii="Times New Roman" w:eastAsia="Times New Roman" w:hAnsi="Times New Roman" w:cs="Times New Roman"/>
                <w:b/>
                <w:bCs/>
                <w:color w:val="000000"/>
                <w:sz w:val="20"/>
                <w:szCs w:val="20"/>
                <w:lang w:eastAsia="tr-TR"/>
              </w:rPr>
              <w:t>10,42</w:t>
            </w:r>
          </w:p>
        </w:tc>
        <w:tc>
          <w:tcPr>
            <w:tcW w:w="85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
                <w:bCs/>
                <w:color w:val="000000"/>
                <w:sz w:val="20"/>
                <w:szCs w:val="20"/>
                <w:lang w:eastAsia="tr-TR"/>
              </w:rPr>
            </w:pPr>
            <w:r w:rsidRPr="007B423E">
              <w:rPr>
                <w:rFonts w:ascii="Times New Roman" w:eastAsia="Times New Roman" w:hAnsi="Times New Roman" w:cs="Times New Roman"/>
                <w:b/>
                <w:bCs/>
                <w:color w:val="000000"/>
                <w:sz w:val="20"/>
                <w:szCs w:val="20"/>
                <w:lang w:eastAsia="tr-TR"/>
              </w:rPr>
              <w:t>0,235</w:t>
            </w:r>
          </w:p>
        </w:tc>
        <w:tc>
          <w:tcPr>
            <w:tcW w:w="993"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
                <w:bCs/>
                <w:color w:val="000000"/>
                <w:sz w:val="20"/>
                <w:szCs w:val="20"/>
                <w:lang w:eastAsia="tr-TR"/>
              </w:rPr>
            </w:pPr>
            <w:r w:rsidRPr="007B423E">
              <w:rPr>
                <w:rFonts w:ascii="Times New Roman" w:eastAsia="Times New Roman" w:hAnsi="Times New Roman" w:cs="Times New Roman"/>
                <w:b/>
                <w:bCs/>
                <w:color w:val="000000"/>
                <w:sz w:val="20"/>
                <w:szCs w:val="20"/>
                <w:lang w:eastAsia="tr-TR"/>
              </w:rPr>
              <w:t>12,51</w:t>
            </w:r>
          </w:p>
        </w:tc>
        <w:tc>
          <w:tcPr>
            <w:tcW w:w="992"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
                <w:bCs/>
                <w:color w:val="000000"/>
                <w:sz w:val="20"/>
                <w:szCs w:val="20"/>
                <w:lang w:eastAsia="tr-TR"/>
              </w:rPr>
            </w:pPr>
            <w:r w:rsidRPr="007B423E">
              <w:rPr>
                <w:rFonts w:ascii="Times New Roman" w:eastAsia="Times New Roman" w:hAnsi="Times New Roman" w:cs="Times New Roman"/>
                <w:b/>
                <w:bCs/>
                <w:color w:val="000000"/>
                <w:sz w:val="20"/>
                <w:szCs w:val="20"/>
                <w:lang w:eastAsia="tr-TR"/>
              </w:rPr>
              <w:t>0,427</w:t>
            </w:r>
          </w:p>
        </w:tc>
        <w:tc>
          <w:tcPr>
            <w:tcW w:w="113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
                <w:bCs/>
                <w:color w:val="000000"/>
                <w:sz w:val="20"/>
                <w:szCs w:val="20"/>
                <w:lang w:eastAsia="tr-TR"/>
              </w:rPr>
            </w:pPr>
            <w:r w:rsidRPr="007B423E">
              <w:rPr>
                <w:rFonts w:ascii="Times New Roman" w:eastAsia="Times New Roman" w:hAnsi="Times New Roman" w:cs="Times New Roman"/>
                <w:b/>
                <w:bCs/>
                <w:color w:val="000000"/>
                <w:sz w:val="20"/>
                <w:szCs w:val="20"/>
                <w:lang w:eastAsia="tr-TR"/>
              </w:rPr>
              <w:t>20,07</w:t>
            </w:r>
          </w:p>
        </w:tc>
      </w:tr>
      <w:tr w:rsidR="007B423E" w:rsidRPr="007B423E" w:rsidTr="007B423E">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423E" w:rsidRPr="007B423E" w:rsidRDefault="007B423E" w:rsidP="007B423E">
            <w:pPr>
              <w:spacing w:after="0" w:line="240" w:lineRule="auto"/>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3.1. Araç yakıtı</w:t>
            </w:r>
          </w:p>
        </w:tc>
        <w:tc>
          <w:tcPr>
            <w:tcW w:w="851"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6,98</w:t>
            </w:r>
          </w:p>
        </w:tc>
        <w:tc>
          <w:tcPr>
            <w:tcW w:w="85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0,157</w:t>
            </w:r>
          </w:p>
        </w:tc>
        <w:tc>
          <w:tcPr>
            <w:tcW w:w="993"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8,12</w:t>
            </w:r>
          </w:p>
        </w:tc>
        <w:tc>
          <w:tcPr>
            <w:tcW w:w="992"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0,277</w:t>
            </w:r>
          </w:p>
        </w:tc>
        <w:tc>
          <w:tcPr>
            <w:tcW w:w="113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16,32</w:t>
            </w:r>
          </w:p>
        </w:tc>
      </w:tr>
      <w:tr w:rsidR="007B423E" w:rsidRPr="007B423E" w:rsidTr="007B423E">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423E" w:rsidRPr="007B423E" w:rsidRDefault="007B423E" w:rsidP="007B423E">
            <w:pPr>
              <w:spacing w:after="0" w:line="240" w:lineRule="auto"/>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3.2. Boru hattı taşımacılığı</w:t>
            </w:r>
          </w:p>
        </w:tc>
        <w:tc>
          <w:tcPr>
            <w:tcW w:w="851"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3,44</w:t>
            </w:r>
          </w:p>
        </w:tc>
        <w:tc>
          <w:tcPr>
            <w:tcW w:w="85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0,078</w:t>
            </w:r>
          </w:p>
        </w:tc>
        <w:tc>
          <w:tcPr>
            <w:tcW w:w="993"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4,39</w:t>
            </w:r>
          </w:p>
        </w:tc>
        <w:tc>
          <w:tcPr>
            <w:tcW w:w="992"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0,150</w:t>
            </w:r>
          </w:p>
        </w:tc>
        <w:tc>
          <w:tcPr>
            <w:tcW w:w="113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27,64</w:t>
            </w:r>
          </w:p>
        </w:tc>
      </w:tr>
      <w:tr w:rsidR="007B423E" w:rsidRPr="007B423E" w:rsidTr="007B423E">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423E" w:rsidRPr="007B423E" w:rsidRDefault="007B423E" w:rsidP="007B423E">
            <w:pPr>
              <w:spacing w:after="0" w:line="240" w:lineRule="auto"/>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3.3. Diğer Ulaşım Sektörü Tüketicileri</w:t>
            </w:r>
          </w:p>
        </w:tc>
        <w:tc>
          <w:tcPr>
            <w:tcW w:w="851"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0,00</w:t>
            </w:r>
          </w:p>
        </w:tc>
        <w:tc>
          <w:tcPr>
            <w:tcW w:w="85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0,000</w:t>
            </w:r>
          </w:p>
        </w:tc>
        <w:tc>
          <w:tcPr>
            <w:tcW w:w="993"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0,00</w:t>
            </w:r>
          </w:p>
        </w:tc>
        <w:tc>
          <w:tcPr>
            <w:tcW w:w="992"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0,000</w:t>
            </w:r>
          </w:p>
        </w:tc>
        <w:tc>
          <w:tcPr>
            <w:tcW w:w="113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2.625,83</w:t>
            </w:r>
          </w:p>
        </w:tc>
      </w:tr>
      <w:tr w:rsidR="007B423E" w:rsidRPr="007B423E" w:rsidTr="007B423E">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423E" w:rsidRPr="007B423E" w:rsidRDefault="007B423E" w:rsidP="007B423E">
            <w:pPr>
              <w:spacing w:after="0" w:line="240" w:lineRule="auto"/>
              <w:rPr>
                <w:rFonts w:ascii="Times New Roman" w:eastAsia="Times New Roman" w:hAnsi="Times New Roman" w:cs="Times New Roman"/>
                <w:b/>
                <w:bCs/>
                <w:color w:val="000000"/>
                <w:sz w:val="20"/>
                <w:szCs w:val="20"/>
                <w:lang w:eastAsia="tr-TR"/>
              </w:rPr>
            </w:pPr>
            <w:r w:rsidRPr="007B423E">
              <w:rPr>
                <w:rFonts w:ascii="Times New Roman" w:eastAsia="Times New Roman" w:hAnsi="Times New Roman" w:cs="Times New Roman"/>
                <w:b/>
                <w:bCs/>
                <w:color w:val="000000"/>
                <w:sz w:val="20"/>
                <w:szCs w:val="20"/>
                <w:lang w:eastAsia="tr-TR"/>
              </w:rPr>
              <w:t>4. Sanayi Sektörü</w:t>
            </w:r>
          </w:p>
        </w:tc>
        <w:tc>
          <w:tcPr>
            <w:tcW w:w="851"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
                <w:bCs/>
                <w:color w:val="000000"/>
                <w:sz w:val="20"/>
                <w:szCs w:val="20"/>
                <w:lang w:eastAsia="tr-TR"/>
              </w:rPr>
            </w:pPr>
            <w:r w:rsidRPr="007B423E">
              <w:rPr>
                <w:rFonts w:ascii="Times New Roman" w:eastAsia="Times New Roman" w:hAnsi="Times New Roman" w:cs="Times New Roman"/>
                <w:b/>
                <w:bCs/>
                <w:color w:val="000000"/>
                <w:sz w:val="20"/>
                <w:szCs w:val="20"/>
                <w:lang w:eastAsia="tr-TR"/>
              </w:rPr>
              <w:t>1.388,73</w:t>
            </w:r>
          </w:p>
        </w:tc>
        <w:tc>
          <w:tcPr>
            <w:tcW w:w="85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
                <w:bCs/>
                <w:color w:val="000000"/>
                <w:sz w:val="20"/>
                <w:szCs w:val="20"/>
                <w:lang w:eastAsia="tr-TR"/>
              </w:rPr>
            </w:pPr>
            <w:r w:rsidRPr="007B423E">
              <w:rPr>
                <w:rFonts w:ascii="Times New Roman" w:eastAsia="Times New Roman" w:hAnsi="Times New Roman" w:cs="Times New Roman"/>
                <w:b/>
                <w:bCs/>
                <w:color w:val="000000"/>
                <w:sz w:val="20"/>
                <w:szCs w:val="20"/>
                <w:lang w:eastAsia="tr-TR"/>
              </w:rPr>
              <w:t>31,336</w:t>
            </w:r>
          </w:p>
        </w:tc>
        <w:tc>
          <w:tcPr>
            <w:tcW w:w="993"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
                <w:bCs/>
                <w:color w:val="000000"/>
                <w:sz w:val="20"/>
                <w:szCs w:val="20"/>
                <w:lang w:eastAsia="tr-TR"/>
              </w:rPr>
            </w:pPr>
            <w:r w:rsidRPr="007B423E">
              <w:rPr>
                <w:rFonts w:ascii="Times New Roman" w:eastAsia="Times New Roman" w:hAnsi="Times New Roman" w:cs="Times New Roman"/>
                <w:b/>
                <w:bCs/>
                <w:color w:val="000000"/>
                <w:sz w:val="20"/>
                <w:szCs w:val="20"/>
                <w:lang w:eastAsia="tr-TR"/>
              </w:rPr>
              <w:t>1.062,37</w:t>
            </w:r>
          </w:p>
        </w:tc>
        <w:tc>
          <w:tcPr>
            <w:tcW w:w="992"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
                <w:bCs/>
                <w:color w:val="000000"/>
                <w:sz w:val="20"/>
                <w:szCs w:val="20"/>
                <w:lang w:eastAsia="tr-TR"/>
              </w:rPr>
            </w:pPr>
            <w:r w:rsidRPr="007B423E">
              <w:rPr>
                <w:rFonts w:ascii="Times New Roman" w:eastAsia="Times New Roman" w:hAnsi="Times New Roman" w:cs="Times New Roman"/>
                <w:b/>
                <w:bCs/>
                <w:color w:val="000000"/>
                <w:sz w:val="20"/>
                <w:szCs w:val="20"/>
                <w:lang w:eastAsia="tr-TR"/>
              </w:rPr>
              <w:t>36,269</w:t>
            </w:r>
          </w:p>
        </w:tc>
        <w:tc>
          <w:tcPr>
            <w:tcW w:w="113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
                <w:bCs/>
                <w:color w:val="000000"/>
                <w:sz w:val="20"/>
                <w:szCs w:val="20"/>
                <w:lang w:eastAsia="tr-TR"/>
              </w:rPr>
            </w:pPr>
            <w:r w:rsidRPr="007B423E">
              <w:rPr>
                <w:rFonts w:ascii="Times New Roman" w:eastAsia="Times New Roman" w:hAnsi="Times New Roman" w:cs="Times New Roman"/>
                <w:b/>
                <w:bCs/>
                <w:color w:val="000000"/>
                <w:sz w:val="20"/>
                <w:szCs w:val="20"/>
                <w:lang w:eastAsia="tr-TR"/>
              </w:rPr>
              <w:t>-23,50</w:t>
            </w:r>
          </w:p>
        </w:tc>
      </w:tr>
      <w:tr w:rsidR="007B423E" w:rsidRPr="007B423E" w:rsidTr="007B423E">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423E" w:rsidRPr="007B423E" w:rsidRDefault="007B423E" w:rsidP="007B423E">
            <w:pPr>
              <w:spacing w:after="0" w:line="240" w:lineRule="auto"/>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4.1. Ağaç ürünleri işleme</w:t>
            </w:r>
          </w:p>
        </w:tc>
        <w:tc>
          <w:tcPr>
            <w:tcW w:w="851"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6,59</w:t>
            </w:r>
          </w:p>
        </w:tc>
        <w:tc>
          <w:tcPr>
            <w:tcW w:w="85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0,149</w:t>
            </w:r>
          </w:p>
        </w:tc>
        <w:tc>
          <w:tcPr>
            <w:tcW w:w="993"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2,54</w:t>
            </w:r>
          </w:p>
        </w:tc>
        <w:tc>
          <w:tcPr>
            <w:tcW w:w="992"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0,087</w:t>
            </w:r>
          </w:p>
        </w:tc>
        <w:tc>
          <w:tcPr>
            <w:tcW w:w="113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-61,45</w:t>
            </w:r>
          </w:p>
        </w:tc>
      </w:tr>
      <w:tr w:rsidR="007B423E" w:rsidRPr="007B423E" w:rsidTr="007B423E">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423E" w:rsidRPr="007B423E" w:rsidRDefault="007B423E" w:rsidP="007B423E">
            <w:pPr>
              <w:spacing w:after="0" w:line="240" w:lineRule="auto"/>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4.2. Alkol ve alkol ürünleri</w:t>
            </w:r>
          </w:p>
        </w:tc>
        <w:tc>
          <w:tcPr>
            <w:tcW w:w="851"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1,38</w:t>
            </w:r>
          </w:p>
        </w:tc>
        <w:tc>
          <w:tcPr>
            <w:tcW w:w="85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0,031</w:t>
            </w:r>
          </w:p>
        </w:tc>
        <w:tc>
          <w:tcPr>
            <w:tcW w:w="993"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1,56</w:t>
            </w:r>
          </w:p>
        </w:tc>
        <w:tc>
          <w:tcPr>
            <w:tcW w:w="992"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0,053</w:t>
            </w:r>
          </w:p>
        </w:tc>
        <w:tc>
          <w:tcPr>
            <w:tcW w:w="113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13,22</w:t>
            </w:r>
          </w:p>
        </w:tc>
      </w:tr>
      <w:tr w:rsidR="007B423E" w:rsidRPr="007B423E" w:rsidTr="007B423E">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423E" w:rsidRPr="007B423E" w:rsidRDefault="007B423E" w:rsidP="007B423E">
            <w:pPr>
              <w:spacing w:after="0" w:line="240" w:lineRule="auto"/>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4.3. Ametal mineraller (cam, seramik, çimento, vs.)</w:t>
            </w:r>
          </w:p>
        </w:tc>
        <w:tc>
          <w:tcPr>
            <w:tcW w:w="851"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169,72</w:t>
            </w:r>
          </w:p>
        </w:tc>
        <w:tc>
          <w:tcPr>
            <w:tcW w:w="85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3,830</w:t>
            </w:r>
          </w:p>
        </w:tc>
        <w:tc>
          <w:tcPr>
            <w:tcW w:w="993"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102,98</w:t>
            </w:r>
          </w:p>
        </w:tc>
        <w:tc>
          <w:tcPr>
            <w:tcW w:w="992"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3,516</w:t>
            </w:r>
          </w:p>
        </w:tc>
        <w:tc>
          <w:tcPr>
            <w:tcW w:w="113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-39,32</w:t>
            </w:r>
          </w:p>
        </w:tc>
      </w:tr>
      <w:tr w:rsidR="007B423E" w:rsidRPr="007B423E" w:rsidTr="007B423E">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423E" w:rsidRPr="007B423E" w:rsidRDefault="007B423E" w:rsidP="007B423E">
            <w:pPr>
              <w:spacing w:after="0" w:line="240" w:lineRule="auto"/>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 xml:space="preserve">4.4. </w:t>
            </w:r>
            <w:proofErr w:type="gramStart"/>
            <w:r w:rsidRPr="007B423E">
              <w:rPr>
                <w:rFonts w:ascii="Times New Roman" w:eastAsia="Times New Roman" w:hAnsi="Times New Roman" w:cs="Times New Roman"/>
                <w:bCs/>
                <w:color w:val="000000"/>
                <w:sz w:val="20"/>
                <w:szCs w:val="20"/>
                <w:lang w:eastAsia="tr-TR"/>
              </w:rPr>
              <w:t>Demir -</w:t>
            </w:r>
            <w:proofErr w:type="gramEnd"/>
            <w:r w:rsidRPr="007B423E">
              <w:rPr>
                <w:rFonts w:ascii="Times New Roman" w:eastAsia="Times New Roman" w:hAnsi="Times New Roman" w:cs="Times New Roman"/>
                <w:bCs/>
                <w:color w:val="000000"/>
                <w:sz w:val="20"/>
                <w:szCs w:val="20"/>
                <w:lang w:eastAsia="tr-TR"/>
              </w:rPr>
              <w:t xml:space="preserve"> Çelik</w:t>
            </w:r>
          </w:p>
        </w:tc>
        <w:tc>
          <w:tcPr>
            <w:tcW w:w="851"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128,34</w:t>
            </w:r>
          </w:p>
        </w:tc>
        <w:tc>
          <w:tcPr>
            <w:tcW w:w="85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2,896</w:t>
            </w:r>
          </w:p>
        </w:tc>
        <w:tc>
          <w:tcPr>
            <w:tcW w:w="993"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106,94</w:t>
            </w:r>
          </w:p>
        </w:tc>
        <w:tc>
          <w:tcPr>
            <w:tcW w:w="992"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3,651</w:t>
            </w:r>
          </w:p>
        </w:tc>
        <w:tc>
          <w:tcPr>
            <w:tcW w:w="113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-16,68</w:t>
            </w:r>
          </w:p>
        </w:tc>
      </w:tr>
      <w:tr w:rsidR="007B423E" w:rsidRPr="007B423E" w:rsidTr="007B423E">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423E" w:rsidRPr="007B423E" w:rsidRDefault="007B423E" w:rsidP="007B423E">
            <w:pPr>
              <w:spacing w:after="0" w:line="240" w:lineRule="auto"/>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4.5. Demir dışı metal üretimi ve işleme (krom, bakır, vs.)</w:t>
            </w:r>
          </w:p>
        </w:tc>
        <w:tc>
          <w:tcPr>
            <w:tcW w:w="851"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33,25</w:t>
            </w:r>
          </w:p>
        </w:tc>
        <w:tc>
          <w:tcPr>
            <w:tcW w:w="85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0,750</w:t>
            </w:r>
          </w:p>
        </w:tc>
        <w:tc>
          <w:tcPr>
            <w:tcW w:w="993"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27,77</w:t>
            </w:r>
          </w:p>
        </w:tc>
        <w:tc>
          <w:tcPr>
            <w:tcW w:w="992"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0,948</w:t>
            </w:r>
          </w:p>
        </w:tc>
        <w:tc>
          <w:tcPr>
            <w:tcW w:w="113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-16,49</w:t>
            </w:r>
          </w:p>
        </w:tc>
      </w:tr>
      <w:tr w:rsidR="007B423E" w:rsidRPr="007B423E" w:rsidTr="007B423E">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423E" w:rsidRPr="007B423E" w:rsidRDefault="007B423E" w:rsidP="007B423E">
            <w:pPr>
              <w:spacing w:after="0" w:line="240" w:lineRule="auto"/>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4.6. Gıda ve içecekler</w:t>
            </w:r>
          </w:p>
        </w:tc>
        <w:tc>
          <w:tcPr>
            <w:tcW w:w="851"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135,86</w:t>
            </w:r>
          </w:p>
        </w:tc>
        <w:tc>
          <w:tcPr>
            <w:tcW w:w="85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3,066</w:t>
            </w:r>
          </w:p>
        </w:tc>
        <w:tc>
          <w:tcPr>
            <w:tcW w:w="993"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108,51</w:t>
            </w:r>
          </w:p>
        </w:tc>
        <w:tc>
          <w:tcPr>
            <w:tcW w:w="992"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3,705</w:t>
            </w:r>
          </w:p>
        </w:tc>
        <w:tc>
          <w:tcPr>
            <w:tcW w:w="113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-20,12</w:t>
            </w:r>
          </w:p>
        </w:tc>
      </w:tr>
      <w:tr w:rsidR="007B423E" w:rsidRPr="007B423E" w:rsidTr="007B423E">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423E" w:rsidRPr="007B423E" w:rsidRDefault="007B423E" w:rsidP="007B423E">
            <w:pPr>
              <w:spacing w:after="0" w:line="240" w:lineRule="auto"/>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4.7. Gübre</w:t>
            </w:r>
          </w:p>
        </w:tc>
        <w:tc>
          <w:tcPr>
            <w:tcW w:w="851"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76,04</w:t>
            </w:r>
          </w:p>
        </w:tc>
        <w:tc>
          <w:tcPr>
            <w:tcW w:w="85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1,716</w:t>
            </w:r>
          </w:p>
        </w:tc>
        <w:tc>
          <w:tcPr>
            <w:tcW w:w="993"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54,72</w:t>
            </w:r>
          </w:p>
        </w:tc>
        <w:tc>
          <w:tcPr>
            <w:tcW w:w="992"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1,868</w:t>
            </w:r>
          </w:p>
        </w:tc>
        <w:tc>
          <w:tcPr>
            <w:tcW w:w="113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-28,04</w:t>
            </w:r>
          </w:p>
        </w:tc>
      </w:tr>
      <w:tr w:rsidR="007B423E" w:rsidRPr="007B423E" w:rsidTr="007B423E">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423E" w:rsidRPr="007B423E" w:rsidRDefault="007B423E" w:rsidP="007B423E">
            <w:pPr>
              <w:spacing w:after="0" w:line="240" w:lineRule="auto"/>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4.8. İnşaat (inşaat ürünleri, yol yapım, vs.)</w:t>
            </w:r>
          </w:p>
        </w:tc>
        <w:tc>
          <w:tcPr>
            <w:tcW w:w="851"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43,46</w:t>
            </w:r>
          </w:p>
        </w:tc>
        <w:tc>
          <w:tcPr>
            <w:tcW w:w="85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0,981</w:t>
            </w:r>
          </w:p>
        </w:tc>
        <w:tc>
          <w:tcPr>
            <w:tcW w:w="993"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34,06</w:t>
            </w:r>
          </w:p>
        </w:tc>
        <w:tc>
          <w:tcPr>
            <w:tcW w:w="992"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1,163</w:t>
            </w:r>
          </w:p>
        </w:tc>
        <w:tc>
          <w:tcPr>
            <w:tcW w:w="113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-21,63</w:t>
            </w:r>
          </w:p>
        </w:tc>
      </w:tr>
      <w:tr w:rsidR="007B423E" w:rsidRPr="007B423E" w:rsidTr="007B423E">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423E" w:rsidRPr="007B423E" w:rsidRDefault="007B423E" w:rsidP="007B423E">
            <w:pPr>
              <w:spacing w:after="0" w:line="240" w:lineRule="auto"/>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 xml:space="preserve">4.9. </w:t>
            </w:r>
            <w:proofErr w:type="gramStart"/>
            <w:r w:rsidRPr="007B423E">
              <w:rPr>
                <w:rFonts w:ascii="Times New Roman" w:eastAsia="Times New Roman" w:hAnsi="Times New Roman" w:cs="Times New Roman"/>
                <w:bCs/>
                <w:color w:val="000000"/>
                <w:sz w:val="20"/>
                <w:szCs w:val="20"/>
                <w:lang w:eastAsia="tr-TR"/>
              </w:rPr>
              <w:t>Kağıt</w:t>
            </w:r>
            <w:proofErr w:type="gramEnd"/>
            <w:r w:rsidRPr="007B423E">
              <w:rPr>
                <w:rFonts w:ascii="Times New Roman" w:eastAsia="Times New Roman" w:hAnsi="Times New Roman" w:cs="Times New Roman"/>
                <w:bCs/>
                <w:color w:val="000000"/>
                <w:sz w:val="20"/>
                <w:szCs w:val="20"/>
                <w:lang w:eastAsia="tr-TR"/>
              </w:rPr>
              <w:t>, selüloz ve baskı</w:t>
            </w:r>
          </w:p>
        </w:tc>
        <w:tc>
          <w:tcPr>
            <w:tcW w:w="851"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31,88</w:t>
            </w:r>
          </w:p>
        </w:tc>
        <w:tc>
          <w:tcPr>
            <w:tcW w:w="85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0,719</w:t>
            </w:r>
          </w:p>
        </w:tc>
        <w:tc>
          <w:tcPr>
            <w:tcW w:w="993"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13,32</w:t>
            </w:r>
          </w:p>
        </w:tc>
        <w:tc>
          <w:tcPr>
            <w:tcW w:w="992"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0,455</w:t>
            </w:r>
          </w:p>
        </w:tc>
        <w:tc>
          <w:tcPr>
            <w:tcW w:w="113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-58,22</w:t>
            </w:r>
          </w:p>
        </w:tc>
      </w:tr>
      <w:tr w:rsidR="007B423E" w:rsidRPr="007B423E" w:rsidTr="007B423E">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423E" w:rsidRPr="007B423E" w:rsidRDefault="007B423E" w:rsidP="007B423E">
            <w:pPr>
              <w:spacing w:after="0" w:line="240" w:lineRule="auto"/>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4.10. Kimya (petrokimya dahil)</w:t>
            </w:r>
          </w:p>
        </w:tc>
        <w:tc>
          <w:tcPr>
            <w:tcW w:w="851"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173,65</w:t>
            </w:r>
          </w:p>
        </w:tc>
        <w:tc>
          <w:tcPr>
            <w:tcW w:w="85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3,918</w:t>
            </w:r>
          </w:p>
        </w:tc>
        <w:tc>
          <w:tcPr>
            <w:tcW w:w="993"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129,61</w:t>
            </w:r>
          </w:p>
        </w:tc>
        <w:tc>
          <w:tcPr>
            <w:tcW w:w="992"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4,425</w:t>
            </w:r>
          </w:p>
        </w:tc>
        <w:tc>
          <w:tcPr>
            <w:tcW w:w="113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-25,36</w:t>
            </w:r>
          </w:p>
        </w:tc>
      </w:tr>
      <w:tr w:rsidR="007B423E" w:rsidRPr="007B423E" w:rsidTr="007B423E">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423E" w:rsidRPr="007B423E" w:rsidRDefault="007B423E" w:rsidP="007B423E">
            <w:pPr>
              <w:spacing w:after="0" w:line="240" w:lineRule="auto"/>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4.11. Madencilik ve taş ocakçılığı</w:t>
            </w:r>
          </w:p>
        </w:tc>
        <w:tc>
          <w:tcPr>
            <w:tcW w:w="851"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18,00</w:t>
            </w:r>
          </w:p>
        </w:tc>
        <w:tc>
          <w:tcPr>
            <w:tcW w:w="85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0,406</w:t>
            </w:r>
          </w:p>
        </w:tc>
        <w:tc>
          <w:tcPr>
            <w:tcW w:w="993"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12,37</w:t>
            </w:r>
          </w:p>
        </w:tc>
        <w:tc>
          <w:tcPr>
            <w:tcW w:w="992"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0,422</w:t>
            </w:r>
          </w:p>
        </w:tc>
        <w:tc>
          <w:tcPr>
            <w:tcW w:w="113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-31,26</w:t>
            </w:r>
          </w:p>
        </w:tc>
      </w:tr>
      <w:tr w:rsidR="007B423E" w:rsidRPr="007B423E" w:rsidTr="007B423E">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423E" w:rsidRPr="007B423E" w:rsidRDefault="007B423E" w:rsidP="007B423E">
            <w:pPr>
              <w:spacing w:after="0" w:line="240" w:lineRule="auto"/>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4.12. Makine sanayi</w:t>
            </w:r>
          </w:p>
        </w:tc>
        <w:tc>
          <w:tcPr>
            <w:tcW w:w="851"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4,79</w:t>
            </w:r>
          </w:p>
        </w:tc>
        <w:tc>
          <w:tcPr>
            <w:tcW w:w="85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0,108</w:t>
            </w:r>
          </w:p>
        </w:tc>
        <w:tc>
          <w:tcPr>
            <w:tcW w:w="993"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6,73</w:t>
            </w:r>
          </w:p>
        </w:tc>
        <w:tc>
          <w:tcPr>
            <w:tcW w:w="992"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0,230</w:t>
            </w:r>
          </w:p>
        </w:tc>
        <w:tc>
          <w:tcPr>
            <w:tcW w:w="113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40,28</w:t>
            </w:r>
          </w:p>
        </w:tc>
      </w:tr>
      <w:tr w:rsidR="007B423E" w:rsidRPr="007B423E" w:rsidTr="007B423E">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423E" w:rsidRPr="007B423E" w:rsidRDefault="007B423E" w:rsidP="007B423E">
            <w:pPr>
              <w:spacing w:after="0" w:line="240" w:lineRule="auto"/>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4.13. Tekstil, deri ve giyim sanayi</w:t>
            </w:r>
          </w:p>
        </w:tc>
        <w:tc>
          <w:tcPr>
            <w:tcW w:w="851"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87,70</w:t>
            </w:r>
          </w:p>
        </w:tc>
        <w:tc>
          <w:tcPr>
            <w:tcW w:w="85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1,979</w:t>
            </w:r>
          </w:p>
        </w:tc>
        <w:tc>
          <w:tcPr>
            <w:tcW w:w="993"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63,21</w:t>
            </w:r>
          </w:p>
        </w:tc>
        <w:tc>
          <w:tcPr>
            <w:tcW w:w="992"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2,158</w:t>
            </w:r>
          </w:p>
        </w:tc>
        <w:tc>
          <w:tcPr>
            <w:tcW w:w="113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-27,93</w:t>
            </w:r>
          </w:p>
        </w:tc>
      </w:tr>
      <w:tr w:rsidR="007B423E" w:rsidRPr="007B423E" w:rsidTr="007B423E">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423E" w:rsidRPr="007B423E" w:rsidRDefault="007B423E" w:rsidP="007B423E">
            <w:pPr>
              <w:spacing w:after="0" w:line="240" w:lineRule="auto"/>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4.14. Tütün ve tütün ürünleri</w:t>
            </w:r>
          </w:p>
        </w:tc>
        <w:tc>
          <w:tcPr>
            <w:tcW w:w="851"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0,55</w:t>
            </w:r>
          </w:p>
        </w:tc>
        <w:tc>
          <w:tcPr>
            <w:tcW w:w="85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0,012</w:t>
            </w:r>
          </w:p>
        </w:tc>
        <w:tc>
          <w:tcPr>
            <w:tcW w:w="993"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1,38</w:t>
            </w:r>
          </w:p>
        </w:tc>
        <w:tc>
          <w:tcPr>
            <w:tcW w:w="992"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0,047</w:t>
            </w:r>
          </w:p>
        </w:tc>
        <w:tc>
          <w:tcPr>
            <w:tcW w:w="113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153,16</w:t>
            </w:r>
          </w:p>
        </w:tc>
      </w:tr>
      <w:tr w:rsidR="007B423E" w:rsidRPr="007B423E" w:rsidTr="007B423E">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423E" w:rsidRPr="007B423E" w:rsidRDefault="007B423E" w:rsidP="007B423E">
            <w:pPr>
              <w:spacing w:after="0" w:line="240" w:lineRule="auto"/>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4.15. Ulaşım araçları sanayi (otomotiv, uçak sanayi, vs.)</w:t>
            </w:r>
          </w:p>
        </w:tc>
        <w:tc>
          <w:tcPr>
            <w:tcW w:w="851"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12,27</w:t>
            </w:r>
          </w:p>
        </w:tc>
        <w:tc>
          <w:tcPr>
            <w:tcW w:w="85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0,277</w:t>
            </w:r>
          </w:p>
        </w:tc>
        <w:tc>
          <w:tcPr>
            <w:tcW w:w="993"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10,35</w:t>
            </w:r>
          </w:p>
        </w:tc>
        <w:tc>
          <w:tcPr>
            <w:tcW w:w="992"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0,353</w:t>
            </w:r>
          </w:p>
        </w:tc>
        <w:tc>
          <w:tcPr>
            <w:tcW w:w="113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-15,67</w:t>
            </w:r>
          </w:p>
        </w:tc>
      </w:tr>
      <w:tr w:rsidR="007B423E" w:rsidRPr="007B423E" w:rsidTr="007B423E">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423E" w:rsidRPr="007B423E" w:rsidRDefault="007B423E" w:rsidP="007B423E">
            <w:pPr>
              <w:spacing w:after="0" w:line="240" w:lineRule="auto"/>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4.16. OSB'ler</w:t>
            </w:r>
          </w:p>
        </w:tc>
        <w:tc>
          <w:tcPr>
            <w:tcW w:w="851"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384,74</w:t>
            </w:r>
          </w:p>
        </w:tc>
        <w:tc>
          <w:tcPr>
            <w:tcW w:w="85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8,681</w:t>
            </w:r>
          </w:p>
        </w:tc>
        <w:tc>
          <w:tcPr>
            <w:tcW w:w="993"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320,12</w:t>
            </w:r>
          </w:p>
        </w:tc>
        <w:tc>
          <w:tcPr>
            <w:tcW w:w="992"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10,929</w:t>
            </w:r>
          </w:p>
        </w:tc>
        <w:tc>
          <w:tcPr>
            <w:tcW w:w="113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-16,80</w:t>
            </w:r>
          </w:p>
        </w:tc>
      </w:tr>
      <w:tr w:rsidR="007B423E" w:rsidRPr="007B423E" w:rsidTr="007B423E">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423E" w:rsidRPr="007B423E" w:rsidRDefault="007B423E" w:rsidP="007B423E">
            <w:pPr>
              <w:spacing w:after="0" w:line="240" w:lineRule="auto"/>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 xml:space="preserve">4.17. Diğer Sanayi </w:t>
            </w:r>
            <w:proofErr w:type="spellStart"/>
            <w:r w:rsidRPr="007B423E">
              <w:rPr>
                <w:rFonts w:ascii="Times New Roman" w:eastAsia="Times New Roman" w:hAnsi="Times New Roman" w:cs="Times New Roman"/>
                <w:bCs/>
                <w:color w:val="000000"/>
                <w:sz w:val="20"/>
                <w:szCs w:val="20"/>
                <w:lang w:eastAsia="tr-TR"/>
              </w:rPr>
              <w:t>SektörüTüketicileri</w:t>
            </w:r>
            <w:proofErr w:type="spellEnd"/>
          </w:p>
        </w:tc>
        <w:tc>
          <w:tcPr>
            <w:tcW w:w="851"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80,52</w:t>
            </w:r>
          </w:p>
        </w:tc>
        <w:tc>
          <w:tcPr>
            <w:tcW w:w="85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1,817</w:t>
            </w:r>
          </w:p>
        </w:tc>
        <w:tc>
          <w:tcPr>
            <w:tcW w:w="993"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66,20</w:t>
            </w:r>
          </w:p>
        </w:tc>
        <w:tc>
          <w:tcPr>
            <w:tcW w:w="992"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2,260</w:t>
            </w:r>
          </w:p>
        </w:tc>
        <w:tc>
          <w:tcPr>
            <w:tcW w:w="113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-17,78</w:t>
            </w:r>
          </w:p>
        </w:tc>
      </w:tr>
      <w:tr w:rsidR="007B423E" w:rsidRPr="007B423E" w:rsidTr="007B423E">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423E" w:rsidRPr="007B423E" w:rsidRDefault="007B423E" w:rsidP="007B423E">
            <w:pPr>
              <w:spacing w:after="0" w:line="240" w:lineRule="auto"/>
              <w:rPr>
                <w:rFonts w:ascii="Times New Roman" w:eastAsia="Times New Roman" w:hAnsi="Times New Roman" w:cs="Times New Roman"/>
                <w:b/>
                <w:bCs/>
                <w:color w:val="000000"/>
                <w:sz w:val="20"/>
                <w:szCs w:val="20"/>
                <w:lang w:eastAsia="tr-TR"/>
              </w:rPr>
            </w:pPr>
            <w:r w:rsidRPr="007B423E">
              <w:rPr>
                <w:rFonts w:ascii="Times New Roman" w:eastAsia="Times New Roman" w:hAnsi="Times New Roman" w:cs="Times New Roman"/>
                <w:b/>
                <w:bCs/>
                <w:color w:val="000000"/>
                <w:sz w:val="20"/>
                <w:szCs w:val="20"/>
                <w:lang w:eastAsia="tr-TR"/>
              </w:rPr>
              <w:t>5. Hizmet Sektörü</w:t>
            </w:r>
          </w:p>
        </w:tc>
        <w:tc>
          <w:tcPr>
            <w:tcW w:w="851"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
                <w:bCs/>
                <w:color w:val="000000"/>
                <w:sz w:val="20"/>
                <w:szCs w:val="20"/>
                <w:lang w:eastAsia="tr-TR"/>
              </w:rPr>
            </w:pPr>
            <w:r w:rsidRPr="007B423E">
              <w:rPr>
                <w:rFonts w:ascii="Times New Roman" w:eastAsia="Times New Roman" w:hAnsi="Times New Roman" w:cs="Times New Roman"/>
                <w:b/>
                <w:bCs/>
                <w:color w:val="000000"/>
                <w:sz w:val="20"/>
                <w:szCs w:val="20"/>
                <w:lang w:eastAsia="tr-TR"/>
              </w:rPr>
              <w:t>305,18</w:t>
            </w:r>
          </w:p>
        </w:tc>
        <w:tc>
          <w:tcPr>
            <w:tcW w:w="85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
                <w:bCs/>
                <w:color w:val="000000"/>
                <w:sz w:val="20"/>
                <w:szCs w:val="20"/>
                <w:lang w:eastAsia="tr-TR"/>
              </w:rPr>
            </w:pPr>
            <w:r w:rsidRPr="007B423E">
              <w:rPr>
                <w:rFonts w:ascii="Times New Roman" w:eastAsia="Times New Roman" w:hAnsi="Times New Roman" w:cs="Times New Roman"/>
                <w:b/>
                <w:bCs/>
                <w:color w:val="000000"/>
                <w:sz w:val="20"/>
                <w:szCs w:val="20"/>
                <w:lang w:eastAsia="tr-TR"/>
              </w:rPr>
              <w:t>6,886</w:t>
            </w:r>
          </w:p>
        </w:tc>
        <w:tc>
          <w:tcPr>
            <w:tcW w:w="993"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
                <w:bCs/>
                <w:color w:val="000000"/>
                <w:sz w:val="20"/>
                <w:szCs w:val="20"/>
                <w:lang w:eastAsia="tr-TR"/>
              </w:rPr>
            </w:pPr>
            <w:r w:rsidRPr="007B423E">
              <w:rPr>
                <w:rFonts w:ascii="Times New Roman" w:eastAsia="Times New Roman" w:hAnsi="Times New Roman" w:cs="Times New Roman"/>
                <w:b/>
                <w:bCs/>
                <w:color w:val="000000"/>
                <w:sz w:val="20"/>
                <w:szCs w:val="20"/>
                <w:lang w:eastAsia="tr-TR"/>
              </w:rPr>
              <w:t>301,17</w:t>
            </w:r>
          </w:p>
        </w:tc>
        <w:tc>
          <w:tcPr>
            <w:tcW w:w="992"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
                <w:bCs/>
                <w:color w:val="000000"/>
                <w:sz w:val="20"/>
                <w:szCs w:val="20"/>
                <w:lang w:eastAsia="tr-TR"/>
              </w:rPr>
            </w:pPr>
            <w:r w:rsidRPr="007B423E">
              <w:rPr>
                <w:rFonts w:ascii="Times New Roman" w:eastAsia="Times New Roman" w:hAnsi="Times New Roman" w:cs="Times New Roman"/>
                <w:b/>
                <w:bCs/>
                <w:color w:val="000000"/>
                <w:sz w:val="20"/>
                <w:szCs w:val="20"/>
                <w:lang w:eastAsia="tr-TR"/>
              </w:rPr>
              <w:t>10,282</w:t>
            </w:r>
          </w:p>
        </w:tc>
        <w:tc>
          <w:tcPr>
            <w:tcW w:w="113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
                <w:bCs/>
                <w:color w:val="000000"/>
                <w:sz w:val="20"/>
                <w:szCs w:val="20"/>
                <w:lang w:eastAsia="tr-TR"/>
              </w:rPr>
            </w:pPr>
            <w:r w:rsidRPr="007B423E">
              <w:rPr>
                <w:rFonts w:ascii="Times New Roman" w:eastAsia="Times New Roman" w:hAnsi="Times New Roman" w:cs="Times New Roman"/>
                <w:b/>
                <w:bCs/>
                <w:color w:val="000000"/>
                <w:sz w:val="20"/>
                <w:szCs w:val="20"/>
                <w:lang w:eastAsia="tr-TR"/>
              </w:rPr>
              <w:t>-1,31</w:t>
            </w:r>
          </w:p>
        </w:tc>
      </w:tr>
      <w:tr w:rsidR="007B423E" w:rsidRPr="007B423E" w:rsidTr="007B423E">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423E" w:rsidRPr="007B423E" w:rsidRDefault="007B423E" w:rsidP="007B423E">
            <w:pPr>
              <w:spacing w:after="0" w:line="240" w:lineRule="auto"/>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5.1. Ticarethane</w:t>
            </w:r>
          </w:p>
        </w:tc>
        <w:tc>
          <w:tcPr>
            <w:tcW w:w="851"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156,56</w:t>
            </w:r>
          </w:p>
        </w:tc>
        <w:tc>
          <w:tcPr>
            <w:tcW w:w="85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3,533</w:t>
            </w:r>
          </w:p>
        </w:tc>
        <w:tc>
          <w:tcPr>
            <w:tcW w:w="993"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152,64</w:t>
            </w:r>
          </w:p>
        </w:tc>
        <w:tc>
          <w:tcPr>
            <w:tcW w:w="992"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5,211</w:t>
            </w:r>
          </w:p>
        </w:tc>
        <w:tc>
          <w:tcPr>
            <w:tcW w:w="113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-2,50</w:t>
            </w:r>
          </w:p>
        </w:tc>
      </w:tr>
      <w:tr w:rsidR="007B423E" w:rsidRPr="007B423E" w:rsidTr="007B423E">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423E" w:rsidRPr="007B423E" w:rsidRDefault="007B423E" w:rsidP="007B423E">
            <w:pPr>
              <w:spacing w:after="0" w:line="240" w:lineRule="auto"/>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5.2. Resmi daire</w:t>
            </w:r>
          </w:p>
        </w:tc>
        <w:tc>
          <w:tcPr>
            <w:tcW w:w="851"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118,51</w:t>
            </w:r>
          </w:p>
        </w:tc>
        <w:tc>
          <w:tcPr>
            <w:tcW w:w="85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2,674</w:t>
            </w:r>
          </w:p>
        </w:tc>
        <w:tc>
          <w:tcPr>
            <w:tcW w:w="993"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102,81</w:t>
            </w:r>
          </w:p>
        </w:tc>
        <w:tc>
          <w:tcPr>
            <w:tcW w:w="992"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3,510</w:t>
            </w:r>
          </w:p>
        </w:tc>
        <w:tc>
          <w:tcPr>
            <w:tcW w:w="113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-13,24</w:t>
            </w:r>
          </w:p>
        </w:tc>
      </w:tr>
      <w:tr w:rsidR="007B423E" w:rsidRPr="007B423E" w:rsidTr="007B423E">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423E" w:rsidRPr="007B423E" w:rsidRDefault="007B423E" w:rsidP="007B423E">
            <w:pPr>
              <w:spacing w:after="0" w:line="240" w:lineRule="auto"/>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5.3. Diğer Hizmet Sektörü Tüketicileri</w:t>
            </w:r>
          </w:p>
        </w:tc>
        <w:tc>
          <w:tcPr>
            <w:tcW w:w="851"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30,11</w:t>
            </w:r>
          </w:p>
        </w:tc>
        <w:tc>
          <w:tcPr>
            <w:tcW w:w="85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0,680</w:t>
            </w:r>
          </w:p>
        </w:tc>
        <w:tc>
          <w:tcPr>
            <w:tcW w:w="993"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45,71</w:t>
            </w:r>
          </w:p>
        </w:tc>
        <w:tc>
          <w:tcPr>
            <w:tcW w:w="992"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1,561</w:t>
            </w:r>
          </w:p>
        </w:tc>
        <w:tc>
          <w:tcPr>
            <w:tcW w:w="113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51,79</w:t>
            </w:r>
          </w:p>
        </w:tc>
      </w:tr>
      <w:tr w:rsidR="007B423E" w:rsidRPr="007B423E" w:rsidTr="007B423E">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423E" w:rsidRPr="007B423E" w:rsidRDefault="007B423E" w:rsidP="007B423E">
            <w:pPr>
              <w:spacing w:after="0" w:line="240" w:lineRule="auto"/>
              <w:rPr>
                <w:rFonts w:ascii="Times New Roman" w:eastAsia="Times New Roman" w:hAnsi="Times New Roman" w:cs="Times New Roman"/>
                <w:b/>
                <w:bCs/>
                <w:color w:val="000000"/>
                <w:sz w:val="20"/>
                <w:szCs w:val="20"/>
                <w:lang w:eastAsia="tr-TR"/>
              </w:rPr>
            </w:pPr>
            <w:r w:rsidRPr="007B423E">
              <w:rPr>
                <w:rFonts w:ascii="Times New Roman" w:eastAsia="Times New Roman" w:hAnsi="Times New Roman" w:cs="Times New Roman"/>
                <w:b/>
                <w:bCs/>
                <w:color w:val="000000"/>
                <w:sz w:val="20"/>
                <w:szCs w:val="20"/>
                <w:lang w:eastAsia="tr-TR"/>
              </w:rPr>
              <w:t>6.1. Konut</w:t>
            </w:r>
          </w:p>
        </w:tc>
        <w:tc>
          <w:tcPr>
            <w:tcW w:w="851"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
                <w:bCs/>
                <w:color w:val="000000"/>
                <w:sz w:val="20"/>
                <w:szCs w:val="20"/>
                <w:lang w:eastAsia="tr-TR"/>
              </w:rPr>
            </w:pPr>
            <w:r w:rsidRPr="007B423E">
              <w:rPr>
                <w:rFonts w:ascii="Times New Roman" w:eastAsia="Times New Roman" w:hAnsi="Times New Roman" w:cs="Times New Roman"/>
                <w:b/>
                <w:bCs/>
                <w:color w:val="000000"/>
                <w:sz w:val="20"/>
                <w:szCs w:val="20"/>
                <w:lang w:eastAsia="tr-TR"/>
              </w:rPr>
              <w:t>506,31</w:t>
            </w:r>
          </w:p>
        </w:tc>
        <w:tc>
          <w:tcPr>
            <w:tcW w:w="85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
                <w:bCs/>
                <w:color w:val="000000"/>
                <w:sz w:val="20"/>
                <w:szCs w:val="20"/>
                <w:lang w:eastAsia="tr-TR"/>
              </w:rPr>
            </w:pPr>
            <w:r w:rsidRPr="007B423E">
              <w:rPr>
                <w:rFonts w:ascii="Times New Roman" w:eastAsia="Times New Roman" w:hAnsi="Times New Roman" w:cs="Times New Roman"/>
                <w:b/>
                <w:bCs/>
                <w:color w:val="000000"/>
                <w:sz w:val="20"/>
                <w:szCs w:val="20"/>
                <w:lang w:eastAsia="tr-TR"/>
              </w:rPr>
              <w:t>11,425</w:t>
            </w:r>
          </w:p>
        </w:tc>
        <w:tc>
          <w:tcPr>
            <w:tcW w:w="993"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
                <w:bCs/>
                <w:color w:val="000000"/>
                <w:sz w:val="20"/>
                <w:szCs w:val="20"/>
                <w:lang w:eastAsia="tr-TR"/>
              </w:rPr>
            </w:pPr>
            <w:r w:rsidRPr="007B423E">
              <w:rPr>
                <w:rFonts w:ascii="Times New Roman" w:eastAsia="Times New Roman" w:hAnsi="Times New Roman" w:cs="Times New Roman"/>
                <w:b/>
                <w:bCs/>
                <w:color w:val="000000"/>
                <w:sz w:val="20"/>
                <w:szCs w:val="20"/>
                <w:lang w:eastAsia="tr-TR"/>
              </w:rPr>
              <w:t>423,61</w:t>
            </w:r>
          </w:p>
        </w:tc>
        <w:tc>
          <w:tcPr>
            <w:tcW w:w="992"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
                <w:bCs/>
                <w:color w:val="000000"/>
                <w:sz w:val="20"/>
                <w:szCs w:val="20"/>
                <w:lang w:eastAsia="tr-TR"/>
              </w:rPr>
            </w:pPr>
            <w:r w:rsidRPr="007B423E">
              <w:rPr>
                <w:rFonts w:ascii="Times New Roman" w:eastAsia="Times New Roman" w:hAnsi="Times New Roman" w:cs="Times New Roman"/>
                <w:b/>
                <w:bCs/>
                <w:color w:val="000000"/>
                <w:sz w:val="20"/>
                <w:szCs w:val="20"/>
                <w:lang w:eastAsia="tr-TR"/>
              </w:rPr>
              <w:t>14,462</w:t>
            </w:r>
          </w:p>
        </w:tc>
        <w:tc>
          <w:tcPr>
            <w:tcW w:w="113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
                <w:bCs/>
                <w:color w:val="000000"/>
                <w:sz w:val="20"/>
                <w:szCs w:val="20"/>
                <w:lang w:eastAsia="tr-TR"/>
              </w:rPr>
            </w:pPr>
            <w:r w:rsidRPr="007B423E">
              <w:rPr>
                <w:rFonts w:ascii="Times New Roman" w:eastAsia="Times New Roman" w:hAnsi="Times New Roman" w:cs="Times New Roman"/>
                <w:b/>
                <w:bCs/>
                <w:color w:val="000000"/>
                <w:sz w:val="20"/>
                <w:szCs w:val="20"/>
                <w:lang w:eastAsia="tr-TR"/>
              </w:rPr>
              <w:t>-16,33</w:t>
            </w:r>
          </w:p>
        </w:tc>
      </w:tr>
      <w:tr w:rsidR="007B423E" w:rsidRPr="007B423E" w:rsidTr="007B423E">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423E" w:rsidRPr="007B423E" w:rsidRDefault="007B423E" w:rsidP="007B423E">
            <w:pPr>
              <w:spacing w:after="0" w:line="240" w:lineRule="auto"/>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6.2. Tarım/Ormancılık</w:t>
            </w:r>
          </w:p>
        </w:tc>
        <w:tc>
          <w:tcPr>
            <w:tcW w:w="851"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3,33</w:t>
            </w:r>
          </w:p>
        </w:tc>
        <w:tc>
          <w:tcPr>
            <w:tcW w:w="85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0,075</w:t>
            </w:r>
          </w:p>
        </w:tc>
        <w:tc>
          <w:tcPr>
            <w:tcW w:w="993"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2,30</w:t>
            </w:r>
          </w:p>
        </w:tc>
        <w:tc>
          <w:tcPr>
            <w:tcW w:w="992"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0,079</w:t>
            </w:r>
          </w:p>
        </w:tc>
        <w:tc>
          <w:tcPr>
            <w:tcW w:w="113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-30,84</w:t>
            </w:r>
          </w:p>
        </w:tc>
      </w:tr>
      <w:tr w:rsidR="007B423E" w:rsidRPr="007B423E" w:rsidTr="007B423E">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423E" w:rsidRPr="007B423E" w:rsidRDefault="007B423E" w:rsidP="007B423E">
            <w:pPr>
              <w:spacing w:after="0" w:line="240" w:lineRule="auto"/>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6.3. Hayvancılık (balıkçılık, kümes ve ahır hayvancılığı, vs.)</w:t>
            </w:r>
          </w:p>
        </w:tc>
        <w:tc>
          <w:tcPr>
            <w:tcW w:w="851"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4,19</w:t>
            </w:r>
          </w:p>
        </w:tc>
        <w:tc>
          <w:tcPr>
            <w:tcW w:w="85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0,095</w:t>
            </w:r>
          </w:p>
        </w:tc>
        <w:tc>
          <w:tcPr>
            <w:tcW w:w="993"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4,14</w:t>
            </w:r>
          </w:p>
        </w:tc>
        <w:tc>
          <w:tcPr>
            <w:tcW w:w="992"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0,141</w:t>
            </w:r>
          </w:p>
        </w:tc>
        <w:tc>
          <w:tcPr>
            <w:tcW w:w="113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-1,28</w:t>
            </w:r>
          </w:p>
        </w:tc>
      </w:tr>
      <w:tr w:rsidR="007B423E" w:rsidRPr="007B423E" w:rsidTr="007B423E">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423E" w:rsidRPr="007B423E" w:rsidRDefault="007B423E" w:rsidP="007B423E">
            <w:pPr>
              <w:spacing w:after="0" w:line="240" w:lineRule="auto"/>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6.4. Belirtilmemiş Diğer Sektör Tüketicileri</w:t>
            </w:r>
          </w:p>
        </w:tc>
        <w:tc>
          <w:tcPr>
            <w:tcW w:w="851"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7,35</w:t>
            </w:r>
          </w:p>
        </w:tc>
        <w:tc>
          <w:tcPr>
            <w:tcW w:w="85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0,166</w:t>
            </w:r>
          </w:p>
        </w:tc>
        <w:tc>
          <w:tcPr>
            <w:tcW w:w="993"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10,13</w:t>
            </w:r>
          </w:p>
        </w:tc>
        <w:tc>
          <w:tcPr>
            <w:tcW w:w="992"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0,346</w:t>
            </w:r>
          </w:p>
        </w:tc>
        <w:tc>
          <w:tcPr>
            <w:tcW w:w="113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37,70</w:t>
            </w:r>
          </w:p>
        </w:tc>
      </w:tr>
      <w:tr w:rsidR="007B423E" w:rsidRPr="007B423E" w:rsidTr="007B423E">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423E" w:rsidRPr="007B423E" w:rsidRDefault="007B423E" w:rsidP="007B423E">
            <w:pPr>
              <w:spacing w:after="0" w:line="240" w:lineRule="auto"/>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7.1. Kayıplar</w:t>
            </w:r>
          </w:p>
        </w:tc>
        <w:tc>
          <w:tcPr>
            <w:tcW w:w="851"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0,62</w:t>
            </w:r>
          </w:p>
        </w:tc>
        <w:tc>
          <w:tcPr>
            <w:tcW w:w="85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0,014</w:t>
            </w:r>
          </w:p>
        </w:tc>
        <w:tc>
          <w:tcPr>
            <w:tcW w:w="993"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0,19</w:t>
            </w:r>
          </w:p>
        </w:tc>
        <w:tc>
          <w:tcPr>
            <w:tcW w:w="992"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0,007</w:t>
            </w:r>
          </w:p>
        </w:tc>
        <w:tc>
          <w:tcPr>
            <w:tcW w:w="1130" w:type="dxa"/>
            <w:tcBorders>
              <w:top w:val="nil"/>
              <w:left w:val="nil"/>
              <w:bottom w:val="single" w:sz="4" w:space="0" w:color="auto"/>
              <w:right w:val="single" w:sz="4" w:space="0" w:color="auto"/>
            </w:tcBorders>
            <w:shd w:val="clear" w:color="auto" w:fill="auto"/>
          </w:tcPr>
          <w:p w:rsidR="007B423E" w:rsidRPr="007B423E" w:rsidRDefault="007B423E" w:rsidP="007B423E">
            <w:pPr>
              <w:spacing w:after="0" w:line="240" w:lineRule="auto"/>
              <w:jc w:val="center"/>
              <w:rPr>
                <w:rFonts w:ascii="Times New Roman" w:eastAsia="Times New Roman" w:hAnsi="Times New Roman" w:cs="Times New Roman"/>
                <w:bCs/>
                <w:color w:val="000000"/>
                <w:sz w:val="20"/>
                <w:szCs w:val="20"/>
                <w:lang w:eastAsia="tr-TR"/>
              </w:rPr>
            </w:pPr>
            <w:r w:rsidRPr="007B423E">
              <w:rPr>
                <w:rFonts w:ascii="Times New Roman" w:eastAsia="Times New Roman" w:hAnsi="Times New Roman" w:cs="Times New Roman"/>
                <w:bCs/>
                <w:color w:val="000000"/>
                <w:sz w:val="20"/>
                <w:szCs w:val="20"/>
                <w:lang w:eastAsia="tr-TR"/>
              </w:rPr>
              <w:t>-68,52</w:t>
            </w:r>
          </w:p>
        </w:tc>
      </w:tr>
      <w:tr w:rsidR="000E2182" w:rsidRPr="00C14F29" w:rsidTr="00A34E42">
        <w:trPr>
          <w:trHeight w:val="253"/>
        </w:trPr>
        <w:tc>
          <w:tcPr>
            <w:tcW w:w="5098" w:type="dxa"/>
            <w:tcBorders>
              <w:top w:val="nil"/>
              <w:left w:val="single" w:sz="4" w:space="0" w:color="auto"/>
              <w:bottom w:val="single" w:sz="4" w:space="0" w:color="auto"/>
              <w:right w:val="single" w:sz="4" w:space="0" w:color="auto"/>
            </w:tcBorders>
            <w:shd w:val="clear" w:color="C0C0C0" w:fill="C0C0C0"/>
            <w:hideMark/>
          </w:tcPr>
          <w:p w:rsidR="000E2182" w:rsidRPr="00C14F29" w:rsidRDefault="000E2182" w:rsidP="000E2182">
            <w:pPr>
              <w:spacing w:after="0" w:line="240" w:lineRule="auto"/>
              <w:jc w:val="right"/>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Genel Toplam</w:t>
            </w:r>
          </w:p>
        </w:tc>
        <w:tc>
          <w:tcPr>
            <w:tcW w:w="851" w:type="dxa"/>
            <w:tcBorders>
              <w:top w:val="nil"/>
              <w:left w:val="nil"/>
              <w:bottom w:val="single" w:sz="4" w:space="0" w:color="auto"/>
              <w:right w:val="single" w:sz="4" w:space="0" w:color="auto"/>
            </w:tcBorders>
            <w:shd w:val="clear" w:color="C0C0C0" w:fill="C0C0C0"/>
            <w:hideMark/>
          </w:tcPr>
          <w:p w:rsidR="000E2182" w:rsidRPr="000E2182" w:rsidRDefault="00A008E5" w:rsidP="000E2182">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4.</w:t>
            </w:r>
            <w:r w:rsidR="007B423E">
              <w:rPr>
                <w:rFonts w:ascii="Times New Roman" w:eastAsia="Times New Roman" w:hAnsi="Times New Roman" w:cs="Times New Roman"/>
                <w:b/>
                <w:bCs/>
                <w:color w:val="000000"/>
                <w:sz w:val="20"/>
                <w:szCs w:val="20"/>
                <w:lang w:eastAsia="tr-TR"/>
              </w:rPr>
              <w:t>431,69</w:t>
            </w:r>
          </w:p>
        </w:tc>
        <w:tc>
          <w:tcPr>
            <w:tcW w:w="850" w:type="dxa"/>
            <w:tcBorders>
              <w:top w:val="nil"/>
              <w:left w:val="nil"/>
              <w:bottom w:val="single" w:sz="4" w:space="0" w:color="auto"/>
              <w:right w:val="single" w:sz="4" w:space="0" w:color="auto"/>
            </w:tcBorders>
            <w:shd w:val="clear" w:color="C0C0C0" w:fill="C0C0C0"/>
            <w:hideMark/>
          </w:tcPr>
          <w:p w:rsidR="000E2182" w:rsidRPr="000E2182"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100</w:t>
            </w:r>
          </w:p>
        </w:tc>
        <w:tc>
          <w:tcPr>
            <w:tcW w:w="993" w:type="dxa"/>
            <w:tcBorders>
              <w:top w:val="nil"/>
              <w:left w:val="nil"/>
              <w:bottom w:val="single" w:sz="4" w:space="0" w:color="auto"/>
              <w:right w:val="single" w:sz="4" w:space="0" w:color="auto"/>
            </w:tcBorders>
            <w:shd w:val="clear" w:color="C0C0C0" w:fill="C0C0C0"/>
            <w:hideMark/>
          </w:tcPr>
          <w:p w:rsidR="000E2182" w:rsidRPr="000E2182" w:rsidRDefault="007B423E" w:rsidP="000E2182">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2.929,11</w:t>
            </w:r>
          </w:p>
        </w:tc>
        <w:tc>
          <w:tcPr>
            <w:tcW w:w="992" w:type="dxa"/>
            <w:tcBorders>
              <w:top w:val="nil"/>
              <w:left w:val="nil"/>
              <w:bottom w:val="single" w:sz="4" w:space="0" w:color="auto"/>
              <w:right w:val="single" w:sz="4" w:space="0" w:color="auto"/>
            </w:tcBorders>
            <w:shd w:val="clear" w:color="C0C0C0" w:fill="C0C0C0"/>
            <w:hideMark/>
          </w:tcPr>
          <w:p w:rsidR="000E2182" w:rsidRPr="008D4EA6"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100</w:t>
            </w:r>
          </w:p>
        </w:tc>
        <w:tc>
          <w:tcPr>
            <w:tcW w:w="1130" w:type="dxa"/>
            <w:tcBorders>
              <w:top w:val="nil"/>
              <w:left w:val="nil"/>
              <w:bottom w:val="single" w:sz="4" w:space="0" w:color="auto"/>
              <w:right w:val="single" w:sz="4" w:space="0" w:color="auto"/>
            </w:tcBorders>
            <w:shd w:val="clear" w:color="C0C0C0" w:fill="C0C0C0"/>
            <w:hideMark/>
          </w:tcPr>
          <w:p w:rsidR="000E2182" w:rsidRPr="008D4EA6"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w:t>
            </w:r>
            <w:r w:rsidR="007B423E">
              <w:rPr>
                <w:rFonts w:ascii="Times New Roman" w:eastAsia="Times New Roman" w:hAnsi="Times New Roman" w:cs="Times New Roman"/>
                <w:b/>
                <w:bCs/>
                <w:color w:val="000000"/>
                <w:sz w:val="20"/>
                <w:szCs w:val="20"/>
                <w:lang w:eastAsia="tr-TR"/>
              </w:rPr>
              <w:t>33,91</w:t>
            </w:r>
          </w:p>
        </w:tc>
      </w:tr>
    </w:tbl>
    <w:p w:rsidR="001D6EF5" w:rsidRDefault="001D6EF5" w:rsidP="001D6EF5">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 xml:space="preserve">Tüketim miktarları, Uluslararası Enerji Ajansı tarafından kullanılan </w:t>
      </w:r>
      <w:proofErr w:type="spellStart"/>
      <w:r w:rsidRPr="00702277">
        <w:rPr>
          <w:rFonts w:ascii="Times New Roman" w:hAnsi="Times New Roman" w:cs="Times New Roman"/>
          <w:i/>
          <w:iCs/>
          <w:sz w:val="20"/>
          <w:szCs w:val="20"/>
        </w:rPr>
        <w:t>sektörel</w:t>
      </w:r>
      <w:proofErr w:type="spellEnd"/>
      <w:r w:rsidRPr="00702277">
        <w:rPr>
          <w:rFonts w:ascii="Times New Roman" w:hAnsi="Times New Roman" w:cs="Times New Roman"/>
          <w:i/>
          <w:iCs/>
          <w:sz w:val="20"/>
          <w:szCs w:val="20"/>
        </w:rPr>
        <w:t xml:space="preserve">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1D6EF5" w:rsidRDefault="001D6EF5" w:rsidP="001D6EF5">
      <w:pPr>
        <w:pStyle w:val="Grafik1"/>
        <w:jc w:val="center"/>
        <w:rPr>
          <w:rFonts w:ascii="Times New Roman" w:hAnsi="Times New Roman"/>
          <w:sz w:val="24"/>
          <w:szCs w:val="24"/>
        </w:rPr>
      </w:pPr>
    </w:p>
    <w:p w:rsidR="001D6EF5" w:rsidRDefault="007B423E" w:rsidP="008D1CD5">
      <w:pPr>
        <w:jc w:val="center"/>
      </w:pPr>
      <w:r>
        <w:rPr>
          <w:noProof/>
        </w:rPr>
        <w:drawing>
          <wp:inline distT="0" distB="0" distL="0" distR="0" wp14:anchorId="6178CB7B" wp14:editId="487F27D6">
            <wp:extent cx="5692140" cy="2558415"/>
            <wp:effectExtent l="0" t="0" r="3810" b="13335"/>
            <wp:docPr id="1" name="Grafik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1D6EF5" w:rsidRDefault="001D6EF5" w:rsidP="001D6EF5">
      <w:pPr>
        <w:pStyle w:val="Grafik1"/>
        <w:jc w:val="center"/>
        <w:rPr>
          <w:rFonts w:ascii="Times New Roman" w:hAnsi="Times New Roman"/>
          <w:sz w:val="24"/>
          <w:szCs w:val="24"/>
        </w:rPr>
      </w:pPr>
      <w:bookmarkStart w:id="75" w:name="_Toc66968326"/>
      <w:bookmarkStart w:id="76" w:name="_Toc103941775"/>
      <w:bookmarkStart w:id="77" w:name="_Toc122436836"/>
      <w:r w:rsidRPr="00C072F1">
        <w:rPr>
          <w:rFonts w:ascii="Times New Roman" w:hAnsi="Times New Roman"/>
          <w:sz w:val="24"/>
          <w:szCs w:val="24"/>
        </w:rPr>
        <w:t xml:space="preserve">Şekil 5.1 </w:t>
      </w:r>
      <w:r w:rsidR="00A008E5">
        <w:rPr>
          <w:rFonts w:ascii="Times New Roman" w:hAnsi="Times New Roman"/>
          <w:sz w:val="24"/>
          <w:szCs w:val="24"/>
        </w:rPr>
        <w:t>E</w:t>
      </w:r>
      <w:r w:rsidR="007B423E">
        <w:rPr>
          <w:rFonts w:ascii="Times New Roman" w:hAnsi="Times New Roman"/>
          <w:sz w:val="24"/>
          <w:szCs w:val="24"/>
        </w:rPr>
        <w:t>kim</w:t>
      </w:r>
      <w:r>
        <w:rPr>
          <w:rFonts w:ascii="Times New Roman" w:hAnsi="Times New Roman"/>
          <w:sz w:val="24"/>
          <w:szCs w:val="24"/>
        </w:rPr>
        <w:t xml:space="preserve"> 202</w:t>
      </w:r>
      <w:r w:rsidR="007B359A">
        <w:rPr>
          <w:rFonts w:ascii="Times New Roman" w:hAnsi="Times New Roman"/>
          <w:sz w:val="24"/>
          <w:szCs w:val="24"/>
        </w:rPr>
        <w:t>2</w:t>
      </w:r>
      <w:r w:rsidRPr="00C072F1">
        <w:rPr>
          <w:rFonts w:ascii="Times New Roman" w:hAnsi="Times New Roman"/>
          <w:sz w:val="24"/>
          <w:szCs w:val="24"/>
        </w:rPr>
        <w:t xml:space="preserve"> Döneminde Doğal Gaz Tüketiminin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Dağılımı (%)</w:t>
      </w:r>
      <w:bookmarkEnd w:id="75"/>
      <w:bookmarkEnd w:id="76"/>
      <w:bookmarkEnd w:id="77"/>
    </w:p>
    <w:p w:rsidR="001D6EF5" w:rsidRDefault="001D6EF5" w:rsidP="001D6EF5">
      <w:pPr>
        <w:pStyle w:val="Grafik1"/>
        <w:jc w:val="center"/>
        <w:rPr>
          <w:rFonts w:ascii="Times New Roman" w:hAnsi="Times New Roman"/>
          <w:sz w:val="24"/>
          <w:szCs w:val="24"/>
        </w:rPr>
      </w:pPr>
    </w:p>
    <w:p w:rsidR="001D6EF5" w:rsidRDefault="001D6EF5" w:rsidP="001D6EF5">
      <w:pPr>
        <w:pStyle w:val="Grafik1"/>
        <w:jc w:val="center"/>
        <w:rPr>
          <w:rFonts w:ascii="Times New Roman" w:hAnsi="Times New Roman"/>
          <w:sz w:val="24"/>
          <w:szCs w:val="24"/>
        </w:rPr>
      </w:pPr>
    </w:p>
    <w:p w:rsidR="001D6EF5" w:rsidRDefault="007B423E" w:rsidP="008D1CD5">
      <w:pPr>
        <w:jc w:val="center"/>
      </w:pPr>
      <w:r>
        <w:rPr>
          <w:noProof/>
        </w:rPr>
        <w:drawing>
          <wp:inline distT="0" distB="0" distL="0" distR="0" wp14:anchorId="2FEA893B" wp14:editId="539F6D48">
            <wp:extent cx="5433060" cy="2771775"/>
            <wp:effectExtent l="0" t="0" r="0" b="0"/>
            <wp:docPr id="2" name="Grafik 2">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1D6EF5" w:rsidRPr="00C072F1" w:rsidRDefault="001D6EF5" w:rsidP="001D6EF5">
      <w:pPr>
        <w:pStyle w:val="Grafik1"/>
        <w:jc w:val="center"/>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78" w:name="_Toc66968327"/>
      <w:bookmarkStart w:id="79" w:name="_Toc103941776"/>
      <w:bookmarkStart w:id="80" w:name="_Toc122436837"/>
      <w:r w:rsidRPr="00C072F1">
        <w:rPr>
          <w:rFonts w:ascii="Times New Roman" w:hAnsi="Times New Roman"/>
          <w:sz w:val="24"/>
          <w:szCs w:val="24"/>
        </w:rPr>
        <w:t xml:space="preserve">Şekil 5.2 </w:t>
      </w:r>
      <w:r w:rsidR="00A008E5">
        <w:rPr>
          <w:rFonts w:ascii="Times New Roman" w:hAnsi="Times New Roman"/>
          <w:sz w:val="24"/>
          <w:szCs w:val="24"/>
        </w:rPr>
        <w:t>E</w:t>
      </w:r>
      <w:r w:rsidR="007B423E">
        <w:rPr>
          <w:rFonts w:ascii="Times New Roman" w:hAnsi="Times New Roman"/>
          <w:sz w:val="24"/>
          <w:szCs w:val="24"/>
        </w:rPr>
        <w:t>kim</w:t>
      </w:r>
      <w:r w:rsidR="00BE2B7C">
        <w:rPr>
          <w:rFonts w:ascii="Times New Roman" w:hAnsi="Times New Roman"/>
          <w:sz w:val="24"/>
          <w:szCs w:val="24"/>
        </w:rPr>
        <w:t xml:space="preserve"> </w:t>
      </w:r>
      <w:r>
        <w:rPr>
          <w:rFonts w:ascii="Times New Roman" w:hAnsi="Times New Roman"/>
          <w:sz w:val="24"/>
          <w:szCs w:val="24"/>
        </w:rPr>
        <w:t>202</w:t>
      </w:r>
      <w:r w:rsidR="007B359A">
        <w:rPr>
          <w:rFonts w:ascii="Times New Roman" w:hAnsi="Times New Roman"/>
          <w:sz w:val="24"/>
          <w:szCs w:val="24"/>
        </w:rPr>
        <w:t>1</w:t>
      </w:r>
      <w:r>
        <w:rPr>
          <w:rFonts w:ascii="Times New Roman" w:hAnsi="Times New Roman"/>
          <w:sz w:val="24"/>
          <w:szCs w:val="24"/>
        </w:rPr>
        <w:t xml:space="preserve"> ve </w:t>
      </w:r>
      <w:r w:rsidR="00A008E5">
        <w:rPr>
          <w:rFonts w:ascii="Times New Roman" w:hAnsi="Times New Roman"/>
          <w:sz w:val="24"/>
          <w:szCs w:val="24"/>
        </w:rPr>
        <w:t>E</w:t>
      </w:r>
      <w:r w:rsidR="007B423E">
        <w:rPr>
          <w:rFonts w:ascii="Times New Roman" w:hAnsi="Times New Roman"/>
          <w:sz w:val="24"/>
          <w:szCs w:val="24"/>
        </w:rPr>
        <w:t>kim</w:t>
      </w:r>
      <w:r>
        <w:rPr>
          <w:rFonts w:ascii="Times New Roman" w:hAnsi="Times New Roman"/>
          <w:sz w:val="24"/>
          <w:szCs w:val="24"/>
        </w:rPr>
        <w:t xml:space="preserve"> 202</w:t>
      </w:r>
      <w:r w:rsidR="007B359A">
        <w:rPr>
          <w:rFonts w:ascii="Times New Roman" w:hAnsi="Times New Roman"/>
          <w:sz w:val="24"/>
          <w:szCs w:val="24"/>
        </w:rPr>
        <w:t>2</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8"/>
      <w:bookmarkEnd w:id="79"/>
      <w:bookmarkEnd w:id="80"/>
    </w:p>
    <w:p w:rsidR="00722D3B" w:rsidRDefault="00722D3B"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1" w:name="_Toc66968303"/>
      <w:bookmarkStart w:id="82" w:name="_Toc72751457"/>
      <w:bookmarkStart w:id="83" w:name="_Toc103941654"/>
      <w:bookmarkStart w:id="84" w:name="_Toc122436851"/>
      <w:r>
        <w:rPr>
          <w:rFonts w:ascii="Times New Roman" w:hAnsi="Times New Roman"/>
          <w:sz w:val="24"/>
          <w:szCs w:val="24"/>
        </w:rPr>
        <w:lastRenderedPageBreak/>
        <w:t>Tablo 5.2</w:t>
      </w:r>
      <w:r w:rsidR="00647513">
        <w:rPr>
          <w:rFonts w:ascii="Times New Roman" w:hAnsi="Times New Roman"/>
          <w:sz w:val="24"/>
          <w:szCs w:val="24"/>
        </w:rPr>
        <w:t xml:space="preserve"> </w:t>
      </w:r>
      <w:r w:rsidR="00A008E5">
        <w:rPr>
          <w:rFonts w:ascii="Times New Roman" w:hAnsi="Times New Roman"/>
          <w:sz w:val="24"/>
          <w:szCs w:val="24"/>
        </w:rPr>
        <w:t>E</w:t>
      </w:r>
      <w:r w:rsidR="007B423E">
        <w:rPr>
          <w:rFonts w:ascii="Times New Roman" w:hAnsi="Times New Roman"/>
          <w:sz w:val="24"/>
          <w:szCs w:val="24"/>
        </w:rPr>
        <w:t>kim</w:t>
      </w:r>
      <w:r>
        <w:rPr>
          <w:rFonts w:ascii="Times New Roman" w:hAnsi="Times New Roman"/>
          <w:sz w:val="24"/>
          <w:szCs w:val="24"/>
        </w:rPr>
        <w:t xml:space="preserve"> 202</w:t>
      </w:r>
      <w:r w:rsidR="000D6324">
        <w:rPr>
          <w:rFonts w:ascii="Times New Roman" w:hAnsi="Times New Roman"/>
          <w:sz w:val="24"/>
          <w:szCs w:val="24"/>
        </w:rPr>
        <w:t>2</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1"/>
      <w:bookmarkEnd w:id="82"/>
      <w:bookmarkEnd w:id="83"/>
      <w:bookmarkEnd w:id="84"/>
    </w:p>
    <w:tbl>
      <w:tblPr>
        <w:tblW w:w="9983" w:type="dxa"/>
        <w:tblInd w:w="-5" w:type="dxa"/>
        <w:tblCellMar>
          <w:left w:w="70" w:type="dxa"/>
          <w:right w:w="70" w:type="dxa"/>
        </w:tblCellMar>
        <w:tblLook w:val="04A0" w:firstRow="1" w:lastRow="0" w:firstColumn="1" w:lastColumn="0" w:noHBand="0" w:noVBand="1"/>
      </w:tblPr>
      <w:tblGrid>
        <w:gridCol w:w="2659"/>
        <w:gridCol w:w="884"/>
        <w:gridCol w:w="1223"/>
        <w:gridCol w:w="1326"/>
        <w:gridCol w:w="884"/>
        <w:gridCol w:w="1238"/>
        <w:gridCol w:w="1769"/>
      </w:tblGrid>
      <w:tr w:rsidR="001D6EF5" w:rsidRPr="00C66FC0" w:rsidTr="00A34E42">
        <w:trPr>
          <w:trHeight w:val="86"/>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C66FC0" w:rsidRDefault="001D6EF5" w:rsidP="009E38D1">
            <w:pPr>
              <w:spacing w:after="0" w:line="240" w:lineRule="auto"/>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İl Adı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Genel Toplam</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ADANA</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0,241</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30,256</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0,068</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30,565</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ADIYAMAN</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2,997</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0,175</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3,173</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AFYONKARAHİSAR</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0,043</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10,428</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0,968</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11,439</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AĞRI</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5,343</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0,345</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5,699</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AKSARAY</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0,029</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12,995</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0,158</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13,183</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AMASYA</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4,588</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4,606</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ANKARA</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0,501</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233,807</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1,253</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235,561</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ANTALYA</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0,973</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26,722</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9,057</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36,751</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ARDAHAN</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0,861</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0,101</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0,962</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ARTVİN</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0,287</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0,050</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0,352</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AYDIN</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0,542</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10,552</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0,754</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11,848</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BALIKESİR</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0,499</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115,122</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0,647</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116,268</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BARTIN</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0,034</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3,435</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3,476</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BATMAN</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7,260</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0,110</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7,381</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BAYBURT</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0,726</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0,262</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0,988</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BİLECİK</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0,151</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39,695</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0,042</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39,888</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BİNGÖL</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0,611</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13,806</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0,151</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14,568</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BİTLİS</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0,074</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14,589</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0,137</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14,800</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BOLU</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0,039</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10,511</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1,072</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0,083</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11,707</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BURDUR</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0,146</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6,101</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0,087</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6,333</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BURSA</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0,500</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201,824</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1,255</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203,579</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ÇANAKKALE</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27,343</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0,430</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27,776</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ÇANKIRI</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0,017</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4,609</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0,168</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4,794</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ÇORUM</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0,104</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11,102</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11,208</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DENİZLİ</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1,731</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48,365</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0,686</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50,782</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DİYARBAKIR</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0,017</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7,677</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0,154</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7,848</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DÜZCE</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0,051</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13,586</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0,105</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13,742</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EDİRNE</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0,063</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4,191</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0,427</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4,681</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ELAZIĞ</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0,114</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3,384</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0,091</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3,589</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ERZİNCAN</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2,839</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2,851</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ERZURUM</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0,352</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14,604</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0,296</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0,188</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15,441</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ESKİŞEHİR</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0,042</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74,033</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0,215</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74,290</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GAZİANTEP</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0,023</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32,218</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0,426</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32,668</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GİRESUN</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0,914</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1,912</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0,193</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3,019</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GÜMÜŞHANE</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0,780</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0,303</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1,083</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HAKKARİ</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0,056</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0,336</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0,401</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0,794</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HATAY</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0,855</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90,830</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0,297</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91,982</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IĞDIR</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0,017</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0,586</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0,603</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ISPARTA</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0,745</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5,004</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0,176</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5,925</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İSTANBUL</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334,912</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6,279</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341,209</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İZMİR</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0,343</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223,817</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1,050</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225,211</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KAHRAMANMARAŞ</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0,276</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24,458</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0,172</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24,906</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KARABÜK</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9,091</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9,098</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KARAMAN</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6,594</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0,050</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6,645</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KARS</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0,310</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1,926</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2,236</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KASTAMONU</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0,020</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2,288</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0,275</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2,583</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KAYSERİ</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0,151</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32,312</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0,117</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0,771</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33,351</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KIRIKKALE</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0,019</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122,714</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0,200</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122,935</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lastRenderedPageBreak/>
              <w:t>KIRKLARELİ</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0,017</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107,869</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0,591</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108,477</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KIRŞEHİR</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7,470</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0,017</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7,487</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KİLİS</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0,752</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0,028</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0,780</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KOCAELİ</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0,040</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0,037</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249,718</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0,400</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0,032</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250,227</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KONYA</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0,885</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47,826</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0,741</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49,452</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KÜTAHYA</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43,235</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0,310</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43,546</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MALATYA</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14,466</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1,085</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15,551</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MANİSA</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0,129</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29,454</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1,564</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31,147</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MARDİN</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9,145</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0,117</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9,262</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MERSİN</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0,086</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77,248</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0,654</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0,024</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78,012</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MUĞLA</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1,561</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3,271</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1,668</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6,500</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MUŞ</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0,013</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13,236</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0,179</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13,428</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NEVŞEHİR</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0,529</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3,174</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0,170</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3,872</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NİĞDE</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0,215</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4,168</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4,384</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ORDU</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0,345</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5,906</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1,389</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7,640</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OSMANİYE</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0,087</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17,690</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0,014</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17,792</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RİZE</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1,985</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2,622</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0,065</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0,018</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4,690</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SAKARYA</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0,023</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46,922</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0,284</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47,229</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SAMSUN</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0,175</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86,636</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0,202</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87,013</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SİİRT</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0,764</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0,764</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SİNOP</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0,084</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0,931</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0,032</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1,047</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SİVAS</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11,986</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0,138</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12,124</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ŞANLIURFA</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0,173</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4,498</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0,431</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5,102</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ŞIRNAK</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0,241</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0,298</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0,539</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TEKİRDAĞ</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0,253</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138,130</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1,126</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139,509</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TOKAT</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9,545</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0,046</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9,598</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TRABZON</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0,444</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3,775</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0,381</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4,599</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TUNCELİ</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0,278</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0,278</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UŞAK</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13,784</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0,168</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13,952</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VAN</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0,690</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6,320</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0,117</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7,126</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YALOVA</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6,236</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0,022</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6,259</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YOZGAT</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4,995</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0,100</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5,104</w:t>
            </w:r>
          </w:p>
        </w:tc>
      </w:tr>
      <w:tr w:rsidR="007B423E" w:rsidRPr="007B423E" w:rsidTr="007B423E">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B423E" w:rsidRPr="007B423E" w:rsidRDefault="007B423E" w:rsidP="007B423E">
            <w:pPr>
              <w:spacing w:after="0" w:line="240" w:lineRule="auto"/>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ZONGULDAK</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41,639</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0,605</w:t>
            </w:r>
          </w:p>
        </w:tc>
        <w:tc>
          <w:tcPr>
            <w:tcW w:w="0" w:type="auto"/>
            <w:tcBorders>
              <w:top w:val="nil"/>
              <w:left w:val="nil"/>
              <w:bottom w:val="single" w:sz="4" w:space="0" w:color="D3D3D3"/>
              <w:right w:val="single" w:sz="4" w:space="0" w:color="D3D3D3"/>
            </w:tcBorders>
            <w:shd w:val="clear" w:color="auto" w:fill="auto"/>
          </w:tcPr>
          <w:p w:rsidR="007B423E" w:rsidRPr="007B423E" w:rsidRDefault="007B423E" w:rsidP="007B423E">
            <w:pPr>
              <w:spacing w:after="0" w:line="240" w:lineRule="auto"/>
              <w:jc w:val="right"/>
              <w:rPr>
                <w:rFonts w:ascii="Times New Roman" w:eastAsia="Times New Roman" w:hAnsi="Times New Roman" w:cs="Times New Roman"/>
                <w:color w:val="000000"/>
                <w:sz w:val="24"/>
                <w:szCs w:val="24"/>
                <w:lang w:eastAsia="tr-TR"/>
              </w:rPr>
            </w:pPr>
            <w:r w:rsidRPr="007B423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B423E" w:rsidRPr="007B423E" w:rsidRDefault="007B423E" w:rsidP="007B423E">
            <w:pPr>
              <w:spacing w:after="0" w:line="240" w:lineRule="auto"/>
              <w:jc w:val="right"/>
              <w:rPr>
                <w:rFonts w:ascii="Times New Roman" w:eastAsia="Times New Roman" w:hAnsi="Times New Roman" w:cs="Times New Roman"/>
                <w:b/>
                <w:bCs/>
                <w:color w:val="000000"/>
                <w:sz w:val="24"/>
                <w:szCs w:val="24"/>
                <w:lang w:eastAsia="tr-TR"/>
              </w:rPr>
            </w:pPr>
            <w:r w:rsidRPr="007B423E">
              <w:rPr>
                <w:rFonts w:ascii="Times New Roman" w:eastAsia="Times New Roman" w:hAnsi="Times New Roman" w:cs="Times New Roman"/>
                <w:b/>
                <w:bCs/>
                <w:color w:val="000000"/>
                <w:sz w:val="24"/>
                <w:szCs w:val="24"/>
                <w:lang w:eastAsia="tr-TR"/>
              </w:rPr>
              <w:t>42,244</w:t>
            </w:r>
          </w:p>
        </w:tc>
      </w:tr>
      <w:tr w:rsidR="00AF451E" w:rsidRPr="00C66FC0" w:rsidTr="00A34E42">
        <w:trPr>
          <w:trHeight w:val="86"/>
        </w:trPr>
        <w:tc>
          <w:tcPr>
            <w:tcW w:w="0" w:type="auto"/>
            <w:tcBorders>
              <w:top w:val="nil"/>
              <w:left w:val="single" w:sz="4" w:space="0" w:color="D3D3D3"/>
              <w:bottom w:val="single" w:sz="4" w:space="0" w:color="D3D3D3"/>
              <w:right w:val="single" w:sz="4" w:space="0" w:color="D3D3D3"/>
            </w:tcBorders>
            <w:shd w:val="clear" w:color="B0C4DE" w:fill="B0C4DE"/>
            <w:hideMark/>
          </w:tcPr>
          <w:p w:rsidR="00AF451E" w:rsidRPr="00C66FC0" w:rsidRDefault="00AF451E" w:rsidP="00AF451E">
            <w:pPr>
              <w:spacing w:after="0" w:line="240" w:lineRule="auto"/>
              <w:jc w:val="right"/>
              <w:rPr>
                <w:rFonts w:ascii="Arial" w:eastAsia="Times New Roman" w:hAnsi="Arial" w:cs="Arial"/>
                <w:b/>
                <w:bCs/>
                <w:color w:val="000000"/>
                <w:sz w:val="20"/>
                <w:szCs w:val="20"/>
                <w:lang w:eastAsia="tr-TR"/>
              </w:rPr>
            </w:pPr>
            <w:r w:rsidRPr="00C66FC0">
              <w:rPr>
                <w:rFonts w:ascii="Arial" w:eastAsia="Times New Roman" w:hAnsi="Arial" w:cs="Arial"/>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B0C4DE" w:fill="B0C4DE"/>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18,383</w:t>
            </w:r>
          </w:p>
        </w:tc>
        <w:tc>
          <w:tcPr>
            <w:tcW w:w="0" w:type="auto"/>
            <w:tcBorders>
              <w:top w:val="nil"/>
              <w:left w:val="nil"/>
              <w:bottom w:val="single" w:sz="4" w:space="0" w:color="D3D3D3"/>
              <w:right w:val="single" w:sz="4" w:space="0" w:color="D3D3D3"/>
            </w:tcBorders>
            <w:shd w:val="clear" w:color="B0C4DE" w:fill="B0C4DE"/>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0,077</w:t>
            </w:r>
          </w:p>
        </w:tc>
        <w:tc>
          <w:tcPr>
            <w:tcW w:w="0" w:type="auto"/>
            <w:tcBorders>
              <w:top w:val="nil"/>
              <w:left w:val="nil"/>
              <w:bottom w:val="single" w:sz="4" w:space="0" w:color="D3D3D3"/>
              <w:right w:val="single" w:sz="4" w:space="0" w:color="D3D3D3"/>
            </w:tcBorders>
            <w:shd w:val="clear" w:color="B0C4DE" w:fill="B0C4DE"/>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2.867,351</w:t>
            </w:r>
          </w:p>
        </w:tc>
        <w:tc>
          <w:tcPr>
            <w:tcW w:w="0" w:type="auto"/>
            <w:tcBorders>
              <w:top w:val="nil"/>
              <w:left w:val="nil"/>
              <w:bottom w:val="single" w:sz="4" w:space="0" w:color="D3D3D3"/>
              <w:right w:val="single" w:sz="4" w:space="0" w:color="D3D3D3"/>
            </w:tcBorders>
            <w:shd w:val="clear" w:color="B0C4DE" w:fill="B0C4DE"/>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42,178</w:t>
            </w:r>
          </w:p>
        </w:tc>
        <w:tc>
          <w:tcPr>
            <w:tcW w:w="0" w:type="auto"/>
            <w:tcBorders>
              <w:top w:val="nil"/>
              <w:left w:val="nil"/>
              <w:bottom w:val="single" w:sz="4" w:space="0" w:color="D3D3D3"/>
              <w:right w:val="single" w:sz="4" w:space="0" w:color="D3D3D3"/>
            </w:tcBorders>
            <w:shd w:val="clear" w:color="B0C4DE" w:fill="B0C4DE"/>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1,121</w:t>
            </w:r>
          </w:p>
        </w:tc>
        <w:tc>
          <w:tcPr>
            <w:tcW w:w="0" w:type="auto"/>
            <w:tcBorders>
              <w:top w:val="nil"/>
              <w:left w:val="nil"/>
              <w:bottom w:val="single" w:sz="4" w:space="0" w:color="D3D3D3"/>
              <w:right w:val="single" w:sz="4" w:space="0" w:color="D3D3D3"/>
            </w:tcBorders>
            <w:shd w:val="clear" w:color="B0C4DE" w:fill="B0C4DE"/>
            <w:hideMark/>
          </w:tcPr>
          <w:p w:rsidR="00AF451E" w:rsidRPr="00BE2B7C" w:rsidRDefault="001A3941" w:rsidP="00AF451E">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2.929,108</w:t>
            </w:r>
          </w:p>
        </w:tc>
      </w:tr>
    </w:tbl>
    <w:p w:rsidR="001D6EF5" w:rsidRPr="00C072F1" w:rsidRDefault="001D6EF5" w:rsidP="001D6EF5">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pStyle w:val="Tablo1"/>
        <w:rPr>
          <w:rFonts w:ascii="Times New Roman" w:hAnsi="Times New Roman"/>
          <w:sz w:val="24"/>
          <w:szCs w:val="24"/>
        </w:rPr>
      </w:pPr>
      <w:bookmarkStart w:id="85" w:name="_Toc66968304"/>
      <w:bookmarkStart w:id="86" w:name="_Toc72751458"/>
      <w:bookmarkStart w:id="87" w:name="_Toc103941655"/>
      <w:bookmarkStart w:id="88" w:name="_Toc122436852"/>
      <w:r>
        <w:rPr>
          <w:rFonts w:ascii="Times New Roman" w:hAnsi="Times New Roman"/>
          <w:sz w:val="24"/>
          <w:szCs w:val="24"/>
        </w:rPr>
        <w:lastRenderedPageBreak/>
        <w:t xml:space="preserve">Tablo 5.3 </w:t>
      </w:r>
      <w:r w:rsidR="000C5FF8">
        <w:rPr>
          <w:rFonts w:ascii="Times New Roman" w:hAnsi="Times New Roman"/>
          <w:sz w:val="24"/>
          <w:szCs w:val="24"/>
        </w:rPr>
        <w:t>E</w:t>
      </w:r>
      <w:r w:rsidR="00AF451E">
        <w:rPr>
          <w:rFonts w:ascii="Times New Roman" w:hAnsi="Times New Roman"/>
          <w:sz w:val="24"/>
          <w:szCs w:val="24"/>
        </w:rPr>
        <w:t>kim</w:t>
      </w:r>
      <w:r w:rsidR="00DF733F">
        <w:rPr>
          <w:rFonts w:ascii="Times New Roman" w:hAnsi="Times New Roman"/>
          <w:sz w:val="24"/>
          <w:szCs w:val="24"/>
        </w:rPr>
        <w:t xml:space="preserve"> </w:t>
      </w:r>
      <w:r>
        <w:rPr>
          <w:rFonts w:ascii="Times New Roman" w:hAnsi="Times New Roman"/>
          <w:sz w:val="24"/>
          <w:szCs w:val="24"/>
        </w:rPr>
        <w:t>202</w:t>
      </w:r>
      <w:r w:rsidR="00193F86">
        <w:rPr>
          <w:rFonts w:ascii="Times New Roman" w:hAnsi="Times New Roman"/>
          <w:sz w:val="24"/>
          <w:szCs w:val="24"/>
        </w:rPr>
        <w:t>2</w:t>
      </w:r>
      <w:r w:rsidRPr="00C072F1">
        <w:rPr>
          <w:rFonts w:ascii="Times New Roman" w:hAnsi="Times New Roman"/>
          <w:sz w:val="24"/>
          <w:szCs w:val="24"/>
        </w:rPr>
        <w:t xml:space="preserve"> Doğal Gaz Dağıtım Şirketlerinin Abone ve Serbest Tüketici Sayılarının İllere Göre Dağılımı</w:t>
      </w:r>
      <w:bookmarkEnd w:id="85"/>
      <w:bookmarkEnd w:id="86"/>
      <w:bookmarkEnd w:id="87"/>
      <w:bookmarkEnd w:id="88"/>
    </w:p>
    <w:tbl>
      <w:tblPr>
        <w:tblW w:w="5000" w:type="pct"/>
        <w:tblLayout w:type="fixed"/>
        <w:tblCellMar>
          <w:left w:w="70" w:type="dxa"/>
          <w:right w:w="70" w:type="dxa"/>
        </w:tblCellMar>
        <w:tblLook w:val="04A0" w:firstRow="1" w:lastRow="0" w:firstColumn="1" w:lastColumn="0" w:noHBand="0" w:noVBand="1"/>
      </w:tblPr>
      <w:tblGrid>
        <w:gridCol w:w="7928"/>
        <w:gridCol w:w="1419"/>
        <w:gridCol w:w="1099"/>
      </w:tblGrid>
      <w:tr w:rsidR="00AF451E" w:rsidRPr="00AF451E" w:rsidTr="00AF451E">
        <w:trPr>
          <w:trHeight w:val="948"/>
        </w:trPr>
        <w:tc>
          <w:tcPr>
            <w:tcW w:w="3795" w:type="pct"/>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FFFFFF"/>
                <w:sz w:val="24"/>
                <w:szCs w:val="24"/>
                <w:lang w:eastAsia="tr-TR"/>
              </w:rPr>
            </w:pPr>
            <w:r w:rsidRPr="00AF451E">
              <w:rPr>
                <w:rFonts w:ascii="Times New Roman" w:eastAsia="Times New Roman" w:hAnsi="Times New Roman" w:cs="Times New Roman"/>
                <w:b/>
                <w:bCs/>
                <w:color w:val="FFFFFF"/>
                <w:sz w:val="24"/>
                <w:szCs w:val="24"/>
                <w:lang w:eastAsia="tr-TR"/>
              </w:rPr>
              <w:t>İl/Şirket</w:t>
            </w:r>
          </w:p>
        </w:tc>
        <w:tc>
          <w:tcPr>
            <w:tcW w:w="679" w:type="pct"/>
            <w:tcBorders>
              <w:top w:val="single" w:sz="8" w:space="0" w:color="auto"/>
              <w:left w:val="nil"/>
              <w:bottom w:val="single" w:sz="8" w:space="0" w:color="auto"/>
              <w:right w:val="single" w:sz="8" w:space="0" w:color="auto"/>
            </w:tcBorders>
            <w:shd w:val="clear" w:color="000000" w:fill="4F81BD"/>
            <w:vAlign w:val="center"/>
            <w:hideMark/>
          </w:tcPr>
          <w:p w:rsidR="00AF451E" w:rsidRPr="00AF451E" w:rsidRDefault="00AF451E" w:rsidP="00AF451E">
            <w:pPr>
              <w:spacing w:after="0" w:line="240" w:lineRule="auto"/>
              <w:jc w:val="center"/>
              <w:rPr>
                <w:rFonts w:ascii="Times New Roman" w:eastAsia="Times New Roman" w:hAnsi="Times New Roman" w:cs="Times New Roman"/>
                <w:b/>
                <w:bCs/>
                <w:color w:val="FFFFFF"/>
                <w:sz w:val="24"/>
                <w:szCs w:val="24"/>
                <w:lang w:eastAsia="tr-TR"/>
              </w:rPr>
            </w:pPr>
            <w:r w:rsidRPr="00AF451E">
              <w:rPr>
                <w:rFonts w:ascii="Times New Roman" w:eastAsia="Times New Roman" w:hAnsi="Times New Roman" w:cs="Times New Roman"/>
                <w:b/>
                <w:bCs/>
                <w:color w:val="FFFFFF"/>
                <w:sz w:val="24"/>
                <w:szCs w:val="24"/>
                <w:lang w:eastAsia="tr-TR"/>
              </w:rPr>
              <w:t>Abone Sayısı</w:t>
            </w:r>
          </w:p>
        </w:tc>
        <w:tc>
          <w:tcPr>
            <w:tcW w:w="526" w:type="pct"/>
            <w:tcBorders>
              <w:top w:val="single" w:sz="8" w:space="0" w:color="auto"/>
              <w:left w:val="nil"/>
              <w:bottom w:val="single" w:sz="8" w:space="0" w:color="auto"/>
              <w:right w:val="single" w:sz="8" w:space="0" w:color="auto"/>
            </w:tcBorders>
            <w:shd w:val="clear" w:color="000000" w:fill="4F81BD"/>
            <w:vAlign w:val="center"/>
            <w:hideMark/>
          </w:tcPr>
          <w:p w:rsidR="00AF451E" w:rsidRPr="00AF451E" w:rsidRDefault="00AF451E" w:rsidP="00AF451E">
            <w:pPr>
              <w:spacing w:after="0" w:line="240" w:lineRule="auto"/>
              <w:jc w:val="center"/>
              <w:rPr>
                <w:rFonts w:ascii="Times New Roman" w:eastAsia="Times New Roman" w:hAnsi="Times New Roman" w:cs="Times New Roman"/>
                <w:b/>
                <w:bCs/>
                <w:color w:val="FFFFFF"/>
                <w:sz w:val="24"/>
                <w:szCs w:val="24"/>
                <w:lang w:eastAsia="tr-TR"/>
              </w:rPr>
            </w:pPr>
            <w:r w:rsidRPr="00AF451E">
              <w:rPr>
                <w:rFonts w:ascii="Times New Roman" w:eastAsia="Times New Roman" w:hAnsi="Times New Roman" w:cs="Times New Roman"/>
                <w:b/>
                <w:bCs/>
                <w:color w:val="FFFFFF"/>
                <w:sz w:val="24"/>
                <w:szCs w:val="24"/>
                <w:lang w:eastAsia="tr-TR"/>
              </w:rPr>
              <w:t>Serbest Tüketici Sayısı</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ADANA</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188.990</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2.307</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188.990</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2.307</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ADIYAMAN</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104.451</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3.408</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AKMERCAN ADIYAMAN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104.451</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3.408</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AFYONKARAHİSAR</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108.195</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4.358</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AFYON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108.195</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4.358</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AĞRI</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27.765</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1521</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AĞRI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27.765</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1521</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AKSARAY</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89.509</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4.201</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ENERYA AKSARAY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89.509</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4.201</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AMASYA</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84.617</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3.883</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84.617</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3.883</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ANKARA</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1.891.962</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90.511</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BAŞKENT DOĞALGAZ DAĞITIM GAYRİMENKUL YATIRIM ORTAKLIĞI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1.831.965</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88.400</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KIZILCAHAMAM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7.046</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208</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POLGAZ POLATLI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52.951</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1.903</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ANTALYA</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144.026</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1670</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ENERYA ANTALYA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144.026</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1670</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ARDAHAN</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9.483</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853</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9.483</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853</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ARTVİN</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7.672</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308</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AKMERCAN ARTVİN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7.672</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308</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AYDIN</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123.557</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1.320</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ENERYA AYDIN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123.557</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1.320</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BALIKESİR</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246.448</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8.190</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BALIKESİR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155.232</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5080</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BANDIRMA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63.746</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2164</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18.386</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594</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9.084</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352</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BARTIN</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32.498</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1205</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32.498</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1205</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BATMAN</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69.384</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1608</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69.384</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1608</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lastRenderedPageBreak/>
              <w:t>BAYBURT</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14.415</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1.083</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14.415</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1.083</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BİLECİK</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63.791</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3.372</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63.791</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3.372</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BİNGÖL</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45.263</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2.837</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45.263</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2.837</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BİTLİS</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33.633</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2.535</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33.633</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2.535</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BOLU</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78.782</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4.177</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70.157</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3.587</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8.625</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590</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BURDUR</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54.566</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2.840</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54.566</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2840</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BURSA</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1.017.904</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31.166</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GEMLİK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44.891</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912</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45.273</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1.386</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24.205</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816</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BURSA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808.809</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24.391</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İNEGÖL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94.726</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3.661</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ÇANAKKALE</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124.588</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4.673</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124.588</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4.673</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ÇANKIRI</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44.717</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2.610</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44.717</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2.610</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ÇORUM</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132.226</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9.000</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ÇORUM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132.226</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9.000</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DENİZLİ</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250.442</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7.552</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ENERYA DENİZLİ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250.442</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7.552</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DİYARBAKIR</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221.686</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4.676</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DİYARBAKIR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221.686</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4.676</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DÜZCE</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100.142</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4.774</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100.142</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4.774</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EDİRNE</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90.141</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3.888</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90.141</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3.888</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ELAZIĞ</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149.900</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6.597</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ELAZIĞ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149.900</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6.597</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ERZİNCAN</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56.782</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3.427</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lastRenderedPageBreak/>
              <w:t>ENERYA ERZİNCAN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56.782</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3.427</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ERZURUM</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136.989</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9.009</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PALEN ENERJİ DOĞAL GAZ DAĞITIM END.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136.989</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9009</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ESKİŞEHİR</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344.903</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12.304</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2.361</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191</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342.542</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12.113</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GAZİANTEP</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354.562</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7632</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354.562</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7632</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GİRESUN</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54.673</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1227</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54.673</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1227</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GÜMÜŞHANE</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20.027</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1337</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20.027</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1337</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HAKKARİ</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6.996</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497</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6.996</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497</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HATAY</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138.752</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1.538</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138.752</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1.538</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IĞDIR</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21.795</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1.447</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SERHAT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21.795</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1447</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ISPARTA</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96.113</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4.850</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96.113</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4.850</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İSTANBUL</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5.352.064</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236.366</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BAHÇEŞEHİR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17.389</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622</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İGDAŞ İSTANBUL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5.334.675</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235.744</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İZMİR</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870.709</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12.033</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İZMİR DOĞALGAZ DAĞITIM TİCARET VE TAAHHÜT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870.709</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12.033</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KAHRAMANMARAŞ</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199.245</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4.580</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ARMADAŞ ARSAN MARAŞ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199.245</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4.580</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KARABÜK</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71.133</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3360</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71.133</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3360</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KARAMAN</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63.539</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2.907</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ENERYA KARAMAN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63.539</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2.907</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KARS</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34.198</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1.968</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34.198</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1.968</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KASTAMONU</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61.950</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4.798</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lastRenderedPageBreak/>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61.950</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4.798</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KAYSERİ</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412.075</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16.513</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KAYSERİGAZ KAYSERİ DOĞALGAZ DAĞITIM PAZARLAMA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412.075</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16.513</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KIRIKKALE</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84.148</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2.928</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84.148</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2.928</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KIRKLARELİ</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98.666</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3752</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98.666</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3752</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KIRŞEHİR</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68.961</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3494</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66.455</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3393</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2.506</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101</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KİLİS</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23.545</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571</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23.545</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571</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KOCAELİ</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668.542</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20.089</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18.794</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531</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İZGAZ İZMİT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392.541</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12.249</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PALGAZ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257.207</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7309</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KONYA</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526.334</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23235</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ENERYA EREĞLİ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38.520</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2.050</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ENERYA KONYA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460.370</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19.841</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SELÇUK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27.444</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1.344</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KÜTAHYA</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142.604</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5.547</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ÇİNİGAZ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142.604</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5.547</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MALATYA</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180.467</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7251</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MALATYA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180.467</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7251</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MANİSA</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205.581</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4.082</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MANİSA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205.581</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4.082</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MARDİN</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57.109</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769</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AKMERCAN MARDİN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57.109</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769</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MERSİN</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144.860</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1626</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144.860</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1626</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MUĞLA</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38.467</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1.235</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AKMERCAN MUĞLA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38.467</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1.235</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MUŞ</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28.239</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2.549</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28.239</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2.549</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NEVŞEHİR</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65.624</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3.389</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lastRenderedPageBreak/>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65.624</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3.389</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NİĞDE</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68.945</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2825</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68.945</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2825</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ORDU</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129.640</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3.218</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129.640</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3.218</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OSMANİYE</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53.020</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606</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53.020</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606</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RİZE</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55.556</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1.432</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55.556</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1432</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SAKARYA</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304.823</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9.992</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AGDAŞ ADAPAZARI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286.418</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9409</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AKMERCAN GEPA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18.405</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583</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SAMSUN</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329.110</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9039</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AKMERCAN DELTA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63.258</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2033</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24.293</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586</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SAMGAZ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241.559</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6420</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SİİRT</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34.986</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1.170</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34.986</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1.170</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SİNOP</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37.527</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874</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AKMERCAN SİNOP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37.527</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874</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SİVAS</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148072</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6245</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SİVAS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148072</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6245</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ŞANLIURFA</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141.314</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2.550</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ŞANLIURFA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141.314</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2.550</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ŞIRNAK</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11.947</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286</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11.947</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286</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TEKİRDAĞ</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357.381</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10.747</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ÇORDAŞ ÇORLU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136.802</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4.437</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220.579</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Calibri" w:eastAsia="Times New Roman" w:hAnsi="Calibri" w:cs="Calibri"/>
                <w:color w:val="000000"/>
                <w:lang w:eastAsia="tr-TR"/>
              </w:rPr>
            </w:pPr>
            <w:r w:rsidRPr="00AF451E">
              <w:rPr>
                <w:rFonts w:ascii="Calibri" w:eastAsia="Times New Roman" w:hAnsi="Calibri" w:cs="Calibri"/>
                <w:color w:val="000000"/>
                <w:lang w:eastAsia="tr-TR"/>
              </w:rPr>
              <w:t>6310</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TOKAT</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117.500</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4696</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117.500</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4696</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TRABZON</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137.270</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2.754</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137.270</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2.754</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TUNCELİ</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10.998</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621</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AKMERCAN TUNCELİ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10.998</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621</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UŞAK</w:t>
            </w:r>
          </w:p>
        </w:tc>
        <w:tc>
          <w:tcPr>
            <w:tcW w:w="679"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91.088</w:t>
            </w:r>
          </w:p>
        </w:tc>
        <w:tc>
          <w:tcPr>
            <w:tcW w:w="526" w:type="pct"/>
            <w:tcBorders>
              <w:top w:val="nil"/>
              <w:left w:val="nil"/>
              <w:bottom w:val="single" w:sz="8" w:space="0" w:color="auto"/>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3.598</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ind w:firstLineChars="100" w:firstLine="240"/>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UDAŞ UŞAK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91.088</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3.598</w:t>
            </w:r>
          </w:p>
        </w:tc>
      </w:tr>
      <w:tr w:rsidR="00AF451E" w:rsidRPr="00AF451E" w:rsidTr="00AF451E">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VAN</w:t>
            </w:r>
          </w:p>
        </w:tc>
        <w:tc>
          <w:tcPr>
            <w:tcW w:w="679" w:type="pct"/>
            <w:tcBorders>
              <w:top w:val="nil"/>
              <w:left w:val="nil"/>
              <w:bottom w:val="nil"/>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110.552</w:t>
            </w:r>
          </w:p>
        </w:tc>
        <w:tc>
          <w:tcPr>
            <w:tcW w:w="526" w:type="pct"/>
            <w:tcBorders>
              <w:top w:val="nil"/>
              <w:left w:val="nil"/>
              <w:bottom w:val="nil"/>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5.706</w:t>
            </w:r>
          </w:p>
        </w:tc>
      </w:tr>
      <w:tr w:rsidR="00AF451E" w:rsidRPr="00AF451E" w:rsidTr="00AF451E">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lastRenderedPageBreak/>
              <w:t>AKSA VAN DOĞAL 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110.552</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5.706</w:t>
            </w:r>
          </w:p>
        </w:tc>
      </w:tr>
      <w:tr w:rsidR="00AF451E" w:rsidRPr="00AF451E" w:rsidTr="00AF451E">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YALOVA</w:t>
            </w:r>
          </w:p>
        </w:tc>
        <w:tc>
          <w:tcPr>
            <w:tcW w:w="679" w:type="pct"/>
            <w:tcBorders>
              <w:top w:val="nil"/>
              <w:left w:val="nil"/>
              <w:bottom w:val="nil"/>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122.094</w:t>
            </w:r>
          </w:p>
        </w:tc>
        <w:tc>
          <w:tcPr>
            <w:tcW w:w="526" w:type="pct"/>
            <w:tcBorders>
              <w:top w:val="nil"/>
              <w:left w:val="nil"/>
              <w:bottom w:val="nil"/>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3.501</w:t>
            </w:r>
          </w:p>
        </w:tc>
      </w:tr>
      <w:tr w:rsidR="00AF451E" w:rsidRPr="00AF451E" w:rsidTr="00AF451E">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122.094</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3.501</w:t>
            </w:r>
          </w:p>
        </w:tc>
      </w:tr>
      <w:tr w:rsidR="00AF451E" w:rsidRPr="00AF451E" w:rsidTr="00AF451E">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YOZGAT</w:t>
            </w:r>
          </w:p>
        </w:tc>
        <w:tc>
          <w:tcPr>
            <w:tcW w:w="679" w:type="pct"/>
            <w:tcBorders>
              <w:top w:val="nil"/>
              <w:left w:val="nil"/>
              <w:bottom w:val="nil"/>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80.384</w:t>
            </w:r>
          </w:p>
        </w:tc>
        <w:tc>
          <w:tcPr>
            <w:tcW w:w="526" w:type="pct"/>
            <w:tcBorders>
              <w:top w:val="nil"/>
              <w:left w:val="nil"/>
              <w:bottom w:val="nil"/>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4.614</w:t>
            </w:r>
          </w:p>
        </w:tc>
      </w:tr>
      <w:tr w:rsidR="00AF451E" w:rsidRPr="00AF451E" w:rsidTr="00AF451E">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80.384</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4.614</w:t>
            </w:r>
          </w:p>
        </w:tc>
      </w:tr>
      <w:tr w:rsidR="00AF451E" w:rsidRPr="00AF451E" w:rsidTr="00AF451E">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ZONGULDAK</w:t>
            </w:r>
          </w:p>
        </w:tc>
        <w:tc>
          <w:tcPr>
            <w:tcW w:w="679" w:type="pct"/>
            <w:tcBorders>
              <w:top w:val="nil"/>
              <w:left w:val="nil"/>
              <w:bottom w:val="nil"/>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134.518</w:t>
            </w:r>
          </w:p>
        </w:tc>
        <w:tc>
          <w:tcPr>
            <w:tcW w:w="526" w:type="pct"/>
            <w:tcBorders>
              <w:top w:val="nil"/>
              <w:left w:val="nil"/>
              <w:bottom w:val="nil"/>
              <w:right w:val="single" w:sz="8" w:space="0" w:color="auto"/>
            </w:tcBorders>
            <w:shd w:val="clear" w:color="000000" w:fill="DCE6F1"/>
            <w:noWrap/>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000000"/>
                <w:sz w:val="24"/>
                <w:szCs w:val="24"/>
                <w:lang w:eastAsia="tr-TR"/>
              </w:rPr>
            </w:pPr>
            <w:r w:rsidRPr="00AF451E">
              <w:rPr>
                <w:rFonts w:ascii="Times New Roman" w:eastAsia="Times New Roman" w:hAnsi="Times New Roman" w:cs="Times New Roman"/>
                <w:b/>
                <w:bCs/>
                <w:color w:val="000000"/>
                <w:sz w:val="24"/>
                <w:szCs w:val="24"/>
                <w:lang w:eastAsia="tr-TR"/>
              </w:rPr>
              <w:t>4.260</w:t>
            </w:r>
          </w:p>
        </w:tc>
      </w:tr>
      <w:tr w:rsidR="00AF451E" w:rsidRPr="00AF451E" w:rsidTr="00AF451E">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80.202</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2.504</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54.316</w:t>
            </w:r>
          </w:p>
        </w:tc>
        <w:tc>
          <w:tcPr>
            <w:tcW w:w="526" w:type="pct"/>
            <w:tcBorders>
              <w:top w:val="nil"/>
              <w:left w:val="nil"/>
              <w:bottom w:val="single" w:sz="8" w:space="0" w:color="auto"/>
              <w:right w:val="single" w:sz="8" w:space="0" w:color="auto"/>
            </w:tcBorders>
            <w:shd w:val="clear" w:color="auto" w:fill="auto"/>
            <w:noWrap/>
            <w:vAlign w:val="center"/>
            <w:hideMark/>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1.756</w:t>
            </w:r>
          </w:p>
        </w:tc>
      </w:tr>
      <w:tr w:rsidR="00AF451E" w:rsidRPr="00AF451E" w:rsidTr="00AF451E">
        <w:trPr>
          <w:trHeight w:val="324"/>
        </w:trPr>
        <w:tc>
          <w:tcPr>
            <w:tcW w:w="3795" w:type="pct"/>
            <w:tcBorders>
              <w:top w:val="nil"/>
              <w:left w:val="single" w:sz="8" w:space="0" w:color="auto"/>
              <w:bottom w:val="single" w:sz="8" w:space="0" w:color="auto"/>
              <w:right w:val="single" w:sz="8" w:space="0" w:color="auto"/>
            </w:tcBorders>
            <w:shd w:val="clear" w:color="000000" w:fill="4F81BD"/>
            <w:noWrap/>
            <w:vAlign w:val="center"/>
            <w:hideMark/>
          </w:tcPr>
          <w:p w:rsidR="00AF451E" w:rsidRPr="00AF451E" w:rsidRDefault="00AF451E" w:rsidP="00AF451E">
            <w:pPr>
              <w:spacing w:after="0" w:line="240" w:lineRule="auto"/>
              <w:rPr>
                <w:rFonts w:ascii="Times New Roman" w:eastAsia="Times New Roman" w:hAnsi="Times New Roman" w:cs="Times New Roman"/>
                <w:b/>
                <w:bCs/>
                <w:color w:val="FFFFFF"/>
                <w:sz w:val="24"/>
                <w:szCs w:val="24"/>
                <w:lang w:eastAsia="tr-TR"/>
              </w:rPr>
            </w:pPr>
            <w:r w:rsidRPr="00AF451E">
              <w:rPr>
                <w:rFonts w:ascii="Times New Roman" w:eastAsia="Times New Roman" w:hAnsi="Times New Roman" w:cs="Times New Roman"/>
                <w:b/>
                <w:bCs/>
                <w:color w:val="FFFFFF"/>
                <w:sz w:val="24"/>
                <w:szCs w:val="24"/>
                <w:lang w:eastAsia="tr-TR"/>
              </w:rPr>
              <w:t xml:space="preserve"> Genel Toplam </w:t>
            </w:r>
          </w:p>
        </w:tc>
        <w:tc>
          <w:tcPr>
            <w:tcW w:w="679" w:type="pct"/>
            <w:tcBorders>
              <w:top w:val="nil"/>
              <w:left w:val="nil"/>
              <w:bottom w:val="single" w:sz="8" w:space="0" w:color="auto"/>
              <w:right w:val="single" w:sz="8" w:space="0" w:color="auto"/>
            </w:tcBorders>
            <w:shd w:val="clear" w:color="000000" w:fill="4F81BD"/>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FFFFFF"/>
                <w:sz w:val="24"/>
                <w:szCs w:val="24"/>
                <w:lang w:eastAsia="tr-TR"/>
              </w:rPr>
            </w:pPr>
            <w:r w:rsidRPr="00AF451E">
              <w:rPr>
                <w:rFonts w:ascii="Times New Roman" w:eastAsia="Times New Roman" w:hAnsi="Times New Roman" w:cs="Times New Roman"/>
                <w:b/>
                <w:bCs/>
                <w:color w:val="FFFFFF"/>
                <w:sz w:val="24"/>
                <w:szCs w:val="24"/>
                <w:lang w:eastAsia="tr-TR"/>
              </w:rPr>
              <w:t xml:space="preserve">         18.657.130 </w:t>
            </w:r>
          </w:p>
        </w:tc>
        <w:tc>
          <w:tcPr>
            <w:tcW w:w="526" w:type="pct"/>
            <w:tcBorders>
              <w:top w:val="nil"/>
              <w:left w:val="nil"/>
              <w:bottom w:val="single" w:sz="8" w:space="0" w:color="auto"/>
              <w:right w:val="single" w:sz="8" w:space="0" w:color="auto"/>
            </w:tcBorders>
            <w:shd w:val="clear" w:color="000000" w:fill="4F81BD"/>
            <w:vAlign w:val="center"/>
            <w:hideMark/>
          </w:tcPr>
          <w:p w:rsidR="00AF451E" w:rsidRPr="00AF451E" w:rsidRDefault="00AF451E" w:rsidP="00AF451E">
            <w:pPr>
              <w:spacing w:after="0" w:line="240" w:lineRule="auto"/>
              <w:jc w:val="right"/>
              <w:rPr>
                <w:rFonts w:ascii="Times New Roman" w:eastAsia="Times New Roman" w:hAnsi="Times New Roman" w:cs="Times New Roman"/>
                <w:b/>
                <w:bCs/>
                <w:color w:val="FFFFFF"/>
                <w:sz w:val="24"/>
                <w:szCs w:val="24"/>
                <w:lang w:eastAsia="tr-TR"/>
              </w:rPr>
            </w:pPr>
            <w:r w:rsidRPr="00AF451E">
              <w:rPr>
                <w:rFonts w:ascii="Times New Roman" w:eastAsia="Times New Roman" w:hAnsi="Times New Roman" w:cs="Times New Roman"/>
                <w:b/>
                <w:bCs/>
                <w:color w:val="FFFFFF"/>
                <w:sz w:val="24"/>
                <w:szCs w:val="24"/>
                <w:lang w:eastAsia="tr-TR"/>
              </w:rPr>
              <w:t xml:space="preserve">         702.167 </w:t>
            </w:r>
          </w:p>
        </w:tc>
      </w:tr>
    </w:tbl>
    <w:p w:rsidR="00AF451E" w:rsidRDefault="00AF451E"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9" w:name="_Toc66968305"/>
      <w:bookmarkStart w:id="90" w:name="_Toc72751459"/>
      <w:bookmarkStart w:id="91" w:name="_Toc103941656"/>
      <w:bookmarkStart w:id="92" w:name="_Toc122436853"/>
      <w:r w:rsidRPr="00C072F1">
        <w:rPr>
          <w:rFonts w:ascii="Times New Roman" w:hAnsi="Times New Roman"/>
          <w:sz w:val="24"/>
          <w:szCs w:val="24"/>
        </w:rPr>
        <w:t xml:space="preserve">Tablo 5.4 </w:t>
      </w:r>
      <w:r w:rsidR="000C5FF8">
        <w:rPr>
          <w:rFonts w:ascii="Times New Roman" w:hAnsi="Times New Roman"/>
          <w:sz w:val="24"/>
          <w:szCs w:val="24"/>
        </w:rPr>
        <w:t>E</w:t>
      </w:r>
      <w:r w:rsidR="00AF451E">
        <w:rPr>
          <w:rFonts w:ascii="Times New Roman" w:hAnsi="Times New Roman"/>
          <w:sz w:val="24"/>
          <w:szCs w:val="24"/>
        </w:rPr>
        <w:t>kim</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9"/>
      <w:bookmarkEnd w:id="90"/>
      <w:bookmarkEnd w:id="91"/>
      <w:bookmarkEnd w:id="92"/>
    </w:p>
    <w:tbl>
      <w:tblPr>
        <w:tblW w:w="0" w:type="auto"/>
        <w:tblInd w:w="-5" w:type="dxa"/>
        <w:tblCellMar>
          <w:left w:w="70" w:type="dxa"/>
          <w:right w:w="70" w:type="dxa"/>
        </w:tblCellMar>
        <w:tblLook w:val="04A0" w:firstRow="1" w:lastRow="0" w:firstColumn="1" w:lastColumn="0" w:noHBand="0" w:noVBand="1"/>
      </w:tblPr>
      <w:tblGrid>
        <w:gridCol w:w="8347"/>
        <w:gridCol w:w="1264"/>
        <w:gridCol w:w="850"/>
      </w:tblGrid>
      <w:tr w:rsidR="001D6EF5" w:rsidRPr="00DD4073" w:rsidTr="009E38D1">
        <w:trPr>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D4073">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D4073">
              <w:rPr>
                <w:rFonts w:ascii="Times New Roman" w:eastAsia="Times New Roman" w:hAnsi="Times New Roman" w:cs="Times New Roman"/>
                <w:b/>
                <w:bCs/>
                <w:color w:val="FFFFFF"/>
                <w:sz w:val="24"/>
                <w:szCs w:val="24"/>
                <w:lang w:eastAsia="tr-TR"/>
              </w:rPr>
              <w:t>(%)</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247,05</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20,92</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155,89</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13,20</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50,88</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4,31</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50,13</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4,25</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50,01</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4,24</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49,65</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4,20</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41,63</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3,53</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38,46</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3,26</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36,50</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3,09</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32,09</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2,72</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AGDAŞ ADAPAZARI GAZ DAĞITIM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25,67</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2,17</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ARMADAŞ ARSAN MARAŞ DOĞAL GAZ DAĞITIM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22,39</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1,90</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22,23</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1,88</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20,17</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1,71</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ÇİNİGAZ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20,01</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1,69</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18,36</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1,56</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DÜZCE EREĞLİ DOĞAL GAZ DAĞITIM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16,55</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1,40</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15,26</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1,29</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15,08</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1,28</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12,31</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1,04</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MALATYA DOĞAL GAZ DAĞITIM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10,32</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0,87</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lastRenderedPageBreak/>
              <w:t>PALEN ENERJİ DOĞAL GAZ DAĞITIM END. VE TİCARET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10,11</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0,86</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ENERYA AYDIN GAZ DAĞITIM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9,27</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0,79</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ENERYA ANTALYA GAZ DAĞITIM A.Ş.</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9,18</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0,78</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ÇORDAŞ ÇORLU DOĞALGAZ DAĞITIM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8,82</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0,75</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8,79</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0,74</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TOKAT AMASYA DOĞAL GAZ DAĞITIM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8,73</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0,74</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SAMGAZ DOĞAL GAZ DAĞITIM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7,99</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0,68</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ENERYA DENİZLİ GAZ DAĞITIM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7,92</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0,67</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BALIKESİR DOĞAL GAZ DAĞITIM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7,67</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0,65</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AFYON DOĞAL GAZ DAĞITIM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7,53</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0,64</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ENERYA KAPADOKYA GAZ DAĞITIM A.Ş.</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6,88</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0,58</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KIRGAZ KIRIKKALE-KIRŞEHİR DOĞAL GAZ DAĞITIM PAZ. VE TİCARET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6,64</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0,56</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MANİSA DOĞAL GAZ DAĞITIM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6,61</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0,56</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TOROSGAZ ISPARTA BURDUR DOĞALGAZ DAĞITIM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6,56</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0,56</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MUSTAFAKEMALPAŞA SUSURLUK KARACABEY DOĞAL GAZ DAĞITIM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6,56</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0,56</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KARADENİZ DOĞAL GAZ DAĞITIM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6,40</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0,54</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VAN DOĞAL GAZ DAĞITIM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6,32</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0,54</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AKMERCAN BATIKAR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6,18</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0,52</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DİYARBAKIR DOĞAL GAZ DAĞITIM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5,91</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0,50</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SİVAS DOĞAL GAZ DAĞITIM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5,61</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0,47</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GEMLİK DOĞAL GAZ DAĞITIM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5,54</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0,47</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BANDIRMA DOĞAL GAZ DAĞITIM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5,43</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0,46</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ÇORUM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5,21</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0,44</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ŞANLIURFA DOĞAL GAZ DAĞITIM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4,50</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0,38</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ÇANAKKALE DOĞAL GAZ DAĞITIM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4,11</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0,35</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UDAŞ UŞAK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3,78</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0,32</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3,75</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0,32</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ENERYA KARAMAN GAZ DAĞITIM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3,63</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0,31</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SİİRT BATMAN DOĞALGAZ DAĞITIM A.Ş.</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3,62</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0,31</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ELAZIĞ DOĞALGAZ DAĞITIM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3,38</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0,29</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İNEGÖL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3,35</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0,28</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AKMERCAN MUĞLA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3,27</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0,28</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ENERYA AKSARAY GAZ DAĞITIM A.Ş.</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3,18</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0,27</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SELÇUK DOĞAL GAZ DAĞITIM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3,14</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0,27</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lastRenderedPageBreak/>
              <w:t>ENERYA EREĞLİ GAZ DAĞITIM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2,94</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0,25</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ENERYA ERZİNCAN GAZ DAĞITIM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2,84</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0,24</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2,79</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0,24</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AKMERCAN ADIYAMAN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2,56</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0,22</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AKMERCAN DELTA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2,43</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0,21</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POLGAZ POLATLI DOĞAL GAZ DAĞITIM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1,57</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0,13</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GÜMÜŞHANE BAYBURT DOĞALGAZ DAĞITIM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1,51</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0,13</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AKMERCAN GEPA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1,30</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0,11</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BAHÇEŞEHİR GAZ DAĞITIM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1,25</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0,11</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AKSA AĞRI DOĞALGAZ DAĞITIM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1,23</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0,10</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AKMERCAN MARDİN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1,20</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0,10</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AKMERCAN SİNOP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0,93</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0,08</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SERHAT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0,59</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0,05</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AKMERCAN HAKKARİ ŞIRNAK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0,58</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0,05</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KIZILCAHAMAM DOĞALGAZ DAĞITIM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0,29</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0,02</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AKMERCAN ARTVİN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0,29</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0,02</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AKMERCAN TUNCELİ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0,28</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0,02</w:t>
            </w:r>
          </w:p>
        </w:tc>
      </w:tr>
      <w:tr w:rsidR="00AF451E" w:rsidRPr="00AF451E" w:rsidTr="00AF45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b/>
                <w:color w:val="000000"/>
                <w:sz w:val="24"/>
                <w:szCs w:val="24"/>
                <w:lang w:eastAsia="tr-TR"/>
              </w:rPr>
            </w:pPr>
            <w:r w:rsidRPr="00AF451E">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b/>
                <w:color w:val="000000"/>
                <w:sz w:val="24"/>
                <w:szCs w:val="24"/>
                <w:lang w:eastAsia="tr-TR"/>
              </w:rPr>
            </w:pPr>
            <w:r w:rsidRPr="00AF451E">
              <w:rPr>
                <w:rFonts w:ascii="Times New Roman" w:eastAsia="Times New Roman" w:hAnsi="Times New Roman" w:cs="Times New Roman"/>
                <w:b/>
                <w:color w:val="000000"/>
                <w:sz w:val="24"/>
                <w:szCs w:val="24"/>
                <w:lang w:eastAsia="tr-TR"/>
              </w:rPr>
              <w:t>1.180,76</w:t>
            </w:r>
          </w:p>
        </w:tc>
        <w:tc>
          <w:tcPr>
            <w:tcW w:w="0" w:type="auto"/>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b/>
                <w:color w:val="000000"/>
                <w:sz w:val="24"/>
                <w:szCs w:val="24"/>
                <w:lang w:eastAsia="tr-TR"/>
              </w:rPr>
            </w:pPr>
            <w:r w:rsidRPr="00AF451E">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3" w:name="_Toc66968306"/>
      <w:bookmarkStart w:id="94" w:name="_Toc72751460"/>
      <w:bookmarkStart w:id="95" w:name="_Toc103941657"/>
      <w:bookmarkStart w:id="96" w:name="_Toc122436854"/>
      <w:r w:rsidRPr="00C072F1">
        <w:rPr>
          <w:rFonts w:ascii="Times New Roman" w:hAnsi="Times New Roman"/>
          <w:sz w:val="24"/>
          <w:szCs w:val="24"/>
        </w:rPr>
        <w:t xml:space="preserve">Tablo 5.5 </w:t>
      </w:r>
      <w:r w:rsidR="000C5FF8">
        <w:rPr>
          <w:rFonts w:ascii="Times New Roman" w:hAnsi="Times New Roman"/>
          <w:sz w:val="24"/>
          <w:szCs w:val="24"/>
        </w:rPr>
        <w:t>E</w:t>
      </w:r>
      <w:r w:rsidR="00732E8C">
        <w:rPr>
          <w:rFonts w:ascii="Times New Roman" w:hAnsi="Times New Roman"/>
          <w:sz w:val="24"/>
          <w:szCs w:val="24"/>
        </w:rPr>
        <w:t>kim</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3"/>
      <w:bookmarkEnd w:id="94"/>
      <w:bookmarkEnd w:id="95"/>
      <w:bookmarkEnd w:id="96"/>
    </w:p>
    <w:tbl>
      <w:tblPr>
        <w:tblW w:w="5000" w:type="pct"/>
        <w:tblCellMar>
          <w:left w:w="70" w:type="dxa"/>
          <w:right w:w="70" w:type="dxa"/>
        </w:tblCellMar>
        <w:tblLook w:val="04A0" w:firstRow="1" w:lastRow="0" w:firstColumn="1" w:lastColumn="0" w:noHBand="0" w:noVBand="1"/>
      </w:tblPr>
      <w:tblGrid>
        <w:gridCol w:w="7365"/>
        <w:gridCol w:w="1702"/>
        <w:gridCol w:w="1389"/>
      </w:tblGrid>
      <w:tr w:rsidR="001D6EF5" w:rsidRPr="00DB44AC" w:rsidTr="009E38D1">
        <w:trPr>
          <w:trHeight w:val="312"/>
        </w:trPr>
        <w:tc>
          <w:tcPr>
            <w:tcW w:w="3522" w:type="pct"/>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B44AC">
              <w:rPr>
                <w:rFonts w:ascii="Times New Roman" w:eastAsia="Times New Roman" w:hAnsi="Times New Roman" w:cs="Times New Roman"/>
                <w:b/>
                <w:bCs/>
                <w:color w:val="FFFFFF"/>
                <w:sz w:val="24"/>
                <w:szCs w:val="24"/>
                <w:lang w:eastAsia="tr-TR"/>
              </w:rPr>
              <w:t>nvanı</w:t>
            </w:r>
          </w:p>
        </w:tc>
        <w:tc>
          <w:tcPr>
            <w:tcW w:w="81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Satış Miktarı</w:t>
            </w:r>
          </w:p>
        </w:tc>
        <w:tc>
          <w:tcPr>
            <w:tcW w:w="66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B44AC">
              <w:rPr>
                <w:rFonts w:ascii="Times New Roman" w:eastAsia="Times New Roman" w:hAnsi="Times New Roman" w:cs="Times New Roman"/>
                <w:b/>
                <w:bCs/>
                <w:color w:val="FFFFFF"/>
                <w:sz w:val="24"/>
                <w:szCs w:val="24"/>
                <w:lang w:eastAsia="tr-TR"/>
              </w:rPr>
              <w:t>(%)</w:t>
            </w:r>
          </w:p>
        </w:tc>
      </w:tr>
      <w:tr w:rsidR="00AF451E" w:rsidRPr="00AF451E" w:rsidTr="00AF451E">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BOTAŞ (BORU HATLARI İLE PETROL TAŞIMA ANONİM ŞİRKETİ)</w:t>
            </w:r>
          </w:p>
        </w:tc>
        <w:tc>
          <w:tcPr>
            <w:tcW w:w="814" w:type="pct"/>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1.608,17</w:t>
            </w:r>
          </w:p>
        </w:tc>
        <w:tc>
          <w:tcPr>
            <w:tcW w:w="664" w:type="pct"/>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99,92</w:t>
            </w:r>
          </w:p>
        </w:tc>
      </w:tr>
      <w:tr w:rsidR="00AF451E" w:rsidRPr="00AF451E" w:rsidTr="00AF451E">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ENERJİSA DOĞAL GAZ TOPTAN SATIŞ ANONİM ŞİRKETİ</w:t>
            </w:r>
          </w:p>
        </w:tc>
        <w:tc>
          <w:tcPr>
            <w:tcW w:w="814" w:type="pct"/>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0,95</w:t>
            </w:r>
          </w:p>
        </w:tc>
        <w:tc>
          <w:tcPr>
            <w:tcW w:w="664" w:type="pct"/>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0,06</w:t>
            </w:r>
          </w:p>
        </w:tc>
      </w:tr>
      <w:tr w:rsidR="00AF451E" w:rsidRPr="00AF451E" w:rsidTr="00AF451E">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NATURELGAZ SANAYİ VE TİCARET ANONİM ŞİRKETİ</w:t>
            </w:r>
          </w:p>
        </w:tc>
        <w:tc>
          <w:tcPr>
            <w:tcW w:w="814" w:type="pct"/>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0,21</w:t>
            </w:r>
          </w:p>
        </w:tc>
        <w:tc>
          <w:tcPr>
            <w:tcW w:w="664" w:type="pct"/>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0,01</w:t>
            </w:r>
          </w:p>
        </w:tc>
      </w:tr>
      <w:tr w:rsidR="00AF451E" w:rsidRPr="00AF451E" w:rsidTr="00AF451E">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GAZPORT DOĞALGAZ TOPTAN SATIŞ TİCARET VE SANAYİ ANONİM ŞİRKETİ</w:t>
            </w:r>
          </w:p>
        </w:tc>
        <w:tc>
          <w:tcPr>
            <w:tcW w:w="814" w:type="pct"/>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0,12</w:t>
            </w:r>
          </w:p>
        </w:tc>
        <w:tc>
          <w:tcPr>
            <w:tcW w:w="664" w:type="pct"/>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0,01</w:t>
            </w:r>
          </w:p>
        </w:tc>
      </w:tr>
      <w:tr w:rsidR="00AF451E" w:rsidRPr="00AF451E" w:rsidTr="00AF451E">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SHELL ENERJİ ANONİM ŞİRKETİ</w:t>
            </w:r>
          </w:p>
        </w:tc>
        <w:tc>
          <w:tcPr>
            <w:tcW w:w="814" w:type="pct"/>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0,09</w:t>
            </w:r>
          </w:p>
        </w:tc>
        <w:tc>
          <w:tcPr>
            <w:tcW w:w="664" w:type="pct"/>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0,01</w:t>
            </w:r>
          </w:p>
        </w:tc>
      </w:tr>
      <w:tr w:rsidR="00AF451E" w:rsidRPr="00AF451E" w:rsidTr="00AF451E">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b/>
                <w:color w:val="000000"/>
                <w:sz w:val="24"/>
                <w:szCs w:val="24"/>
                <w:lang w:eastAsia="tr-TR"/>
              </w:rPr>
            </w:pPr>
            <w:r w:rsidRPr="00AF451E">
              <w:rPr>
                <w:rFonts w:ascii="Times New Roman" w:eastAsia="Times New Roman" w:hAnsi="Times New Roman" w:cs="Times New Roman"/>
                <w:b/>
                <w:color w:val="000000"/>
                <w:sz w:val="24"/>
                <w:szCs w:val="24"/>
                <w:lang w:eastAsia="tr-TR"/>
              </w:rPr>
              <w:t>Genel Toplam</w:t>
            </w:r>
          </w:p>
        </w:tc>
        <w:tc>
          <w:tcPr>
            <w:tcW w:w="814" w:type="pct"/>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b/>
                <w:color w:val="000000"/>
                <w:sz w:val="24"/>
                <w:szCs w:val="24"/>
                <w:lang w:eastAsia="tr-TR"/>
              </w:rPr>
            </w:pPr>
            <w:r w:rsidRPr="00AF451E">
              <w:rPr>
                <w:rFonts w:ascii="Times New Roman" w:eastAsia="Times New Roman" w:hAnsi="Times New Roman" w:cs="Times New Roman"/>
                <w:b/>
                <w:color w:val="000000"/>
                <w:sz w:val="24"/>
                <w:szCs w:val="24"/>
                <w:lang w:eastAsia="tr-TR"/>
              </w:rPr>
              <w:t>1.609,54</w:t>
            </w:r>
          </w:p>
        </w:tc>
        <w:tc>
          <w:tcPr>
            <w:tcW w:w="664" w:type="pct"/>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b/>
                <w:color w:val="000000"/>
                <w:sz w:val="24"/>
                <w:szCs w:val="24"/>
                <w:lang w:eastAsia="tr-TR"/>
              </w:rPr>
            </w:pPr>
            <w:r w:rsidRPr="00AF451E">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4C338B" w:rsidRDefault="004C338B"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7" w:name="_Toc66968307"/>
      <w:bookmarkStart w:id="98" w:name="_Toc72751461"/>
      <w:bookmarkStart w:id="99" w:name="_Toc103941658"/>
      <w:bookmarkStart w:id="100" w:name="_Toc122436855"/>
      <w:r w:rsidRPr="00C072F1">
        <w:rPr>
          <w:rFonts w:ascii="Times New Roman" w:hAnsi="Times New Roman"/>
          <w:sz w:val="24"/>
          <w:szCs w:val="24"/>
        </w:rPr>
        <w:t xml:space="preserve">Tablo 5.6 </w:t>
      </w:r>
      <w:r w:rsidR="000C5FF8">
        <w:rPr>
          <w:rFonts w:ascii="Times New Roman" w:hAnsi="Times New Roman"/>
          <w:sz w:val="24"/>
          <w:szCs w:val="24"/>
        </w:rPr>
        <w:t>E</w:t>
      </w:r>
      <w:r w:rsidR="00732E8C">
        <w:rPr>
          <w:rFonts w:ascii="Times New Roman" w:hAnsi="Times New Roman"/>
          <w:sz w:val="24"/>
          <w:szCs w:val="24"/>
        </w:rPr>
        <w:t>kim</w:t>
      </w:r>
      <w:r w:rsidR="004C338B">
        <w:rPr>
          <w:rFonts w:ascii="Times New Roman" w:hAnsi="Times New Roman"/>
          <w:sz w:val="24"/>
          <w:szCs w:val="24"/>
        </w:rPr>
        <w:t xml:space="preserve"> </w:t>
      </w:r>
      <w:r>
        <w:rPr>
          <w:rFonts w:ascii="Times New Roman" w:hAnsi="Times New Roman"/>
          <w:sz w:val="24"/>
          <w:szCs w:val="24"/>
        </w:rPr>
        <w:t>202</w:t>
      </w:r>
      <w:r w:rsidR="00193F86">
        <w:rPr>
          <w:rFonts w:ascii="Times New Roman" w:hAnsi="Times New Roman"/>
          <w:sz w:val="24"/>
          <w:szCs w:val="24"/>
        </w:rPr>
        <w:t>2</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7"/>
      <w:bookmarkEnd w:id="98"/>
      <w:bookmarkEnd w:id="99"/>
      <w:bookmarkEnd w:id="100"/>
    </w:p>
    <w:tbl>
      <w:tblPr>
        <w:tblW w:w="0" w:type="auto"/>
        <w:tblInd w:w="-5" w:type="dxa"/>
        <w:tblCellMar>
          <w:left w:w="70" w:type="dxa"/>
          <w:right w:w="70" w:type="dxa"/>
        </w:tblCellMar>
        <w:tblLook w:val="04A0" w:firstRow="1" w:lastRow="0" w:firstColumn="1" w:lastColumn="0" w:noHBand="0" w:noVBand="1"/>
      </w:tblPr>
      <w:tblGrid>
        <w:gridCol w:w="7938"/>
        <w:gridCol w:w="1560"/>
        <w:gridCol w:w="963"/>
      </w:tblGrid>
      <w:tr w:rsidR="001D6EF5" w:rsidRPr="006616C1" w:rsidTr="009E38D1">
        <w:trPr>
          <w:trHeight w:val="374"/>
        </w:trPr>
        <w:tc>
          <w:tcPr>
            <w:tcW w:w="7938"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6616C1">
              <w:rPr>
                <w:rFonts w:ascii="Times New Roman" w:eastAsia="Times New Roman" w:hAnsi="Times New Roman" w:cs="Times New Roman"/>
                <w:b/>
                <w:bCs/>
                <w:color w:val="FFFFFF"/>
                <w:sz w:val="24"/>
                <w:szCs w:val="24"/>
                <w:lang w:eastAsia="tr-TR"/>
              </w:rPr>
              <w:t>nvanı</w:t>
            </w:r>
          </w:p>
        </w:tc>
        <w:tc>
          <w:tcPr>
            <w:tcW w:w="1560"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Satış Miktarı</w:t>
            </w:r>
          </w:p>
        </w:tc>
        <w:tc>
          <w:tcPr>
            <w:tcW w:w="963"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6616C1">
              <w:rPr>
                <w:rFonts w:ascii="Times New Roman" w:eastAsia="Times New Roman" w:hAnsi="Times New Roman" w:cs="Times New Roman"/>
                <w:b/>
                <w:bCs/>
                <w:color w:val="FFFFFF"/>
                <w:sz w:val="24"/>
                <w:szCs w:val="24"/>
                <w:lang w:eastAsia="tr-TR"/>
              </w:rPr>
              <w:t>(%)</w:t>
            </w:r>
          </w:p>
        </w:tc>
      </w:tr>
      <w:tr w:rsidR="00AF451E" w:rsidRPr="00AF451E" w:rsidTr="00AF451E">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SOCAR ENERJİ TİCARET ANONİM ŞİRKETİ</w:t>
            </w:r>
          </w:p>
        </w:tc>
        <w:tc>
          <w:tcPr>
            <w:tcW w:w="1560" w:type="dxa"/>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56,47</w:t>
            </w:r>
          </w:p>
        </w:tc>
        <w:tc>
          <w:tcPr>
            <w:tcW w:w="963" w:type="dxa"/>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47,35</w:t>
            </w:r>
          </w:p>
        </w:tc>
      </w:tr>
      <w:tr w:rsidR="00AF451E" w:rsidRPr="00AF451E" w:rsidTr="00AF451E">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İPRAGAZ ANONİM ŞİRKETİ</w:t>
            </w:r>
          </w:p>
        </w:tc>
        <w:tc>
          <w:tcPr>
            <w:tcW w:w="1560" w:type="dxa"/>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14,99</w:t>
            </w:r>
          </w:p>
        </w:tc>
        <w:tc>
          <w:tcPr>
            <w:tcW w:w="963" w:type="dxa"/>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12,57</w:t>
            </w:r>
          </w:p>
        </w:tc>
      </w:tr>
      <w:tr w:rsidR="00AF451E" w:rsidRPr="00AF451E" w:rsidTr="00AF451E">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OMV ENERJİ TİCARET ANONİM ŞİRKETİ</w:t>
            </w:r>
          </w:p>
        </w:tc>
        <w:tc>
          <w:tcPr>
            <w:tcW w:w="1560" w:type="dxa"/>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12,72</w:t>
            </w:r>
          </w:p>
        </w:tc>
        <w:tc>
          <w:tcPr>
            <w:tcW w:w="963" w:type="dxa"/>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10,67</w:t>
            </w:r>
          </w:p>
        </w:tc>
      </w:tr>
      <w:tr w:rsidR="00AF451E" w:rsidRPr="00AF451E" w:rsidTr="00AF451E">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TÜRKİYE PETROLLERİ AO.</w:t>
            </w:r>
          </w:p>
        </w:tc>
        <w:tc>
          <w:tcPr>
            <w:tcW w:w="1560" w:type="dxa"/>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10,74</w:t>
            </w:r>
          </w:p>
        </w:tc>
        <w:tc>
          <w:tcPr>
            <w:tcW w:w="963" w:type="dxa"/>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9,01</w:t>
            </w:r>
          </w:p>
        </w:tc>
      </w:tr>
      <w:tr w:rsidR="00AF451E" w:rsidRPr="00AF451E" w:rsidTr="00AF451E">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AYGAZ DOĞAL GAZ TOPTAN SATIŞ ANONİM ŞİRKETİ</w:t>
            </w:r>
          </w:p>
        </w:tc>
        <w:tc>
          <w:tcPr>
            <w:tcW w:w="1560" w:type="dxa"/>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6,68</w:t>
            </w:r>
          </w:p>
        </w:tc>
        <w:tc>
          <w:tcPr>
            <w:tcW w:w="963" w:type="dxa"/>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5,60</w:t>
            </w:r>
          </w:p>
        </w:tc>
      </w:tr>
      <w:tr w:rsidR="00AF451E" w:rsidRPr="00AF451E" w:rsidTr="00AF451E">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THRACE BASIN NATURAL GAS (TÜRKİYE) CORPORATION TÜRKİYE-ANKARA ŞUBESİ</w:t>
            </w:r>
          </w:p>
        </w:tc>
        <w:tc>
          <w:tcPr>
            <w:tcW w:w="1560" w:type="dxa"/>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6,40</w:t>
            </w:r>
          </w:p>
        </w:tc>
        <w:tc>
          <w:tcPr>
            <w:tcW w:w="963" w:type="dxa"/>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5,37</w:t>
            </w:r>
          </w:p>
        </w:tc>
      </w:tr>
      <w:tr w:rsidR="00AF451E" w:rsidRPr="00AF451E" w:rsidTr="00AF451E">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HABAŞ SINAİ VE TIBBİ GAZLAR İSTİHSAL ENDÜSTRİSİ ANONİM ŞİRKETİ</w:t>
            </w:r>
          </w:p>
        </w:tc>
        <w:tc>
          <w:tcPr>
            <w:tcW w:w="1560" w:type="dxa"/>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4,25</w:t>
            </w:r>
          </w:p>
        </w:tc>
        <w:tc>
          <w:tcPr>
            <w:tcW w:w="963" w:type="dxa"/>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3,56</w:t>
            </w:r>
          </w:p>
        </w:tc>
      </w:tr>
      <w:tr w:rsidR="00AF451E" w:rsidRPr="00AF451E" w:rsidTr="00AF451E">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AKPET GAZ ANONİM ŞİRKETİ</w:t>
            </w:r>
          </w:p>
        </w:tc>
        <w:tc>
          <w:tcPr>
            <w:tcW w:w="1560" w:type="dxa"/>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3,60</w:t>
            </w:r>
          </w:p>
        </w:tc>
        <w:tc>
          <w:tcPr>
            <w:tcW w:w="963" w:type="dxa"/>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3,02</w:t>
            </w:r>
          </w:p>
        </w:tc>
      </w:tr>
      <w:tr w:rsidR="00AF451E" w:rsidRPr="00AF451E" w:rsidTr="00AF451E">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OR-CAN DOĞAL GAZ TOPTAN SATIŞ DAĞITIM ANONİM ŞİRKETİ</w:t>
            </w:r>
          </w:p>
        </w:tc>
        <w:tc>
          <w:tcPr>
            <w:tcW w:w="1560" w:type="dxa"/>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2,14</w:t>
            </w:r>
          </w:p>
        </w:tc>
        <w:tc>
          <w:tcPr>
            <w:tcW w:w="963" w:type="dxa"/>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1,79</w:t>
            </w:r>
          </w:p>
        </w:tc>
      </w:tr>
      <w:tr w:rsidR="00AF451E" w:rsidRPr="00AF451E" w:rsidTr="00AF451E">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560" w:type="dxa"/>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1,25</w:t>
            </w:r>
          </w:p>
        </w:tc>
        <w:tc>
          <w:tcPr>
            <w:tcW w:w="963" w:type="dxa"/>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1,04</w:t>
            </w:r>
          </w:p>
        </w:tc>
      </w:tr>
      <w:tr w:rsidR="00AF451E" w:rsidRPr="00AF451E" w:rsidTr="00AF451E">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SİMGE OTOMOTİV TURİZM TİCARET VE SANAYİ LİMİTED ŞİRKETİ</w:t>
            </w:r>
          </w:p>
        </w:tc>
        <w:tc>
          <w:tcPr>
            <w:tcW w:w="1560" w:type="dxa"/>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0,04</w:t>
            </w:r>
          </w:p>
        </w:tc>
        <w:tc>
          <w:tcPr>
            <w:tcW w:w="963" w:type="dxa"/>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color w:val="000000"/>
                <w:sz w:val="24"/>
                <w:szCs w:val="24"/>
                <w:lang w:eastAsia="tr-TR"/>
              </w:rPr>
            </w:pPr>
            <w:r w:rsidRPr="00AF451E">
              <w:rPr>
                <w:rFonts w:ascii="Times New Roman" w:eastAsia="Times New Roman" w:hAnsi="Times New Roman" w:cs="Times New Roman"/>
                <w:color w:val="000000"/>
                <w:sz w:val="24"/>
                <w:szCs w:val="24"/>
                <w:lang w:eastAsia="tr-TR"/>
              </w:rPr>
              <w:t>0,03</w:t>
            </w:r>
          </w:p>
        </w:tc>
      </w:tr>
      <w:tr w:rsidR="00AF451E" w:rsidRPr="00AF451E" w:rsidTr="00AF451E">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b/>
                <w:color w:val="000000"/>
                <w:sz w:val="24"/>
                <w:szCs w:val="24"/>
                <w:lang w:eastAsia="tr-TR"/>
              </w:rPr>
            </w:pPr>
            <w:r w:rsidRPr="00AF451E">
              <w:rPr>
                <w:rFonts w:ascii="Times New Roman" w:eastAsia="Times New Roman" w:hAnsi="Times New Roman" w:cs="Times New Roman"/>
                <w:b/>
                <w:color w:val="000000"/>
                <w:sz w:val="24"/>
                <w:szCs w:val="24"/>
                <w:lang w:eastAsia="tr-TR"/>
              </w:rPr>
              <w:t>Genel Toplam</w:t>
            </w:r>
          </w:p>
        </w:tc>
        <w:tc>
          <w:tcPr>
            <w:tcW w:w="1560" w:type="dxa"/>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b/>
                <w:color w:val="000000"/>
                <w:sz w:val="24"/>
                <w:szCs w:val="24"/>
                <w:lang w:eastAsia="tr-TR"/>
              </w:rPr>
            </w:pPr>
            <w:r w:rsidRPr="00AF451E">
              <w:rPr>
                <w:rFonts w:ascii="Times New Roman" w:eastAsia="Times New Roman" w:hAnsi="Times New Roman" w:cs="Times New Roman"/>
                <w:b/>
                <w:color w:val="000000"/>
                <w:sz w:val="24"/>
                <w:szCs w:val="24"/>
                <w:lang w:eastAsia="tr-TR"/>
              </w:rPr>
              <w:t>119,27</w:t>
            </w:r>
          </w:p>
        </w:tc>
        <w:tc>
          <w:tcPr>
            <w:tcW w:w="963" w:type="dxa"/>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b/>
                <w:color w:val="000000"/>
                <w:sz w:val="24"/>
                <w:szCs w:val="24"/>
                <w:lang w:eastAsia="tr-TR"/>
              </w:rPr>
            </w:pPr>
            <w:r w:rsidRPr="00AF451E">
              <w:rPr>
                <w:rFonts w:ascii="Times New Roman" w:eastAsia="Times New Roman" w:hAnsi="Times New Roman" w:cs="Times New Roman"/>
                <w:b/>
                <w:color w:val="000000"/>
                <w:sz w:val="24"/>
                <w:szCs w:val="24"/>
                <w:lang w:eastAsia="tr-TR"/>
              </w:rPr>
              <w:t>100</w:t>
            </w:r>
          </w:p>
        </w:tc>
      </w:tr>
    </w:tbl>
    <w:p w:rsidR="00134A7D" w:rsidRDefault="00134A7D"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AD2416" w:rsidRDefault="00AD2416"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1" w:name="_Toc66968308"/>
      <w:bookmarkStart w:id="102" w:name="_Toc72751462"/>
      <w:bookmarkStart w:id="103" w:name="_Toc103941659"/>
      <w:bookmarkStart w:id="104" w:name="_Toc122436856"/>
      <w:r w:rsidRPr="00C072F1">
        <w:rPr>
          <w:rFonts w:ascii="Times New Roman" w:hAnsi="Times New Roman"/>
          <w:sz w:val="24"/>
          <w:szCs w:val="24"/>
        </w:rPr>
        <w:t xml:space="preserve">Tablo 5.7 </w:t>
      </w:r>
      <w:r w:rsidR="000C5FF8">
        <w:rPr>
          <w:rFonts w:ascii="Times New Roman" w:hAnsi="Times New Roman"/>
          <w:sz w:val="24"/>
          <w:szCs w:val="24"/>
        </w:rPr>
        <w:t>E</w:t>
      </w:r>
      <w:r w:rsidR="00115955">
        <w:rPr>
          <w:rFonts w:ascii="Times New Roman" w:hAnsi="Times New Roman"/>
          <w:sz w:val="24"/>
          <w:szCs w:val="24"/>
        </w:rPr>
        <w:t>kim</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1"/>
      <w:bookmarkEnd w:id="102"/>
      <w:bookmarkEnd w:id="103"/>
      <w:bookmarkEnd w:id="104"/>
    </w:p>
    <w:tbl>
      <w:tblPr>
        <w:tblW w:w="0" w:type="auto"/>
        <w:tblInd w:w="-5" w:type="dxa"/>
        <w:tblCellMar>
          <w:left w:w="70" w:type="dxa"/>
          <w:right w:w="70" w:type="dxa"/>
        </w:tblCellMar>
        <w:tblLook w:val="04A0" w:firstRow="1" w:lastRow="0" w:firstColumn="1" w:lastColumn="0" w:noHBand="0" w:noVBand="1"/>
      </w:tblPr>
      <w:tblGrid>
        <w:gridCol w:w="8401"/>
        <w:gridCol w:w="1223"/>
        <w:gridCol w:w="837"/>
      </w:tblGrid>
      <w:tr w:rsidR="001D6EF5" w:rsidRPr="00704D0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704D0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704D06">
              <w:rPr>
                <w:rFonts w:ascii="Times New Roman" w:eastAsia="Times New Roman" w:hAnsi="Times New Roman" w:cs="Times New Roman"/>
                <w:b/>
                <w:bCs/>
                <w:color w:val="FFFFFF"/>
                <w:sz w:val="24"/>
                <w:szCs w:val="24"/>
                <w:lang w:eastAsia="tr-TR"/>
              </w:rPr>
              <w:t>(%)</w:t>
            </w:r>
          </w:p>
        </w:tc>
      </w:tr>
      <w:tr w:rsidR="00115955" w:rsidRPr="00115955" w:rsidTr="001159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15955" w:rsidRPr="00115955" w:rsidRDefault="00115955" w:rsidP="00115955">
            <w:pPr>
              <w:spacing w:after="0" w:line="240" w:lineRule="auto"/>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tcPr>
          <w:p w:rsidR="00115955" w:rsidRPr="00115955" w:rsidRDefault="00115955" w:rsidP="00115955">
            <w:pPr>
              <w:spacing w:after="0" w:line="240" w:lineRule="auto"/>
              <w:jc w:val="right"/>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13,68</w:t>
            </w:r>
          </w:p>
        </w:tc>
        <w:tc>
          <w:tcPr>
            <w:tcW w:w="0" w:type="auto"/>
            <w:tcBorders>
              <w:top w:val="nil"/>
              <w:left w:val="nil"/>
              <w:bottom w:val="single" w:sz="4" w:space="0" w:color="D3D3D3"/>
              <w:right w:val="single" w:sz="4" w:space="0" w:color="D3D3D3"/>
            </w:tcBorders>
            <w:shd w:val="clear" w:color="F5F5F5" w:fill="F5F5F5"/>
          </w:tcPr>
          <w:p w:rsidR="00115955" w:rsidRPr="00115955" w:rsidRDefault="00115955" w:rsidP="00115955">
            <w:pPr>
              <w:spacing w:after="0" w:line="240" w:lineRule="auto"/>
              <w:jc w:val="center"/>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70,02</w:t>
            </w:r>
          </w:p>
        </w:tc>
      </w:tr>
      <w:tr w:rsidR="00115955" w:rsidRPr="00115955" w:rsidTr="001159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15955" w:rsidRPr="00115955" w:rsidRDefault="00115955" w:rsidP="00115955">
            <w:pPr>
              <w:spacing w:after="0" w:line="240" w:lineRule="auto"/>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auto" w:fill="auto"/>
          </w:tcPr>
          <w:p w:rsidR="00115955" w:rsidRPr="00115955" w:rsidRDefault="00115955" w:rsidP="00115955">
            <w:pPr>
              <w:spacing w:after="0" w:line="240" w:lineRule="auto"/>
              <w:jc w:val="right"/>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0,80</w:t>
            </w:r>
          </w:p>
        </w:tc>
        <w:tc>
          <w:tcPr>
            <w:tcW w:w="0" w:type="auto"/>
            <w:tcBorders>
              <w:top w:val="nil"/>
              <w:left w:val="nil"/>
              <w:bottom w:val="single" w:sz="4" w:space="0" w:color="D3D3D3"/>
              <w:right w:val="single" w:sz="4" w:space="0" w:color="D3D3D3"/>
            </w:tcBorders>
            <w:shd w:val="clear" w:color="F5F5F5" w:fill="F5F5F5"/>
          </w:tcPr>
          <w:p w:rsidR="00115955" w:rsidRPr="00115955" w:rsidRDefault="00115955" w:rsidP="00115955">
            <w:pPr>
              <w:spacing w:after="0" w:line="240" w:lineRule="auto"/>
              <w:jc w:val="center"/>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4,12</w:t>
            </w:r>
          </w:p>
        </w:tc>
      </w:tr>
      <w:tr w:rsidR="00115955" w:rsidRPr="00115955" w:rsidTr="001159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15955" w:rsidRPr="00115955" w:rsidRDefault="00115955" w:rsidP="00115955">
            <w:pPr>
              <w:spacing w:after="0" w:line="240" w:lineRule="auto"/>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ATAERK AKARYAKIT ÇİMENTO İNŞAAT SANAYİ VE TİCARET LİMİTED ŞİRKETİ</w:t>
            </w:r>
          </w:p>
        </w:tc>
        <w:tc>
          <w:tcPr>
            <w:tcW w:w="0" w:type="auto"/>
            <w:tcBorders>
              <w:top w:val="nil"/>
              <w:left w:val="nil"/>
              <w:bottom w:val="single" w:sz="4" w:space="0" w:color="D3D3D3"/>
              <w:right w:val="single" w:sz="4" w:space="0" w:color="D3D3D3"/>
            </w:tcBorders>
            <w:shd w:val="clear" w:color="auto" w:fill="auto"/>
          </w:tcPr>
          <w:p w:rsidR="00115955" w:rsidRPr="00115955" w:rsidRDefault="00115955" w:rsidP="00115955">
            <w:pPr>
              <w:spacing w:after="0" w:line="240" w:lineRule="auto"/>
              <w:jc w:val="right"/>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0,77</w:t>
            </w:r>
          </w:p>
        </w:tc>
        <w:tc>
          <w:tcPr>
            <w:tcW w:w="0" w:type="auto"/>
            <w:tcBorders>
              <w:top w:val="nil"/>
              <w:left w:val="nil"/>
              <w:bottom w:val="single" w:sz="4" w:space="0" w:color="D3D3D3"/>
              <w:right w:val="single" w:sz="4" w:space="0" w:color="D3D3D3"/>
            </w:tcBorders>
            <w:shd w:val="clear" w:color="F5F5F5" w:fill="F5F5F5"/>
          </w:tcPr>
          <w:p w:rsidR="00115955" w:rsidRPr="00115955" w:rsidRDefault="00115955" w:rsidP="00115955">
            <w:pPr>
              <w:spacing w:after="0" w:line="240" w:lineRule="auto"/>
              <w:jc w:val="center"/>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3,95</w:t>
            </w:r>
          </w:p>
        </w:tc>
      </w:tr>
      <w:tr w:rsidR="00115955" w:rsidRPr="00115955" w:rsidTr="001159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15955" w:rsidRPr="00115955" w:rsidRDefault="00115955" w:rsidP="00115955">
            <w:pPr>
              <w:spacing w:after="0" w:line="240" w:lineRule="auto"/>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TEZ OKSİJEN SANAYİ VE TİCARET ANONİM ŞİRKETİ</w:t>
            </w:r>
          </w:p>
        </w:tc>
        <w:tc>
          <w:tcPr>
            <w:tcW w:w="0" w:type="auto"/>
            <w:tcBorders>
              <w:top w:val="nil"/>
              <w:left w:val="nil"/>
              <w:bottom w:val="single" w:sz="4" w:space="0" w:color="D3D3D3"/>
              <w:right w:val="single" w:sz="4" w:space="0" w:color="D3D3D3"/>
            </w:tcBorders>
            <w:shd w:val="clear" w:color="auto" w:fill="auto"/>
          </w:tcPr>
          <w:p w:rsidR="00115955" w:rsidRPr="00115955" w:rsidRDefault="00115955" w:rsidP="00115955">
            <w:pPr>
              <w:spacing w:after="0" w:line="240" w:lineRule="auto"/>
              <w:jc w:val="right"/>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0,67</w:t>
            </w:r>
          </w:p>
        </w:tc>
        <w:tc>
          <w:tcPr>
            <w:tcW w:w="0" w:type="auto"/>
            <w:tcBorders>
              <w:top w:val="nil"/>
              <w:left w:val="nil"/>
              <w:bottom w:val="single" w:sz="4" w:space="0" w:color="D3D3D3"/>
              <w:right w:val="single" w:sz="4" w:space="0" w:color="D3D3D3"/>
            </w:tcBorders>
            <w:shd w:val="clear" w:color="F5F5F5" w:fill="F5F5F5"/>
          </w:tcPr>
          <w:p w:rsidR="00115955" w:rsidRPr="00115955" w:rsidRDefault="00115955" w:rsidP="00115955">
            <w:pPr>
              <w:spacing w:after="0" w:line="240" w:lineRule="auto"/>
              <w:jc w:val="center"/>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3,41</w:t>
            </w:r>
          </w:p>
        </w:tc>
      </w:tr>
      <w:tr w:rsidR="00115955" w:rsidRPr="00115955" w:rsidTr="001159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15955" w:rsidRPr="00115955" w:rsidRDefault="00115955" w:rsidP="00115955">
            <w:pPr>
              <w:spacing w:after="0" w:line="240" w:lineRule="auto"/>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GENİA TURKEY ENERJİ YATIRIMLARI ANONİM ŞİRKETİ</w:t>
            </w:r>
          </w:p>
        </w:tc>
        <w:tc>
          <w:tcPr>
            <w:tcW w:w="0" w:type="auto"/>
            <w:tcBorders>
              <w:top w:val="nil"/>
              <w:left w:val="nil"/>
              <w:bottom w:val="single" w:sz="4" w:space="0" w:color="D3D3D3"/>
              <w:right w:val="single" w:sz="4" w:space="0" w:color="D3D3D3"/>
            </w:tcBorders>
            <w:shd w:val="clear" w:color="auto" w:fill="auto"/>
          </w:tcPr>
          <w:p w:rsidR="00115955" w:rsidRPr="00115955" w:rsidRDefault="00115955" w:rsidP="00115955">
            <w:pPr>
              <w:spacing w:after="0" w:line="240" w:lineRule="auto"/>
              <w:jc w:val="right"/>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0,46</w:t>
            </w:r>
          </w:p>
        </w:tc>
        <w:tc>
          <w:tcPr>
            <w:tcW w:w="0" w:type="auto"/>
            <w:tcBorders>
              <w:top w:val="nil"/>
              <w:left w:val="nil"/>
              <w:bottom w:val="single" w:sz="4" w:space="0" w:color="D3D3D3"/>
              <w:right w:val="single" w:sz="4" w:space="0" w:color="D3D3D3"/>
            </w:tcBorders>
            <w:shd w:val="clear" w:color="F5F5F5" w:fill="F5F5F5"/>
          </w:tcPr>
          <w:p w:rsidR="00115955" w:rsidRPr="00115955" w:rsidRDefault="00115955" w:rsidP="00115955">
            <w:pPr>
              <w:spacing w:after="0" w:line="240" w:lineRule="auto"/>
              <w:jc w:val="center"/>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2,33</w:t>
            </w:r>
          </w:p>
        </w:tc>
      </w:tr>
      <w:tr w:rsidR="00115955" w:rsidRPr="00115955" w:rsidTr="001159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15955" w:rsidRPr="00115955" w:rsidRDefault="00115955" w:rsidP="00115955">
            <w:pPr>
              <w:spacing w:after="0" w:line="240" w:lineRule="auto"/>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tcPr>
          <w:p w:rsidR="00115955" w:rsidRPr="00115955" w:rsidRDefault="00115955" w:rsidP="00115955">
            <w:pPr>
              <w:spacing w:after="0" w:line="240" w:lineRule="auto"/>
              <w:jc w:val="right"/>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0,43</w:t>
            </w:r>
          </w:p>
        </w:tc>
        <w:tc>
          <w:tcPr>
            <w:tcW w:w="0" w:type="auto"/>
            <w:tcBorders>
              <w:top w:val="nil"/>
              <w:left w:val="nil"/>
              <w:bottom w:val="single" w:sz="4" w:space="0" w:color="D3D3D3"/>
              <w:right w:val="single" w:sz="4" w:space="0" w:color="D3D3D3"/>
            </w:tcBorders>
            <w:shd w:val="clear" w:color="F5F5F5" w:fill="F5F5F5"/>
          </w:tcPr>
          <w:p w:rsidR="00115955" w:rsidRPr="00115955" w:rsidRDefault="00115955" w:rsidP="00115955">
            <w:pPr>
              <w:spacing w:after="0" w:line="240" w:lineRule="auto"/>
              <w:jc w:val="center"/>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2,22</w:t>
            </w:r>
          </w:p>
        </w:tc>
      </w:tr>
      <w:tr w:rsidR="00115955" w:rsidRPr="00115955" w:rsidTr="001159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15955" w:rsidRPr="00115955" w:rsidRDefault="00115955" w:rsidP="00115955">
            <w:pPr>
              <w:spacing w:after="0" w:line="240" w:lineRule="auto"/>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CNG GAZ SANAYİ VE TİCARET ANONİM ŞİRKETİ</w:t>
            </w:r>
          </w:p>
        </w:tc>
        <w:tc>
          <w:tcPr>
            <w:tcW w:w="0" w:type="auto"/>
            <w:tcBorders>
              <w:top w:val="nil"/>
              <w:left w:val="nil"/>
              <w:bottom w:val="single" w:sz="4" w:space="0" w:color="D3D3D3"/>
              <w:right w:val="single" w:sz="4" w:space="0" w:color="D3D3D3"/>
            </w:tcBorders>
            <w:shd w:val="clear" w:color="auto" w:fill="auto"/>
          </w:tcPr>
          <w:p w:rsidR="00115955" w:rsidRPr="00115955" w:rsidRDefault="00115955" w:rsidP="00115955">
            <w:pPr>
              <w:spacing w:after="0" w:line="240" w:lineRule="auto"/>
              <w:jc w:val="right"/>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0,35</w:t>
            </w:r>
          </w:p>
        </w:tc>
        <w:tc>
          <w:tcPr>
            <w:tcW w:w="0" w:type="auto"/>
            <w:tcBorders>
              <w:top w:val="nil"/>
              <w:left w:val="nil"/>
              <w:bottom w:val="single" w:sz="4" w:space="0" w:color="D3D3D3"/>
              <w:right w:val="single" w:sz="4" w:space="0" w:color="D3D3D3"/>
            </w:tcBorders>
            <w:shd w:val="clear" w:color="F5F5F5" w:fill="F5F5F5"/>
          </w:tcPr>
          <w:p w:rsidR="00115955" w:rsidRPr="00115955" w:rsidRDefault="00115955" w:rsidP="00115955">
            <w:pPr>
              <w:spacing w:after="0" w:line="240" w:lineRule="auto"/>
              <w:jc w:val="center"/>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1,79</w:t>
            </w:r>
          </w:p>
        </w:tc>
      </w:tr>
      <w:tr w:rsidR="00115955" w:rsidRPr="00115955" w:rsidTr="001159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15955" w:rsidRPr="00115955" w:rsidRDefault="00115955" w:rsidP="00115955">
            <w:pPr>
              <w:spacing w:after="0" w:line="240" w:lineRule="auto"/>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auto" w:fill="auto"/>
          </w:tcPr>
          <w:p w:rsidR="00115955" w:rsidRPr="00115955" w:rsidRDefault="00115955" w:rsidP="00115955">
            <w:pPr>
              <w:spacing w:after="0" w:line="240" w:lineRule="auto"/>
              <w:jc w:val="right"/>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0,30</w:t>
            </w:r>
          </w:p>
        </w:tc>
        <w:tc>
          <w:tcPr>
            <w:tcW w:w="0" w:type="auto"/>
            <w:tcBorders>
              <w:top w:val="nil"/>
              <w:left w:val="nil"/>
              <w:bottom w:val="single" w:sz="4" w:space="0" w:color="D3D3D3"/>
              <w:right w:val="single" w:sz="4" w:space="0" w:color="D3D3D3"/>
            </w:tcBorders>
            <w:shd w:val="clear" w:color="F5F5F5" w:fill="F5F5F5"/>
          </w:tcPr>
          <w:p w:rsidR="00115955" w:rsidRPr="00115955" w:rsidRDefault="00115955" w:rsidP="00115955">
            <w:pPr>
              <w:spacing w:after="0" w:line="240" w:lineRule="auto"/>
              <w:jc w:val="center"/>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1,53</w:t>
            </w:r>
          </w:p>
        </w:tc>
      </w:tr>
      <w:tr w:rsidR="00115955" w:rsidRPr="00115955" w:rsidTr="001159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15955" w:rsidRPr="00115955" w:rsidRDefault="00115955" w:rsidP="00115955">
            <w:pPr>
              <w:spacing w:after="0" w:line="240" w:lineRule="auto"/>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tcPr>
          <w:p w:rsidR="00115955" w:rsidRPr="00115955" w:rsidRDefault="00115955" w:rsidP="00115955">
            <w:pPr>
              <w:spacing w:after="0" w:line="240" w:lineRule="auto"/>
              <w:jc w:val="right"/>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0,28</w:t>
            </w:r>
          </w:p>
        </w:tc>
        <w:tc>
          <w:tcPr>
            <w:tcW w:w="0" w:type="auto"/>
            <w:tcBorders>
              <w:top w:val="nil"/>
              <w:left w:val="nil"/>
              <w:bottom w:val="single" w:sz="4" w:space="0" w:color="D3D3D3"/>
              <w:right w:val="single" w:sz="4" w:space="0" w:color="D3D3D3"/>
            </w:tcBorders>
            <w:shd w:val="clear" w:color="F5F5F5" w:fill="F5F5F5"/>
          </w:tcPr>
          <w:p w:rsidR="00115955" w:rsidRPr="00115955" w:rsidRDefault="00115955" w:rsidP="00115955">
            <w:pPr>
              <w:spacing w:after="0" w:line="240" w:lineRule="auto"/>
              <w:jc w:val="center"/>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1,44</w:t>
            </w:r>
          </w:p>
        </w:tc>
      </w:tr>
      <w:tr w:rsidR="00115955" w:rsidRPr="00115955" w:rsidTr="001159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15955" w:rsidRPr="00115955" w:rsidRDefault="00115955" w:rsidP="00115955">
            <w:pPr>
              <w:spacing w:after="0" w:line="240" w:lineRule="auto"/>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auto" w:fill="auto"/>
          </w:tcPr>
          <w:p w:rsidR="00115955" w:rsidRPr="00115955" w:rsidRDefault="00115955" w:rsidP="00115955">
            <w:pPr>
              <w:spacing w:after="0" w:line="240" w:lineRule="auto"/>
              <w:jc w:val="right"/>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0,22</w:t>
            </w:r>
          </w:p>
        </w:tc>
        <w:tc>
          <w:tcPr>
            <w:tcW w:w="0" w:type="auto"/>
            <w:tcBorders>
              <w:top w:val="nil"/>
              <w:left w:val="nil"/>
              <w:bottom w:val="single" w:sz="4" w:space="0" w:color="D3D3D3"/>
              <w:right w:val="single" w:sz="4" w:space="0" w:color="D3D3D3"/>
            </w:tcBorders>
            <w:shd w:val="clear" w:color="F5F5F5" w:fill="F5F5F5"/>
          </w:tcPr>
          <w:p w:rsidR="00115955" w:rsidRPr="00115955" w:rsidRDefault="00115955" w:rsidP="00115955">
            <w:pPr>
              <w:spacing w:after="0" w:line="240" w:lineRule="auto"/>
              <w:jc w:val="center"/>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1,12</w:t>
            </w:r>
          </w:p>
        </w:tc>
      </w:tr>
      <w:tr w:rsidR="00115955" w:rsidRPr="00115955" w:rsidTr="001159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15955" w:rsidRPr="00115955" w:rsidRDefault="00115955" w:rsidP="00115955">
            <w:pPr>
              <w:spacing w:after="0" w:line="240" w:lineRule="auto"/>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lastRenderedPageBreak/>
              <w:t>ERD CNG ENDÜSTRİYEL GAZLAR SANAYİ VE TİCARET ANONİM ŞİRKETİ</w:t>
            </w:r>
          </w:p>
        </w:tc>
        <w:tc>
          <w:tcPr>
            <w:tcW w:w="0" w:type="auto"/>
            <w:tcBorders>
              <w:top w:val="nil"/>
              <w:left w:val="nil"/>
              <w:bottom w:val="single" w:sz="4" w:space="0" w:color="D3D3D3"/>
              <w:right w:val="single" w:sz="4" w:space="0" w:color="D3D3D3"/>
            </w:tcBorders>
            <w:shd w:val="clear" w:color="auto" w:fill="auto"/>
          </w:tcPr>
          <w:p w:rsidR="00115955" w:rsidRPr="00115955" w:rsidRDefault="00115955" w:rsidP="00115955">
            <w:pPr>
              <w:spacing w:after="0" w:line="240" w:lineRule="auto"/>
              <w:jc w:val="right"/>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0,22</w:t>
            </w:r>
          </w:p>
        </w:tc>
        <w:tc>
          <w:tcPr>
            <w:tcW w:w="0" w:type="auto"/>
            <w:tcBorders>
              <w:top w:val="nil"/>
              <w:left w:val="nil"/>
              <w:bottom w:val="single" w:sz="4" w:space="0" w:color="D3D3D3"/>
              <w:right w:val="single" w:sz="4" w:space="0" w:color="D3D3D3"/>
            </w:tcBorders>
            <w:shd w:val="clear" w:color="F5F5F5" w:fill="F5F5F5"/>
          </w:tcPr>
          <w:p w:rsidR="00115955" w:rsidRPr="00115955" w:rsidRDefault="00115955" w:rsidP="00115955">
            <w:pPr>
              <w:spacing w:after="0" w:line="240" w:lineRule="auto"/>
              <w:jc w:val="center"/>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1,10</w:t>
            </w:r>
          </w:p>
        </w:tc>
      </w:tr>
      <w:tr w:rsidR="00115955" w:rsidRPr="00115955" w:rsidTr="001159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15955" w:rsidRPr="00115955" w:rsidRDefault="00115955" w:rsidP="00115955">
            <w:pPr>
              <w:spacing w:after="0" w:line="240" w:lineRule="auto"/>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auto" w:fill="auto"/>
          </w:tcPr>
          <w:p w:rsidR="00115955" w:rsidRPr="00115955" w:rsidRDefault="00115955" w:rsidP="00115955">
            <w:pPr>
              <w:spacing w:after="0" w:line="240" w:lineRule="auto"/>
              <w:jc w:val="right"/>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0,20</w:t>
            </w:r>
          </w:p>
        </w:tc>
        <w:tc>
          <w:tcPr>
            <w:tcW w:w="0" w:type="auto"/>
            <w:tcBorders>
              <w:top w:val="nil"/>
              <w:left w:val="nil"/>
              <w:bottom w:val="single" w:sz="4" w:space="0" w:color="D3D3D3"/>
              <w:right w:val="single" w:sz="4" w:space="0" w:color="D3D3D3"/>
            </w:tcBorders>
            <w:shd w:val="clear" w:color="F5F5F5" w:fill="F5F5F5"/>
          </w:tcPr>
          <w:p w:rsidR="00115955" w:rsidRPr="00115955" w:rsidRDefault="00115955" w:rsidP="00115955">
            <w:pPr>
              <w:spacing w:after="0" w:line="240" w:lineRule="auto"/>
              <w:jc w:val="center"/>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1,02</w:t>
            </w:r>
          </w:p>
        </w:tc>
      </w:tr>
      <w:tr w:rsidR="00115955" w:rsidRPr="00115955" w:rsidTr="001159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15955" w:rsidRPr="00115955" w:rsidRDefault="00115955" w:rsidP="00115955">
            <w:pPr>
              <w:spacing w:after="0" w:line="240" w:lineRule="auto"/>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0" w:type="auto"/>
            <w:tcBorders>
              <w:top w:val="nil"/>
              <w:left w:val="nil"/>
              <w:bottom w:val="single" w:sz="4" w:space="0" w:color="D3D3D3"/>
              <w:right w:val="single" w:sz="4" w:space="0" w:color="D3D3D3"/>
            </w:tcBorders>
            <w:shd w:val="clear" w:color="auto" w:fill="auto"/>
          </w:tcPr>
          <w:p w:rsidR="00115955" w:rsidRPr="00115955" w:rsidRDefault="00115955" w:rsidP="00115955">
            <w:pPr>
              <w:spacing w:after="0" w:line="240" w:lineRule="auto"/>
              <w:jc w:val="right"/>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0,19</w:t>
            </w:r>
          </w:p>
        </w:tc>
        <w:tc>
          <w:tcPr>
            <w:tcW w:w="0" w:type="auto"/>
            <w:tcBorders>
              <w:top w:val="nil"/>
              <w:left w:val="nil"/>
              <w:bottom w:val="single" w:sz="4" w:space="0" w:color="D3D3D3"/>
              <w:right w:val="single" w:sz="4" w:space="0" w:color="D3D3D3"/>
            </w:tcBorders>
            <w:shd w:val="clear" w:color="F5F5F5" w:fill="F5F5F5"/>
          </w:tcPr>
          <w:p w:rsidR="00115955" w:rsidRPr="00115955" w:rsidRDefault="00115955" w:rsidP="00115955">
            <w:pPr>
              <w:spacing w:after="0" w:line="240" w:lineRule="auto"/>
              <w:jc w:val="center"/>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0,96</w:t>
            </w:r>
          </w:p>
        </w:tc>
      </w:tr>
      <w:tr w:rsidR="00115955" w:rsidRPr="00115955" w:rsidTr="001159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15955" w:rsidRPr="00115955" w:rsidRDefault="00115955" w:rsidP="00115955">
            <w:pPr>
              <w:spacing w:after="0" w:line="240" w:lineRule="auto"/>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tcPr>
          <w:p w:rsidR="00115955" w:rsidRPr="00115955" w:rsidRDefault="00115955" w:rsidP="00115955">
            <w:pPr>
              <w:spacing w:after="0" w:line="240" w:lineRule="auto"/>
              <w:jc w:val="right"/>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0,18</w:t>
            </w:r>
          </w:p>
        </w:tc>
        <w:tc>
          <w:tcPr>
            <w:tcW w:w="0" w:type="auto"/>
            <w:tcBorders>
              <w:top w:val="nil"/>
              <w:left w:val="nil"/>
              <w:bottom w:val="single" w:sz="4" w:space="0" w:color="D3D3D3"/>
              <w:right w:val="single" w:sz="4" w:space="0" w:color="D3D3D3"/>
            </w:tcBorders>
            <w:shd w:val="clear" w:color="F5F5F5" w:fill="F5F5F5"/>
          </w:tcPr>
          <w:p w:rsidR="00115955" w:rsidRPr="00115955" w:rsidRDefault="00115955" w:rsidP="00115955">
            <w:pPr>
              <w:spacing w:after="0" w:line="240" w:lineRule="auto"/>
              <w:jc w:val="center"/>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0,90</w:t>
            </w:r>
          </w:p>
        </w:tc>
      </w:tr>
      <w:tr w:rsidR="00115955" w:rsidRPr="00115955" w:rsidTr="001159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15955" w:rsidRPr="00115955" w:rsidRDefault="00115955" w:rsidP="00115955">
            <w:pPr>
              <w:spacing w:after="0" w:line="240" w:lineRule="auto"/>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auto" w:fill="auto"/>
          </w:tcPr>
          <w:p w:rsidR="00115955" w:rsidRPr="00115955" w:rsidRDefault="00115955" w:rsidP="00115955">
            <w:pPr>
              <w:spacing w:after="0" w:line="240" w:lineRule="auto"/>
              <w:jc w:val="right"/>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0,16</w:t>
            </w:r>
          </w:p>
        </w:tc>
        <w:tc>
          <w:tcPr>
            <w:tcW w:w="0" w:type="auto"/>
            <w:tcBorders>
              <w:top w:val="nil"/>
              <w:left w:val="nil"/>
              <w:bottom w:val="single" w:sz="4" w:space="0" w:color="D3D3D3"/>
              <w:right w:val="single" w:sz="4" w:space="0" w:color="D3D3D3"/>
            </w:tcBorders>
            <w:shd w:val="clear" w:color="F5F5F5" w:fill="F5F5F5"/>
          </w:tcPr>
          <w:p w:rsidR="00115955" w:rsidRPr="00115955" w:rsidRDefault="00115955" w:rsidP="00115955">
            <w:pPr>
              <w:spacing w:after="0" w:line="240" w:lineRule="auto"/>
              <w:jc w:val="center"/>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0,82</w:t>
            </w:r>
          </w:p>
        </w:tc>
      </w:tr>
      <w:tr w:rsidR="00115955" w:rsidRPr="00115955" w:rsidTr="001159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15955" w:rsidRPr="00115955" w:rsidRDefault="00115955" w:rsidP="00115955">
            <w:pPr>
              <w:spacing w:after="0" w:line="240" w:lineRule="auto"/>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KAYSERİ ULAŞIM TURİZM İNŞAAT TAAHHÜT PROJE MÜŞAVİRLİK TELEKOMÜNİKASYON SANAYİ VE TİCARET A.Ş.</w:t>
            </w:r>
          </w:p>
        </w:tc>
        <w:tc>
          <w:tcPr>
            <w:tcW w:w="0" w:type="auto"/>
            <w:tcBorders>
              <w:top w:val="nil"/>
              <w:left w:val="nil"/>
              <w:bottom w:val="single" w:sz="4" w:space="0" w:color="D3D3D3"/>
              <w:right w:val="single" w:sz="4" w:space="0" w:color="D3D3D3"/>
            </w:tcBorders>
            <w:shd w:val="clear" w:color="auto" w:fill="auto"/>
          </w:tcPr>
          <w:p w:rsidR="00115955" w:rsidRPr="00115955" w:rsidRDefault="00115955" w:rsidP="00115955">
            <w:pPr>
              <w:spacing w:after="0" w:line="240" w:lineRule="auto"/>
              <w:jc w:val="right"/>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0,15</w:t>
            </w:r>
          </w:p>
        </w:tc>
        <w:tc>
          <w:tcPr>
            <w:tcW w:w="0" w:type="auto"/>
            <w:tcBorders>
              <w:top w:val="nil"/>
              <w:left w:val="nil"/>
              <w:bottom w:val="single" w:sz="4" w:space="0" w:color="D3D3D3"/>
              <w:right w:val="single" w:sz="4" w:space="0" w:color="D3D3D3"/>
            </w:tcBorders>
            <w:shd w:val="clear" w:color="F5F5F5" w:fill="F5F5F5"/>
          </w:tcPr>
          <w:p w:rsidR="00115955" w:rsidRPr="00115955" w:rsidRDefault="00115955" w:rsidP="00115955">
            <w:pPr>
              <w:spacing w:after="0" w:line="240" w:lineRule="auto"/>
              <w:jc w:val="center"/>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0,77</w:t>
            </w:r>
          </w:p>
        </w:tc>
      </w:tr>
      <w:tr w:rsidR="00115955" w:rsidRPr="00115955" w:rsidTr="001159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15955" w:rsidRPr="00115955" w:rsidRDefault="00115955" w:rsidP="00115955">
            <w:pPr>
              <w:spacing w:after="0" w:line="240" w:lineRule="auto"/>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METE TURİZM TİCARET SANAYİ İTHALAT İHRACAT LİMİTED ŞİRKETİ</w:t>
            </w:r>
          </w:p>
        </w:tc>
        <w:tc>
          <w:tcPr>
            <w:tcW w:w="0" w:type="auto"/>
            <w:tcBorders>
              <w:top w:val="nil"/>
              <w:left w:val="nil"/>
              <w:bottom w:val="single" w:sz="4" w:space="0" w:color="D3D3D3"/>
              <w:right w:val="single" w:sz="4" w:space="0" w:color="D3D3D3"/>
            </w:tcBorders>
            <w:shd w:val="clear" w:color="auto" w:fill="auto"/>
          </w:tcPr>
          <w:p w:rsidR="00115955" w:rsidRPr="00115955" w:rsidRDefault="00115955" w:rsidP="00115955">
            <w:pPr>
              <w:spacing w:after="0" w:line="240" w:lineRule="auto"/>
              <w:jc w:val="right"/>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0,13</w:t>
            </w:r>
          </w:p>
        </w:tc>
        <w:tc>
          <w:tcPr>
            <w:tcW w:w="0" w:type="auto"/>
            <w:tcBorders>
              <w:top w:val="nil"/>
              <w:left w:val="nil"/>
              <w:bottom w:val="single" w:sz="4" w:space="0" w:color="D3D3D3"/>
              <w:right w:val="single" w:sz="4" w:space="0" w:color="D3D3D3"/>
            </w:tcBorders>
            <w:shd w:val="clear" w:color="F5F5F5" w:fill="F5F5F5"/>
          </w:tcPr>
          <w:p w:rsidR="00115955" w:rsidRPr="00115955" w:rsidRDefault="00115955" w:rsidP="00115955">
            <w:pPr>
              <w:spacing w:after="0" w:line="240" w:lineRule="auto"/>
              <w:jc w:val="center"/>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0,69</w:t>
            </w:r>
          </w:p>
        </w:tc>
      </w:tr>
      <w:tr w:rsidR="00115955" w:rsidRPr="00115955" w:rsidTr="001159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15955" w:rsidRPr="00115955" w:rsidRDefault="00115955" w:rsidP="00115955">
            <w:pPr>
              <w:spacing w:after="0" w:line="240" w:lineRule="auto"/>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İNCİ ENERJİ LPG DOĞALGAZ VE AKARYAKIT SANAYİ TİCARET LİMİTED ŞİRKETİ</w:t>
            </w:r>
          </w:p>
        </w:tc>
        <w:tc>
          <w:tcPr>
            <w:tcW w:w="0" w:type="auto"/>
            <w:tcBorders>
              <w:top w:val="nil"/>
              <w:left w:val="nil"/>
              <w:bottom w:val="single" w:sz="4" w:space="0" w:color="D3D3D3"/>
              <w:right w:val="single" w:sz="4" w:space="0" w:color="D3D3D3"/>
            </w:tcBorders>
            <w:shd w:val="clear" w:color="auto" w:fill="auto"/>
          </w:tcPr>
          <w:p w:rsidR="00115955" w:rsidRPr="00115955" w:rsidRDefault="00115955" w:rsidP="00115955">
            <w:pPr>
              <w:spacing w:after="0" w:line="240" w:lineRule="auto"/>
              <w:jc w:val="right"/>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0,13</w:t>
            </w:r>
          </w:p>
        </w:tc>
        <w:tc>
          <w:tcPr>
            <w:tcW w:w="0" w:type="auto"/>
            <w:tcBorders>
              <w:top w:val="nil"/>
              <w:left w:val="nil"/>
              <w:bottom w:val="single" w:sz="4" w:space="0" w:color="D3D3D3"/>
              <w:right w:val="single" w:sz="4" w:space="0" w:color="D3D3D3"/>
            </w:tcBorders>
            <w:shd w:val="clear" w:color="F5F5F5" w:fill="F5F5F5"/>
          </w:tcPr>
          <w:p w:rsidR="00115955" w:rsidRPr="00115955" w:rsidRDefault="00115955" w:rsidP="00115955">
            <w:pPr>
              <w:spacing w:after="0" w:line="240" w:lineRule="auto"/>
              <w:jc w:val="center"/>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0,67</w:t>
            </w:r>
          </w:p>
        </w:tc>
      </w:tr>
      <w:tr w:rsidR="00115955" w:rsidRPr="00115955" w:rsidTr="001159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15955" w:rsidRPr="00115955" w:rsidRDefault="00115955" w:rsidP="00115955">
            <w:pPr>
              <w:spacing w:after="0" w:line="240" w:lineRule="auto"/>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0" w:type="auto"/>
            <w:tcBorders>
              <w:top w:val="nil"/>
              <w:left w:val="nil"/>
              <w:bottom w:val="single" w:sz="4" w:space="0" w:color="D3D3D3"/>
              <w:right w:val="single" w:sz="4" w:space="0" w:color="D3D3D3"/>
            </w:tcBorders>
            <w:shd w:val="clear" w:color="auto" w:fill="auto"/>
          </w:tcPr>
          <w:p w:rsidR="00115955" w:rsidRPr="00115955" w:rsidRDefault="00115955" w:rsidP="00115955">
            <w:pPr>
              <w:spacing w:after="0" w:line="240" w:lineRule="auto"/>
              <w:jc w:val="right"/>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0,11</w:t>
            </w:r>
          </w:p>
        </w:tc>
        <w:tc>
          <w:tcPr>
            <w:tcW w:w="0" w:type="auto"/>
            <w:tcBorders>
              <w:top w:val="nil"/>
              <w:left w:val="nil"/>
              <w:bottom w:val="single" w:sz="4" w:space="0" w:color="D3D3D3"/>
              <w:right w:val="single" w:sz="4" w:space="0" w:color="D3D3D3"/>
            </w:tcBorders>
            <w:shd w:val="clear" w:color="F5F5F5" w:fill="F5F5F5"/>
          </w:tcPr>
          <w:p w:rsidR="00115955" w:rsidRPr="00115955" w:rsidRDefault="00115955" w:rsidP="00115955">
            <w:pPr>
              <w:spacing w:after="0" w:line="240" w:lineRule="auto"/>
              <w:jc w:val="center"/>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0,58</w:t>
            </w:r>
          </w:p>
        </w:tc>
      </w:tr>
      <w:tr w:rsidR="00115955" w:rsidRPr="00115955" w:rsidTr="001159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15955" w:rsidRPr="00115955" w:rsidRDefault="00115955" w:rsidP="00115955">
            <w:pPr>
              <w:spacing w:after="0" w:line="240" w:lineRule="auto"/>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ÇEKİCİ GAZ VE YANGIN EKİPMANLARI SANAYİ VE TİCARET ANONİM ŞİRKETİ</w:t>
            </w:r>
          </w:p>
        </w:tc>
        <w:tc>
          <w:tcPr>
            <w:tcW w:w="0" w:type="auto"/>
            <w:tcBorders>
              <w:top w:val="nil"/>
              <w:left w:val="nil"/>
              <w:bottom w:val="single" w:sz="4" w:space="0" w:color="D3D3D3"/>
              <w:right w:val="single" w:sz="4" w:space="0" w:color="D3D3D3"/>
            </w:tcBorders>
            <w:shd w:val="clear" w:color="auto" w:fill="auto"/>
          </w:tcPr>
          <w:p w:rsidR="00115955" w:rsidRPr="00115955" w:rsidRDefault="00115955" w:rsidP="00115955">
            <w:pPr>
              <w:spacing w:after="0" w:line="240" w:lineRule="auto"/>
              <w:jc w:val="right"/>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0,06</w:t>
            </w:r>
          </w:p>
        </w:tc>
        <w:tc>
          <w:tcPr>
            <w:tcW w:w="0" w:type="auto"/>
            <w:tcBorders>
              <w:top w:val="nil"/>
              <w:left w:val="nil"/>
              <w:bottom w:val="single" w:sz="4" w:space="0" w:color="D3D3D3"/>
              <w:right w:val="single" w:sz="4" w:space="0" w:color="D3D3D3"/>
            </w:tcBorders>
            <w:shd w:val="clear" w:color="F5F5F5" w:fill="F5F5F5"/>
          </w:tcPr>
          <w:p w:rsidR="00115955" w:rsidRPr="00115955" w:rsidRDefault="00115955" w:rsidP="00115955">
            <w:pPr>
              <w:spacing w:after="0" w:line="240" w:lineRule="auto"/>
              <w:jc w:val="center"/>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0,30</w:t>
            </w:r>
          </w:p>
        </w:tc>
      </w:tr>
      <w:tr w:rsidR="00115955" w:rsidRPr="00115955" w:rsidTr="001159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15955" w:rsidRPr="00115955" w:rsidRDefault="00115955" w:rsidP="00115955">
            <w:pPr>
              <w:spacing w:after="0" w:line="240" w:lineRule="auto"/>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GİTAŞ GAZ İŞLETMELERİ TAŞIMACILIK ANONİM ŞİRKETİ</w:t>
            </w:r>
          </w:p>
        </w:tc>
        <w:tc>
          <w:tcPr>
            <w:tcW w:w="0" w:type="auto"/>
            <w:tcBorders>
              <w:top w:val="nil"/>
              <w:left w:val="nil"/>
              <w:bottom w:val="single" w:sz="4" w:space="0" w:color="D3D3D3"/>
              <w:right w:val="single" w:sz="4" w:space="0" w:color="D3D3D3"/>
            </w:tcBorders>
            <w:shd w:val="clear" w:color="auto" w:fill="auto"/>
          </w:tcPr>
          <w:p w:rsidR="00115955" w:rsidRPr="00115955" w:rsidRDefault="00115955" w:rsidP="00115955">
            <w:pPr>
              <w:spacing w:after="0" w:line="240" w:lineRule="auto"/>
              <w:jc w:val="right"/>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0,03</w:t>
            </w:r>
          </w:p>
        </w:tc>
        <w:tc>
          <w:tcPr>
            <w:tcW w:w="0" w:type="auto"/>
            <w:tcBorders>
              <w:top w:val="nil"/>
              <w:left w:val="nil"/>
              <w:bottom w:val="single" w:sz="4" w:space="0" w:color="D3D3D3"/>
              <w:right w:val="single" w:sz="4" w:space="0" w:color="D3D3D3"/>
            </w:tcBorders>
            <w:shd w:val="clear" w:color="F5F5F5" w:fill="F5F5F5"/>
          </w:tcPr>
          <w:p w:rsidR="00115955" w:rsidRPr="00115955" w:rsidRDefault="00115955" w:rsidP="00115955">
            <w:pPr>
              <w:spacing w:after="0" w:line="240" w:lineRule="auto"/>
              <w:jc w:val="center"/>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0,16</w:t>
            </w:r>
          </w:p>
        </w:tc>
      </w:tr>
      <w:tr w:rsidR="00115955" w:rsidRPr="00115955" w:rsidTr="001159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15955" w:rsidRPr="00115955" w:rsidRDefault="00115955" w:rsidP="00115955">
            <w:pPr>
              <w:spacing w:after="0" w:line="240" w:lineRule="auto"/>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BEWER GRUP ENERJİ ANONİM ŞİRKETİ</w:t>
            </w:r>
          </w:p>
        </w:tc>
        <w:tc>
          <w:tcPr>
            <w:tcW w:w="0" w:type="auto"/>
            <w:tcBorders>
              <w:top w:val="nil"/>
              <w:left w:val="nil"/>
              <w:bottom w:val="single" w:sz="4" w:space="0" w:color="D3D3D3"/>
              <w:right w:val="single" w:sz="4" w:space="0" w:color="D3D3D3"/>
            </w:tcBorders>
            <w:shd w:val="clear" w:color="auto" w:fill="auto"/>
          </w:tcPr>
          <w:p w:rsidR="00115955" w:rsidRPr="00115955" w:rsidRDefault="00115955" w:rsidP="00115955">
            <w:pPr>
              <w:spacing w:after="0" w:line="240" w:lineRule="auto"/>
              <w:jc w:val="right"/>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0,02</w:t>
            </w:r>
          </w:p>
        </w:tc>
        <w:tc>
          <w:tcPr>
            <w:tcW w:w="0" w:type="auto"/>
            <w:tcBorders>
              <w:top w:val="nil"/>
              <w:left w:val="nil"/>
              <w:bottom w:val="single" w:sz="4" w:space="0" w:color="D3D3D3"/>
              <w:right w:val="single" w:sz="4" w:space="0" w:color="D3D3D3"/>
            </w:tcBorders>
            <w:shd w:val="clear" w:color="F5F5F5" w:fill="F5F5F5"/>
          </w:tcPr>
          <w:p w:rsidR="00115955" w:rsidRPr="00115955" w:rsidRDefault="00115955" w:rsidP="00115955">
            <w:pPr>
              <w:spacing w:after="0" w:line="240" w:lineRule="auto"/>
              <w:jc w:val="center"/>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0,09</w:t>
            </w:r>
          </w:p>
        </w:tc>
      </w:tr>
      <w:tr w:rsidR="00115955" w:rsidRPr="00115955" w:rsidTr="001159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15955" w:rsidRPr="00115955" w:rsidRDefault="00115955" w:rsidP="00115955">
            <w:pPr>
              <w:spacing w:after="0" w:line="240" w:lineRule="auto"/>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tcPr>
          <w:p w:rsidR="00115955" w:rsidRPr="00115955" w:rsidRDefault="00115955" w:rsidP="00115955">
            <w:pPr>
              <w:spacing w:after="0" w:line="240" w:lineRule="auto"/>
              <w:jc w:val="right"/>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115955" w:rsidRPr="00115955" w:rsidRDefault="00115955" w:rsidP="00115955">
            <w:pPr>
              <w:spacing w:after="0" w:line="240" w:lineRule="auto"/>
              <w:jc w:val="center"/>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0,02</w:t>
            </w:r>
          </w:p>
        </w:tc>
      </w:tr>
      <w:tr w:rsidR="00115955" w:rsidRPr="00115955" w:rsidTr="001159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15955" w:rsidRPr="00115955" w:rsidRDefault="00115955" w:rsidP="00115955">
            <w:pPr>
              <w:spacing w:after="0" w:line="240" w:lineRule="auto"/>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TİNSA TIBBİ VE SINAİ GAZLAR SANAYİ VE TİCARET LİMİTED ŞİRKETİ</w:t>
            </w:r>
          </w:p>
        </w:tc>
        <w:tc>
          <w:tcPr>
            <w:tcW w:w="0" w:type="auto"/>
            <w:tcBorders>
              <w:top w:val="nil"/>
              <w:left w:val="nil"/>
              <w:bottom w:val="single" w:sz="4" w:space="0" w:color="D3D3D3"/>
              <w:right w:val="single" w:sz="4" w:space="0" w:color="D3D3D3"/>
            </w:tcBorders>
            <w:shd w:val="clear" w:color="auto" w:fill="auto"/>
          </w:tcPr>
          <w:p w:rsidR="00115955" w:rsidRPr="00115955" w:rsidRDefault="00115955" w:rsidP="00115955">
            <w:pPr>
              <w:spacing w:after="0" w:line="240" w:lineRule="auto"/>
              <w:jc w:val="right"/>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115955" w:rsidRPr="00115955" w:rsidRDefault="00115955" w:rsidP="00115955">
            <w:pPr>
              <w:spacing w:after="0" w:line="240" w:lineRule="auto"/>
              <w:jc w:val="center"/>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0,01</w:t>
            </w:r>
          </w:p>
        </w:tc>
      </w:tr>
      <w:tr w:rsidR="00115955" w:rsidRPr="00115955" w:rsidTr="001159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15955" w:rsidRPr="00115955" w:rsidRDefault="00115955" w:rsidP="00115955">
            <w:pPr>
              <w:spacing w:after="0" w:line="240" w:lineRule="auto"/>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SERALGAZ SANAYİ GAZLARI TİCARET ANONİM ŞİRKETİ</w:t>
            </w:r>
          </w:p>
        </w:tc>
        <w:tc>
          <w:tcPr>
            <w:tcW w:w="0" w:type="auto"/>
            <w:tcBorders>
              <w:top w:val="nil"/>
              <w:left w:val="nil"/>
              <w:bottom w:val="single" w:sz="4" w:space="0" w:color="D3D3D3"/>
              <w:right w:val="single" w:sz="4" w:space="0" w:color="D3D3D3"/>
            </w:tcBorders>
            <w:shd w:val="clear" w:color="auto" w:fill="auto"/>
          </w:tcPr>
          <w:p w:rsidR="00115955" w:rsidRPr="00115955" w:rsidRDefault="00115955" w:rsidP="00115955">
            <w:pPr>
              <w:spacing w:after="0" w:line="240" w:lineRule="auto"/>
              <w:jc w:val="right"/>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115955" w:rsidRPr="00115955" w:rsidRDefault="00115955" w:rsidP="00115955">
            <w:pPr>
              <w:spacing w:after="0" w:line="240" w:lineRule="auto"/>
              <w:jc w:val="center"/>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0,00</w:t>
            </w:r>
          </w:p>
        </w:tc>
      </w:tr>
      <w:tr w:rsidR="00115955" w:rsidRPr="00115955" w:rsidTr="001159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15955" w:rsidRPr="00115955" w:rsidRDefault="00115955" w:rsidP="00115955">
            <w:pPr>
              <w:spacing w:after="0" w:line="240" w:lineRule="auto"/>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ANSER ISITMA TESİSAT TAAHHÜT LİMİTED ŞİRKETİ</w:t>
            </w:r>
          </w:p>
        </w:tc>
        <w:tc>
          <w:tcPr>
            <w:tcW w:w="0" w:type="auto"/>
            <w:tcBorders>
              <w:top w:val="nil"/>
              <w:left w:val="nil"/>
              <w:bottom w:val="single" w:sz="4" w:space="0" w:color="D3D3D3"/>
              <w:right w:val="single" w:sz="4" w:space="0" w:color="D3D3D3"/>
            </w:tcBorders>
            <w:shd w:val="clear" w:color="auto" w:fill="auto"/>
          </w:tcPr>
          <w:p w:rsidR="00115955" w:rsidRPr="00115955" w:rsidRDefault="00115955" w:rsidP="00115955">
            <w:pPr>
              <w:spacing w:after="0" w:line="240" w:lineRule="auto"/>
              <w:jc w:val="right"/>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115955" w:rsidRPr="00115955" w:rsidRDefault="00115955" w:rsidP="00115955">
            <w:pPr>
              <w:spacing w:after="0" w:line="240" w:lineRule="auto"/>
              <w:jc w:val="center"/>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0,00</w:t>
            </w:r>
          </w:p>
        </w:tc>
      </w:tr>
      <w:tr w:rsidR="00115955" w:rsidRPr="00115955" w:rsidTr="001159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15955" w:rsidRPr="00115955" w:rsidRDefault="00115955" w:rsidP="00115955">
            <w:pPr>
              <w:spacing w:after="0" w:line="240" w:lineRule="auto"/>
              <w:jc w:val="right"/>
              <w:rPr>
                <w:rFonts w:ascii="Times New Roman" w:eastAsia="Times New Roman" w:hAnsi="Times New Roman" w:cs="Times New Roman"/>
                <w:b/>
                <w:color w:val="000000"/>
                <w:sz w:val="24"/>
                <w:szCs w:val="24"/>
                <w:lang w:eastAsia="tr-TR"/>
              </w:rPr>
            </w:pPr>
            <w:r w:rsidRPr="00115955">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115955" w:rsidRPr="00115955" w:rsidRDefault="00115955" w:rsidP="00115955">
            <w:pPr>
              <w:spacing w:after="0" w:line="240" w:lineRule="auto"/>
              <w:jc w:val="right"/>
              <w:rPr>
                <w:rFonts w:ascii="Times New Roman" w:eastAsia="Times New Roman" w:hAnsi="Times New Roman" w:cs="Times New Roman"/>
                <w:b/>
                <w:color w:val="000000"/>
                <w:sz w:val="24"/>
                <w:szCs w:val="24"/>
                <w:lang w:eastAsia="tr-TR"/>
              </w:rPr>
            </w:pPr>
            <w:r w:rsidRPr="00115955">
              <w:rPr>
                <w:rFonts w:ascii="Times New Roman" w:eastAsia="Times New Roman" w:hAnsi="Times New Roman" w:cs="Times New Roman"/>
                <w:b/>
                <w:color w:val="000000"/>
                <w:sz w:val="24"/>
                <w:szCs w:val="24"/>
                <w:lang w:eastAsia="tr-TR"/>
              </w:rPr>
              <w:t>19,53</w:t>
            </w:r>
          </w:p>
        </w:tc>
        <w:tc>
          <w:tcPr>
            <w:tcW w:w="0" w:type="auto"/>
            <w:tcBorders>
              <w:top w:val="nil"/>
              <w:left w:val="nil"/>
              <w:bottom w:val="single" w:sz="4" w:space="0" w:color="D3D3D3"/>
              <w:right w:val="single" w:sz="4" w:space="0" w:color="D3D3D3"/>
            </w:tcBorders>
            <w:shd w:val="clear" w:color="F5F5F5" w:fill="F5F5F5"/>
          </w:tcPr>
          <w:p w:rsidR="00115955" w:rsidRPr="00115955" w:rsidRDefault="00115955" w:rsidP="00115955">
            <w:pPr>
              <w:spacing w:after="0" w:line="240" w:lineRule="auto"/>
              <w:jc w:val="center"/>
              <w:rPr>
                <w:rFonts w:ascii="Times New Roman" w:eastAsia="Times New Roman" w:hAnsi="Times New Roman" w:cs="Times New Roman"/>
                <w:b/>
                <w:color w:val="000000"/>
                <w:sz w:val="24"/>
                <w:szCs w:val="24"/>
                <w:lang w:eastAsia="tr-TR"/>
              </w:rPr>
            </w:pPr>
            <w:r w:rsidRPr="00115955">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FE4B5B" w:rsidRDefault="00FE4B5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5" w:name="_Toc66968309"/>
      <w:bookmarkStart w:id="106" w:name="_Toc72751463"/>
      <w:bookmarkStart w:id="107" w:name="_Toc103941660"/>
      <w:bookmarkStart w:id="108" w:name="_Toc122436857"/>
      <w:r w:rsidRPr="00C072F1">
        <w:rPr>
          <w:rFonts w:ascii="Times New Roman" w:hAnsi="Times New Roman"/>
          <w:sz w:val="24"/>
          <w:szCs w:val="24"/>
        </w:rPr>
        <w:t xml:space="preserve">Tablo 5.8 </w:t>
      </w:r>
      <w:r w:rsidR="000C5FF8">
        <w:rPr>
          <w:rFonts w:ascii="Times New Roman" w:hAnsi="Times New Roman"/>
          <w:sz w:val="24"/>
          <w:szCs w:val="24"/>
        </w:rPr>
        <w:t>E</w:t>
      </w:r>
      <w:r w:rsidR="00115955">
        <w:rPr>
          <w:rFonts w:ascii="Times New Roman" w:hAnsi="Times New Roman"/>
          <w:sz w:val="24"/>
          <w:szCs w:val="24"/>
        </w:rPr>
        <w:t>kim</w:t>
      </w:r>
      <w:r w:rsidR="00896A5D">
        <w:rPr>
          <w:rFonts w:ascii="Times New Roman" w:hAnsi="Times New Roman"/>
          <w:sz w:val="24"/>
          <w:szCs w:val="24"/>
        </w:rPr>
        <w:t xml:space="preserve"> </w:t>
      </w:r>
      <w:r>
        <w:rPr>
          <w:rFonts w:ascii="Times New Roman" w:hAnsi="Times New Roman"/>
          <w:sz w:val="24"/>
          <w:szCs w:val="24"/>
        </w:rPr>
        <w:t>202</w:t>
      </w:r>
      <w:r w:rsidR="00A714C6">
        <w:rPr>
          <w:rFonts w:ascii="Times New Roman" w:hAnsi="Times New Roman"/>
          <w:sz w:val="24"/>
          <w:szCs w:val="24"/>
        </w:rPr>
        <w:t>2</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5"/>
      <w:bookmarkEnd w:id="106"/>
      <w:bookmarkEnd w:id="107"/>
      <w:bookmarkEnd w:id="108"/>
    </w:p>
    <w:tbl>
      <w:tblPr>
        <w:tblW w:w="0" w:type="auto"/>
        <w:tblInd w:w="-5" w:type="dxa"/>
        <w:tblCellMar>
          <w:left w:w="70" w:type="dxa"/>
          <w:right w:w="70" w:type="dxa"/>
        </w:tblCellMar>
        <w:tblLook w:val="04A0" w:firstRow="1" w:lastRow="0" w:firstColumn="1" w:lastColumn="0" w:noHBand="0" w:noVBand="1"/>
      </w:tblPr>
      <w:tblGrid>
        <w:gridCol w:w="8171"/>
        <w:gridCol w:w="1374"/>
        <w:gridCol w:w="916"/>
      </w:tblGrid>
      <w:tr w:rsidR="001D6EF5" w:rsidRPr="00206E7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206E7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206E76">
              <w:rPr>
                <w:rFonts w:ascii="Times New Roman" w:eastAsia="Times New Roman" w:hAnsi="Times New Roman" w:cs="Times New Roman"/>
                <w:b/>
                <w:bCs/>
                <w:color w:val="FFFFFF"/>
                <w:sz w:val="24"/>
                <w:szCs w:val="24"/>
                <w:lang w:eastAsia="tr-TR"/>
              </w:rPr>
              <w:t>(%)</w:t>
            </w:r>
          </w:p>
        </w:tc>
      </w:tr>
      <w:tr w:rsidR="00115955" w:rsidRPr="00115955" w:rsidTr="00115955">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15955" w:rsidRPr="00115955" w:rsidRDefault="00115955" w:rsidP="00115955">
            <w:pPr>
              <w:spacing w:after="0" w:line="240" w:lineRule="auto"/>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tcPr>
          <w:p w:rsidR="00115955" w:rsidRPr="00115955" w:rsidRDefault="00115955" w:rsidP="00115955">
            <w:pPr>
              <w:spacing w:after="0" w:line="240" w:lineRule="auto"/>
              <w:jc w:val="right"/>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1.608,17</w:t>
            </w:r>
          </w:p>
        </w:tc>
        <w:tc>
          <w:tcPr>
            <w:tcW w:w="0" w:type="auto"/>
            <w:tcBorders>
              <w:top w:val="nil"/>
              <w:left w:val="nil"/>
              <w:bottom w:val="single" w:sz="4" w:space="0" w:color="D3D3D3"/>
              <w:right w:val="single" w:sz="4" w:space="0" w:color="D3D3D3"/>
            </w:tcBorders>
            <w:shd w:val="clear" w:color="F5F5F5" w:fill="F5F5F5"/>
          </w:tcPr>
          <w:p w:rsidR="00115955" w:rsidRPr="00115955" w:rsidRDefault="00115955" w:rsidP="00115955">
            <w:pPr>
              <w:spacing w:after="0" w:line="240" w:lineRule="auto"/>
              <w:jc w:val="center"/>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54,90</w:t>
            </w:r>
          </w:p>
        </w:tc>
      </w:tr>
      <w:tr w:rsidR="00115955" w:rsidRPr="00115955" w:rsidTr="00115955">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15955" w:rsidRPr="00115955" w:rsidRDefault="00115955" w:rsidP="00115955">
            <w:pPr>
              <w:spacing w:after="0" w:line="240" w:lineRule="auto"/>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15955" w:rsidRPr="00115955" w:rsidRDefault="00115955" w:rsidP="00115955">
            <w:pPr>
              <w:spacing w:after="0" w:line="240" w:lineRule="auto"/>
              <w:jc w:val="right"/>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247,05</w:t>
            </w:r>
          </w:p>
        </w:tc>
        <w:tc>
          <w:tcPr>
            <w:tcW w:w="0" w:type="auto"/>
            <w:tcBorders>
              <w:top w:val="nil"/>
              <w:left w:val="nil"/>
              <w:bottom w:val="single" w:sz="4" w:space="0" w:color="D3D3D3"/>
              <w:right w:val="single" w:sz="4" w:space="0" w:color="D3D3D3"/>
            </w:tcBorders>
            <w:shd w:val="clear" w:color="F5F5F5" w:fill="F5F5F5"/>
          </w:tcPr>
          <w:p w:rsidR="00115955" w:rsidRPr="00115955" w:rsidRDefault="00115955" w:rsidP="00115955">
            <w:pPr>
              <w:spacing w:after="0" w:line="240" w:lineRule="auto"/>
              <w:jc w:val="center"/>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8,43</w:t>
            </w:r>
          </w:p>
        </w:tc>
      </w:tr>
      <w:tr w:rsidR="00115955" w:rsidRPr="00115955" w:rsidTr="00115955">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15955" w:rsidRPr="00115955" w:rsidRDefault="00115955" w:rsidP="00115955">
            <w:pPr>
              <w:spacing w:after="0" w:line="240" w:lineRule="auto"/>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115955" w:rsidRPr="00115955" w:rsidRDefault="00115955" w:rsidP="00115955">
            <w:pPr>
              <w:spacing w:after="0" w:line="240" w:lineRule="auto"/>
              <w:jc w:val="right"/>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155,89</w:t>
            </w:r>
          </w:p>
        </w:tc>
        <w:tc>
          <w:tcPr>
            <w:tcW w:w="0" w:type="auto"/>
            <w:tcBorders>
              <w:top w:val="nil"/>
              <w:left w:val="nil"/>
              <w:bottom w:val="single" w:sz="4" w:space="0" w:color="D3D3D3"/>
              <w:right w:val="single" w:sz="4" w:space="0" w:color="D3D3D3"/>
            </w:tcBorders>
            <w:shd w:val="clear" w:color="F5F5F5" w:fill="F5F5F5"/>
          </w:tcPr>
          <w:p w:rsidR="00115955" w:rsidRPr="00115955" w:rsidRDefault="00115955" w:rsidP="00115955">
            <w:pPr>
              <w:spacing w:after="0" w:line="240" w:lineRule="auto"/>
              <w:jc w:val="center"/>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5,32</w:t>
            </w:r>
          </w:p>
        </w:tc>
      </w:tr>
      <w:tr w:rsidR="00115955" w:rsidRPr="00115955" w:rsidTr="00115955">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15955" w:rsidRPr="00115955" w:rsidRDefault="00115955" w:rsidP="00115955">
            <w:pPr>
              <w:spacing w:after="0" w:line="240" w:lineRule="auto"/>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tcPr>
          <w:p w:rsidR="00115955" w:rsidRPr="00115955" w:rsidRDefault="00115955" w:rsidP="00115955">
            <w:pPr>
              <w:spacing w:after="0" w:line="240" w:lineRule="auto"/>
              <w:jc w:val="right"/>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56,47</w:t>
            </w:r>
          </w:p>
        </w:tc>
        <w:tc>
          <w:tcPr>
            <w:tcW w:w="0" w:type="auto"/>
            <w:tcBorders>
              <w:top w:val="nil"/>
              <w:left w:val="nil"/>
              <w:bottom w:val="single" w:sz="4" w:space="0" w:color="D3D3D3"/>
              <w:right w:val="single" w:sz="4" w:space="0" w:color="D3D3D3"/>
            </w:tcBorders>
            <w:shd w:val="clear" w:color="F5F5F5" w:fill="F5F5F5"/>
          </w:tcPr>
          <w:p w:rsidR="00115955" w:rsidRPr="00115955" w:rsidRDefault="00115955" w:rsidP="00115955">
            <w:pPr>
              <w:spacing w:after="0" w:line="240" w:lineRule="auto"/>
              <w:jc w:val="center"/>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1,93</w:t>
            </w:r>
          </w:p>
        </w:tc>
      </w:tr>
      <w:tr w:rsidR="00115955" w:rsidRPr="00115955" w:rsidTr="00115955">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15955" w:rsidRPr="00115955" w:rsidRDefault="00115955" w:rsidP="00115955">
            <w:pPr>
              <w:spacing w:after="0" w:line="240" w:lineRule="auto"/>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115955" w:rsidRPr="00115955" w:rsidRDefault="00115955" w:rsidP="00115955">
            <w:pPr>
              <w:spacing w:after="0" w:line="240" w:lineRule="auto"/>
              <w:jc w:val="right"/>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50,88</w:t>
            </w:r>
          </w:p>
        </w:tc>
        <w:tc>
          <w:tcPr>
            <w:tcW w:w="0" w:type="auto"/>
            <w:tcBorders>
              <w:top w:val="nil"/>
              <w:left w:val="nil"/>
              <w:bottom w:val="single" w:sz="4" w:space="0" w:color="D3D3D3"/>
              <w:right w:val="single" w:sz="4" w:space="0" w:color="D3D3D3"/>
            </w:tcBorders>
            <w:shd w:val="clear" w:color="F5F5F5" w:fill="F5F5F5"/>
          </w:tcPr>
          <w:p w:rsidR="00115955" w:rsidRPr="00115955" w:rsidRDefault="00115955" w:rsidP="00115955">
            <w:pPr>
              <w:spacing w:after="0" w:line="240" w:lineRule="auto"/>
              <w:jc w:val="center"/>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1,74</w:t>
            </w:r>
          </w:p>
        </w:tc>
      </w:tr>
      <w:tr w:rsidR="00115955" w:rsidRPr="00115955" w:rsidTr="00115955">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15955" w:rsidRPr="00115955" w:rsidRDefault="00115955" w:rsidP="00115955">
            <w:pPr>
              <w:spacing w:after="0" w:line="240" w:lineRule="auto"/>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115955" w:rsidRPr="00115955" w:rsidRDefault="00115955" w:rsidP="00115955">
            <w:pPr>
              <w:spacing w:after="0" w:line="240" w:lineRule="auto"/>
              <w:jc w:val="right"/>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50,13</w:t>
            </w:r>
          </w:p>
        </w:tc>
        <w:tc>
          <w:tcPr>
            <w:tcW w:w="0" w:type="auto"/>
            <w:tcBorders>
              <w:top w:val="nil"/>
              <w:left w:val="nil"/>
              <w:bottom w:val="single" w:sz="4" w:space="0" w:color="D3D3D3"/>
              <w:right w:val="single" w:sz="4" w:space="0" w:color="D3D3D3"/>
            </w:tcBorders>
            <w:shd w:val="clear" w:color="F5F5F5" w:fill="F5F5F5"/>
          </w:tcPr>
          <w:p w:rsidR="00115955" w:rsidRPr="00115955" w:rsidRDefault="00115955" w:rsidP="00115955">
            <w:pPr>
              <w:spacing w:after="0" w:line="240" w:lineRule="auto"/>
              <w:jc w:val="center"/>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1,71</w:t>
            </w:r>
          </w:p>
        </w:tc>
      </w:tr>
      <w:tr w:rsidR="00115955" w:rsidRPr="00115955" w:rsidTr="00115955">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15955" w:rsidRPr="00115955" w:rsidRDefault="00115955" w:rsidP="00115955">
            <w:pPr>
              <w:spacing w:after="0" w:line="240" w:lineRule="auto"/>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115955" w:rsidRPr="00115955" w:rsidRDefault="00115955" w:rsidP="00115955">
            <w:pPr>
              <w:spacing w:after="0" w:line="240" w:lineRule="auto"/>
              <w:jc w:val="right"/>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50,01</w:t>
            </w:r>
          </w:p>
        </w:tc>
        <w:tc>
          <w:tcPr>
            <w:tcW w:w="0" w:type="auto"/>
            <w:tcBorders>
              <w:top w:val="nil"/>
              <w:left w:val="nil"/>
              <w:bottom w:val="single" w:sz="4" w:space="0" w:color="D3D3D3"/>
              <w:right w:val="single" w:sz="4" w:space="0" w:color="D3D3D3"/>
            </w:tcBorders>
            <w:shd w:val="clear" w:color="F5F5F5" w:fill="F5F5F5"/>
          </w:tcPr>
          <w:p w:rsidR="00115955" w:rsidRPr="00115955" w:rsidRDefault="00115955" w:rsidP="00115955">
            <w:pPr>
              <w:spacing w:after="0" w:line="240" w:lineRule="auto"/>
              <w:jc w:val="center"/>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1,71</w:t>
            </w:r>
          </w:p>
        </w:tc>
      </w:tr>
      <w:tr w:rsidR="00115955" w:rsidRPr="00115955" w:rsidTr="00115955">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15955" w:rsidRPr="00115955" w:rsidRDefault="00115955" w:rsidP="00115955">
            <w:pPr>
              <w:spacing w:after="0" w:line="240" w:lineRule="auto"/>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15955" w:rsidRPr="00115955" w:rsidRDefault="00115955" w:rsidP="00115955">
            <w:pPr>
              <w:spacing w:after="0" w:line="240" w:lineRule="auto"/>
              <w:jc w:val="right"/>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49,65</w:t>
            </w:r>
          </w:p>
        </w:tc>
        <w:tc>
          <w:tcPr>
            <w:tcW w:w="0" w:type="auto"/>
            <w:tcBorders>
              <w:top w:val="nil"/>
              <w:left w:val="nil"/>
              <w:bottom w:val="single" w:sz="4" w:space="0" w:color="D3D3D3"/>
              <w:right w:val="single" w:sz="4" w:space="0" w:color="D3D3D3"/>
            </w:tcBorders>
            <w:shd w:val="clear" w:color="F5F5F5" w:fill="F5F5F5"/>
          </w:tcPr>
          <w:p w:rsidR="00115955" w:rsidRPr="00115955" w:rsidRDefault="00115955" w:rsidP="00115955">
            <w:pPr>
              <w:spacing w:after="0" w:line="240" w:lineRule="auto"/>
              <w:jc w:val="center"/>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1,70</w:t>
            </w:r>
          </w:p>
        </w:tc>
      </w:tr>
      <w:tr w:rsidR="00115955" w:rsidRPr="00115955" w:rsidTr="00115955">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15955" w:rsidRPr="00115955" w:rsidRDefault="00115955" w:rsidP="00115955">
            <w:pPr>
              <w:spacing w:after="0" w:line="240" w:lineRule="auto"/>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tcPr>
          <w:p w:rsidR="00115955" w:rsidRPr="00115955" w:rsidRDefault="00115955" w:rsidP="00115955">
            <w:pPr>
              <w:spacing w:after="0" w:line="240" w:lineRule="auto"/>
              <w:jc w:val="right"/>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41,63</w:t>
            </w:r>
          </w:p>
        </w:tc>
        <w:tc>
          <w:tcPr>
            <w:tcW w:w="0" w:type="auto"/>
            <w:tcBorders>
              <w:top w:val="nil"/>
              <w:left w:val="nil"/>
              <w:bottom w:val="single" w:sz="4" w:space="0" w:color="D3D3D3"/>
              <w:right w:val="single" w:sz="4" w:space="0" w:color="D3D3D3"/>
            </w:tcBorders>
            <w:shd w:val="clear" w:color="F5F5F5" w:fill="F5F5F5"/>
          </w:tcPr>
          <w:p w:rsidR="00115955" w:rsidRPr="00115955" w:rsidRDefault="00115955" w:rsidP="00115955">
            <w:pPr>
              <w:spacing w:after="0" w:line="240" w:lineRule="auto"/>
              <w:jc w:val="center"/>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1,42</w:t>
            </w:r>
          </w:p>
        </w:tc>
      </w:tr>
      <w:tr w:rsidR="00115955" w:rsidRPr="00115955" w:rsidTr="00115955">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15955" w:rsidRPr="00115955" w:rsidRDefault="00115955" w:rsidP="00115955">
            <w:pPr>
              <w:spacing w:after="0" w:line="240" w:lineRule="auto"/>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15955" w:rsidRPr="00115955" w:rsidRDefault="00115955" w:rsidP="00115955">
            <w:pPr>
              <w:spacing w:after="0" w:line="240" w:lineRule="auto"/>
              <w:jc w:val="right"/>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38,46</w:t>
            </w:r>
          </w:p>
        </w:tc>
        <w:tc>
          <w:tcPr>
            <w:tcW w:w="0" w:type="auto"/>
            <w:tcBorders>
              <w:top w:val="nil"/>
              <w:left w:val="nil"/>
              <w:bottom w:val="single" w:sz="4" w:space="0" w:color="D3D3D3"/>
              <w:right w:val="single" w:sz="4" w:space="0" w:color="D3D3D3"/>
            </w:tcBorders>
            <w:shd w:val="clear" w:color="F5F5F5" w:fill="F5F5F5"/>
          </w:tcPr>
          <w:p w:rsidR="00115955" w:rsidRPr="00115955" w:rsidRDefault="00115955" w:rsidP="00115955">
            <w:pPr>
              <w:spacing w:after="0" w:line="240" w:lineRule="auto"/>
              <w:jc w:val="center"/>
              <w:rPr>
                <w:rFonts w:ascii="Times New Roman" w:eastAsia="Times New Roman" w:hAnsi="Times New Roman" w:cs="Times New Roman"/>
                <w:color w:val="000000"/>
                <w:sz w:val="24"/>
                <w:szCs w:val="24"/>
                <w:lang w:eastAsia="tr-TR"/>
              </w:rPr>
            </w:pPr>
            <w:r w:rsidRPr="00115955">
              <w:rPr>
                <w:rFonts w:ascii="Times New Roman" w:eastAsia="Times New Roman" w:hAnsi="Times New Roman" w:cs="Times New Roman"/>
                <w:color w:val="000000"/>
                <w:sz w:val="24"/>
                <w:szCs w:val="24"/>
                <w:lang w:eastAsia="tr-TR"/>
              </w:rPr>
              <w:t>1,31</w:t>
            </w:r>
          </w:p>
        </w:tc>
      </w:tr>
    </w:tbl>
    <w:p w:rsidR="001D6EF5" w:rsidRDefault="001D6EF5" w:rsidP="001D6EF5">
      <w:pPr>
        <w:pStyle w:val="Tablo1"/>
        <w:rPr>
          <w:rFonts w:ascii="Times New Roman" w:hAnsi="Times New Roman"/>
          <w:sz w:val="24"/>
          <w:szCs w:val="24"/>
        </w:rPr>
      </w:pPr>
    </w:p>
    <w:p w:rsidR="001E0BE6" w:rsidRDefault="001E0BE6" w:rsidP="001D6EF5">
      <w:pPr>
        <w:pStyle w:val="Tablo1"/>
        <w:rPr>
          <w:rFonts w:ascii="Times New Roman" w:hAnsi="Times New Roman"/>
          <w:sz w:val="24"/>
          <w:szCs w:val="24"/>
        </w:rPr>
      </w:pPr>
    </w:p>
    <w:p w:rsidR="001D6EF5" w:rsidRDefault="00115955" w:rsidP="0077047A">
      <w:pPr>
        <w:jc w:val="center"/>
      </w:pPr>
      <w:r>
        <w:rPr>
          <w:noProof/>
        </w:rPr>
        <w:drawing>
          <wp:inline distT="0" distB="0" distL="0" distR="0" wp14:anchorId="13DE3F56" wp14:editId="7A5A4B52">
            <wp:extent cx="6645910" cy="3152775"/>
            <wp:effectExtent l="0" t="0" r="2540" b="9525"/>
            <wp:docPr id="4" name="Grafik 4">
              <a:extLst xmlns:a="http://schemas.openxmlformats.org/drawingml/2006/main">
                <a:ext uri="{FF2B5EF4-FFF2-40B4-BE49-F238E27FC236}">
                  <a16:creationId xmlns:a16="http://schemas.microsoft.com/office/drawing/2014/main" id="{CEC8BE42-BADD-4265-855C-D90796BB1F4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1D6EF5" w:rsidRPr="00C072F1" w:rsidRDefault="001D6EF5" w:rsidP="001D6EF5">
      <w:pPr>
        <w:pStyle w:val="Grafik1"/>
        <w:ind w:right="-24"/>
        <w:rPr>
          <w:rFonts w:ascii="Times New Roman" w:hAnsi="Times New Roman"/>
          <w:sz w:val="24"/>
          <w:szCs w:val="24"/>
        </w:rPr>
      </w:pPr>
      <w:bookmarkStart w:id="109" w:name="_Toc66968328"/>
      <w:bookmarkStart w:id="110" w:name="_Toc103941777"/>
      <w:bookmarkStart w:id="111" w:name="_Toc122436838"/>
      <w:r w:rsidRPr="00C072F1">
        <w:rPr>
          <w:rFonts w:ascii="Times New Roman" w:hAnsi="Times New Roman"/>
          <w:sz w:val="24"/>
          <w:szCs w:val="24"/>
        </w:rPr>
        <w:t>Şekil 5.3</w:t>
      </w:r>
      <w:r>
        <w:rPr>
          <w:rFonts w:ascii="Times New Roman" w:hAnsi="Times New Roman"/>
          <w:sz w:val="24"/>
          <w:szCs w:val="24"/>
        </w:rPr>
        <w:t xml:space="preserve"> </w:t>
      </w:r>
      <w:r w:rsidR="00C24D46">
        <w:rPr>
          <w:rFonts w:ascii="Times New Roman" w:hAnsi="Times New Roman"/>
          <w:sz w:val="24"/>
          <w:szCs w:val="24"/>
        </w:rPr>
        <w:t>E</w:t>
      </w:r>
      <w:r w:rsidR="00115955">
        <w:rPr>
          <w:rFonts w:ascii="Times New Roman" w:hAnsi="Times New Roman"/>
          <w:sz w:val="24"/>
          <w:szCs w:val="24"/>
        </w:rPr>
        <w:t>kim</w:t>
      </w:r>
      <w:r>
        <w:rPr>
          <w:rFonts w:ascii="Times New Roman" w:hAnsi="Times New Roman"/>
          <w:sz w:val="24"/>
          <w:szCs w:val="24"/>
        </w:rPr>
        <w:t xml:space="preserve"> 202</w:t>
      </w:r>
      <w:r w:rsidR="00A714C6">
        <w:rPr>
          <w:rFonts w:ascii="Times New Roman" w:hAnsi="Times New Roman"/>
          <w:sz w:val="24"/>
          <w:szCs w:val="24"/>
        </w:rPr>
        <w:t>2</w:t>
      </w:r>
      <w:r w:rsidRPr="00C072F1">
        <w:rPr>
          <w:rFonts w:ascii="Times New Roman" w:hAnsi="Times New Roman"/>
          <w:sz w:val="24"/>
          <w:szCs w:val="24"/>
        </w:rPr>
        <w:t xml:space="preserve"> Döneminde Ülke Genelindeki Nihai Tüketiciye En Fazla Doğal Gaz Satışı Gerçekleştiren 10 Şirketin Satış Payları (%)</w:t>
      </w:r>
      <w:bookmarkEnd w:id="109"/>
      <w:bookmarkEnd w:id="110"/>
      <w:bookmarkEnd w:id="111"/>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115955" w:rsidP="008D1CD5">
      <w:pPr>
        <w:jc w:val="center"/>
        <w:rPr>
          <w:rFonts w:ascii="Times New Roman" w:hAnsi="Times New Roman"/>
          <w:sz w:val="24"/>
          <w:szCs w:val="24"/>
        </w:rPr>
      </w:pPr>
      <w:r>
        <w:rPr>
          <w:noProof/>
        </w:rPr>
        <w:drawing>
          <wp:inline distT="0" distB="0" distL="0" distR="0" wp14:anchorId="198BF69C" wp14:editId="4325E542">
            <wp:extent cx="5021580" cy="2636520"/>
            <wp:effectExtent l="0" t="0" r="7620" b="11430"/>
            <wp:docPr id="5" name="Grafik 5">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112" w:name="_Toc66968329"/>
      <w:bookmarkStart w:id="113" w:name="_Toc103941778"/>
      <w:bookmarkStart w:id="114" w:name="_Toc122436839"/>
      <w:r w:rsidRPr="00C072F1">
        <w:rPr>
          <w:rFonts w:ascii="Times New Roman" w:hAnsi="Times New Roman"/>
          <w:sz w:val="24"/>
          <w:szCs w:val="24"/>
        </w:rPr>
        <w:t xml:space="preserve">Şekil 5.4 </w:t>
      </w:r>
      <w:r w:rsidR="00840F38">
        <w:rPr>
          <w:rFonts w:ascii="Times New Roman" w:hAnsi="Times New Roman"/>
          <w:sz w:val="24"/>
          <w:szCs w:val="24"/>
        </w:rPr>
        <w:t>E</w:t>
      </w:r>
      <w:r w:rsidR="00115955">
        <w:rPr>
          <w:rFonts w:ascii="Times New Roman" w:hAnsi="Times New Roman"/>
          <w:sz w:val="24"/>
          <w:szCs w:val="24"/>
        </w:rPr>
        <w:t>kim</w:t>
      </w:r>
      <w:r w:rsidR="009A4117">
        <w:rPr>
          <w:rFonts w:ascii="Times New Roman" w:hAnsi="Times New Roman"/>
          <w:sz w:val="24"/>
          <w:szCs w:val="24"/>
        </w:rPr>
        <w:t xml:space="preserve"> </w:t>
      </w:r>
      <w:r>
        <w:rPr>
          <w:rFonts w:ascii="Times New Roman" w:hAnsi="Times New Roman"/>
          <w:sz w:val="24"/>
          <w:szCs w:val="24"/>
        </w:rPr>
        <w:t>202</w:t>
      </w:r>
      <w:r w:rsidR="00A714C6">
        <w:rPr>
          <w:rFonts w:ascii="Times New Roman" w:hAnsi="Times New Roman"/>
          <w:sz w:val="24"/>
          <w:szCs w:val="24"/>
        </w:rPr>
        <w:t>2</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12"/>
      <w:bookmarkEnd w:id="113"/>
      <w:bookmarkEnd w:id="114"/>
    </w:p>
    <w:p w:rsidR="001D6EF5" w:rsidRPr="00C072F1" w:rsidRDefault="001D6EF5" w:rsidP="001D6EF5">
      <w:pPr>
        <w:pStyle w:val="Grafik1"/>
        <w:rPr>
          <w:rFonts w:ascii="Times New Roman" w:hAnsi="Times New Roman"/>
          <w:sz w:val="24"/>
          <w:szCs w:val="24"/>
        </w:rPr>
        <w:sectPr w:rsidR="001D6EF5" w:rsidRPr="00C072F1" w:rsidSect="00676EFB">
          <w:footerReference w:type="default" r:id="rId30"/>
          <w:pgSz w:w="11906" w:h="16838"/>
          <w:pgMar w:top="720" w:right="720" w:bottom="720" w:left="720" w:header="708" w:footer="708" w:gutter="0"/>
          <w:cols w:space="708"/>
          <w:docGrid w:linePitch="360"/>
        </w:sectPr>
      </w:pP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15" w:name="_Toc496602468"/>
      <w:bookmarkStart w:id="116" w:name="_Toc506392269"/>
      <w:bookmarkStart w:id="117" w:name="_Toc66968291"/>
      <w:bookmarkStart w:id="118" w:name="_Toc122436720"/>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15"/>
      <w:bookmarkEnd w:id="116"/>
      <w:bookmarkEnd w:id="117"/>
      <w:bookmarkEnd w:id="118"/>
    </w:p>
    <w:p w:rsidR="001D6EF5" w:rsidRPr="00F44265" w:rsidRDefault="001D6EF5" w:rsidP="001D6EF5">
      <w:pPr>
        <w:rPr>
          <w:rFonts w:ascii="Times New Roman" w:hAnsi="Times New Roman" w:cs="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19" w:name="_Toc496532101"/>
      <w:bookmarkStart w:id="120" w:name="_Toc506392288"/>
      <w:bookmarkStart w:id="121" w:name="_Toc66968310"/>
      <w:bookmarkStart w:id="122" w:name="_Toc72751464"/>
      <w:bookmarkStart w:id="123" w:name="_Toc103941661"/>
      <w:bookmarkStart w:id="124" w:name="_Toc122436858"/>
      <w:r w:rsidRPr="00F44265">
        <w:rPr>
          <w:rFonts w:ascii="Times New Roman" w:hAnsi="Times New Roman"/>
          <w:sz w:val="24"/>
          <w:szCs w:val="24"/>
        </w:rPr>
        <w:t xml:space="preserve">Tablo 6.1 </w:t>
      </w:r>
      <w:r w:rsidR="00987BA9">
        <w:rPr>
          <w:rFonts w:ascii="Times New Roman" w:hAnsi="Times New Roman"/>
          <w:sz w:val="24"/>
          <w:szCs w:val="24"/>
        </w:rPr>
        <w:t>Ekim</w:t>
      </w:r>
      <w:r>
        <w:rPr>
          <w:rFonts w:ascii="Times New Roman" w:hAnsi="Times New Roman"/>
          <w:sz w:val="24"/>
          <w:szCs w:val="24"/>
        </w:rPr>
        <w:t xml:space="preserve"> 202</w:t>
      </w:r>
      <w:r w:rsidR="00A714C6">
        <w:rPr>
          <w:rFonts w:ascii="Times New Roman" w:hAnsi="Times New Roman"/>
          <w:sz w:val="24"/>
          <w:szCs w:val="24"/>
        </w:rPr>
        <w:t>2</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119"/>
      <w:bookmarkEnd w:id="120"/>
      <w:bookmarkEnd w:id="121"/>
      <w:bookmarkEnd w:id="122"/>
      <w:bookmarkEnd w:id="123"/>
      <w:bookmarkEnd w:id="124"/>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115955" w:rsidRPr="00115955" w:rsidTr="00115955">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115955" w:rsidRPr="00115955" w:rsidRDefault="00115955" w:rsidP="00115955">
            <w:pPr>
              <w:spacing w:after="0" w:line="240" w:lineRule="auto"/>
              <w:rPr>
                <w:rFonts w:ascii="Times New Roman" w:eastAsia="Times New Roman" w:hAnsi="Times New Roman" w:cs="Times New Roman"/>
                <w:b/>
                <w:bCs/>
                <w:color w:val="000000"/>
                <w:sz w:val="20"/>
                <w:szCs w:val="20"/>
                <w:lang w:eastAsia="tr-TR"/>
              </w:rPr>
            </w:pPr>
            <w:r w:rsidRPr="00115955">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115955" w:rsidRPr="00115955" w:rsidRDefault="00115955" w:rsidP="00115955">
            <w:pPr>
              <w:spacing w:after="0" w:line="240" w:lineRule="auto"/>
              <w:jc w:val="right"/>
              <w:rPr>
                <w:rFonts w:ascii="Times New Roman" w:hAnsi="Times New Roman" w:cs="Times New Roman"/>
                <w:color w:val="333333"/>
                <w:sz w:val="20"/>
                <w:szCs w:val="20"/>
              </w:rPr>
            </w:pPr>
            <w:r w:rsidRPr="00115955">
              <w:rPr>
                <w:rFonts w:ascii="Times New Roman" w:hAnsi="Times New Roman" w:cs="Times New Roman"/>
                <w:color w:val="333333"/>
                <w:sz w:val="20"/>
                <w:szCs w:val="20"/>
              </w:rPr>
              <w:t>11,05</w:t>
            </w:r>
          </w:p>
        </w:tc>
      </w:tr>
      <w:tr w:rsidR="00115955" w:rsidRPr="00115955" w:rsidTr="00115955">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115955" w:rsidRPr="00115955" w:rsidRDefault="00115955" w:rsidP="00115955">
            <w:pPr>
              <w:spacing w:after="0" w:line="240" w:lineRule="auto"/>
              <w:rPr>
                <w:rFonts w:ascii="Times New Roman" w:eastAsia="Times New Roman" w:hAnsi="Times New Roman" w:cs="Times New Roman"/>
                <w:b/>
                <w:bCs/>
                <w:color w:val="000000"/>
                <w:sz w:val="20"/>
                <w:szCs w:val="20"/>
                <w:lang w:eastAsia="tr-TR"/>
              </w:rPr>
            </w:pPr>
            <w:r w:rsidRPr="00115955">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115955" w:rsidRPr="00115955" w:rsidRDefault="00115955" w:rsidP="00115955">
            <w:pPr>
              <w:spacing w:after="0" w:line="240" w:lineRule="auto"/>
              <w:jc w:val="right"/>
              <w:rPr>
                <w:rFonts w:ascii="Times New Roman" w:hAnsi="Times New Roman" w:cs="Times New Roman"/>
                <w:color w:val="333333"/>
                <w:sz w:val="20"/>
                <w:szCs w:val="20"/>
              </w:rPr>
            </w:pPr>
            <w:r w:rsidRPr="00115955">
              <w:rPr>
                <w:rFonts w:ascii="Times New Roman" w:hAnsi="Times New Roman" w:cs="Times New Roman"/>
                <w:color w:val="333333"/>
                <w:sz w:val="20"/>
                <w:szCs w:val="20"/>
              </w:rPr>
              <w:t>1.887,88</w:t>
            </w:r>
          </w:p>
        </w:tc>
      </w:tr>
      <w:tr w:rsidR="00115955" w:rsidRPr="00115955" w:rsidTr="00115955">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115955" w:rsidRPr="00115955" w:rsidRDefault="00115955" w:rsidP="00115955">
            <w:pPr>
              <w:spacing w:after="0" w:line="240" w:lineRule="auto"/>
              <w:rPr>
                <w:rFonts w:ascii="Times New Roman" w:eastAsia="Times New Roman" w:hAnsi="Times New Roman" w:cs="Times New Roman"/>
                <w:b/>
                <w:bCs/>
                <w:color w:val="000000"/>
                <w:sz w:val="20"/>
                <w:szCs w:val="20"/>
                <w:lang w:eastAsia="tr-TR"/>
              </w:rPr>
            </w:pPr>
            <w:r w:rsidRPr="00115955">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115955" w:rsidRPr="00115955" w:rsidRDefault="00115955" w:rsidP="00115955">
            <w:pPr>
              <w:spacing w:after="0" w:line="240" w:lineRule="auto"/>
              <w:jc w:val="right"/>
              <w:rPr>
                <w:rFonts w:ascii="Times New Roman" w:hAnsi="Times New Roman" w:cs="Times New Roman"/>
                <w:color w:val="333333"/>
                <w:sz w:val="20"/>
                <w:szCs w:val="20"/>
              </w:rPr>
            </w:pPr>
            <w:r w:rsidRPr="00115955">
              <w:rPr>
                <w:rFonts w:ascii="Times New Roman" w:hAnsi="Times New Roman" w:cs="Times New Roman"/>
                <w:color w:val="333333"/>
                <w:sz w:val="20"/>
                <w:szCs w:val="20"/>
              </w:rPr>
              <w:t>6,96</w:t>
            </w:r>
          </w:p>
        </w:tc>
      </w:tr>
      <w:tr w:rsidR="00115955" w:rsidRPr="00115955" w:rsidTr="00115955">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115955" w:rsidRPr="00115955" w:rsidRDefault="00115955" w:rsidP="00115955">
            <w:pPr>
              <w:spacing w:after="0" w:line="240" w:lineRule="auto"/>
              <w:rPr>
                <w:rFonts w:ascii="Times New Roman" w:eastAsia="Times New Roman" w:hAnsi="Times New Roman" w:cs="Times New Roman"/>
                <w:b/>
                <w:bCs/>
                <w:color w:val="000000"/>
                <w:sz w:val="20"/>
                <w:szCs w:val="20"/>
                <w:lang w:eastAsia="tr-TR"/>
              </w:rPr>
            </w:pPr>
            <w:r w:rsidRPr="00115955">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115955" w:rsidRPr="00115955" w:rsidRDefault="00115955" w:rsidP="00115955">
            <w:pPr>
              <w:spacing w:after="0" w:line="240" w:lineRule="auto"/>
              <w:jc w:val="right"/>
              <w:rPr>
                <w:rFonts w:ascii="Times New Roman" w:hAnsi="Times New Roman" w:cs="Times New Roman"/>
                <w:color w:val="333333"/>
                <w:sz w:val="20"/>
                <w:szCs w:val="20"/>
              </w:rPr>
            </w:pPr>
            <w:r w:rsidRPr="00115955">
              <w:rPr>
                <w:rFonts w:ascii="Times New Roman" w:hAnsi="Times New Roman" w:cs="Times New Roman"/>
                <w:color w:val="333333"/>
                <w:sz w:val="20"/>
                <w:szCs w:val="20"/>
              </w:rPr>
              <w:t>173,00</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987BA9"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2.078,89</w:t>
            </w:r>
          </w:p>
        </w:tc>
      </w:tr>
    </w:tbl>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25" w:name="_Toc496532102"/>
      <w:bookmarkStart w:id="126" w:name="_Toc506392289"/>
      <w:bookmarkStart w:id="127" w:name="_Toc66968311"/>
      <w:bookmarkStart w:id="128" w:name="_Toc72751465"/>
      <w:bookmarkStart w:id="129" w:name="_Toc103941662"/>
      <w:bookmarkStart w:id="130" w:name="_Toc122436859"/>
      <w:r w:rsidRPr="00F44265">
        <w:rPr>
          <w:rFonts w:ascii="Times New Roman" w:hAnsi="Times New Roman"/>
          <w:sz w:val="24"/>
          <w:szCs w:val="24"/>
        </w:rPr>
        <w:t xml:space="preserve">Tablo 6.2 </w:t>
      </w:r>
      <w:r w:rsidR="00EF0671">
        <w:rPr>
          <w:rFonts w:ascii="Times New Roman" w:hAnsi="Times New Roman"/>
          <w:sz w:val="24"/>
          <w:szCs w:val="24"/>
        </w:rPr>
        <w:t>E</w:t>
      </w:r>
      <w:r w:rsidR="00CC0C1C">
        <w:rPr>
          <w:rFonts w:ascii="Times New Roman" w:hAnsi="Times New Roman"/>
          <w:sz w:val="24"/>
          <w:szCs w:val="24"/>
        </w:rPr>
        <w:t>kim</w:t>
      </w:r>
      <w:r>
        <w:rPr>
          <w:rFonts w:ascii="Times New Roman" w:hAnsi="Times New Roman"/>
          <w:sz w:val="24"/>
          <w:szCs w:val="24"/>
        </w:rPr>
        <w:t xml:space="preserve"> 202</w:t>
      </w:r>
      <w:r w:rsidR="00F54346">
        <w:rPr>
          <w:rFonts w:ascii="Times New Roman" w:hAnsi="Times New Roman"/>
          <w:sz w:val="24"/>
          <w:szCs w:val="24"/>
        </w:rPr>
        <w:t>2</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25"/>
      <w:bookmarkEnd w:id="126"/>
      <w:bookmarkEnd w:id="127"/>
      <w:bookmarkEnd w:id="128"/>
      <w:bookmarkEnd w:id="129"/>
      <w:bookmarkEnd w:id="130"/>
    </w:p>
    <w:tbl>
      <w:tblPr>
        <w:tblW w:w="9062" w:type="dxa"/>
        <w:tblInd w:w="-10" w:type="dxa"/>
        <w:tblCellMar>
          <w:left w:w="70" w:type="dxa"/>
          <w:right w:w="70" w:type="dxa"/>
        </w:tblCellMar>
        <w:tblLook w:val="04A0" w:firstRow="1" w:lastRow="0" w:firstColumn="1" w:lastColumn="0" w:noHBand="0" w:noVBand="1"/>
      </w:tblPr>
      <w:tblGrid>
        <w:gridCol w:w="6765"/>
        <w:gridCol w:w="1136"/>
        <w:gridCol w:w="1161"/>
      </w:tblGrid>
      <w:tr w:rsidR="001D6EF5" w:rsidRPr="00D72E85" w:rsidTr="000221CE">
        <w:trPr>
          <w:trHeight w:val="315"/>
        </w:trPr>
        <w:tc>
          <w:tcPr>
            <w:tcW w:w="6765"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1136"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987BA9" w:rsidRPr="00987BA9" w:rsidTr="00987BA9">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987BA9" w:rsidRPr="00987BA9" w:rsidRDefault="00987BA9" w:rsidP="00987BA9">
            <w:pPr>
              <w:rPr>
                <w:rFonts w:ascii="Times New Roman" w:hAnsi="Times New Roman" w:cs="Times New Roman"/>
              </w:rPr>
            </w:pPr>
            <w:r w:rsidRPr="00987BA9">
              <w:rPr>
                <w:rFonts w:ascii="Times New Roman" w:hAnsi="Times New Roman" w:cs="Times New Roman"/>
              </w:rPr>
              <w:t>BOTAŞ (BORU HATLARI İLE PETROL TAŞIMA ANONİM ŞİRKETİ)</w:t>
            </w:r>
          </w:p>
        </w:tc>
        <w:tc>
          <w:tcPr>
            <w:tcW w:w="1136" w:type="dxa"/>
            <w:tcBorders>
              <w:top w:val="nil"/>
              <w:left w:val="nil"/>
              <w:bottom w:val="single" w:sz="8" w:space="0" w:color="auto"/>
              <w:right w:val="single" w:sz="8" w:space="0" w:color="auto"/>
            </w:tcBorders>
            <w:shd w:val="clear" w:color="auto" w:fill="auto"/>
            <w:noWrap/>
            <w:vAlign w:val="bottom"/>
          </w:tcPr>
          <w:p w:rsidR="00987BA9" w:rsidRPr="00987BA9" w:rsidRDefault="00987BA9" w:rsidP="00987BA9">
            <w:pPr>
              <w:jc w:val="right"/>
              <w:rPr>
                <w:rFonts w:ascii="Times New Roman" w:hAnsi="Times New Roman" w:cs="Times New Roman"/>
              </w:rPr>
            </w:pPr>
            <w:r w:rsidRPr="00987BA9">
              <w:rPr>
                <w:rFonts w:ascii="Times New Roman" w:hAnsi="Times New Roman" w:cs="Times New Roman"/>
              </w:rPr>
              <w:t>1.717,93</w:t>
            </w:r>
          </w:p>
        </w:tc>
        <w:tc>
          <w:tcPr>
            <w:tcW w:w="0" w:type="auto"/>
            <w:tcBorders>
              <w:top w:val="nil"/>
              <w:left w:val="nil"/>
              <w:bottom w:val="single" w:sz="8" w:space="0" w:color="auto"/>
              <w:right w:val="single" w:sz="8" w:space="0" w:color="auto"/>
            </w:tcBorders>
            <w:shd w:val="clear" w:color="auto" w:fill="auto"/>
            <w:noWrap/>
            <w:vAlign w:val="bottom"/>
          </w:tcPr>
          <w:p w:rsidR="00987BA9" w:rsidRPr="00987BA9" w:rsidRDefault="00987BA9" w:rsidP="00987BA9">
            <w:pPr>
              <w:jc w:val="center"/>
              <w:rPr>
                <w:rFonts w:ascii="Times New Roman" w:hAnsi="Times New Roman" w:cs="Times New Roman"/>
              </w:rPr>
            </w:pPr>
            <w:r w:rsidRPr="00987BA9">
              <w:rPr>
                <w:rFonts w:ascii="Times New Roman" w:hAnsi="Times New Roman" w:cs="Times New Roman"/>
              </w:rPr>
              <w:t>82,64</w:t>
            </w:r>
          </w:p>
        </w:tc>
      </w:tr>
      <w:tr w:rsidR="00987BA9" w:rsidRPr="00987BA9" w:rsidTr="00987BA9">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987BA9" w:rsidRPr="00987BA9" w:rsidRDefault="00987BA9" w:rsidP="00987BA9">
            <w:pPr>
              <w:rPr>
                <w:rFonts w:ascii="Times New Roman" w:hAnsi="Times New Roman" w:cs="Times New Roman"/>
              </w:rPr>
            </w:pPr>
            <w:r w:rsidRPr="00987BA9">
              <w:rPr>
                <w:rFonts w:ascii="Times New Roman" w:hAnsi="Times New Roman" w:cs="Times New Roman"/>
              </w:rPr>
              <w:t>SOCAR TURKEY PETROKİMYA ANONİM ŞİRKETİ</w:t>
            </w:r>
          </w:p>
        </w:tc>
        <w:tc>
          <w:tcPr>
            <w:tcW w:w="1136" w:type="dxa"/>
            <w:tcBorders>
              <w:top w:val="nil"/>
              <w:left w:val="nil"/>
              <w:bottom w:val="single" w:sz="8" w:space="0" w:color="auto"/>
              <w:right w:val="single" w:sz="8" w:space="0" w:color="auto"/>
            </w:tcBorders>
            <w:shd w:val="clear" w:color="auto" w:fill="auto"/>
            <w:noWrap/>
            <w:vAlign w:val="bottom"/>
          </w:tcPr>
          <w:p w:rsidR="00987BA9" w:rsidRPr="00987BA9" w:rsidRDefault="00987BA9" w:rsidP="00987BA9">
            <w:pPr>
              <w:jc w:val="right"/>
              <w:rPr>
                <w:rFonts w:ascii="Times New Roman" w:hAnsi="Times New Roman" w:cs="Times New Roman"/>
              </w:rPr>
            </w:pPr>
            <w:r w:rsidRPr="00987BA9">
              <w:rPr>
                <w:rFonts w:ascii="Times New Roman" w:hAnsi="Times New Roman" w:cs="Times New Roman"/>
              </w:rPr>
              <w:t>104,92</w:t>
            </w:r>
          </w:p>
        </w:tc>
        <w:tc>
          <w:tcPr>
            <w:tcW w:w="0" w:type="auto"/>
            <w:tcBorders>
              <w:top w:val="nil"/>
              <w:left w:val="nil"/>
              <w:bottom w:val="single" w:sz="8" w:space="0" w:color="auto"/>
              <w:right w:val="single" w:sz="8" w:space="0" w:color="auto"/>
            </w:tcBorders>
            <w:shd w:val="clear" w:color="auto" w:fill="auto"/>
            <w:noWrap/>
            <w:vAlign w:val="bottom"/>
          </w:tcPr>
          <w:p w:rsidR="00987BA9" w:rsidRPr="00987BA9" w:rsidRDefault="00987BA9" w:rsidP="00987BA9">
            <w:pPr>
              <w:jc w:val="center"/>
              <w:rPr>
                <w:rFonts w:ascii="Times New Roman" w:hAnsi="Times New Roman" w:cs="Times New Roman"/>
              </w:rPr>
            </w:pPr>
            <w:r w:rsidRPr="00987BA9">
              <w:rPr>
                <w:rFonts w:ascii="Times New Roman" w:hAnsi="Times New Roman" w:cs="Times New Roman"/>
              </w:rPr>
              <w:t>5,05</w:t>
            </w:r>
          </w:p>
        </w:tc>
      </w:tr>
      <w:tr w:rsidR="00987BA9" w:rsidRPr="00987BA9" w:rsidTr="00987BA9">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987BA9" w:rsidRPr="00987BA9" w:rsidRDefault="00987BA9" w:rsidP="00987BA9">
            <w:pPr>
              <w:rPr>
                <w:rFonts w:ascii="Times New Roman" w:hAnsi="Times New Roman" w:cs="Times New Roman"/>
              </w:rPr>
            </w:pPr>
            <w:r w:rsidRPr="00987BA9">
              <w:rPr>
                <w:rFonts w:ascii="Times New Roman" w:hAnsi="Times New Roman" w:cs="Times New Roman"/>
              </w:rPr>
              <w:t>KİBAR ENERJİ ANONİM ŞİRKETİ</w:t>
            </w:r>
          </w:p>
        </w:tc>
        <w:tc>
          <w:tcPr>
            <w:tcW w:w="1136" w:type="dxa"/>
            <w:tcBorders>
              <w:top w:val="nil"/>
              <w:left w:val="nil"/>
              <w:bottom w:val="single" w:sz="8" w:space="0" w:color="auto"/>
              <w:right w:val="single" w:sz="8" w:space="0" w:color="auto"/>
            </w:tcBorders>
            <w:shd w:val="clear" w:color="auto" w:fill="auto"/>
            <w:noWrap/>
            <w:vAlign w:val="bottom"/>
          </w:tcPr>
          <w:p w:rsidR="00987BA9" w:rsidRPr="00987BA9" w:rsidRDefault="00987BA9" w:rsidP="00987BA9">
            <w:pPr>
              <w:jc w:val="right"/>
              <w:rPr>
                <w:rFonts w:ascii="Times New Roman" w:hAnsi="Times New Roman" w:cs="Times New Roman"/>
              </w:rPr>
            </w:pPr>
            <w:r w:rsidRPr="00987BA9">
              <w:rPr>
                <w:rFonts w:ascii="Times New Roman" w:hAnsi="Times New Roman" w:cs="Times New Roman"/>
              </w:rPr>
              <w:t>90,42</w:t>
            </w:r>
          </w:p>
        </w:tc>
        <w:tc>
          <w:tcPr>
            <w:tcW w:w="0" w:type="auto"/>
            <w:tcBorders>
              <w:top w:val="nil"/>
              <w:left w:val="nil"/>
              <w:bottom w:val="single" w:sz="8" w:space="0" w:color="auto"/>
              <w:right w:val="single" w:sz="8" w:space="0" w:color="auto"/>
            </w:tcBorders>
            <w:shd w:val="clear" w:color="auto" w:fill="auto"/>
            <w:noWrap/>
            <w:vAlign w:val="bottom"/>
          </w:tcPr>
          <w:p w:rsidR="00987BA9" w:rsidRPr="00987BA9" w:rsidRDefault="00987BA9" w:rsidP="00987BA9">
            <w:pPr>
              <w:jc w:val="center"/>
              <w:rPr>
                <w:rFonts w:ascii="Times New Roman" w:hAnsi="Times New Roman" w:cs="Times New Roman"/>
              </w:rPr>
            </w:pPr>
            <w:r w:rsidRPr="00987BA9">
              <w:rPr>
                <w:rFonts w:ascii="Times New Roman" w:hAnsi="Times New Roman" w:cs="Times New Roman"/>
              </w:rPr>
              <w:t>4,35</w:t>
            </w:r>
          </w:p>
        </w:tc>
      </w:tr>
      <w:tr w:rsidR="00987BA9" w:rsidRPr="00987BA9" w:rsidTr="00987BA9">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987BA9" w:rsidRPr="00987BA9" w:rsidRDefault="00987BA9" w:rsidP="00987BA9">
            <w:pPr>
              <w:rPr>
                <w:rFonts w:ascii="Times New Roman" w:hAnsi="Times New Roman" w:cs="Times New Roman"/>
              </w:rPr>
            </w:pPr>
            <w:r w:rsidRPr="00987BA9">
              <w:rPr>
                <w:rFonts w:ascii="Times New Roman" w:hAnsi="Times New Roman" w:cs="Times New Roman"/>
              </w:rPr>
              <w:t>SOCAR ENERJİ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987BA9" w:rsidRPr="00987BA9" w:rsidRDefault="00987BA9" w:rsidP="00987BA9">
            <w:pPr>
              <w:jc w:val="right"/>
              <w:rPr>
                <w:rFonts w:ascii="Times New Roman" w:hAnsi="Times New Roman" w:cs="Times New Roman"/>
              </w:rPr>
            </w:pPr>
            <w:r w:rsidRPr="00987BA9">
              <w:rPr>
                <w:rFonts w:ascii="Times New Roman" w:hAnsi="Times New Roman" w:cs="Times New Roman"/>
              </w:rPr>
              <w:t>49,66</w:t>
            </w:r>
          </w:p>
        </w:tc>
        <w:tc>
          <w:tcPr>
            <w:tcW w:w="0" w:type="auto"/>
            <w:tcBorders>
              <w:top w:val="nil"/>
              <w:left w:val="nil"/>
              <w:bottom w:val="single" w:sz="8" w:space="0" w:color="auto"/>
              <w:right w:val="single" w:sz="8" w:space="0" w:color="auto"/>
            </w:tcBorders>
            <w:shd w:val="clear" w:color="auto" w:fill="auto"/>
            <w:noWrap/>
            <w:vAlign w:val="bottom"/>
          </w:tcPr>
          <w:p w:rsidR="00987BA9" w:rsidRPr="00987BA9" w:rsidRDefault="00987BA9" w:rsidP="00987BA9">
            <w:pPr>
              <w:jc w:val="center"/>
              <w:rPr>
                <w:rFonts w:ascii="Times New Roman" w:hAnsi="Times New Roman" w:cs="Times New Roman"/>
              </w:rPr>
            </w:pPr>
            <w:r w:rsidRPr="00987BA9">
              <w:rPr>
                <w:rFonts w:ascii="Times New Roman" w:hAnsi="Times New Roman" w:cs="Times New Roman"/>
              </w:rPr>
              <w:t>2,39</w:t>
            </w:r>
          </w:p>
        </w:tc>
      </w:tr>
      <w:tr w:rsidR="00987BA9" w:rsidRPr="00987BA9" w:rsidTr="00987BA9">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987BA9" w:rsidRPr="00987BA9" w:rsidRDefault="00987BA9" w:rsidP="00987BA9">
            <w:pPr>
              <w:rPr>
                <w:rFonts w:ascii="Times New Roman" w:hAnsi="Times New Roman" w:cs="Times New Roman"/>
              </w:rPr>
            </w:pPr>
            <w:r w:rsidRPr="00987BA9">
              <w:rPr>
                <w:rFonts w:ascii="Times New Roman" w:hAnsi="Times New Roman" w:cs="Times New Roman"/>
              </w:rPr>
              <w:t>ELA DOĞAL GAZ ANONİM ŞİRKETİ</w:t>
            </w:r>
          </w:p>
        </w:tc>
        <w:tc>
          <w:tcPr>
            <w:tcW w:w="1136" w:type="dxa"/>
            <w:tcBorders>
              <w:top w:val="nil"/>
              <w:left w:val="nil"/>
              <w:bottom w:val="single" w:sz="8" w:space="0" w:color="auto"/>
              <w:right w:val="single" w:sz="8" w:space="0" w:color="auto"/>
            </w:tcBorders>
            <w:shd w:val="clear" w:color="auto" w:fill="auto"/>
            <w:noWrap/>
            <w:vAlign w:val="bottom"/>
          </w:tcPr>
          <w:p w:rsidR="00987BA9" w:rsidRPr="00987BA9" w:rsidRDefault="00987BA9" w:rsidP="00987BA9">
            <w:pPr>
              <w:jc w:val="right"/>
              <w:rPr>
                <w:rFonts w:ascii="Times New Roman" w:hAnsi="Times New Roman" w:cs="Times New Roman"/>
              </w:rPr>
            </w:pPr>
            <w:r w:rsidRPr="00987BA9">
              <w:rPr>
                <w:rFonts w:ascii="Times New Roman" w:hAnsi="Times New Roman" w:cs="Times New Roman"/>
              </w:rPr>
              <w:t>38,71</w:t>
            </w:r>
          </w:p>
        </w:tc>
        <w:tc>
          <w:tcPr>
            <w:tcW w:w="0" w:type="auto"/>
            <w:tcBorders>
              <w:top w:val="nil"/>
              <w:left w:val="nil"/>
              <w:bottom w:val="single" w:sz="8" w:space="0" w:color="auto"/>
              <w:right w:val="single" w:sz="8" w:space="0" w:color="auto"/>
            </w:tcBorders>
            <w:shd w:val="clear" w:color="auto" w:fill="auto"/>
            <w:noWrap/>
            <w:vAlign w:val="bottom"/>
          </w:tcPr>
          <w:p w:rsidR="00987BA9" w:rsidRPr="00987BA9" w:rsidRDefault="00987BA9" w:rsidP="00987BA9">
            <w:pPr>
              <w:jc w:val="center"/>
              <w:rPr>
                <w:rFonts w:ascii="Times New Roman" w:hAnsi="Times New Roman" w:cs="Times New Roman"/>
              </w:rPr>
            </w:pPr>
            <w:r w:rsidRPr="00987BA9">
              <w:rPr>
                <w:rFonts w:ascii="Times New Roman" w:hAnsi="Times New Roman" w:cs="Times New Roman"/>
              </w:rPr>
              <w:t>1,86</w:t>
            </w:r>
          </w:p>
        </w:tc>
      </w:tr>
      <w:tr w:rsidR="00987BA9" w:rsidRPr="00987BA9" w:rsidTr="00987BA9">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987BA9" w:rsidRPr="00987BA9" w:rsidRDefault="00987BA9" w:rsidP="00987BA9">
            <w:pPr>
              <w:rPr>
                <w:rFonts w:ascii="Times New Roman" w:hAnsi="Times New Roman" w:cs="Times New Roman"/>
              </w:rPr>
            </w:pPr>
            <w:r w:rsidRPr="00987BA9">
              <w:rPr>
                <w:rFonts w:ascii="Times New Roman" w:hAnsi="Times New Roman" w:cs="Times New Roman"/>
              </w:rPr>
              <w:t>ZORLU DOĞAL GAZ TEDARİK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987BA9" w:rsidRPr="00987BA9" w:rsidRDefault="00987BA9" w:rsidP="00987BA9">
            <w:pPr>
              <w:jc w:val="right"/>
              <w:rPr>
                <w:rFonts w:ascii="Times New Roman" w:hAnsi="Times New Roman" w:cs="Times New Roman"/>
              </w:rPr>
            </w:pPr>
            <w:r w:rsidRPr="00987BA9">
              <w:rPr>
                <w:rFonts w:ascii="Times New Roman" w:hAnsi="Times New Roman" w:cs="Times New Roman"/>
              </w:rPr>
              <w:t>15,66</w:t>
            </w:r>
          </w:p>
        </w:tc>
        <w:tc>
          <w:tcPr>
            <w:tcW w:w="0" w:type="auto"/>
            <w:tcBorders>
              <w:top w:val="nil"/>
              <w:left w:val="nil"/>
              <w:bottom w:val="single" w:sz="8" w:space="0" w:color="auto"/>
              <w:right w:val="single" w:sz="8" w:space="0" w:color="auto"/>
            </w:tcBorders>
            <w:shd w:val="clear" w:color="auto" w:fill="auto"/>
            <w:noWrap/>
            <w:vAlign w:val="bottom"/>
          </w:tcPr>
          <w:p w:rsidR="00987BA9" w:rsidRPr="00987BA9" w:rsidRDefault="00987BA9" w:rsidP="00987BA9">
            <w:pPr>
              <w:jc w:val="center"/>
              <w:rPr>
                <w:rFonts w:ascii="Times New Roman" w:hAnsi="Times New Roman" w:cs="Times New Roman"/>
              </w:rPr>
            </w:pPr>
            <w:r w:rsidRPr="00987BA9">
              <w:rPr>
                <w:rFonts w:ascii="Times New Roman" w:hAnsi="Times New Roman" w:cs="Times New Roman"/>
              </w:rPr>
              <w:t>0,75</w:t>
            </w:r>
          </w:p>
        </w:tc>
      </w:tr>
      <w:tr w:rsidR="00987BA9" w:rsidRPr="00987BA9" w:rsidTr="00987BA9">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987BA9" w:rsidRPr="00987BA9" w:rsidRDefault="00987BA9" w:rsidP="00987BA9">
            <w:pPr>
              <w:rPr>
                <w:rFonts w:ascii="Times New Roman" w:hAnsi="Times New Roman" w:cs="Times New Roman"/>
              </w:rPr>
            </w:pPr>
            <w:r w:rsidRPr="00987BA9">
              <w:rPr>
                <w:rFonts w:ascii="Times New Roman" w:hAnsi="Times New Roman" w:cs="Times New Roman"/>
              </w:rPr>
              <w:t>TÜRKİYE PETROLLERİ AO.</w:t>
            </w:r>
          </w:p>
        </w:tc>
        <w:tc>
          <w:tcPr>
            <w:tcW w:w="1136" w:type="dxa"/>
            <w:tcBorders>
              <w:top w:val="nil"/>
              <w:left w:val="nil"/>
              <w:bottom w:val="single" w:sz="8" w:space="0" w:color="auto"/>
              <w:right w:val="single" w:sz="8" w:space="0" w:color="auto"/>
            </w:tcBorders>
            <w:shd w:val="clear" w:color="auto" w:fill="auto"/>
            <w:noWrap/>
            <w:vAlign w:val="bottom"/>
          </w:tcPr>
          <w:p w:rsidR="00987BA9" w:rsidRPr="00987BA9" w:rsidRDefault="00987BA9" w:rsidP="00987BA9">
            <w:pPr>
              <w:jc w:val="right"/>
              <w:rPr>
                <w:rFonts w:ascii="Times New Roman" w:hAnsi="Times New Roman" w:cs="Times New Roman"/>
              </w:rPr>
            </w:pPr>
            <w:r w:rsidRPr="00987BA9">
              <w:rPr>
                <w:rFonts w:ascii="Times New Roman" w:hAnsi="Times New Roman" w:cs="Times New Roman"/>
              </w:rPr>
              <w:t>14,76</w:t>
            </w:r>
          </w:p>
        </w:tc>
        <w:tc>
          <w:tcPr>
            <w:tcW w:w="0" w:type="auto"/>
            <w:tcBorders>
              <w:top w:val="nil"/>
              <w:left w:val="nil"/>
              <w:bottom w:val="single" w:sz="8" w:space="0" w:color="auto"/>
              <w:right w:val="single" w:sz="8" w:space="0" w:color="auto"/>
            </w:tcBorders>
            <w:shd w:val="clear" w:color="auto" w:fill="auto"/>
            <w:noWrap/>
            <w:vAlign w:val="bottom"/>
          </w:tcPr>
          <w:p w:rsidR="00987BA9" w:rsidRPr="00987BA9" w:rsidRDefault="00987BA9" w:rsidP="00987BA9">
            <w:pPr>
              <w:jc w:val="center"/>
              <w:rPr>
                <w:rFonts w:ascii="Times New Roman" w:hAnsi="Times New Roman" w:cs="Times New Roman"/>
              </w:rPr>
            </w:pPr>
            <w:r w:rsidRPr="00987BA9">
              <w:rPr>
                <w:rFonts w:ascii="Times New Roman" w:hAnsi="Times New Roman" w:cs="Times New Roman"/>
              </w:rPr>
              <w:t>0,71</w:t>
            </w:r>
          </w:p>
        </w:tc>
      </w:tr>
      <w:tr w:rsidR="00987BA9" w:rsidRPr="00987BA9" w:rsidTr="00987BA9">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987BA9" w:rsidRPr="00987BA9" w:rsidRDefault="00987BA9" w:rsidP="00987BA9">
            <w:pPr>
              <w:rPr>
                <w:rFonts w:ascii="Times New Roman" w:hAnsi="Times New Roman" w:cs="Times New Roman"/>
              </w:rPr>
            </w:pPr>
            <w:r w:rsidRPr="00987BA9">
              <w:rPr>
                <w:rFonts w:ascii="Times New Roman" w:hAnsi="Times New Roman" w:cs="Times New Roman"/>
              </w:rPr>
              <w:t>AKFEL GAZ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987BA9" w:rsidRPr="00987BA9" w:rsidRDefault="00987BA9" w:rsidP="00987BA9">
            <w:pPr>
              <w:jc w:val="right"/>
              <w:rPr>
                <w:rFonts w:ascii="Times New Roman" w:hAnsi="Times New Roman" w:cs="Times New Roman"/>
              </w:rPr>
            </w:pPr>
            <w:r w:rsidRPr="00987BA9">
              <w:rPr>
                <w:rFonts w:ascii="Times New Roman" w:hAnsi="Times New Roman" w:cs="Times New Roman"/>
              </w:rPr>
              <w:t>13,12</w:t>
            </w:r>
          </w:p>
        </w:tc>
        <w:tc>
          <w:tcPr>
            <w:tcW w:w="0" w:type="auto"/>
            <w:tcBorders>
              <w:top w:val="nil"/>
              <w:left w:val="nil"/>
              <w:bottom w:val="single" w:sz="8" w:space="0" w:color="auto"/>
              <w:right w:val="single" w:sz="8" w:space="0" w:color="auto"/>
            </w:tcBorders>
            <w:shd w:val="clear" w:color="auto" w:fill="auto"/>
            <w:noWrap/>
            <w:vAlign w:val="bottom"/>
          </w:tcPr>
          <w:p w:rsidR="00987BA9" w:rsidRPr="00987BA9" w:rsidRDefault="00987BA9" w:rsidP="00987BA9">
            <w:pPr>
              <w:jc w:val="center"/>
              <w:rPr>
                <w:rFonts w:ascii="Times New Roman" w:hAnsi="Times New Roman" w:cs="Times New Roman"/>
              </w:rPr>
            </w:pPr>
            <w:r w:rsidRPr="00987BA9">
              <w:rPr>
                <w:rFonts w:ascii="Times New Roman" w:hAnsi="Times New Roman" w:cs="Times New Roman"/>
              </w:rPr>
              <w:t>0,63</w:t>
            </w:r>
          </w:p>
        </w:tc>
      </w:tr>
      <w:tr w:rsidR="00987BA9" w:rsidRPr="00987BA9" w:rsidTr="00987BA9">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987BA9" w:rsidRPr="00987BA9" w:rsidRDefault="00987BA9" w:rsidP="00987BA9">
            <w:pPr>
              <w:rPr>
                <w:rFonts w:ascii="Times New Roman" w:hAnsi="Times New Roman" w:cs="Times New Roman"/>
              </w:rPr>
            </w:pPr>
            <w:r w:rsidRPr="00987BA9">
              <w:rPr>
                <w:rFonts w:ascii="Times New Roman" w:hAnsi="Times New Roman" w:cs="Times New Roman"/>
              </w:rPr>
              <w:t>EGE GAZ ANONİM ŞİRKETİ</w:t>
            </w:r>
          </w:p>
        </w:tc>
        <w:tc>
          <w:tcPr>
            <w:tcW w:w="1136" w:type="dxa"/>
            <w:tcBorders>
              <w:top w:val="nil"/>
              <w:left w:val="nil"/>
              <w:bottom w:val="single" w:sz="8" w:space="0" w:color="auto"/>
              <w:right w:val="single" w:sz="8" w:space="0" w:color="auto"/>
            </w:tcBorders>
            <w:shd w:val="clear" w:color="auto" w:fill="auto"/>
            <w:noWrap/>
            <w:vAlign w:val="bottom"/>
          </w:tcPr>
          <w:p w:rsidR="00987BA9" w:rsidRPr="00987BA9" w:rsidRDefault="00987BA9" w:rsidP="00987BA9">
            <w:pPr>
              <w:jc w:val="right"/>
              <w:rPr>
                <w:rFonts w:ascii="Times New Roman" w:hAnsi="Times New Roman" w:cs="Times New Roman"/>
              </w:rPr>
            </w:pPr>
            <w:r w:rsidRPr="00987BA9">
              <w:rPr>
                <w:rFonts w:ascii="Times New Roman" w:hAnsi="Times New Roman" w:cs="Times New Roman"/>
              </w:rPr>
              <w:t>5,68</w:t>
            </w:r>
          </w:p>
        </w:tc>
        <w:tc>
          <w:tcPr>
            <w:tcW w:w="0" w:type="auto"/>
            <w:tcBorders>
              <w:top w:val="nil"/>
              <w:left w:val="nil"/>
              <w:bottom w:val="single" w:sz="8" w:space="0" w:color="auto"/>
              <w:right w:val="single" w:sz="8" w:space="0" w:color="auto"/>
            </w:tcBorders>
            <w:shd w:val="clear" w:color="auto" w:fill="auto"/>
            <w:noWrap/>
            <w:vAlign w:val="bottom"/>
          </w:tcPr>
          <w:p w:rsidR="00987BA9" w:rsidRPr="00987BA9" w:rsidRDefault="00987BA9" w:rsidP="00987BA9">
            <w:pPr>
              <w:jc w:val="center"/>
              <w:rPr>
                <w:rFonts w:ascii="Times New Roman" w:hAnsi="Times New Roman" w:cs="Times New Roman"/>
              </w:rPr>
            </w:pPr>
            <w:r w:rsidRPr="00987BA9">
              <w:rPr>
                <w:rFonts w:ascii="Times New Roman" w:hAnsi="Times New Roman" w:cs="Times New Roman"/>
              </w:rPr>
              <w:t>0,27</w:t>
            </w:r>
          </w:p>
        </w:tc>
      </w:tr>
      <w:tr w:rsidR="00987BA9" w:rsidRPr="00987BA9" w:rsidTr="00987BA9">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987BA9" w:rsidRPr="00987BA9" w:rsidRDefault="00987BA9" w:rsidP="00987BA9">
            <w:pPr>
              <w:rPr>
                <w:rFonts w:ascii="Times New Roman" w:hAnsi="Times New Roman" w:cs="Times New Roman"/>
              </w:rPr>
            </w:pPr>
            <w:r w:rsidRPr="00987BA9">
              <w:rPr>
                <w:rFonts w:ascii="Times New Roman" w:hAnsi="Times New Roman" w:cs="Times New Roman"/>
              </w:rPr>
              <w:t>BATI HATTI DOĞALGAZ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987BA9" w:rsidRPr="00987BA9" w:rsidRDefault="00987BA9" w:rsidP="00987BA9">
            <w:pPr>
              <w:jc w:val="right"/>
              <w:rPr>
                <w:rFonts w:ascii="Times New Roman" w:hAnsi="Times New Roman" w:cs="Times New Roman"/>
              </w:rPr>
            </w:pPr>
            <w:r w:rsidRPr="00987BA9">
              <w:rPr>
                <w:rFonts w:ascii="Times New Roman" w:hAnsi="Times New Roman" w:cs="Times New Roman"/>
              </w:rPr>
              <w:t>5,66</w:t>
            </w:r>
          </w:p>
        </w:tc>
        <w:tc>
          <w:tcPr>
            <w:tcW w:w="0" w:type="auto"/>
            <w:tcBorders>
              <w:top w:val="nil"/>
              <w:left w:val="nil"/>
              <w:bottom w:val="single" w:sz="8" w:space="0" w:color="auto"/>
              <w:right w:val="single" w:sz="8" w:space="0" w:color="auto"/>
            </w:tcBorders>
            <w:shd w:val="clear" w:color="auto" w:fill="auto"/>
            <w:noWrap/>
            <w:vAlign w:val="bottom"/>
          </w:tcPr>
          <w:p w:rsidR="00987BA9" w:rsidRPr="00987BA9" w:rsidRDefault="00987BA9" w:rsidP="00987BA9">
            <w:pPr>
              <w:jc w:val="center"/>
              <w:rPr>
                <w:rFonts w:ascii="Times New Roman" w:hAnsi="Times New Roman" w:cs="Times New Roman"/>
              </w:rPr>
            </w:pPr>
            <w:r w:rsidRPr="00987BA9">
              <w:rPr>
                <w:rFonts w:ascii="Times New Roman" w:hAnsi="Times New Roman" w:cs="Times New Roman"/>
              </w:rPr>
              <w:t>0,27</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Pr="00F44265" w:rsidRDefault="001D6EF5" w:rsidP="001D6EF5">
      <w:pPr>
        <w:pStyle w:val="Tablo1"/>
        <w:rPr>
          <w:rFonts w:ascii="Times New Roman" w:hAnsi="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31" w:name="_Toc496532103"/>
      <w:bookmarkStart w:id="132" w:name="_Toc506392290"/>
      <w:bookmarkStart w:id="133" w:name="_Toc66968312"/>
      <w:bookmarkStart w:id="134" w:name="_Toc72751466"/>
      <w:bookmarkStart w:id="135" w:name="_Toc103941663"/>
      <w:bookmarkStart w:id="136" w:name="_Toc122436860"/>
      <w:r w:rsidRPr="00F44265">
        <w:rPr>
          <w:rFonts w:ascii="Times New Roman" w:hAnsi="Times New Roman"/>
          <w:sz w:val="24"/>
          <w:szCs w:val="24"/>
        </w:rPr>
        <w:lastRenderedPageBreak/>
        <w:t xml:space="preserve">Tablo 6.3 </w:t>
      </w:r>
      <w:r w:rsidR="00840F38">
        <w:rPr>
          <w:rFonts w:ascii="Times New Roman" w:hAnsi="Times New Roman"/>
          <w:sz w:val="24"/>
          <w:szCs w:val="24"/>
        </w:rPr>
        <w:t>E</w:t>
      </w:r>
      <w:r w:rsidR="00987BA9">
        <w:rPr>
          <w:rFonts w:ascii="Times New Roman" w:hAnsi="Times New Roman"/>
          <w:sz w:val="24"/>
          <w:szCs w:val="24"/>
        </w:rPr>
        <w:t>kim</w:t>
      </w:r>
      <w:r>
        <w:rPr>
          <w:rFonts w:ascii="Times New Roman" w:hAnsi="Times New Roman"/>
          <w:sz w:val="24"/>
          <w:szCs w:val="24"/>
        </w:rPr>
        <w:t xml:space="preserve"> 202</w:t>
      </w:r>
      <w:r w:rsidR="00A714C6">
        <w:rPr>
          <w:rFonts w:ascii="Times New Roman" w:hAnsi="Times New Roman"/>
          <w:sz w:val="24"/>
          <w:szCs w:val="24"/>
        </w:rPr>
        <w:t>2</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31"/>
      <w:bookmarkEnd w:id="132"/>
      <w:bookmarkEnd w:id="133"/>
      <w:bookmarkEnd w:id="134"/>
      <w:bookmarkEnd w:id="135"/>
      <w:bookmarkEnd w:id="136"/>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987BA9" w:rsidRPr="00987BA9" w:rsidTr="00987BA9">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987BA9" w:rsidRPr="00987BA9" w:rsidRDefault="00987BA9" w:rsidP="00987BA9">
            <w:pPr>
              <w:spacing w:after="0" w:line="240" w:lineRule="auto"/>
              <w:rPr>
                <w:rFonts w:ascii="Times New Roman" w:eastAsia="Times New Roman" w:hAnsi="Times New Roman" w:cs="Times New Roman"/>
                <w:b/>
                <w:bCs/>
                <w:color w:val="000000"/>
                <w:sz w:val="20"/>
                <w:szCs w:val="20"/>
                <w:lang w:eastAsia="tr-TR"/>
              </w:rPr>
            </w:pPr>
            <w:r w:rsidRPr="00987BA9">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987BA9" w:rsidRPr="00987BA9" w:rsidRDefault="00987BA9" w:rsidP="00987BA9">
            <w:pPr>
              <w:spacing w:after="0" w:line="240" w:lineRule="auto"/>
              <w:jc w:val="right"/>
              <w:rPr>
                <w:rFonts w:ascii="Times New Roman" w:eastAsia="Times New Roman" w:hAnsi="Times New Roman" w:cs="Times New Roman"/>
                <w:color w:val="333333"/>
                <w:sz w:val="20"/>
                <w:szCs w:val="20"/>
                <w:lang w:eastAsia="tr-TR"/>
              </w:rPr>
            </w:pPr>
            <w:r w:rsidRPr="00987BA9">
              <w:rPr>
                <w:rFonts w:ascii="Times New Roman" w:eastAsia="Times New Roman" w:hAnsi="Times New Roman" w:cs="Times New Roman"/>
                <w:color w:val="333333"/>
                <w:sz w:val="20"/>
                <w:szCs w:val="20"/>
                <w:lang w:eastAsia="tr-TR"/>
              </w:rPr>
              <w:t>1.451,29</w:t>
            </w:r>
          </w:p>
        </w:tc>
      </w:tr>
      <w:tr w:rsidR="00987BA9" w:rsidRPr="00987BA9" w:rsidTr="00987BA9">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987BA9" w:rsidRPr="00987BA9" w:rsidRDefault="00987BA9" w:rsidP="00987BA9">
            <w:pPr>
              <w:spacing w:after="0" w:line="240" w:lineRule="auto"/>
              <w:rPr>
                <w:rFonts w:ascii="Times New Roman" w:eastAsia="Times New Roman" w:hAnsi="Times New Roman" w:cs="Times New Roman"/>
                <w:b/>
                <w:bCs/>
                <w:color w:val="000000"/>
                <w:sz w:val="20"/>
                <w:szCs w:val="20"/>
                <w:lang w:eastAsia="tr-TR"/>
              </w:rPr>
            </w:pPr>
            <w:r w:rsidRPr="00987BA9">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987BA9" w:rsidRPr="00987BA9" w:rsidRDefault="00987BA9" w:rsidP="00987BA9">
            <w:pPr>
              <w:spacing w:after="0" w:line="240" w:lineRule="auto"/>
              <w:jc w:val="right"/>
              <w:rPr>
                <w:rFonts w:ascii="Times New Roman" w:eastAsia="Times New Roman" w:hAnsi="Times New Roman" w:cs="Times New Roman"/>
                <w:color w:val="333333"/>
                <w:sz w:val="20"/>
                <w:szCs w:val="20"/>
                <w:lang w:eastAsia="tr-TR"/>
              </w:rPr>
            </w:pPr>
            <w:r w:rsidRPr="00987BA9">
              <w:rPr>
                <w:rFonts w:ascii="Times New Roman" w:eastAsia="Times New Roman" w:hAnsi="Times New Roman" w:cs="Times New Roman"/>
                <w:color w:val="333333"/>
                <w:sz w:val="20"/>
                <w:szCs w:val="20"/>
                <w:lang w:eastAsia="tr-TR"/>
              </w:rPr>
              <w:t>213,44</w:t>
            </w:r>
          </w:p>
        </w:tc>
      </w:tr>
      <w:tr w:rsidR="00987BA9" w:rsidRPr="00987BA9" w:rsidTr="00987BA9">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987BA9" w:rsidRPr="00987BA9" w:rsidRDefault="00987BA9" w:rsidP="00987BA9">
            <w:pPr>
              <w:spacing w:after="0" w:line="240" w:lineRule="auto"/>
              <w:rPr>
                <w:rFonts w:ascii="Times New Roman" w:eastAsia="Times New Roman" w:hAnsi="Times New Roman" w:cs="Times New Roman"/>
                <w:b/>
                <w:bCs/>
                <w:color w:val="000000"/>
                <w:sz w:val="20"/>
                <w:szCs w:val="20"/>
                <w:lang w:eastAsia="tr-TR"/>
              </w:rPr>
            </w:pPr>
            <w:r w:rsidRPr="00987BA9">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987BA9" w:rsidRPr="00987BA9" w:rsidRDefault="00987BA9" w:rsidP="00987BA9">
            <w:pPr>
              <w:spacing w:after="0" w:line="240" w:lineRule="auto"/>
              <w:jc w:val="right"/>
              <w:rPr>
                <w:rFonts w:ascii="Times New Roman" w:eastAsia="Times New Roman" w:hAnsi="Times New Roman" w:cs="Times New Roman"/>
                <w:color w:val="333333"/>
                <w:sz w:val="20"/>
                <w:szCs w:val="20"/>
                <w:lang w:eastAsia="tr-TR"/>
              </w:rPr>
            </w:pPr>
            <w:r w:rsidRPr="00987BA9">
              <w:rPr>
                <w:rFonts w:ascii="Times New Roman" w:eastAsia="Times New Roman" w:hAnsi="Times New Roman" w:cs="Times New Roman"/>
                <w:color w:val="333333"/>
                <w:sz w:val="20"/>
                <w:szCs w:val="20"/>
                <w:lang w:eastAsia="tr-TR"/>
              </w:rPr>
              <w:t>26,38</w:t>
            </w:r>
          </w:p>
        </w:tc>
      </w:tr>
      <w:tr w:rsidR="00987BA9" w:rsidRPr="00987BA9" w:rsidTr="00987BA9">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987BA9" w:rsidRPr="00987BA9" w:rsidRDefault="00987BA9" w:rsidP="00987BA9">
            <w:pPr>
              <w:spacing w:after="0" w:line="240" w:lineRule="auto"/>
              <w:rPr>
                <w:rFonts w:ascii="Times New Roman" w:eastAsia="Times New Roman" w:hAnsi="Times New Roman" w:cs="Times New Roman"/>
                <w:b/>
                <w:bCs/>
                <w:color w:val="000000"/>
                <w:sz w:val="20"/>
                <w:szCs w:val="20"/>
                <w:lang w:eastAsia="tr-TR"/>
              </w:rPr>
            </w:pPr>
            <w:r w:rsidRPr="00987BA9">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987BA9" w:rsidRPr="00987BA9" w:rsidRDefault="00987BA9" w:rsidP="00987BA9">
            <w:pPr>
              <w:spacing w:after="0" w:line="240" w:lineRule="auto"/>
              <w:jc w:val="right"/>
              <w:rPr>
                <w:rFonts w:ascii="Times New Roman" w:eastAsia="Times New Roman" w:hAnsi="Times New Roman" w:cs="Times New Roman"/>
                <w:color w:val="333333"/>
                <w:sz w:val="20"/>
                <w:szCs w:val="20"/>
                <w:lang w:eastAsia="tr-TR"/>
              </w:rPr>
            </w:pPr>
            <w:r w:rsidRPr="00987BA9">
              <w:rPr>
                <w:rFonts w:ascii="Times New Roman" w:eastAsia="Times New Roman" w:hAnsi="Times New Roman" w:cs="Times New Roman"/>
                <w:color w:val="333333"/>
                <w:sz w:val="20"/>
                <w:szCs w:val="20"/>
                <w:lang w:eastAsia="tr-TR"/>
              </w:rPr>
              <w:t>257,84</w:t>
            </w:r>
          </w:p>
        </w:tc>
      </w:tr>
      <w:tr w:rsidR="00987BA9" w:rsidRPr="00987BA9" w:rsidTr="00987BA9">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987BA9" w:rsidRPr="00987BA9" w:rsidRDefault="00987BA9" w:rsidP="00987BA9">
            <w:pPr>
              <w:spacing w:after="0" w:line="240" w:lineRule="auto"/>
              <w:rPr>
                <w:rFonts w:ascii="Times New Roman" w:eastAsia="Times New Roman" w:hAnsi="Times New Roman" w:cs="Times New Roman"/>
                <w:b/>
                <w:bCs/>
                <w:color w:val="000000"/>
                <w:sz w:val="20"/>
                <w:szCs w:val="20"/>
                <w:lang w:eastAsia="tr-TR"/>
              </w:rPr>
            </w:pPr>
            <w:r w:rsidRPr="00987BA9">
              <w:rPr>
                <w:rFonts w:ascii="Times New Roman" w:eastAsia="Times New Roman" w:hAnsi="Times New Roman" w:cs="Times New Roman"/>
                <w:b/>
                <w:bCs/>
                <w:color w:val="000000"/>
                <w:sz w:val="20"/>
                <w:szCs w:val="20"/>
                <w:lang w:eastAsia="tr-TR"/>
              </w:rPr>
              <w:t>İhracat Lisansı</w:t>
            </w:r>
          </w:p>
        </w:tc>
        <w:tc>
          <w:tcPr>
            <w:tcW w:w="1620" w:type="dxa"/>
            <w:tcBorders>
              <w:top w:val="nil"/>
              <w:left w:val="nil"/>
              <w:bottom w:val="single" w:sz="4" w:space="0" w:color="D3D3D3"/>
              <w:right w:val="single" w:sz="4" w:space="0" w:color="D3D3D3"/>
            </w:tcBorders>
            <w:shd w:val="clear" w:color="auto" w:fill="auto"/>
          </w:tcPr>
          <w:p w:rsidR="00987BA9" w:rsidRPr="00987BA9" w:rsidRDefault="00987BA9" w:rsidP="00987BA9">
            <w:pPr>
              <w:spacing w:after="0" w:line="240" w:lineRule="auto"/>
              <w:jc w:val="right"/>
              <w:rPr>
                <w:rFonts w:ascii="Times New Roman" w:eastAsia="Times New Roman" w:hAnsi="Times New Roman" w:cs="Times New Roman"/>
                <w:color w:val="333333"/>
                <w:sz w:val="20"/>
                <w:szCs w:val="20"/>
                <w:lang w:eastAsia="tr-TR"/>
              </w:rPr>
            </w:pPr>
            <w:r w:rsidRPr="00987BA9">
              <w:rPr>
                <w:rFonts w:ascii="Times New Roman" w:eastAsia="Times New Roman" w:hAnsi="Times New Roman" w:cs="Times New Roman"/>
                <w:color w:val="333333"/>
                <w:sz w:val="20"/>
                <w:szCs w:val="20"/>
                <w:lang w:eastAsia="tr-TR"/>
              </w:rPr>
              <w:t>81,24</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987BA9"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2.030,18</w:t>
            </w:r>
          </w:p>
        </w:tc>
      </w:tr>
    </w:tbl>
    <w:p w:rsidR="001D6EF5" w:rsidRPr="00F44265" w:rsidRDefault="001D6EF5" w:rsidP="001D6EF5">
      <w:pPr>
        <w:rPr>
          <w:rFonts w:ascii="Times New Roman" w:hAnsi="Times New Roman" w:cs="Times New Roman"/>
          <w:b/>
          <w:sz w:val="24"/>
          <w:szCs w:val="24"/>
        </w:rPr>
      </w:pPr>
    </w:p>
    <w:p w:rsidR="001D6EF5" w:rsidRPr="00F44265" w:rsidRDefault="001D6EF5" w:rsidP="001D6EF5">
      <w:pPr>
        <w:pStyle w:val="Tablo1"/>
        <w:rPr>
          <w:rFonts w:ascii="Times New Roman" w:hAnsi="Times New Roman"/>
          <w:sz w:val="24"/>
          <w:szCs w:val="24"/>
        </w:rPr>
      </w:pPr>
      <w:bookmarkStart w:id="137" w:name="_Toc496532104"/>
      <w:bookmarkStart w:id="138" w:name="_Toc506392291"/>
      <w:bookmarkStart w:id="139" w:name="_Toc66968313"/>
      <w:bookmarkStart w:id="140" w:name="_Toc72751467"/>
      <w:bookmarkStart w:id="141" w:name="_Toc103941664"/>
      <w:bookmarkStart w:id="142" w:name="_Toc122436861"/>
      <w:r w:rsidRPr="00F44265">
        <w:rPr>
          <w:rFonts w:ascii="Times New Roman" w:hAnsi="Times New Roman"/>
          <w:sz w:val="24"/>
          <w:szCs w:val="24"/>
        </w:rPr>
        <w:t xml:space="preserve">Tablo 6.4 </w:t>
      </w:r>
      <w:r w:rsidR="00EF0671">
        <w:rPr>
          <w:rFonts w:ascii="Times New Roman" w:hAnsi="Times New Roman"/>
          <w:sz w:val="24"/>
          <w:szCs w:val="24"/>
        </w:rPr>
        <w:t>E</w:t>
      </w:r>
      <w:r w:rsidR="00CC0C1C">
        <w:rPr>
          <w:rFonts w:ascii="Times New Roman" w:hAnsi="Times New Roman"/>
          <w:sz w:val="24"/>
          <w:szCs w:val="24"/>
        </w:rPr>
        <w:t>kim</w:t>
      </w:r>
      <w:r>
        <w:rPr>
          <w:rFonts w:ascii="Times New Roman" w:hAnsi="Times New Roman"/>
          <w:sz w:val="24"/>
          <w:szCs w:val="24"/>
        </w:rPr>
        <w:t xml:space="preserve"> 202</w:t>
      </w:r>
      <w:r w:rsidR="00F54346">
        <w:rPr>
          <w:rFonts w:ascii="Times New Roman" w:hAnsi="Times New Roman"/>
          <w:sz w:val="24"/>
          <w:szCs w:val="24"/>
        </w:rPr>
        <w:t>2</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37"/>
      <w:bookmarkEnd w:id="138"/>
      <w:bookmarkEnd w:id="139"/>
      <w:bookmarkEnd w:id="140"/>
      <w:bookmarkEnd w:id="141"/>
      <w:bookmarkEnd w:id="142"/>
    </w:p>
    <w:tbl>
      <w:tblPr>
        <w:tblW w:w="9991" w:type="dxa"/>
        <w:tblInd w:w="-10" w:type="dxa"/>
        <w:tblCellMar>
          <w:left w:w="70" w:type="dxa"/>
          <w:right w:w="70" w:type="dxa"/>
        </w:tblCellMar>
        <w:tblLook w:val="04A0" w:firstRow="1" w:lastRow="0" w:firstColumn="1" w:lastColumn="0" w:noHBand="0" w:noVBand="1"/>
      </w:tblPr>
      <w:tblGrid>
        <w:gridCol w:w="7917"/>
        <w:gridCol w:w="940"/>
        <w:gridCol w:w="1134"/>
      </w:tblGrid>
      <w:tr w:rsidR="001D6EF5" w:rsidRPr="00D87B01" w:rsidTr="009E38D1">
        <w:trPr>
          <w:trHeight w:val="330"/>
        </w:trPr>
        <w:tc>
          <w:tcPr>
            <w:tcW w:w="7917"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Şirket Unvanı</w:t>
            </w:r>
          </w:p>
        </w:tc>
        <w:tc>
          <w:tcPr>
            <w:tcW w:w="940"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Pay (%)</w:t>
            </w:r>
          </w:p>
        </w:tc>
      </w:tr>
      <w:tr w:rsidR="00CC0C1C" w:rsidRPr="00CC0C1C" w:rsidTr="00CC0C1C">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C0C1C" w:rsidRPr="00CC0C1C" w:rsidRDefault="00CC0C1C" w:rsidP="00CC0C1C">
            <w:pPr>
              <w:rPr>
                <w:rFonts w:ascii="Times New Roman" w:hAnsi="Times New Roman" w:cs="Times New Roman"/>
              </w:rPr>
            </w:pPr>
            <w:r w:rsidRPr="00CC0C1C">
              <w:rPr>
                <w:rFonts w:ascii="Times New Roman" w:hAnsi="Times New Roman" w:cs="Times New Roman"/>
              </w:rPr>
              <w:t>İGDAŞ İSTANBUL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CC0C1C" w:rsidRPr="00CC0C1C" w:rsidRDefault="00CC0C1C" w:rsidP="00CC0C1C">
            <w:pPr>
              <w:jc w:val="right"/>
              <w:rPr>
                <w:rFonts w:ascii="Times New Roman" w:hAnsi="Times New Roman" w:cs="Times New Roman"/>
              </w:rPr>
            </w:pPr>
            <w:r w:rsidRPr="00CC0C1C">
              <w:rPr>
                <w:rFonts w:ascii="Times New Roman" w:hAnsi="Times New Roman" w:cs="Times New Roman"/>
              </w:rPr>
              <w:t>324,70</w:t>
            </w:r>
          </w:p>
        </w:tc>
        <w:tc>
          <w:tcPr>
            <w:tcW w:w="1134" w:type="dxa"/>
            <w:tcBorders>
              <w:top w:val="nil"/>
              <w:left w:val="nil"/>
              <w:bottom w:val="single" w:sz="8" w:space="0" w:color="auto"/>
              <w:right w:val="single" w:sz="8" w:space="0" w:color="auto"/>
            </w:tcBorders>
            <w:shd w:val="clear" w:color="auto" w:fill="auto"/>
            <w:noWrap/>
            <w:vAlign w:val="bottom"/>
          </w:tcPr>
          <w:p w:rsidR="00CC0C1C" w:rsidRPr="00CC0C1C" w:rsidRDefault="00CC0C1C" w:rsidP="00CC0C1C">
            <w:pPr>
              <w:jc w:val="center"/>
              <w:rPr>
                <w:rFonts w:ascii="Times New Roman" w:hAnsi="Times New Roman" w:cs="Times New Roman"/>
              </w:rPr>
            </w:pPr>
            <w:r w:rsidRPr="00CC0C1C">
              <w:rPr>
                <w:rFonts w:ascii="Times New Roman" w:hAnsi="Times New Roman" w:cs="Times New Roman"/>
              </w:rPr>
              <w:t>16,66</w:t>
            </w:r>
          </w:p>
        </w:tc>
      </w:tr>
      <w:tr w:rsidR="00CC0C1C" w:rsidRPr="00CC0C1C" w:rsidTr="00CC0C1C">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C0C1C" w:rsidRPr="00CC0C1C" w:rsidRDefault="00CC0C1C" w:rsidP="00CC0C1C">
            <w:pPr>
              <w:rPr>
                <w:rFonts w:ascii="Times New Roman" w:hAnsi="Times New Roman" w:cs="Times New Roman"/>
              </w:rPr>
            </w:pPr>
            <w:r w:rsidRPr="00CC0C1C">
              <w:rPr>
                <w:rFonts w:ascii="Times New Roman" w:hAnsi="Times New Roman" w:cs="Times New Roman"/>
              </w:rPr>
              <w:t>BAŞKENT DOĞALGAZ DAĞITIM GAYRİMENKUL YATIRIM ORTAKLIĞI ANONİM ŞİRKETİ</w:t>
            </w:r>
          </w:p>
        </w:tc>
        <w:tc>
          <w:tcPr>
            <w:tcW w:w="940" w:type="dxa"/>
            <w:tcBorders>
              <w:top w:val="nil"/>
              <w:left w:val="nil"/>
              <w:bottom w:val="single" w:sz="8" w:space="0" w:color="auto"/>
              <w:right w:val="single" w:sz="8" w:space="0" w:color="auto"/>
            </w:tcBorders>
            <w:shd w:val="clear" w:color="auto" w:fill="auto"/>
            <w:noWrap/>
            <w:vAlign w:val="bottom"/>
          </w:tcPr>
          <w:p w:rsidR="00CC0C1C" w:rsidRPr="00CC0C1C" w:rsidRDefault="00CC0C1C" w:rsidP="00CC0C1C">
            <w:pPr>
              <w:jc w:val="right"/>
              <w:rPr>
                <w:rFonts w:ascii="Times New Roman" w:hAnsi="Times New Roman" w:cs="Times New Roman"/>
              </w:rPr>
            </w:pPr>
            <w:r w:rsidRPr="00CC0C1C">
              <w:rPr>
                <w:rFonts w:ascii="Times New Roman" w:hAnsi="Times New Roman" w:cs="Times New Roman"/>
              </w:rPr>
              <w:t>168,86</w:t>
            </w:r>
          </w:p>
        </w:tc>
        <w:tc>
          <w:tcPr>
            <w:tcW w:w="1134" w:type="dxa"/>
            <w:tcBorders>
              <w:top w:val="nil"/>
              <w:left w:val="nil"/>
              <w:bottom w:val="single" w:sz="8" w:space="0" w:color="auto"/>
              <w:right w:val="single" w:sz="8" w:space="0" w:color="auto"/>
            </w:tcBorders>
            <w:shd w:val="clear" w:color="auto" w:fill="auto"/>
            <w:noWrap/>
            <w:vAlign w:val="bottom"/>
          </w:tcPr>
          <w:p w:rsidR="00CC0C1C" w:rsidRPr="00CC0C1C" w:rsidRDefault="00CC0C1C" w:rsidP="00CC0C1C">
            <w:pPr>
              <w:jc w:val="center"/>
              <w:rPr>
                <w:rFonts w:ascii="Times New Roman" w:hAnsi="Times New Roman" w:cs="Times New Roman"/>
              </w:rPr>
            </w:pPr>
            <w:r w:rsidRPr="00CC0C1C">
              <w:rPr>
                <w:rFonts w:ascii="Times New Roman" w:hAnsi="Times New Roman" w:cs="Times New Roman"/>
              </w:rPr>
              <w:t>8,66</w:t>
            </w:r>
          </w:p>
        </w:tc>
      </w:tr>
      <w:tr w:rsidR="00CC0C1C" w:rsidRPr="00CC0C1C" w:rsidTr="00CC0C1C">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C0C1C" w:rsidRPr="00CC0C1C" w:rsidRDefault="00CC0C1C" w:rsidP="00CC0C1C">
            <w:pPr>
              <w:rPr>
                <w:rFonts w:ascii="Times New Roman" w:hAnsi="Times New Roman" w:cs="Times New Roman"/>
              </w:rPr>
            </w:pPr>
            <w:r w:rsidRPr="00CC0C1C">
              <w:rPr>
                <w:rFonts w:ascii="Times New Roman" w:hAnsi="Times New Roman" w:cs="Times New Roman"/>
              </w:rPr>
              <w:t>BOTAŞ (BORU HATLARI İLE PETROL TAŞIMA ANONİM ŞİRKETİ)</w:t>
            </w:r>
          </w:p>
        </w:tc>
        <w:tc>
          <w:tcPr>
            <w:tcW w:w="940" w:type="dxa"/>
            <w:tcBorders>
              <w:top w:val="nil"/>
              <w:left w:val="nil"/>
              <w:bottom w:val="single" w:sz="8" w:space="0" w:color="auto"/>
              <w:right w:val="single" w:sz="8" w:space="0" w:color="auto"/>
            </w:tcBorders>
            <w:shd w:val="clear" w:color="auto" w:fill="auto"/>
            <w:noWrap/>
            <w:vAlign w:val="bottom"/>
          </w:tcPr>
          <w:p w:rsidR="00CC0C1C" w:rsidRPr="00CC0C1C" w:rsidRDefault="00CC0C1C" w:rsidP="00CC0C1C">
            <w:pPr>
              <w:jc w:val="right"/>
              <w:rPr>
                <w:rFonts w:ascii="Times New Roman" w:hAnsi="Times New Roman" w:cs="Times New Roman"/>
              </w:rPr>
            </w:pPr>
            <w:r w:rsidRPr="00CC0C1C">
              <w:rPr>
                <w:rFonts w:ascii="Times New Roman" w:hAnsi="Times New Roman" w:cs="Times New Roman"/>
              </w:rPr>
              <w:t>157,22</w:t>
            </w:r>
          </w:p>
        </w:tc>
        <w:tc>
          <w:tcPr>
            <w:tcW w:w="1134" w:type="dxa"/>
            <w:tcBorders>
              <w:top w:val="nil"/>
              <w:left w:val="nil"/>
              <w:bottom w:val="single" w:sz="8" w:space="0" w:color="auto"/>
              <w:right w:val="single" w:sz="8" w:space="0" w:color="auto"/>
            </w:tcBorders>
            <w:shd w:val="clear" w:color="auto" w:fill="auto"/>
            <w:noWrap/>
            <w:vAlign w:val="bottom"/>
          </w:tcPr>
          <w:p w:rsidR="00CC0C1C" w:rsidRPr="00CC0C1C" w:rsidRDefault="00CC0C1C" w:rsidP="00CC0C1C">
            <w:pPr>
              <w:jc w:val="center"/>
              <w:rPr>
                <w:rFonts w:ascii="Times New Roman" w:hAnsi="Times New Roman" w:cs="Times New Roman"/>
              </w:rPr>
            </w:pPr>
            <w:r w:rsidRPr="00CC0C1C">
              <w:rPr>
                <w:rFonts w:ascii="Times New Roman" w:hAnsi="Times New Roman" w:cs="Times New Roman"/>
              </w:rPr>
              <w:t>8,07</w:t>
            </w:r>
          </w:p>
        </w:tc>
      </w:tr>
      <w:tr w:rsidR="00CC0C1C" w:rsidRPr="00CC0C1C" w:rsidTr="00CC0C1C">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C0C1C" w:rsidRPr="00CC0C1C" w:rsidRDefault="00CC0C1C" w:rsidP="00CC0C1C">
            <w:pPr>
              <w:rPr>
                <w:rFonts w:ascii="Times New Roman" w:hAnsi="Times New Roman" w:cs="Times New Roman"/>
              </w:rPr>
            </w:pPr>
            <w:r w:rsidRPr="00CC0C1C">
              <w:rPr>
                <w:rFonts w:ascii="Times New Roman" w:hAnsi="Times New Roman" w:cs="Times New Roman"/>
              </w:rPr>
              <w:t>SOCAR ENERJİ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CC0C1C" w:rsidRPr="00CC0C1C" w:rsidRDefault="00CC0C1C" w:rsidP="00CC0C1C">
            <w:pPr>
              <w:jc w:val="right"/>
              <w:rPr>
                <w:rFonts w:ascii="Times New Roman" w:hAnsi="Times New Roman" w:cs="Times New Roman"/>
              </w:rPr>
            </w:pPr>
            <w:r w:rsidRPr="00CC0C1C">
              <w:rPr>
                <w:rFonts w:ascii="Times New Roman" w:hAnsi="Times New Roman" w:cs="Times New Roman"/>
              </w:rPr>
              <w:t>106,13</w:t>
            </w:r>
          </w:p>
        </w:tc>
        <w:tc>
          <w:tcPr>
            <w:tcW w:w="1134" w:type="dxa"/>
            <w:tcBorders>
              <w:top w:val="nil"/>
              <w:left w:val="nil"/>
              <w:bottom w:val="single" w:sz="8" w:space="0" w:color="auto"/>
              <w:right w:val="single" w:sz="8" w:space="0" w:color="auto"/>
            </w:tcBorders>
            <w:shd w:val="clear" w:color="auto" w:fill="auto"/>
            <w:noWrap/>
            <w:vAlign w:val="bottom"/>
          </w:tcPr>
          <w:p w:rsidR="00CC0C1C" w:rsidRPr="00CC0C1C" w:rsidRDefault="00CC0C1C" w:rsidP="00CC0C1C">
            <w:pPr>
              <w:jc w:val="center"/>
              <w:rPr>
                <w:rFonts w:ascii="Times New Roman" w:hAnsi="Times New Roman" w:cs="Times New Roman"/>
              </w:rPr>
            </w:pPr>
            <w:r w:rsidRPr="00CC0C1C">
              <w:rPr>
                <w:rFonts w:ascii="Times New Roman" w:hAnsi="Times New Roman" w:cs="Times New Roman"/>
              </w:rPr>
              <w:t>5,45</w:t>
            </w:r>
          </w:p>
        </w:tc>
      </w:tr>
      <w:tr w:rsidR="00CC0C1C" w:rsidRPr="00CC0C1C" w:rsidTr="00CC0C1C">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C0C1C" w:rsidRPr="00CC0C1C" w:rsidRDefault="00CC0C1C" w:rsidP="00CC0C1C">
            <w:pPr>
              <w:rPr>
                <w:rFonts w:ascii="Times New Roman" w:hAnsi="Times New Roman" w:cs="Times New Roman"/>
              </w:rPr>
            </w:pPr>
            <w:r w:rsidRPr="00CC0C1C">
              <w:rPr>
                <w:rFonts w:ascii="Times New Roman" w:hAnsi="Times New Roman" w:cs="Times New Roman"/>
              </w:rPr>
              <w:t>SOCAR TURKEY PETROKİMYA ANONİM ŞİRKETİ</w:t>
            </w:r>
          </w:p>
        </w:tc>
        <w:tc>
          <w:tcPr>
            <w:tcW w:w="940" w:type="dxa"/>
            <w:tcBorders>
              <w:top w:val="nil"/>
              <w:left w:val="nil"/>
              <w:bottom w:val="single" w:sz="8" w:space="0" w:color="auto"/>
              <w:right w:val="single" w:sz="8" w:space="0" w:color="auto"/>
            </w:tcBorders>
            <w:shd w:val="clear" w:color="auto" w:fill="auto"/>
            <w:noWrap/>
            <w:vAlign w:val="bottom"/>
          </w:tcPr>
          <w:p w:rsidR="00CC0C1C" w:rsidRPr="00CC0C1C" w:rsidRDefault="00CC0C1C" w:rsidP="00CC0C1C">
            <w:pPr>
              <w:jc w:val="right"/>
              <w:rPr>
                <w:rFonts w:ascii="Times New Roman" w:hAnsi="Times New Roman" w:cs="Times New Roman"/>
              </w:rPr>
            </w:pPr>
            <w:r w:rsidRPr="00CC0C1C">
              <w:rPr>
                <w:rFonts w:ascii="Times New Roman" w:hAnsi="Times New Roman" w:cs="Times New Roman"/>
              </w:rPr>
              <w:t>104,92</w:t>
            </w:r>
          </w:p>
        </w:tc>
        <w:tc>
          <w:tcPr>
            <w:tcW w:w="1134" w:type="dxa"/>
            <w:tcBorders>
              <w:top w:val="nil"/>
              <w:left w:val="nil"/>
              <w:bottom w:val="single" w:sz="8" w:space="0" w:color="auto"/>
              <w:right w:val="single" w:sz="8" w:space="0" w:color="auto"/>
            </w:tcBorders>
            <w:shd w:val="clear" w:color="auto" w:fill="auto"/>
            <w:noWrap/>
            <w:vAlign w:val="bottom"/>
          </w:tcPr>
          <w:p w:rsidR="00CC0C1C" w:rsidRPr="00CC0C1C" w:rsidRDefault="00CC0C1C" w:rsidP="00CC0C1C">
            <w:pPr>
              <w:jc w:val="center"/>
              <w:rPr>
                <w:rFonts w:ascii="Times New Roman" w:hAnsi="Times New Roman" w:cs="Times New Roman"/>
              </w:rPr>
            </w:pPr>
            <w:r w:rsidRPr="00CC0C1C">
              <w:rPr>
                <w:rFonts w:ascii="Times New Roman" w:hAnsi="Times New Roman" w:cs="Times New Roman"/>
              </w:rPr>
              <w:t>5,38</w:t>
            </w:r>
          </w:p>
        </w:tc>
      </w:tr>
      <w:tr w:rsidR="00CC0C1C" w:rsidRPr="00CC0C1C" w:rsidTr="00CC0C1C">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C0C1C" w:rsidRPr="00CC0C1C" w:rsidRDefault="00CC0C1C" w:rsidP="00CC0C1C">
            <w:pPr>
              <w:rPr>
                <w:rFonts w:ascii="Times New Roman" w:hAnsi="Times New Roman" w:cs="Times New Roman"/>
              </w:rPr>
            </w:pPr>
            <w:r w:rsidRPr="00CC0C1C">
              <w:rPr>
                <w:rFonts w:ascii="Times New Roman" w:hAnsi="Times New Roman" w:cs="Times New Roman"/>
              </w:rPr>
              <w:t>AKSA BİLECİK BOLU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CC0C1C" w:rsidRPr="00CC0C1C" w:rsidRDefault="00CC0C1C" w:rsidP="00CC0C1C">
            <w:pPr>
              <w:jc w:val="right"/>
              <w:rPr>
                <w:rFonts w:ascii="Times New Roman" w:hAnsi="Times New Roman" w:cs="Times New Roman"/>
              </w:rPr>
            </w:pPr>
            <w:r w:rsidRPr="00CC0C1C">
              <w:rPr>
                <w:rFonts w:ascii="Times New Roman" w:hAnsi="Times New Roman" w:cs="Times New Roman"/>
              </w:rPr>
              <w:t>55,03</w:t>
            </w:r>
          </w:p>
        </w:tc>
        <w:tc>
          <w:tcPr>
            <w:tcW w:w="1134" w:type="dxa"/>
            <w:tcBorders>
              <w:top w:val="nil"/>
              <w:left w:val="nil"/>
              <w:bottom w:val="single" w:sz="8" w:space="0" w:color="auto"/>
              <w:right w:val="single" w:sz="8" w:space="0" w:color="auto"/>
            </w:tcBorders>
            <w:shd w:val="clear" w:color="auto" w:fill="auto"/>
            <w:noWrap/>
            <w:vAlign w:val="bottom"/>
          </w:tcPr>
          <w:p w:rsidR="00CC0C1C" w:rsidRPr="00CC0C1C" w:rsidRDefault="00CC0C1C" w:rsidP="00CC0C1C">
            <w:pPr>
              <w:jc w:val="center"/>
              <w:rPr>
                <w:rFonts w:ascii="Times New Roman" w:hAnsi="Times New Roman" w:cs="Times New Roman"/>
              </w:rPr>
            </w:pPr>
            <w:r w:rsidRPr="00CC0C1C">
              <w:rPr>
                <w:rFonts w:ascii="Times New Roman" w:hAnsi="Times New Roman" w:cs="Times New Roman"/>
              </w:rPr>
              <w:t>2,82</w:t>
            </w:r>
          </w:p>
        </w:tc>
      </w:tr>
      <w:tr w:rsidR="00CC0C1C" w:rsidRPr="00CC0C1C" w:rsidTr="00CC0C1C">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C0C1C" w:rsidRPr="00CC0C1C" w:rsidRDefault="00CC0C1C" w:rsidP="00CC0C1C">
            <w:pPr>
              <w:rPr>
                <w:rFonts w:ascii="Times New Roman" w:hAnsi="Times New Roman" w:cs="Times New Roman"/>
              </w:rPr>
            </w:pPr>
            <w:r w:rsidRPr="00CC0C1C">
              <w:rPr>
                <w:rFonts w:ascii="Times New Roman" w:hAnsi="Times New Roman" w:cs="Times New Roman"/>
              </w:rPr>
              <w:t>TRAKYA BÖLGESİ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CC0C1C" w:rsidRPr="00CC0C1C" w:rsidRDefault="00CC0C1C" w:rsidP="00CC0C1C">
            <w:pPr>
              <w:jc w:val="right"/>
              <w:rPr>
                <w:rFonts w:ascii="Times New Roman" w:hAnsi="Times New Roman" w:cs="Times New Roman"/>
              </w:rPr>
            </w:pPr>
            <w:r w:rsidRPr="00CC0C1C">
              <w:rPr>
                <w:rFonts w:ascii="Times New Roman" w:hAnsi="Times New Roman" w:cs="Times New Roman"/>
              </w:rPr>
              <w:t>54,41</w:t>
            </w:r>
          </w:p>
        </w:tc>
        <w:tc>
          <w:tcPr>
            <w:tcW w:w="1134" w:type="dxa"/>
            <w:tcBorders>
              <w:top w:val="nil"/>
              <w:left w:val="nil"/>
              <w:bottom w:val="single" w:sz="8" w:space="0" w:color="auto"/>
              <w:right w:val="single" w:sz="8" w:space="0" w:color="auto"/>
            </w:tcBorders>
            <w:shd w:val="clear" w:color="auto" w:fill="auto"/>
            <w:noWrap/>
            <w:vAlign w:val="bottom"/>
          </w:tcPr>
          <w:p w:rsidR="00CC0C1C" w:rsidRPr="00CC0C1C" w:rsidRDefault="00CC0C1C" w:rsidP="00CC0C1C">
            <w:pPr>
              <w:jc w:val="center"/>
              <w:rPr>
                <w:rFonts w:ascii="Times New Roman" w:hAnsi="Times New Roman" w:cs="Times New Roman"/>
              </w:rPr>
            </w:pPr>
            <w:r w:rsidRPr="00CC0C1C">
              <w:rPr>
                <w:rFonts w:ascii="Times New Roman" w:hAnsi="Times New Roman" w:cs="Times New Roman"/>
              </w:rPr>
              <w:t>2,79</w:t>
            </w:r>
          </w:p>
        </w:tc>
      </w:tr>
      <w:tr w:rsidR="00CC0C1C" w:rsidRPr="00CC0C1C" w:rsidTr="00CC0C1C">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C0C1C" w:rsidRPr="00CC0C1C" w:rsidRDefault="00CC0C1C" w:rsidP="00CC0C1C">
            <w:pPr>
              <w:rPr>
                <w:rFonts w:ascii="Times New Roman" w:hAnsi="Times New Roman" w:cs="Times New Roman"/>
              </w:rPr>
            </w:pPr>
            <w:r w:rsidRPr="00CC0C1C">
              <w:rPr>
                <w:rFonts w:ascii="Times New Roman" w:hAnsi="Times New Roman" w:cs="Times New Roman"/>
              </w:rPr>
              <w:t>İZMİR DOĞALGAZ DAĞITIM TİCARET VE TAAHHÜT ANONİM ŞİRKETİ</w:t>
            </w:r>
          </w:p>
        </w:tc>
        <w:tc>
          <w:tcPr>
            <w:tcW w:w="940" w:type="dxa"/>
            <w:tcBorders>
              <w:top w:val="nil"/>
              <w:left w:val="nil"/>
              <w:bottom w:val="single" w:sz="8" w:space="0" w:color="auto"/>
              <w:right w:val="single" w:sz="8" w:space="0" w:color="auto"/>
            </w:tcBorders>
            <w:shd w:val="clear" w:color="auto" w:fill="auto"/>
            <w:noWrap/>
            <w:vAlign w:val="bottom"/>
          </w:tcPr>
          <w:p w:rsidR="00CC0C1C" w:rsidRPr="00CC0C1C" w:rsidRDefault="00CC0C1C" w:rsidP="00CC0C1C">
            <w:pPr>
              <w:jc w:val="right"/>
              <w:rPr>
                <w:rFonts w:ascii="Times New Roman" w:hAnsi="Times New Roman" w:cs="Times New Roman"/>
              </w:rPr>
            </w:pPr>
            <w:r w:rsidRPr="00CC0C1C">
              <w:rPr>
                <w:rFonts w:ascii="Times New Roman" w:hAnsi="Times New Roman" w:cs="Times New Roman"/>
              </w:rPr>
              <w:t>53,83</w:t>
            </w:r>
          </w:p>
        </w:tc>
        <w:tc>
          <w:tcPr>
            <w:tcW w:w="1134" w:type="dxa"/>
            <w:tcBorders>
              <w:top w:val="nil"/>
              <w:left w:val="nil"/>
              <w:bottom w:val="single" w:sz="8" w:space="0" w:color="auto"/>
              <w:right w:val="single" w:sz="8" w:space="0" w:color="auto"/>
            </w:tcBorders>
            <w:shd w:val="clear" w:color="auto" w:fill="auto"/>
            <w:noWrap/>
            <w:vAlign w:val="bottom"/>
          </w:tcPr>
          <w:p w:rsidR="00CC0C1C" w:rsidRPr="00CC0C1C" w:rsidRDefault="00CC0C1C" w:rsidP="00CC0C1C">
            <w:pPr>
              <w:jc w:val="center"/>
              <w:rPr>
                <w:rFonts w:ascii="Times New Roman" w:hAnsi="Times New Roman" w:cs="Times New Roman"/>
              </w:rPr>
            </w:pPr>
            <w:r w:rsidRPr="00CC0C1C">
              <w:rPr>
                <w:rFonts w:ascii="Times New Roman" w:hAnsi="Times New Roman" w:cs="Times New Roman"/>
              </w:rPr>
              <w:t>2,76</w:t>
            </w:r>
          </w:p>
        </w:tc>
      </w:tr>
      <w:tr w:rsidR="00CC0C1C" w:rsidRPr="00CC0C1C" w:rsidTr="00CC0C1C">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C0C1C" w:rsidRPr="00CC0C1C" w:rsidRDefault="00CC0C1C" w:rsidP="00CC0C1C">
            <w:pPr>
              <w:rPr>
                <w:rFonts w:ascii="Times New Roman" w:hAnsi="Times New Roman" w:cs="Times New Roman"/>
              </w:rPr>
            </w:pPr>
            <w:r w:rsidRPr="00CC0C1C">
              <w:rPr>
                <w:rFonts w:ascii="Times New Roman" w:hAnsi="Times New Roman" w:cs="Times New Roman"/>
              </w:rPr>
              <w:t>PALGAZ DOĞAL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CC0C1C" w:rsidRPr="00CC0C1C" w:rsidRDefault="00CC0C1C" w:rsidP="00CC0C1C">
            <w:pPr>
              <w:jc w:val="right"/>
              <w:rPr>
                <w:rFonts w:ascii="Times New Roman" w:hAnsi="Times New Roman" w:cs="Times New Roman"/>
              </w:rPr>
            </w:pPr>
            <w:r w:rsidRPr="00CC0C1C">
              <w:rPr>
                <w:rFonts w:ascii="Times New Roman" w:hAnsi="Times New Roman" w:cs="Times New Roman"/>
              </w:rPr>
              <w:t>53,00</w:t>
            </w:r>
          </w:p>
        </w:tc>
        <w:tc>
          <w:tcPr>
            <w:tcW w:w="1134" w:type="dxa"/>
            <w:tcBorders>
              <w:top w:val="nil"/>
              <w:left w:val="nil"/>
              <w:bottom w:val="single" w:sz="8" w:space="0" w:color="auto"/>
              <w:right w:val="single" w:sz="8" w:space="0" w:color="auto"/>
            </w:tcBorders>
            <w:shd w:val="clear" w:color="auto" w:fill="auto"/>
            <w:noWrap/>
            <w:vAlign w:val="bottom"/>
          </w:tcPr>
          <w:p w:rsidR="00CC0C1C" w:rsidRPr="00CC0C1C" w:rsidRDefault="00CC0C1C" w:rsidP="00CC0C1C">
            <w:pPr>
              <w:jc w:val="center"/>
              <w:rPr>
                <w:rFonts w:ascii="Times New Roman" w:hAnsi="Times New Roman" w:cs="Times New Roman"/>
              </w:rPr>
            </w:pPr>
            <w:r w:rsidRPr="00CC0C1C">
              <w:rPr>
                <w:rFonts w:ascii="Times New Roman" w:hAnsi="Times New Roman" w:cs="Times New Roman"/>
              </w:rPr>
              <w:t>2,72</w:t>
            </w:r>
          </w:p>
        </w:tc>
      </w:tr>
      <w:tr w:rsidR="00CC0C1C" w:rsidRPr="00CC0C1C" w:rsidTr="00CC0C1C">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C0C1C" w:rsidRPr="00CC0C1C" w:rsidRDefault="00CC0C1C" w:rsidP="00CC0C1C">
            <w:pPr>
              <w:rPr>
                <w:rFonts w:ascii="Times New Roman" w:hAnsi="Times New Roman" w:cs="Times New Roman"/>
              </w:rPr>
            </w:pPr>
            <w:r w:rsidRPr="00CC0C1C">
              <w:rPr>
                <w:rFonts w:ascii="Times New Roman" w:hAnsi="Times New Roman" w:cs="Times New Roman"/>
              </w:rPr>
              <w:t>BURSA ŞEHİRİÇİ DOĞAL GAZ DAĞITIM TİCARET VE TAAH. ANONİM ŞİRKETİ</w:t>
            </w:r>
          </w:p>
        </w:tc>
        <w:tc>
          <w:tcPr>
            <w:tcW w:w="940" w:type="dxa"/>
            <w:tcBorders>
              <w:top w:val="nil"/>
              <w:left w:val="nil"/>
              <w:bottom w:val="single" w:sz="8" w:space="0" w:color="auto"/>
              <w:right w:val="single" w:sz="8" w:space="0" w:color="auto"/>
            </w:tcBorders>
            <w:shd w:val="clear" w:color="auto" w:fill="auto"/>
            <w:noWrap/>
            <w:vAlign w:val="bottom"/>
          </w:tcPr>
          <w:p w:rsidR="00CC0C1C" w:rsidRPr="00CC0C1C" w:rsidRDefault="00CC0C1C" w:rsidP="00CC0C1C">
            <w:pPr>
              <w:jc w:val="right"/>
              <w:rPr>
                <w:rFonts w:ascii="Times New Roman" w:hAnsi="Times New Roman" w:cs="Times New Roman"/>
              </w:rPr>
            </w:pPr>
            <w:r w:rsidRPr="00CC0C1C">
              <w:rPr>
                <w:rFonts w:ascii="Times New Roman" w:hAnsi="Times New Roman" w:cs="Times New Roman"/>
              </w:rPr>
              <w:t>47,90</w:t>
            </w:r>
          </w:p>
        </w:tc>
        <w:tc>
          <w:tcPr>
            <w:tcW w:w="1134" w:type="dxa"/>
            <w:tcBorders>
              <w:top w:val="nil"/>
              <w:left w:val="nil"/>
              <w:bottom w:val="single" w:sz="8" w:space="0" w:color="auto"/>
              <w:right w:val="single" w:sz="8" w:space="0" w:color="auto"/>
            </w:tcBorders>
            <w:shd w:val="clear" w:color="auto" w:fill="auto"/>
            <w:noWrap/>
            <w:vAlign w:val="bottom"/>
          </w:tcPr>
          <w:p w:rsidR="00CC0C1C" w:rsidRPr="00CC0C1C" w:rsidRDefault="00CC0C1C" w:rsidP="00CC0C1C">
            <w:pPr>
              <w:jc w:val="center"/>
              <w:rPr>
                <w:rFonts w:ascii="Times New Roman" w:hAnsi="Times New Roman" w:cs="Times New Roman"/>
              </w:rPr>
            </w:pPr>
            <w:r w:rsidRPr="00CC0C1C">
              <w:rPr>
                <w:rFonts w:ascii="Times New Roman" w:hAnsi="Times New Roman" w:cs="Times New Roman"/>
              </w:rPr>
              <w:t>2,46</w:t>
            </w:r>
          </w:p>
        </w:tc>
      </w:tr>
    </w:tbl>
    <w:p w:rsidR="001D6EF5" w:rsidRPr="00F44265" w:rsidRDefault="001D6EF5" w:rsidP="001D6EF5">
      <w:pPr>
        <w:jc w:val="both"/>
        <w:rPr>
          <w:rFonts w:ascii="Times New Roman" w:hAnsi="Times New Roman" w:cs="Times New Roman"/>
          <w:i/>
          <w:sz w:val="24"/>
          <w:szCs w:val="24"/>
        </w:rPr>
        <w:sectPr w:rsidR="001D6EF5" w:rsidRPr="00F44265" w:rsidSect="00D63009">
          <w:footerReference w:type="default" r:id="rId31"/>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İthalat Lisansı ile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İletim Lisansı arasında gerçekleşen dengeleme gazı alım satım miktarları dâhil edilmemiştir.</w:t>
      </w: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143" w:name="_Toc496602469"/>
      <w:bookmarkStart w:id="144" w:name="_Toc506392270"/>
      <w:bookmarkStart w:id="145" w:name="_Toc66968292"/>
      <w:bookmarkStart w:id="146" w:name="_Toc122436721"/>
      <w:r w:rsidRPr="00F44265">
        <w:rPr>
          <w:rFonts w:ascii="Times New Roman" w:eastAsiaTheme="majorEastAsia" w:hAnsi="Times New Roman" w:cs="Times New Roman"/>
          <w:b/>
          <w:color w:val="000000" w:themeColor="text1"/>
          <w:sz w:val="24"/>
          <w:szCs w:val="24"/>
        </w:rPr>
        <w:t>İLETİM</w:t>
      </w:r>
      <w:bookmarkEnd w:id="143"/>
      <w:bookmarkEnd w:id="144"/>
      <w:r>
        <w:rPr>
          <w:rFonts w:ascii="Times New Roman" w:eastAsiaTheme="majorEastAsia" w:hAnsi="Times New Roman" w:cs="Times New Roman"/>
          <w:b/>
          <w:color w:val="000000" w:themeColor="text1"/>
          <w:sz w:val="24"/>
          <w:szCs w:val="24"/>
        </w:rPr>
        <w:t xml:space="preserve"> VE OTSP</w:t>
      </w:r>
      <w:bookmarkEnd w:id="145"/>
      <w:bookmarkEnd w:id="146"/>
    </w:p>
    <w:p w:rsidR="001D6EF5" w:rsidRPr="00F44265" w:rsidRDefault="001D6EF5" w:rsidP="001D6EF5">
      <w:pPr>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47" w:name="_Toc449535559"/>
      <w:bookmarkStart w:id="148" w:name="_Toc496532105"/>
      <w:bookmarkStart w:id="149" w:name="_Toc506392292"/>
      <w:bookmarkStart w:id="150" w:name="_Toc66968314"/>
      <w:bookmarkStart w:id="151" w:name="_Toc72751468"/>
      <w:bookmarkStart w:id="152" w:name="_Toc103941665"/>
      <w:bookmarkStart w:id="153" w:name="_Toc122436862"/>
      <w:r w:rsidRPr="008957EF">
        <w:rPr>
          <w:rFonts w:ascii="Times New Roman" w:hAnsi="Times New Roman"/>
          <w:sz w:val="24"/>
          <w:szCs w:val="24"/>
        </w:rPr>
        <w:t xml:space="preserve">Tablo 7.1 </w:t>
      </w:r>
      <w:r w:rsidR="00C21B1B">
        <w:rPr>
          <w:rFonts w:ascii="Times New Roman" w:hAnsi="Times New Roman"/>
          <w:sz w:val="24"/>
          <w:szCs w:val="24"/>
        </w:rPr>
        <w:t>E</w:t>
      </w:r>
      <w:r w:rsidR="00987BA9">
        <w:rPr>
          <w:rFonts w:ascii="Times New Roman" w:hAnsi="Times New Roman"/>
          <w:sz w:val="24"/>
          <w:szCs w:val="24"/>
        </w:rPr>
        <w:t>kim</w:t>
      </w:r>
      <w:r w:rsidR="00D41455">
        <w:rPr>
          <w:rFonts w:ascii="Times New Roman" w:hAnsi="Times New Roman"/>
          <w:sz w:val="24"/>
          <w:szCs w:val="24"/>
        </w:rPr>
        <w:t xml:space="preserve"> 2022</w:t>
      </w:r>
      <w:r w:rsidRPr="008957EF">
        <w:rPr>
          <w:rFonts w:ascii="Times New Roman" w:hAnsi="Times New Roman"/>
          <w:sz w:val="24"/>
          <w:szCs w:val="24"/>
        </w:rPr>
        <w:t xml:space="preserve"> Döneminde LNG İletim Lisansı Sahiplerinin İlettiği 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147"/>
      <w:bookmarkEnd w:id="148"/>
      <w:bookmarkEnd w:id="149"/>
      <w:bookmarkEnd w:id="150"/>
      <w:bookmarkEnd w:id="151"/>
      <w:bookmarkEnd w:id="152"/>
      <w:bookmarkEnd w:id="153"/>
    </w:p>
    <w:tbl>
      <w:tblPr>
        <w:tblW w:w="9940" w:type="dxa"/>
        <w:tblCellMar>
          <w:left w:w="70" w:type="dxa"/>
          <w:right w:w="70" w:type="dxa"/>
        </w:tblCellMar>
        <w:tblLook w:val="04A0" w:firstRow="1" w:lastRow="0" w:firstColumn="1" w:lastColumn="0" w:noHBand="0" w:noVBand="1"/>
      </w:tblPr>
      <w:tblGrid>
        <w:gridCol w:w="6620"/>
        <w:gridCol w:w="1604"/>
        <w:gridCol w:w="1716"/>
      </w:tblGrid>
      <w:tr w:rsidR="008818C1" w:rsidRPr="008818C1" w:rsidTr="00C81100">
        <w:trPr>
          <w:trHeight w:val="312"/>
        </w:trPr>
        <w:tc>
          <w:tcPr>
            <w:tcW w:w="6620" w:type="dxa"/>
            <w:tcBorders>
              <w:top w:val="nil"/>
              <w:left w:val="nil"/>
              <w:bottom w:val="nil"/>
              <w:right w:val="nil"/>
            </w:tcBorders>
            <w:shd w:val="clear" w:color="auto" w:fill="auto"/>
            <w:noWrap/>
            <w:vAlign w:val="bottom"/>
            <w:hideMark/>
          </w:tcPr>
          <w:p w:rsidR="008818C1" w:rsidRPr="008818C1" w:rsidRDefault="008818C1" w:rsidP="008818C1">
            <w:pPr>
              <w:spacing w:after="0" w:line="240" w:lineRule="auto"/>
              <w:rPr>
                <w:rFonts w:ascii="Times New Roman" w:eastAsia="Times New Roman" w:hAnsi="Times New Roman" w:cs="Times New Roman"/>
                <w:sz w:val="24"/>
                <w:szCs w:val="24"/>
                <w:lang w:eastAsia="tr-TR"/>
              </w:rPr>
            </w:pPr>
          </w:p>
        </w:tc>
        <w:tc>
          <w:tcPr>
            <w:tcW w:w="3320" w:type="dxa"/>
            <w:gridSpan w:val="2"/>
            <w:tcBorders>
              <w:top w:val="single" w:sz="8" w:space="0" w:color="auto"/>
              <w:left w:val="single" w:sz="8" w:space="0" w:color="auto"/>
              <w:bottom w:val="nil"/>
              <w:right w:val="single" w:sz="8" w:space="0" w:color="000000"/>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202</w:t>
            </w:r>
            <w:r w:rsidR="00AE0C45">
              <w:rPr>
                <w:rFonts w:ascii="Times New Roman" w:eastAsia="Times New Roman" w:hAnsi="Times New Roman" w:cs="Times New Roman"/>
                <w:b/>
                <w:bCs/>
                <w:color w:val="000000"/>
                <w:sz w:val="24"/>
                <w:szCs w:val="24"/>
                <w:lang w:eastAsia="tr-TR"/>
              </w:rPr>
              <w:t xml:space="preserve">2 </w:t>
            </w:r>
            <w:r w:rsidR="00C21B1B">
              <w:rPr>
                <w:rFonts w:ascii="Times New Roman" w:eastAsia="Times New Roman" w:hAnsi="Times New Roman" w:cs="Times New Roman"/>
                <w:b/>
                <w:bCs/>
                <w:color w:val="000000"/>
                <w:sz w:val="24"/>
                <w:szCs w:val="24"/>
                <w:lang w:eastAsia="tr-TR"/>
              </w:rPr>
              <w:t>E</w:t>
            </w:r>
            <w:r w:rsidR="00987BA9">
              <w:rPr>
                <w:rFonts w:ascii="Times New Roman" w:eastAsia="Times New Roman" w:hAnsi="Times New Roman" w:cs="Times New Roman"/>
                <w:b/>
                <w:bCs/>
                <w:color w:val="000000"/>
                <w:sz w:val="24"/>
                <w:szCs w:val="24"/>
                <w:lang w:eastAsia="tr-TR"/>
              </w:rPr>
              <w:t>kim</w:t>
            </w:r>
          </w:p>
        </w:tc>
      </w:tr>
      <w:tr w:rsidR="008818C1" w:rsidRPr="008818C1" w:rsidTr="00C81100">
        <w:trPr>
          <w:trHeight w:val="312"/>
        </w:trPr>
        <w:tc>
          <w:tcPr>
            <w:tcW w:w="66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Şirket Unvanı</w:t>
            </w:r>
          </w:p>
        </w:tc>
        <w:tc>
          <w:tcPr>
            <w:tcW w:w="1604"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Miktar</w:t>
            </w:r>
          </w:p>
        </w:tc>
        <w:tc>
          <w:tcPr>
            <w:tcW w:w="1716"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Pay</w:t>
            </w:r>
            <w:r w:rsidR="00D2209B">
              <w:rPr>
                <w:rFonts w:ascii="Times New Roman" w:eastAsia="Times New Roman" w:hAnsi="Times New Roman" w:cs="Times New Roman"/>
                <w:b/>
                <w:bCs/>
                <w:color w:val="000000"/>
                <w:sz w:val="24"/>
                <w:szCs w:val="24"/>
                <w:lang w:eastAsia="tr-TR"/>
              </w:rPr>
              <w:t xml:space="preserve"> </w:t>
            </w:r>
            <w:r w:rsidRPr="008818C1">
              <w:rPr>
                <w:rFonts w:ascii="Times New Roman" w:eastAsia="Times New Roman" w:hAnsi="Times New Roman" w:cs="Times New Roman"/>
                <w:b/>
                <w:bCs/>
                <w:color w:val="000000"/>
                <w:sz w:val="24"/>
                <w:szCs w:val="24"/>
                <w:lang w:eastAsia="tr-TR"/>
              </w:rPr>
              <w:t>(%)</w:t>
            </w:r>
          </w:p>
        </w:tc>
      </w:tr>
      <w:tr w:rsidR="00987BA9" w:rsidRPr="00987BA9" w:rsidTr="00987BA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987BA9" w:rsidRPr="00987BA9" w:rsidRDefault="00987BA9" w:rsidP="00987BA9">
            <w:pPr>
              <w:spacing w:after="0" w:line="240" w:lineRule="auto"/>
              <w:rPr>
                <w:rFonts w:ascii="Calibri" w:eastAsia="Times New Roman" w:hAnsi="Calibri" w:cs="Calibri"/>
                <w:lang w:eastAsia="tr-TR"/>
              </w:rPr>
            </w:pPr>
            <w:r w:rsidRPr="00987BA9">
              <w:rPr>
                <w:rFonts w:ascii="Calibri" w:eastAsia="Times New Roman" w:hAnsi="Calibri" w:cs="Calibri"/>
                <w:lang w:eastAsia="tr-TR"/>
              </w:rPr>
              <w:t>İPRA ENERJİ ANONİM ŞİRKETİ</w:t>
            </w:r>
          </w:p>
        </w:tc>
        <w:tc>
          <w:tcPr>
            <w:tcW w:w="1604" w:type="dxa"/>
            <w:tcBorders>
              <w:top w:val="nil"/>
              <w:left w:val="nil"/>
              <w:bottom w:val="single" w:sz="4" w:space="0" w:color="auto"/>
              <w:right w:val="single" w:sz="4" w:space="0" w:color="auto"/>
            </w:tcBorders>
            <w:shd w:val="clear" w:color="auto" w:fill="auto"/>
            <w:noWrap/>
            <w:vAlign w:val="center"/>
          </w:tcPr>
          <w:p w:rsidR="00987BA9" w:rsidRPr="00987BA9" w:rsidRDefault="00987BA9" w:rsidP="00987BA9">
            <w:pPr>
              <w:spacing w:after="0" w:line="240" w:lineRule="auto"/>
              <w:jc w:val="right"/>
              <w:rPr>
                <w:rFonts w:ascii="Times New Roman" w:eastAsia="Times New Roman" w:hAnsi="Times New Roman" w:cs="Times New Roman"/>
                <w:color w:val="000000"/>
                <w:sz w:val="24"/>
                <w:szCs w:val="24"/>
                <w:lang w:eastAsia="tr-TR"/>
              </w:rPr>
            </w:pPr>
            <w:r w:rsidRPr="00987BA9">
              <w:rPr>
                <w:rFonts w:ascii="Times New Roman" w:eastAsia="Times New Roman" w:hAnsi="Times New Roman" w:cs="Times New Roman"/>
                <w:color w:val="000000"/>
                <w:sz w:val="24"/>
                <w:szCs w:val="24"/>
                <w:lang w:eastAsia="tr-TR"/>
              </w:rPr>
              <w:t>20,52</w:t>
            </w:r>
          </w:p>
        </w:tc>
        <w:tc>
          <w:tcPr>
            <w:tcW w:w="1716" w:type="dxa"/>
            <w:tcBorders>
              <w:top w:val="nil"/>
              <w:left w:val="nil"/>
              <w:bottom w:val="single" w:sz="4" w:space="0" w:color="auto"/>
              <w:right w:val="single" w:sz="4" w:space="0" w:color="auto"/>
            </w:tcBorders>
            <w:shd w:val="clear" w:color="auto" w:fill="auto"/>
            <w:noWrap/>
            <w:vAlign w:val="center"/>
          </w:tcPr>
          <w:p w:rsidR="00987BA9" w:rsidRPr="00987BA9" w:rsidRDefault="00987BA9" w:rsidP="00987BA9">
            <w:pPr>
              <w:spacing w:after="0" w:line="240" w:lineRule="auto"/>
              <w:jc w:val="center"/>
              <w:rPr>
                <w:rFonts w:ascii="Times New Roman" w:eastAsia="Times New Roman" w:hAnsi="Times New Roman" w:cs="Times New Roman"/>
                <w:color w:val="000000"/>
                <w:sz w:val="24"/>
                <w:szCs w:val="24"/>
                <w:lang w:eastAsia="tr-TR"/>
              </w:rPr>
            </w:pPr>
            <w:r w:rsidRPr="00987BA9">
              <w:rPr>
                <w:rFonts w:ascii="Times New Roman" w:eastAsia="Times New Roman" w:hAnsi="Times New Roman" w:cs="Times New Roman"/>
                <w:color w:val="000000"/>
                <w:sz w:val="24"/>
                <w:szCs w:val="24"/>
                <w:lang w:eastAsia="tr-TR"/>
              </w:rPr>
              <w:t>35,83</w:t>
            </w:r>
          </w:p>
        </w:tc>
      </w:tr>
      <w:tr w:rsidR="00987BA9" w:rsidRPr="00987BA9" w:rsidTr="00987BA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987BA9" w:rsidRPr="00987BA9" w:rsidRDefault="00987BA9" w:rsidP="00987BA9">
            <w:pPr>
              <w:spacing w:after="0" w:line="240" w:lineRule="auto"/>
              <w:rPr>
                <w:rFonts w:ascii="Calibri" w:eastAsia="Times New Roman" w:hAnsi="Calibri" w:cs="Calibri"/>
                <w:lang w:eastAsia="tr-TR"/>
              </w:rPr>
            </w:pPr>
            <w:r w:rsidRPr="00987BA9">
              <w:rPr>
                <w:rFonts w:ascii="Calibri" w:eastAsia="Times New Roman" w:hAnsi="Calibri" w:cs="Calibri"/>
                <w:lang w:eastAsia="tr-TR"/>
              </w:rPr>
              <w:t>ULTRANS TAŞIMACILIK SANAYİ VE TİCARET LİMİTED ŞİRKETİ</w:t>
            </w:r>
          </w:p>
        </w:tc>
        <w:tc>
          <w:tcPr>
            <w:tcW w:w="1604" w:type="dxa"/>
            <w:tcBorders>
              <w:top w:val="nil"/>
              <w:left w:val="nil"/>
              <w:bottom w:val="single" w:sz="4" w:space="0" w:color="auto"/>
              <w:right w:val="single" w:sz="4" w:space="0" w:color="auto"/>
            </w:tcBorders>
            <w:shd w:val="clear" w:color="auto" w:fill="auto"/>
            <w:noWrap/>
            <w:vAlign w:val="center"/>
          </w:tcPr>
          <w:p w:rsidR="00987BA9" w:rsidRPr="00987BA9" w:rsidRDefault="00987BA9" w:rsidP="00987BA9">
            <w:pPr>
              <w:spacing w:after="0" w:line="240" w:lineRule="auto"/>
              <w:jc w:val="right"/>
              <w:rPr>
                <w:rFonts w:ascii="Times New Roman" w:eastAsia="Times New Roman" w:hAnsi="Times New Roman" w:cs="Times New Roman"/>
                <w:color w:val="000000"/>
                <w:sz w:val="24"/>
                <w:szCs w:val="24"/>
                <w:lang w:eastAsia="tr-TR"/>
              </w:rPr>
            </w:pPr>
            <w:r w:rsidRPr="00987BA9">
              <w:rPr>
                <w:rFonts w:ascii="Times New Roman" w:eastAsia="Times New Roman" w:hAnsi="Times New Roman" w:cs="Times New Roman"/>
                <w:color w:val="000000"/>
                <w:sz w:val="24"/>
                <w:szCs w:val="24"/>
                <w:lang w:eastAsia="tr-TR"/>
              </w:rPr>
              <w:t>12,35</w:t>
            </w:r>
          </w:p>
        </w:tc>
        <w:tc>
          <w:tcPr>
            <w:tcW w:w="1716" w:type="dxa"/>
            <w:tcBorders>
              <w:top w:val="nil"/>
              <w:left w:val="nil"/>
              <w:bottom w:val="single" w:sz="4" w:space="0" w:color="auto"/>
              <w:right w:val="single" w:sz="4" w:space="0" w:color="auto"/>
            </w:tcBorders>
            <w:shd w:val="clear" w:color="auto" w:fill="auto"/>
            <w:noWrap/>
            <w:vAlign w:val="center"/>
          </w:tcPr>
          <w:p w:rsidR="00987BA9" w:rsidRPr="00987BA9" w:rsidRDefault="00987BA9" w:rsidP="00987BA9">
            <w:pPr>
              <w:spacing w:after="0" w:line="240" w:lineRule="auto"/>
              <w:jc w:val="center"/>
              <w:rPr>
                <w:rFonts w:ascii="Times New Roman" w:eastAsia="Times New Roman" w:hAnsi="Times New Roman" w:cs="Times New Roman"/>
                <w:color w:val="000000"/>
                <w:sz w:val="24"/>
                <w:szCs w:val="24"/>
                <w:lang w:eastAsia="tr-TR"/>
              </w:rPr>
            </w:pPr>
            <w:r w:rsidRPr="00987BA9">
              <w:rPr>
                <w:rFonts w:ascii="Times New Roman" w:eastAsia="Times New Roman" w:hAnsi="Times New Roman" w:cs="Times New Roman"/>
                <w:color w:val="000000"/>
                <w:sz w:val="24"/>
                <w:szCs w:val="24"/>
                <w:lang w:eastAsia="tr-TR"/>
              </w:rPr>
              <w:t>21,56</w:t>
            </w:r>
          </w:p>
        </w:tc>
      </w:tr>
      <w:tr w:rsidR="00987BA9" w:rsidRPr="00987BA9" w:rsidTr="00987BA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987BA9" w:rsidRPr="00987BA9" w:rsidRDefault="00987BA9" w:rsidP="00987BA9">
            <w:pPr>
              <w:spacing w:after="0" w:line="240" w:lineRule="auto"/>
              <w:rPr>
                <w:rFonts w:ascii="Calibri" w:eastAsia="Times New Roman" w:hAnsi="Calibri" w:cs="Calibri"/>
                <w:lang w:eastAsia="tr-TR"/>
              </w:rPr>
            </w:pPr>
            <w:r w:rsidRPr="00987BA9">
              <w:rPr>
                <w:rFonts w:ascii="Calibri" w:eastAsia="Times New Roman" w:hAnsi="Calibri" w:cs="Calibri"/>
                <w:lang w:eastAsia="tr-TR"/>
              </w:rPr>
              <w:t>OMV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987BA9" w:rsidRPr="00987BA9" w:rsidRDefault="00987BA9" w:rsidP="00987BA9">
            <w:pPr>
              <w:spacing w:after="0" w:line="240" w:lineRule="auto"/>
              <w:jc w:val="right"/>
              <w:rPr>
                <w:rFonts w:ascii="Times New Roman" w:eastAsia="Times New Roman" w:hAnsi="Times New Roman" w:cs="Times New Roman"/>
                <w:color w:val="000000"/>
                <w:sz w:val="24"/>
                <w:szCs w:val="24"/>
                <w:lang w:eastAsia="tr-TR"/>
              </w:rPr>
            </w:pPr>
            <w:r w:rsidRPr="00987BA9">
              <w:rPr>
                <w:rFonts w:ascii="Times New Roman" w:eastAsia="Times New Roman" w:hAnsi="Times New Roman" w:cs="Times New Roman"/>
                <w:color w:val="000000"/>
                <w:sz w:val="24"/>
                <w:szCs w:val="24"/>
                <w:lang w:eastAsia="tr-TR"/>
              </w:rPr>
              <w:t>10,16</w:t>
            </w:r>
          </w:p>
        </w:tc>
        <w:tc>
          <w:tcPr>
            <w:tcW w:w="1716" w:type="dxa"/>
            <w:tcBorders>
              <w:top w:val="nil"/>
              <w:left w:val="nil"/>
              <w:bottom w:val="single" w:sz="4" w:space="0" w:color="auto"/>
              <w:right w:val="single" w:sz="4" w:space="0" w:color="auto"/>
            </w:tcBorders>
            <w:shd w:val="clear" w:color="auto" w:fill="auto"/>
            <w:noWrap/>
            <w:vAlign w:val="center"/>
          </w:tcPr>
          <w:p w:rsidR="00987BA9" w:rsidRPr="00987BA9" w:rsidRDefault="00987BA9" w:rsidP="00987BA9">
            <w:pPr>
              <w:spacing w:after="0" w:line="240" w:lineRule="auto"/>
              <w:jc w:val="center"/>
              <w:rPr>
                <w:rFonts w:ascii="Times New Roman" w:eastAsia="Times New Roman" w:hAnsi="Times New Roman" w:cs="Times New Roman"/>
                <w:color w:val="000000"/>
                <w:sz w:val="24"/>
                <w:szCs w:val="24"/>
                <w:lang w:eastAsia="tr-TR"/>
              </w:rPr>
            </w:pPr>
            <w:r w:rsidRPr="00987BA9">
              <w:rPr>
                <w:rFonts w:ascii="Times New Roman" w:eastAsia="Times New Roman" w:hAnsi="Times New Roman" w:cs="Times New Roman"/>
                <w:color w:val="000000"/>
                <w:sz w:val="24"/>
                <w:szCs w:val="24"/>
                <w:lang w:eastAsia="tr-TR"/>
              </w:rPr>
              <w:t>17,75</w:t>
            </w:r>
          </w:p>
        </w:tc>
      </w:tr>
      <w:tr w:rsidR="00987BA9" w:rsidRPr="00987BA9" w:rsidTr="00987BA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987BA9" w:rsidRPr="00987BA9" w:rsidRDefault="00987BA9" w:rsidP="00987BA9">
            <w:pPr>
              <w:spacing w:after="0" w:line="240" w:lineRule="auto"/>
              <w:rPr>
                <w:rFonts w:ascii="Calibri" w:eastAsia="Times New Roman" w:hAnsi="Calibri" w:cs="Calibri"/>
                <w:lang w:eastAsia="tr-TR"/>
              </w:rPr>
            </w:pPr>
            <w:r w:rsidRPr="00987BA9">
              <w:rPr>
                <w:rFonts w:ascii="Calibri" w:eastAsia="Times New Roman" w:hAnsi="Calibri" w:cs="Calibri"/>
                <w:lang w:eastAsia="tr-TR"/>
              </w:rPr>
              <w:t>AYGAZ DOĞAL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987BA9" w:rsidRPr="00987BA9" w:rsidRDefault="00987BA9" w:rsidP="00987BA9">
            <w:pPr>
              <w:spacing w:after="0" w:line="240" w:lineRule="auto"/>
              <w:jc w:val="right"/>
              <w:rPr>
                <w:rFonts w:ascii="Times New Roman" w:eastAsia="Times New Roman" w:hAnsi="Times New Roman" w:cs="Times New Roman"/>
                <w:color w:val="000000"/>
                <w:sz w:val="24"/>
                <w:szCs w:val="24"/>
                <w:lang w:eastAsia="tr-TR"/>
              </w:rPr>
            </w:pPr>
            <w:r w:rsidRPr="00987BA9">
              <w:rPr>
                <w:rFonts w:ascii="Times New Roman" w:eastAsia="Times New Roman" w:hAnsi="Times New Roman" w:cs="Times New Roman"/>
                <w:color w:val="000000"/>
                <w:sz w:val="24"/>
                <w:szCs w:val="24"/>
                <w:lang w:eastAsia="tr-TR"/>
              </w:rPr>
              <w:t>6,06</w:t>
            </w:r>
          </w:p>
        </w:tc>
        <w:tc>
          <w:tcPr>
            <w:tcW w:w="1716" w:type="dxa"/>
            <w:tcBorders>
              <w:top w:val="nil"/>
              <w:left w:val="nil"/>
              <w:bottom w:val="single" w:sz="4" w:space="0" w:color="auto"/>
              <w:right w:val="single" w:sz="4" w:space="0" w:color="auto"/>
            </w:tcBorders>
            <w:shd w:val="clear" w:color="auto" w:fill="auto"/>
            <w:noWrap/>
            <w:vAlign w:val="center"/>
          </w:tcPr>
          <w:p w:rsidR="00987BA9" w:rsidRPr="00987BA9" w:rsidRDefault="00987BA9" w:rsidP="00987BA9">
            <w:pPr>
              <w:spacing w:after="0" w:line="240" w:lineRule="auto"/>
              <w:jc w:val="center"/>
              <w:rPr>
                <w:rFonts w:ascii="Times New Roman" w:eastAsia="Times New Roman" w:hAnsi="Times New Roman" w:cs="Times New Roman"/>
                <w:color w:val="000000"/>
                <w:sz w:val="24"/>
                <w:szCs w:val="24"/>
                <w:lang w:eastAsia="tr-TR"/>
              </w:rPr>
            </w:pPr>
            <w:r w:rsidRPr="00987BA9">
              <w:rPr>
                <w:rFonts w:ascii="Times New Roman" w:eastAsia="Times New Roman" w:hAnsi="Times New Roman" w:cs="Times New Roman"/>
                <w:color w:val="000000"/>
                <w:sz w:val="24"/>
                <w:szCs w:val="24"/>
                <w:lang w:eastAsia="tr-TR"/>
              </w:rPr>
              <w:t>10,59</w:t>
            </w:r>
          </w:p>
        </w:tc>
      </w:tr>
      <w:tr w:rsidR="00987BA9" w:rsidRPr="00987BA9" w:rsidTr="00987BA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987BA9" w:rsidRPr="00987BA9" w:rsidRDefault="00987BA9" w:rsidP="00987BA9">
            <w:pPr>
              <w:spacing w:after="0" w:line="240" w:lineRule="auto"/>
              <w:rPr>
                <w:rFonts w:ascii="Calibri" w:eastAsia="Times New Roman" w:hAnsi="Calibri" w:cs="Calibri"/>
                <w:lang w:eastAsia="tr-TR"/>
              </w:rPr>
            </w:pPr>
            <w:r w:rsidRPr="00987BA9">
              <w:rPr>
                <w:rFonts w:ascii="Calibri" w:eastAsia="Times New Roman" w:hAnsi="Calibri" w:cs="Calibri"/>
                <w:lang w:eastAsia="tr-TR"/>
              </w:rPr>
              <w:t>HABEL SINAİ VE TIBBİ GAZLAR İSTİHSAL ENDÜSTRİSİ ANONİM ŞİRKETİ</w:t>
            </w:r>
          </w:p>
        </w:tc>
        <w:tc>
          <w:tcPr>
            <w:tcW w:w="1604" w:type="dxa"/>
            <w:tcBorders>
              <w:top w:val="nil"/>
              <w:left w:val="nil"/>
              <w:bottom w:val="single" w:sz="4" w:space="0" w:color="auto"/>
              <w:right w:val="single" w:sz="4" w:space="0" w:color="auto"/>
            </w:tcBorders>
            <w:shd w:val="clear" w:color="auto" w:fill="auto"/>
            <w:noWrap/>
            <w:vAlign w:val="center"/>
          </w:tcPr>
          <w:p w:rsidR="00987BA9" w:rsidRPr="00987BA9" w:rsidRDefault="00987BA9" w:rsidP="00987BA9">
            <w:pPr>
              <w:spacing w:after="0" w:line="240" w:lineRule="auto"/>
              <w:jc w:val="right"/>
              <w:rPr>
                <w:rFonts w:ascii="Times New Roman" w:eastAsia="Times New Roman" w:hAnsi="Times New Roman" w:cs="Times New Roman"/>
                <w:color w:val="000000"/>
                <w:sz w:val="24"/>
                <w:szCs w:val="24"/>
                <w:lang w:eastAsia="tr-TR"/>
              </w:rPr>
            </w:pPr>
            <w:r w:rsidRPr="00987BA9">
              <w:rPr>
                <w:rFonts w:ascii="Times New Roman" w:eastAsia="Times New Roman" w:hAnsi="Times New Roman" w:cs="Times New Roman"/>
                <w:color w:val="000000"/>
                <w:sz w:val="24"/>
                <w:szCs w:val="24"/>
                <w:lang w:eastAsia="tr-TR"/>
              </w:rPr>
              <w:t>4,66</w:t>
            </w:r>
          </w:p>
        </w:tc>
        <w:tc>
          <w:tcPr>
            <w:tcW w:w="1716" w:type="dxa"/>
            <w:tcBorders>
              <w:top w:val="nil"/>
              <w:left w:val="nil"/>
              <w:bottom w:val="single" w:sz="4" w:space="0" w:color="auto"/>
              <w:right w:val="single" w:sz="4" w:space="0" w:color="auto"/>
            </w:tcBorders>
            <w:shd w:val="clear" w:color="auto" w:fill="auto"/>
            <w:noWrap/>
            <w:vAlign w:val="center"/>
          </w:tcPr>
          <w:p w:rsidR="00987BA9" w:rsidRPr="00987BA9" w:rsidRDefault="00987BA9" w:rsidP="00987BA9">
            <w:pPr>
              <w:spacing w:after="0" w:line="240" w:lineRule="auto"/>
              <w:jc w:val="center"/>
              <w:rPr>
                <w:rFonts w:ascii="Times New Roman" w:eastAsia="Times New Roman" w:hAnsi="Times New Roman" w:cs="Times New Roman"/>
                <w:color w:val="000000"/>
                <w:sz w:val="24"/>
                <w:szCs w:val="24"/>
                <w:lang w:eastAsia="tr-TR"/>
              </w:rPr>
            </w:pPr>
            <w:r w:rsidRPr="00987BA9">
              <w:rPr>
                <w:rFonts w:ascii="Times New Roman" w:eastAsia="Times New Roman" w:hAnsi="Times New Roman" w:cs="Times New Roman"/>
                <w:color w:val="000000"/>
                <w:sz w:val="24"/>
                <w:szCs w:val="24"/>
                <w:lang w:eastAsia="tr-TR"/>
              </w:rPr>
              <w:t>8,14</w:t>
            </w:r>
          </w:p>
        </w:tc>
      </w:tr>
      <w:tr w:rsidR="00987BA9" w:rsidRPr="00987BA9" w:rsidTr="00987BA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987BA9" w:rsidRPr="00987BA9" w:rsidRDefault="00987BA9" w:rsidP="00987BA9">
            <w:pPr>
              <w:spacing w:after="0" w:line="240" w:lineRule="auto"/>
              <w:rPr>
                <w:rFonts w:ascii="Calibri" w:eastAsia="Times New Roman" w:hAnsi="Calibri" w:cs="Calibri"/>
                <w:lang w:eastAsia="tr-TR"/>
              </w:rPr>
            </w:pPr>
            <w:r w:rsidRPr="00987BA9">
              <w:rPr>
                <w:rFonts w:ascii="Calibri" w:eastAsia="Times New Roman" w:hAnsi="Calibri" w:cs="Calibri"/>
                <w:lang w:eastAsia="tr-TR"/>
              </w:rPr>
              <w:t>AK-CAN DOĞAL GAZ İLETİM LİMİTED ŞİRKETİ</w:t>
            </w:r>
          </w:p>
        </w:tc>
        <w:tc>
          <w:tcPr>
            <w:tcW w:w="1604" w:type="dxa"/>
            <w:tcBorders>
              <w:top w:val="nil"/>
              <w:left w:val="nil"/>
              <w:bottom w:val="single" w:sz="4" w:space="0" w:color="auto"/>
              <w:right w:val="single" w:sz="4" w:space="0" w:color="auto"/>
            </w:tcBorders>
            <w:shd w:val="clear" w:color="auto" w:fill="auto"/>
            <w:noWrap/>
            <w:vAlign w:val="center"/>
          </w:tcPr>
          <w:p w:rsidR="00987BA9" w:rsidRPr="00987BA9" w:rsidRDefault="00987BA9" w:rsidP="00987BA9">
            <w:pPr>
              <w:spacing w:after="0" w:line="240" w:lineRule="auto"/>
              <w:jc w:val="right"/>
              <w:rPr>
                <w:rFonts w:ascii="Times New Roman" w:eastAsia="Times New Roman" w:hAnsi="Times New Roman" w:cs="Times New Roman"/>
                <w:color w:val="000000"/>
                <w:sz w:val="24"/>
                <w:szCs w:val="24"/>
                <w:lang w:eastAsia="tr-TR"/>
              </w:rPr>
            </w:pPr>
            <w:r w:rsidRPr="00987BA9">
              <w:rPr>
                <w:rFonts w:ascii="Times New Roman" w:eastAsia="Times New Roman" w:hAnsi="Times New Roman" w:cs="Times New Roman"/>
                <w:color w:val="000000"/>
                <w:sz w:val="24"/>
                <w:szCs w:val="24"/>
                <w:lang w:eastAsia="tr-TR"/>
              </w:rPr>
              <w:t>1,80</w:t>
            </w:r>
          </w:p>
        </w:tc>
        <w:tc>
          <w:tcPr>
            <w:tcW w:w="1716" w:type="dxa"/>
            <w:tcBorders>
              <w:top w:val="nil"/>
              <w:left w:val="nil"/>
              <w:bottom w:val="single" w:sz="4" w:space="0" w:color="auto"/>
              <w:right w:val="single" w:sz="4" w:space="0" w:color="auto"/>
            </w:tcBorders>
            <w:shd w:val="clear" w:color="auto" w:fill="auto"/>
            <w:noWrap/>
            <w:vAlign w:val="center"/>
          </w:tcPr>
          <w:p w:rsidR="00987BA9" w:rsidRPr="00987BA9" w:rsidRDefault="00987BA9" w:rsidP="00987BA9">
            <w:pPr>
              <w:spacing w:after="0" w:line="240" w:lineRule="auto"/>
              <w:jc w:val="center"/>
              <w:rPr>
                <w:rFonts w:ascii="Times New Roman" w:eastAsia="Times New Roman" w:hAnsi="Times New Roman" w:cs="Times New Roman"/>
                <w:color w:val="000000"/>
                <w:sz w:val="24"/>
                <w:szCs w:val="24"/>
                <w:lang w:eastAsia="tr-TR"/>
              </w:rPr>
            </w:pPr>
            <w:r w:rsidRPr="00987BA9">
              <w:rPr>
                <w:rFonts w:ascii="Times New Roman" w:eastAsia="Times New Roman" w:hAnsi="Times New Roman" w:cs="Times New Roman"/>
                <w:color w:val="000000"/>
                <w:sz w:val="24"/>
                <w:szCs w:val="24"/>
                <w:lang w:eastAsia="tr-TR"/>
              </w:rPr>
              <w:t>3,14</w:t>
            </w:r>
          </w:p>
        </w:tc>
      </w:tr>
      <w:tr w:rsidR="00987BA9" w:rsidRPr="00987BA9" w:rsidTr="00987BA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987BA9" w:rsidRPr="00987BA9" w:rsidRDefault="00987BA9" w:rsidP="00987BA9">
            <w:pPr>
              <w:spacing w:after="0" w:line="240" w:lineRule="auto"/>
              <w:rPr>
                <w:rFonts w:ascii="Calibri" w:eastAsia="Times New Roman" w:hAnsi="Calibri" w:cs="Calibri"/>
                <w:lang w:eastAsia="tr-TR"/>
              </w:rPr>
            </w:pPr>
            <w:r w:rsidRPr="00987BA9">
              <w:rPr>
                <w:rFonts w:ascii="Calibri" w:eastAsia="Times New Roman" w:hAnsi="Calibri" w:cs="Calibri"/>
                <w:lang w:eastAsia="tr-TR"/>
              </w:rPr>
              <w:t>ENERJİ GRUP İLETİM NAKLİYAT VE TAŞIMACILIK ANONİM ŞİRKETİ</w:t>
            </w:r>
          </w:p>
        </w:tc>
        <w:tc>
          <w:tcPr>
            <w:tcW w:w="1604" w:type="dxa"/>
            <w:tcBorders>
              <w:top w:val="nil"/>
              <w:left w:val="nil"/>
              <w:bottom w:val="single" w:sz="4" w:space="0" w:color="auto"/>
              <w:right w:val="single" w:sz="4" w:space="0" w:color="auto"/>
            </w:tcBorders>
            <w:shd w:val="clear" w:color="auto" w:fill="auto"/>
            <w:noWrap/>
            <w:vAlign w:val="center"/>
          </w:tcPr>
          <w:p w:rsidR="00987BA9" w:rsidRPr="00987BA9" w:rsidRDefault="00987BA9" w:rsidP="00987BA9">
            <w:pPr>
              <w:spacing w:after="0" w:line="240" w:lineRule="auto"/>
              <w:jc w:val="right"/>
              <w:rPr>
                <w:rFonts w:ascii="Times New Roman" w:eastAsia="Times New Roman" w:hAnsi="Times New Roman" w:cs="Times New Roman"/>
                <w:color w:val="000000"/>
                <w:sz w:val="24"/>
                <w:szCs w:val="24"/>
                <w:lang w:eastAsia="tr-TR"/>
              </w:rPr>
            </w:pPr>
            <w:r w:rsidRPr="00987BA9">
              <w:rPr>
                <w:rFonts w:ascii="Times New Roman" w:eastAsia="Times New Roman" w:hAnsi="Times New Roman" w:cs="Times New Roman"/>
                <w:color w:val="000000"/>
                <w:sz w:val="24"/>
                <w:szCs w:val="24"/>
                <w:lang w:eastAsia="tr-TR"/>
              </w:rPr>
              <w:t>1,25</w:t>
            </w:r>
          </w:p>
        </w:tc>
        <w:tc>
          <w:tcPr>
            <w:tcW w:w="1716" w:type="dxa"/>
            <w:tcBorders>
              <w:top w:val="nil"/>
              <w:left w:val="nil"/>
              <w:bottom w:val="single" w:sz="4" w:space="0" w:color="auto"/>
              <w:right w:val="single" w:sz="4" w:space="0" w:color="auto"/>
            </w:tcBorders>
            <w:shd w:val="clear" w:color="auto" w:fill="auto"/>
            <w:noWrap/>
            <w:vAlign w:val="center"/>
          </w:tcPr>
          <w:p w:rsidR="00987BA9" w:rsidRPr="00987BA9" w:rsidRDefault="00987BA9" w:rsidP="00987BA9">
            <w:pPr>
              <w:spacing w:after="0" w:line="240" w:lineRule="auto"/>
              <w:jc w:val="center"/>
              <w:rPr>
                <w:rFonts w:ascii="Times New Roman" w:eastAsia="Times New Roman" w:hAnsi="Times New Roman" w:cs="Times New Roman"/>
                <w:color w:val="000000"/>
                <w:sz w:val="24"/>
                <w:szCs w:val="24"/>
                <w:lang w:eastAsia="tr-TR"/>
              </w:rPr>
            </w:pPr>
            <w:r w:rsidRPr="00987BA9">
              <w:rPr>
                <w:rFonts w:ascii="Times New Roman" w:eastAsia="Times New Roman" w:hAnsi="Times New Roman" w:cs="Times New Roman"/>
                <w:color w:val="000000"/>
                <w:sz w:val="24"/>
                <w:szCs w:val="24"/>
                <w:lang w:eastAsia="tr-TR"/>
              </w:rPr>
              <w:t>2,18</w:t>
            </w:r>
          </w:p>
        </w:tc>
      </w:tr>
      <w:tr w:rsidR="00987BA9" w:rsidRPr="00987BA9" w:rsidTr="00987BA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987BA9" w:rsidRPr="00987BA9" w:rsidRDefault="00987BA9" w:rsidP="00987BA9">
            <w:pPr>
              <w:spacing w:after="0" w:line="240" w:lineRule="auto"/>
              <w:rPr>
                <w:rFonts w:ascii="Calibri" w:eastAsia="Times New Roman" w:hAnsi="Calibri" w:cs="Calibri"/>
                <w:lang w:eastAsia="tr-TR"/>
              </w:rPr>
            </w:pPr>
            <w:r w:rsidRPr="00987BA9">
              <w:rPr>
                <w:rFonts w:ascii="Calibri" w:eastAsia="Times New Roman" w:hAnsi="Calibri" w:cs="Calibri"/>
                <w:lang w:eastAsia="tr-TR"/>
              </w:rPr>
              <w:t>REYSAŞ ENERJİ VE AKARYAKIT DAĞITIM ANONİM ŞİRKETİ</w:t>
            </w:r>
          </w:p>
        </w:tc>
        <w:tc>
          <w:tcPr>
            <w:tcW w:w="1604" w:type="dxa"/>
            <w:tcBorders>
              <w:top w:val="nil"/>
              <w:left w:val="nil"/>
              <w:bottom w:val="single" w:sz="4" w:space="0" w:color="auto"/>
              <w:right w:val="single" w:sz="4" w:space="0" w:color="auto"/>
            </w:tcBorders>
            <w:shd w:val="clear" w:color="auto" w:fill="auto"/>
            <w:noWrap/>
            <w:vAlign w:val="center"/>
          </w:tcPr>
          <w:p w:rsidR="00987BA9" w:rsidRPr="00987BA9" w:rsidRDefault="00987BA9" w:rsidP="00987BA9">
            <w:pPr>
              <w:spacing w:after="0" w:line="240" w:lineRule="auto"/>
              <w:jc w:val="right"/>
              <w:rPr>
                <w:rFonts w:ascii="Times New Roman" w:eastAsia="Times New Roman" w:hAnsi="Times New Roman" w:cs="Times New Roman"/>
                <w:color w:val="000000"/>
                <w:sz w:val="24"/>
                <w:szCs w:val="24"/>
                <w:lang w:eastAsia="tr-TR"/>
              </w:rPr>
            </w:pPr>
            <w:r w:rsidRPr="00987BA9">
              <w:rPr>
                <w:rFonts w:ascii="Times New Roman" w:eastAsia="Times New Roman" w:hAnsi="Times New Roman" w:cs="Times New Roman"/>
                <w:color w:val="000000"/>
                <w:sz w:val="24"/>
                <w:szCs w:val="24"/>
                <w:lang w:eastAsia="tr-TR"/>
              </w:rPr>
              <w:t>0,24</w:t>
            </w:r>
          </w:p>
        </w:tc>
        <w:tc>
          <w:tcPr>
            <w:tcW w:w="1716" w:type="dxa"/>
            <w:tcBorders>
              <w:top w:val="nil"/>
              <w:left w:val="nil"/>
              <w:bottom w:val="single" w:sz="4" w:space="0" w:color="auto"/>
              <w:right w:val="single" w:sz="4" w:space="0" w:color="auto"/>
            </w:tcBorders>
            <w:shd w:val="clear" w:color="auto" w:fill="auto"/>
            <w:noWrap/>
            <w:vAlign w:val="center"/>
          </w:tcPr>
          <w:p w:rsidR="00987BA9" w:rsidRPr="00987BA9" w:rsidRDefault="00987BA9" w:rsidP="00987BA9">
            <w:pPr>
              <w:spacing w:after="0" w:line="240" w:lineRule="auto"/>
              <w:jc w:val="center"/>
              <w:rPr>
                <w:rFonts w:ascii="Times New Roman" w:eastAsia="Times New Roman" w:hAnsi="Times New Roman" w:cs="Times New Roman"/>
                <w:color w:val="000000"/>
                <w:sz w:val="24"/>
                <w:szCs w:val="24"/>
                <w:lang w:eastAsia="tr-TR"/>
              </w:rPr>
            </w:pPr>
            <w:r w:rsidRPr="00987BA9">
              <w:rPr>
                <w:rFonts w:ascii="Times New Roman" w:eastAsia="Times New Roman" w:hAnsi="Times New Roman" w:cs="Times New Roman"/>
                <w:color w:val="000000"/>
                <w:sz w:val="24"/>
                <w:szCs w:val="24"/>
                <w:lang w:eastAsia="tr-TR"/>
              </w:rPr>
              <w:t>0,41</w:t>
            </w:r>
          </w:p>
        </w:tc>
      </w:tr>
      <w:tr w:rsidR="00987BA9" w:rsidRPr="00987BA9" w:rsidTr="00987BA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987BA9" w:rsidRPr="00987BA9" w:rsidRDefault="00987BA9" w:rsidP="00987BA9">
            <w:pPr>
              <w:spacing w:after="0" w:line="240" w:lineRule="auto"/>
              <w:rPr>
                <w:rFonts w:ascii="Calibri" w:eastAsia="Times New Roman" w:hAnsi="Calibri" w:cs="Calibri"/>
                <w:lang w:eastAsia="tr-TR"/>
              </w:rPr>
            </w:pPr>
            <w:r w:rsidRPr="00987BA9">
              <w:rPr>
                <w:rFonts w:ascii="Calibri" w:eastAsia="Times New Roman" w:hAnsi="Calibri" w:cs="Calibri"/>
                <w:lang w:eastAsia="tr-TR"/>
              </w:rPr>
              <w:t>VENTES LOJİSTİK ANONİM ŞİRKETİ</w:t>
            </w:r>
          </w:p>
        </w:tc>
        <w:tc>
          <w:tcPr>
            <w:tcW w:w="1604" w:type="dxa"/>
            <w:tcBorders>
              <w:top w:val="nil"/>
              <w:left w:val="nil"/>
              <w:bottom w:val="single" w:sz="4" w:space="0" w:color="auto"/>
              <w:right w:val="single" w:sz="4" w:space="0" w:color="auto"/>
            </w:tcBorders>
            <w:shd w:val="clear" w:color="auto" w:fill="auto"/>
            <w:noWrap/>
            <w:vAlign w:val="center"/>
          </w:tcPr>
          <w:p w:rsidR="00987BA9" w:rsidRPr="00987BA9" w:rsidRDefault="00987BA9" w:rsidP="00987BA9">
            <w:pPr>
              <w:spacing w:after="0" w:line="240" w:lineRule="auto"/>
              <w:jc w:val="right"/>
              <w:rPr>
                <w:rFonts w:ascii="Times New Roman" w:eastAsia="Times New Roman" w:hAnsi="Times New Roman" w:cs="Times New Roman"/>
                <w:color w:val="000000"/>
                <w:sz w:val="24"/>
                <w:szCs w:val="24"/>
                <w:lang w:eastAsia="tr-TR"/>
              </w:rPr>
            </w:pPr>
            <w:r w:rsidRPr="00987BA9">
              <w:rPr>
                <w:rFonts w:ascii="Times New Roman" w:eastAsia="Times New Roman" w:hAnsi="Times New Roman" w:cs="Times New Roman"/>
                <w:color w:val="000000"/>
                <w:sz w:val="24"/>
                <w:szCs w:val="24"/>
                <w:lang w:eastAsia="tr-TR"/>
              </w:rPr>
              <w:t>0,23</w:t>
            </w:r>
          </w:p>
        </w:tc>
        <w:tc>
          <w:tcPr>
            <w:tcW w:w="1716" w:type="dxa"/>
            <w:tcBorders>
              <w:top w:val="nil"/>
              <w:left w:val="nil"/>
              <w:bottom w:val="single" w:sz="4" w:space="0" w:color="auto"/>
              <w:right w:val="single" w:sz="4" w:space="0" w:color="auto"/>
            </w:tcBorders>
            <w:shd w:val="clear" w:color="auto" w:fill="auto"/>
            <w:noWrap/>
            <w:vAlign w:val="center"/>
          </w:tcPr>
          <w:p w:rsidR="00987BA9" w:rsidRPr="00987BA9" w:rsidRDefault="00987BA9" w:rsidP="00987BA9">
            <w:pPr>
              <w:spacing w:after="0" w:line="240" w:lineRule="auto"/>
              <w:jc w:val="center"/>
              <w:rPr>
                <w:rFonts w:ascii="Times New Roman" w:eastAsia="Times New Roman" w:hAnsi="Times New Roman" w:cs="Times New Roman"/>
                <w:color w:val="000000"/>
                <w:sz w:val="24"/>
                <w:szCs w:val="24"/>
                <w:lang w:eastAsia="tr-TR"/>
              </w:rPr>
            </w:pPr>
            <w:r w:rsidRPr="00987BA9">
              <w:rPr>
                <w:rFonts w:ascii="Times New Roman" w:eastAsia="Times New Roman" w:hAnsi="Times New Roman" w:cs="Times New Roman"/>
                <w:color w:val="000000"/>
                <w:sz w:val="24"/>
                <w:szCs w:val="24"/>
                <w:lang w:eastAsia="tr-TR"/>
              </w:rPr>
              <w:t>0,41</w:t>
            </w:r>
          </w:p>
        </w:tc>
      </w:tr>
      <w:tr w:rsidR="00D2209B" w:rsidRPr="008818C1" w:rsidTr="00C81100">
        <w:trPr>
          <w:trHeight w:val="312"/>
        </w:trPr>
        <w:tc>
          <w:tcPr>
            <w:tcW w:w="6620" w:type="dxa"/>
            <w:tcBorders>
              <w:top w:val="nil"/>
              <w:left w:val="single" w:sz="4" w:space="0" w:color="auto"/>
              <w:bottom w:val="single" w:sz="4" w:space="0" w:color="auto"/>
              <w:right w:val="single" w:sz="4" w:space="0" w:color="auto"/>
            </w:tcBorders>
            <w:shd w:val="clear" w:color="000000" w:fill="DCE6F1"/>
            <w:noWrap/>
            <w:vAlign w:val="bottom"/>
          </w:tcPr>
          <w:p w:rsidR="00D2209B" w:rsidRPr="00D2209B" w:rsidRDefault="00D2209B" w:rsidP="00D2209B">
            <w:pPr>
              <w:spacing w:after="0" w:line="240" w:lineRule="auto"/>
              <w:rPr>
                <w:rFonts w:ascii="Calibri" w:eastAsia="Times New Roman" w:hAnsi="Calibri" w:cs="Calibri"/>
                <w:b/>
                <w:lang w:eastAsia="tr-TR"/>
              </w:rPr>
            </w:pPr>
            <w:r w:rsidRPr="00D2209B">
              <w:rPr>
                <w:rFonts w:ascii="Calibri" w:eastAsia="Times New Roman" w:hAnsi="Calibri" w:cs="Calibri"/>
                <w:b/>
                <w:lang w:eastAsia="tr-TR"/>
              </w:rPr>
              <w:t>Genel Toplam</w:t>
            </w:r>
          </w:p>
        </w:tc>
        <w:tc>
          <w:tcPr>
            <w:tcW w:w="1604" w:type="dxa"/>
            <w:tcBorders>
              <w:top w:val="nil"/>
              <w:left w:val="nil"/>
              <w:bottom w:val="single" w:sz="4" w:space="0" w:color="auto"/>
              <w:right w:val="single" w:sz="4" w:space="0" w:color="auto"/>
            </w:tcBorders>
            <w:shd w:val="clear" w:color="000000" w:fill="DCE6F1"/>
            <w:noWrap/>
            <w:vAlign w:val="center"/>
          </w:tcPr>
          <w:p w:rsidR="00D2209B" w:rsidRPr="00D2209B" w:rsidRDefault="00987BA9" w:rsidP="00D2209B">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57,28</w:t>
            </w:r>
          </w:p>
        </w:tc>
        <w:tc>
          <w:tcPr>
            <w:tcW w:w="1716" w:type="dxa"/>
            <w:tcBorders>
              <w:top w:val="nil"/>
              <w:left w:val="nil"/>
              <w:bottom w:val="single" w:sz="4" w:space="0" w:color="auto"/>
              <w:right w:val="single" w:sz="4" w:space="0" w:color="auto"/>
            </w:tcBorders>
            <w:shd w:val="clear" w:color="000000" w:fill="DCE6F1"/>
            <w:noWrap/>
            <w:vAlign w:val="center"/>
          </w:tcPr>
          <w:p w:rsidR="00D2209B" w:rsidRPr="00D2209B" w:rsidRDefault="00D2209B" w:rsidP="00D2209B">
            <w:pPr>
              <w:spacing w:after="0" w:line="240" w:lineRule="auto"/>
              <w:jc w:val="center"/>
              <w:rPr>
                <w:rFonts w:ascii="Times New Roman" w:eastAsia="Times New Roman" w:hAnsi="Times New Roman" w:cs="Times New Roman"/>
                <w:b/>
                <w:color w:val="000000"/>
                <w:sz w:val="24"/>
                <w:szCs w:val="24"/>
                <w:lang w:eastAsia="tr-TR"/>
              </w:rPr>
            </w:pPr>
            <w:r w:rsidRPr="00D2209B">
              <w:rPr>
                <w:rFonts w:ascii="Times New Roman" w:eastAsia="Times New Roman" w:hAnsi="Times New Roman" w:cs="Times New Roman"/>
                <w:b/>
                <w:color w:val="000000"/>
                <w:sz w:val="24"/>
                <w:szCs w:val="24"/>
                <w:lang w:eastAsia="tr-TR"/>
              </w:rPr>
              <w:t>100</w:t>
            </w:r>
          </w:p>
        </w:tc>
      </w:tr>
    </w:tbl>
    <w:p w:rsidR="001D6EF5" w:rsidRDefault="001D6EF5" w:rsidP="001D6EF5"/>
    <w:p w:rsidR="001D6EF5" w:rsidRDefault="001D6EF5" w:rsidP="001D6EF5">
      <w:pPr>
        <w:jc w:val="both"/>
        <w:rPr>
          <w:rFonts w:ascii="Times New Roman" w:hAnsi="Times New Roman" w:cs="Times New Roman"/>
          <w:i/>
          <w:sz w:val="20"/>
          <w:szCs w:val="20"/>
        </w:rPr>
      </w:pPr>
      <w:r w:rsidRPr="00BF7998">
        <w:rPr>
          <w:rFonts w:ascii="Times New Roman" w:hAnsi="Times New Roman" w:cs="Times New Roman"/>
          <w:i/>
          <w:sz w:val="20"/>
          <w:szCs w:val="20"/>
        </w:rPr>
        <w:t xml:space="preserve">*LNG İletim Şirketlerinin birbirlerine </w:t>
      </w:r>
      <w:proofErr w:type="spellStart"/>
      <w:r w:rsidRPr="00BF7998">
        <w:rPr>
          <w:rFonts w:ascii="Times New Roman" w:hAnsi="Times New Roman" w:cs="Times New Roman"/>
          <w:i/>
          <w:sz w:val="20"/>
          <w:szCs w:val="20"/>
        </w:rPr>
        <w:t>taşere</w:t>
      </w:r>
      <w:proofErr w:type="spellEnd"/>
      <w:r w:rsidRPr="00BF7998">
        <w:rPr>
          <w:rFonts w:ascii="Times New Roman" w:hAnsi="Times New Roman" w:cs="Times New Roman"/>
          <w:i/>
          <w:sz w:val="20"/>
          <w:szCs w:val="20"/>
        </w:rPr>
        <w:t xml:space="preserve"> ettikleri doğal gaz miktarları tabloya dâhil edilmiştir.</w:t>
      </w:r>
    </w:p>
    <w:p w:rsidR="001D6EF5" w:rsidRDefault="001D6EF5" w:rsidP="001D6EF5">
      <w:pPr>
        <w:jc w:val="both"/>
        <w:rPr>
          <w:rFonts w:ascii="Times New Roman" w:hAnsi="Times New Roman" w:cs="Times New Roman"/>
          <w:i/>
          <w:sz w:val="20"/>
          <w:szCs w:val="20"/>
        </w:rPr>
      </w:pPr>
    </w:p>
    <w:p w:rsidR="001D6EF5" w:rsidRDefault="00987BA9" w:rsidP="008D1CD5">
      <w:pPr>
        <w:jc w:val="center"/>
      </w:pPr>
      <w:r>
        <w:rPr>
          <w:noProof/>
        </w:rPr>
        <w:drawing>
          <wp:inline distT="0" distB="0" distL="0" distR="0" wp14:anchorId="76D3DA07" wp14:editId="3B54B865">
            <wp:extent cx="5760720" cy="2588895"/>
            <wp:effectExtent l="0" t="0" r="11430" b="1905"/>
            <wp:docPr id="6" name="Grafik 6">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1D6EF5" w:rsidRDefault="001D6EF5" w:rsidP="001D6EF5">
      <w:pPr>
        <w:pStyle w:val="Grafik1"/>
        <w:rPr>
          <w:rFonts w:ascii="Times New Roman" w:hAnsi="Times New Roman"/>
          <w:sz w:val="24"/>
          <w:szCs w:val="24"/>
        </w:rPr>
      </w:pPr>
      <w:bookmarkStart w:id="154" w:name="_Toc66968330"/>
      <w:bookmarkStart w:id="155" w:name="_Toc103941779"/>
      <w:bookmarkStart w:id="156" w:name="_Toc122436840"/>
      <w:r>
        <w:rPr>
          <w:rFonts w:ascii="Times New Roman" w:hAnsi="Times New Roman"/>
          <w:sz w:val="24"/>
          <w:szCs w:val="24"/>
        </w:rPr>
        <w:t>Şekil 7.1 202</w:t>
      </w:r>
      <w:r w:rsidR="00A714C6">
        <w:rPr>
          <w:rFonts w:ascii="Times New Roman" w:hAnsi="Times New Roman"/>
          <w:sz w:val="24"/>
          <w:szCs w:val="24"/>
        </w:rPr>
        <w:t>1</w:t>
      </w:r>
      <w:r>
        <w:rPr>
          <w:rFonts w:ascii="Times New Roman" w:hAnsi="Times New Roman"/>
          <w:sz w:val="24"/>
          <w:szCs w:val="24"/>
        </w:rPr>
        <w:t xml:space="preserve"> </w:t>
      </w:r>
      <w:r w:rsidR="00EF0671">
        <w:rPr>
          <w:rFonts w:ascii="Times New Roman" w:hAnsi="Times New Roman"/>
          <w:sz w:val="24"/>
          <w:szCs w:val="24"/>
        </w:rPr>
        <w:t>E</w:t>
      </w:r>
      <w:r w:rsidR="00987BA9">
        <w:rPr>
          <w:rFonts w:ascii="Times New Roman" w:hAnsi="Times New Roman"/>
          <w:sz w:val="24"/>
          <w:szCs w:val="24"/>
        </w:rPr>
        <w:t>kim</w:t>
      </w:r>
      <w:r w:rsidR="0051690D">
        <w:rPr>
          <w:rFonts w:ascii="Times New Roman" w:hAnsi="Times New Roman"/>
          <w:sz w:val="24"/>
          <w:szCs w:val="24"/>
        </w:rPr>
        <w:t xml:space="preserve"> </w:t>
      </w:r>
      <w:r>
        <w:rPr>
          <w:rFonts w:ascii="Times New Roman" w:hAnsi="Times New Roman"/>
          <w:sz w:val="24"/>
          <w:szCs w:val="24"/>
        </w:rPr>
        <w:t>ve 202</w:t>
      </w:r>
      <w:r w:rsidR="00CE7BF4">
        <w:rPr>
          <w:rFonts w:ascii="Times New Roman" w:hAnsi="Times New Roman"/>
          <w:sz w:val="24"/>
          <w:szCs w:val="24"/>
        </w:rPr>
        <w:t>2</w:t>
      </w:r>
      <w:r>
        <w:rPr>
          <w:rFonts w:ascii="Times New Roman" w:hAnsi="Times New Roman"/>
          <w:sz w:val="24"/>
          <w:szCs w:val="24"/>
        </w:rPr>
        <w:t xml:space="preserve"> </w:t>
      </w:r>
      <w:r w:rsidR="00EF0671">
        <w:rPr>
          <w:rFonts w:ascii="Times New Roman" w:hAnsi="Times New Roman"/>
          <w:sz w:val="24"/>
          <w:szCs w:val="24"/>
        </w:rPr>
        <w:t>E</w:t>
      </w:r>
      <w:r w:rsidR="00987BA9">
        <w:rPr>
          <w:rFonts w:ascii="Times New Roman" w:hAnsi="Times New Roman"/>
          <w:sz w:val="24"/>
          <w:szCs w:val="24"/>
        </w:rPr>
        <w:t>kim</w:t>
      </w:r>
      <w:r w:rsidR="00D41455">
        <w:rPr>
          <w:rFonts w:ascii="Times New Roman" w:hAnsi="Times New Roman"/>
          <w:sz w:val="24"/>
          <w:szCs w:val="24"/>
        </w:rPr>
        <w:t xml:space="preserve"> </w:t>
      </w:r>
      <w:r>
        <w:rPr>
          <w:rFonts w:ascii="Times New Roman" w:hAnsi="Times New Roman"/>
          <w:sz w:val="24"/>
          <w:szCs w:val="24"/>
        </w:rPr>
        <w:t>Dönemlerinde Organize Toptan Satış Piyasasında İşlem Gören Gazın Miktarlara Göre Karşılaştırması (Milyon Sm</w:t>
      </w:r>
      <w:r w:rsidRPr="00407730">
        <w:rPr>
          <w:rFonts w:ascii="Times New Roman" w:hAnsi="Times New Roman"/>
          <w:sz w:val="24"/>
          <w:szCs w:val="24"/>
          <w:vertAlign w:val="superscript"/>
        </w:rPr>
        <w:t>3</w:t>
      </w:r>
      <w:r>
        <w:rPr>
          <w:rFonts w:ascii="Times New Roman" w:hAnsi="Times New Roman"/>
          <w:sz w:val="24"/>
          <w:szCs w:val="24"/>
        </w:rPr>
        <w:t>)</w:t>
      </w:r>
      <w:bookmarkEnd w:id="154"/>
      <w:bookmarkEnd w:id="155"/>
      <w:bookmarkEnd w:id="156"/>
    </w:p>
    <w:p w:rsidR="001D6EF5" w:rsidRDefault="001D6EF5" w:rsidP="001D6EF5">
      <w:pPr>
        <w:pStyle w:val="Grafik1"/>
        <w:jc w:val="center"/>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391306">
      <w:pPr>
        <w:rPr>
          <w:rFonts w:ascii="Times New Roman" w:hAnsi="Times New Roman"/>
          <w:sz w:val="24"/>
          <w:szCs w:val="24"/>
        </w:rPr>
      </w:pPr>
    </w:p>
    <w:p w:rsidR="001D6EF5" w:rsidRDefault="00987BA9" w:rsidP="004F0818">
      <w:pPr>
        <w:rPr>
          <w:rFonts w:ascii="Times New Roman" w:hAnsi="Times New Roman"/>
          <w:sz w:val="24"/>
          <w:szCs w:val="24"/>
        </w:rPr>
      </w:pPr>
      <w:r>
        <w:rPr>
          <w:noProof/>
        </w:rPr>
        <w:lastRenderedPageBreak/>
        <w:drawing>
          <wp:inline distT="0" distB="0" distL="0" distR="0" wp14:anchorId="4D546738" wp14:editId="772FFA30">
            <wp:extent cx="5459730" cy="2636520"/>
            <wp:effectExtent l="0" t="0" r="7620" b="11430"/>
            <wp:docPr id="7" name="Grafik 7">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1D6EF5" w:rsidRDefault="001D6EF5" w:rsidP="001D6EF5">
      <w:pPr>
        <w:pStyle w:val="Grafik1"/>
        <w:rPr>
          <w:rFonts w:ascii="Times New Roman" w:hAnsi="Times New Roman"/>
          <w:sz w:val="24"/>
          <w:szCs w:val="24"/>
        </w:rPr>
      </w:pPr>
      <w:bookmarkStart w:id="157" w:name="_Toc66968331"/>
      <w:bookmarkStart w:id="158" w:name="_Toc103941780"/>
      <w:bookmarkStart w:id="159" w:name="_Toc122436841"/>
      <w:r>
        <w:rPr>
          <w:rFonts w:ascii="Times New Roman" w:hAnsi="Times New Roman"/>
          <w:sz w:val="24"/>
          <w:szCs w:val="24"/>
        </w:rPr>
        <w:t xml:space="preserve">Şekil 7.2 </w:t>
      </w:r>
      <w:r w:rsidR="00EF0671">
        <w:rPr>
          <w:rFonts w:ascii="Times New Roman" w:hAnsi="Times New Roman"/>
          <w:sz w:val="24"/>
          <w:szCs w:val="24"/>
        </w:rPr>
        <w:t>E</w:t>
      </w:r>
      <w:r w:rsidR="00987BA9">
        <w:rPr>
          <w:rFonts w:ascii="Times New Roman" w:hAnsi="Times New Roman"/>
          <w:sz w:val="24"/>
          <w:szCs w:val="24"/>
        </w:rPr>
        <w:t>kim</w:t>
      </w:r>
      <w:r>
        <w:rPr>
          <w:rFonts w:ascii="Times New Roman" w:hAnsi="Times New Roman"/>
          <w:sz w:val="24"/>
          <w:szCs w:val="24"/>
        </w:rPr>
        <w:t xml:space="preserve"> 202</w:t>
      </w:r>
      <w:r w:rsidR="00A714C6">
        <w:rPr>
          <w:rFonts w:ascii="Times New Roman" w:hAnsi="Times New Roman"/>
          <w:sz w:val="24"/>
          <w:szCs w:val="24"/>
        </w:rPr>
        <w:t>2</w:t>
      </w:r>
      <w:r>
        <w:rPr>
          <w:rFonts w:ascii="Times New Roman" w:hAnsi="Times New Roman"/>
          <w:sz w:val="24"/>
          <w:szCs w:val="24"/>
        </w:rPr>
        <w:t xml:space="preserve"> Döneminde BOTAŞ tarafından Organize Toptan Satış Piyasasında Gerçekleştirilen İlave Dengeleyici Gaz Miktarı (Milyon Sm</w:t>
      </w:r>
      <w:r w:rsidRPr="00900D9C">
        <w:rPr>
          <w:rFonts w:ascii="Times New Roman" w:hAnsi="Times New Roman"/>
          <w:sz w:val="24"/>
          <w:szCs w:val="24"/>
          <w:vertAlign w:val="superscript"/>
        </w:rPr>
        <w:t>3</w:t>
      </w:r>
      <w:r>
        <w:rPr>
          <w:rFonts w:ascii="Times New Roman" w:hAnsi="Times New Roman"/>
          <w:sz w:val="24"/>
          <w:szCs w:val="24"/>
        </w:rPr>
        <w:t>)</w:t>
      </w:r>
      <w:bookmarkEnd w:id="157"/>
      <w:bookmarkEnd w:id="158"/>
      <w:bookmarkEnd w:id="159"/>
    </w:p>
    <w:p w:rsidR="005D5A68" w:rsidRDefault="005D5A68" w:rsidP="00B7475D">
      <w:pPr>
        <w:jc w:val="center"/>
        <w:rPr>
          <w:rFonts w:ascii="Times New Roman" w:hAnsi="Times New Roman" w:cs="Times New Roman"/>
          <w:sz w:val="24"/>
          <w:szCs w:val="24"/>
        </w:rPr>
      </w:pPr>
    </w:p>
    <w:p w:rsidR="005D5A68" w:rsidRPr="005D5A68" w:rsidRDefault="005D5A68" w:rsidP="005D5A68">
      <w:pPr>
        <w:rPr>
          <w:rFonts w:ascii="Times New Roman" w:hAnsi="Times New Roman" w:cs="Times New Roman"/>
          <w:sz w:val="24"/>
          <w:szCs w:val="24"/>
        </w:rPr>
      </w:pPr>
    </w:p>
    <w:p w:rsidR="005D5A68" w:rsidRDefault="005D5A68" w:rsidP="005D5A68">
      <w:pPr>
        <w:tabs>
          <w:tab w:val="left" w:pos="1512"/>
        </w:tabs>
        <w:rPr>
          <w:rFonts w:ascii="Times New Roman" w:hAnsi="Times New Roman" w:cs="Times New Roman"/>
          <w:sz w:val="24"/>
          <w:szCs w:val="24"/>
        </w:rPr>
      </w:pPr>
      <w:r>
        <w:rPr>
          <w:rFonts w:ascii="Times New Roman" w:hAnsi="Times New Roman" w:cs="Times New Roman"/>
          <w:sz w:val="24"/>
          <w:szCs w:val="24"/>
        </w:rPr>
        <w:tab/>
      </w:r>
    </w:p>
    <w:p w:rsidR="0050433D" w:rsidRPr="005D5A68" w:rsidRDefault="005D5A68" w:rsidP="005D5A68">
      <w:pPr>
        <w:tabs>
          <w:tab w:val="left" w:pos="1512"/>
        </w:tabs>
        <w:rPr>
          <w:rFonts w:ascii="Times New Roman" w:hAnsi="Times New Roman" w:cs="Times New Roman"/>
          <w:sz w:val="24"/>
          <w:szCs w:val="24"/>
        </w:rPr>
        <w:sectPr w:rsidR="0050433D" w:rsidRPr="005D5A68">
          <w:footerReference w:type="default" r:id="rId34"/>
          <w:pgSz w:w="11906" w:h="16838"/>
          <w:pgMar w:top="1417" w:right="1417" w:bottom="1417" w:left="1417" w:header="708" w:footer="708" w:gutter="0"/>
          <w:cols w:space="708"/>
        </w:sectPr>
      </w:pPr>
      <w:r>
        <w:rPr>
          <w:rFonts w:ascii="Times New Roman" w:hAnsi="Times New Roman" w:cs="Times New Roman"/>
          <w:sz w:val="24"/>
          <w:szCs w:val="24"/>
        </w:rPr>
        <w:tab/>
      </w:r>
    </w:p>
    <w:p w:rsidR="000E6357" w:rsidRPr="00ED7E51"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60" w:name="_Toc496602470"/>
      <w:bookmarkStart w:id="161" w:name="_Toc525321373"/>
      <w:bookmarkStart w:id="162" w:name="_Toc27733577"/>
      <w:bookmarkStart w:id="163" w:name="_Toc66968293"/>
      <w:bookmarkStart w:id="164" w:name="_Toc122436722"/>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w:t>
      </w:r>
      <w:r w:rsidR="00F54346">
        <w:rPr>
          <w:rFonts w:ascii="Times New Roman" w:eastAsiaTheme="majorEastAsia" w:hAnsi="Times New Roman" w:cs="Times New Roman"/>
          <w:b/>
          <w:color w:val="000000" w:themeColor="text1"/>
          <w:sz w:val="24"/>
          <w:szCs w:val="24"/>
        </w:rPr>
        <w:t>2</w:t>
      </w:r>
      <w:r w:rsidRPr="00ED7E51">
        <w:rPr>
          <w:rFonts w:ascii="Times New Roman" w:eastAsiaTheme="majorEastAsia" w:hAnsi="Times New Roman" w:cs="Times New Roman"/>
          <w:b/>
          <w:color w:val="000000" w:themeColor="text1"/>
          <w:sz w:val="24"/>
          <w:szCs w:val="24"/>
        </w:rPr>
        <w:t xml:space="preserve"> YILI </w:t>
      </w:r>
      <w:r w:rsidR="00E2382E">
        <w:rPr>
          <w:rFonts w:ascii="Times New Roman" w:eastAsiaTheme="majorEastAsia" w:hAnsi="Times New Roman" w:cs="Times New Roman"/>
          <w:b/>
          <w:color w:val="000000" w:themeColor="text1"/>
          <w:sz w:val="24"/>
          <w:szCs w:val="24"/>
        </w:rPr>
        <w:t>E</w:t>
      </w:r>
      <w:r w:rsidR="00987BA9">
        <w:rPr>
          <w:rFonts w:ascii="Times New Roman" w:eastAsiaTheme="majorEastAsia" w:hAnsi="Times New Roman" w:cs="Times New Roman"/>
          <w:b/>
          <w:color w:val="000000" w:themeColor="text1"/>
          <w:sz w:val="24"/>
          <w:szCs w:val="24"/>
        </w:rPr>
        <w:t>KİM</w:t>
      </w:r>
      <w:r w:rsidRPr="00ED7E51">
        <w:rPr>
          <w:rFonts w:ascii="Times New Roman" w:eastAsiaTheme="majorEastAsia" w:hAnsi="Times New Roman" w:cs="Times New Roman"/>
          <w:b/>
          <w:color w:val="000000" w:themeColor="text1"/>
          <w:sz w:val="24"/>
          <w:szCs w:val="24"/>
        </w:rPr>
        <w:t xml:space="preserve"> 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60"/>
      <w:bookmarkEnd w:id="161"/>
      <w:bookmarkEnd w:id="162"/>
      <w:bookmarkEnd w:id="163"/>
      <w:bookmarkEnd w:id="164"/>
    </w:p>
    <w:p w:rsidR="000E6357" w:rsidRPr="00C52A08" w:rsidRDefault="000E6357" w:rsidP="000E6357">
      <w:pPr>
        <w:rPr>
          <w:sz w:val="2"/>
        </w:rPr>
      </w:pPr>
    </w:p>
    <w:p w:rsidR="001D6EF5" w:rsidRPr="00842251" w:rsidRDefault="001D6EF5" w:rsidP="00572839">
      <w:pPr>
        <w:pStyle w:val="Tablo1"/>
      </w:pPr>
      <w:bookmarkStart w:id="165" w:name="_Toc499302917"/>
      <w:bookmarkStart w:id="166" w:name="_Toc525321497"/>
      <w:bookmarkStart w:id="167" w:name="_Toc27733608"/>
      <w:bookmarkStart w:id="168" w:name="_Toc103941666"/>
      <w:bookmarkStart w:id="169" w:name="_Toc122436863"/>
      <w:bookmarkStart w:id="170" w:name="_Toc499302998"/>
      <w:bookmarkStart w:id="171" w:name="_Toc525321577"/>
      <w:bookmarkStart w:id="172" w:name="_Toc27733689"/>
      <w:r w:rsidRPr="00842251">
        <w:t>Tablo 8.1 ADANA</w:t>
      </w:r>
      <w:bookmarkEnd w:id="165"/>
      <w:bookmarkEnd w:id="166"/>
      <w:bookmarkEnd w:id="167"/>
      <w:bookmarkEnd w:id="168"/>
      <w:bookmarkEnd w:id="16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24CFE" w:rsidRPr="00224CFE" w:rsidTr="00224CF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ADANA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Genel Toplam</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39.831,39</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5.190,23</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45.021,62</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828.413,11</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8.299.031,95</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2.095.816,37</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2.176.708,20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809.317,31</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14.209.286,94</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574,00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574,00</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5.526,78</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10.854,00</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16.380,78</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3.086.252,39</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12.960.180,43</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16.046.432,82</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4.450,00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4.750,00</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24.975,00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24.975,00</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162.887,24</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2.650,63</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165.537,87</w:t>
            </w:r>
          </w:p>
        </w:tc>
      </w:tr>
      <w:tr w:rsidR="00224CFE" w:rsidRPr="00224CFE" w:rsidTr="00224CFE">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12.521,25</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742,50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11.452,50</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24.716,25</w:t>
            </w:r>
          </w:p>
        </w:tc>
      </w:tr>
      <w:tr w:rsidR="00224CFE" w:rsidRPr="00224CFE" w:rsidTr="00224CFE">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25.204,00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1.624,00</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26.828,00</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3.914.665,50</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21.505.254,04</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2.131.977,10</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2.176.708,20</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835.898,44</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30.564.503,28</w:t>
            </w:r>
          </w:p>
        </w:tc>
      </w:tr>
    </w:tbl>
    <w:p w:rsidR="001D6EF5" w:rsidRPr="001D6EF5" w:rsidRDefault="001D6EF5" w:rsidP="001D6EF5">
      <w:pPr>
        <w:jc w:val="both"/>
        <w:rPr>
          <w:rFonts w:ascii="Times New Roman" w:hAnsi="Times New Roman" w:cs="Times New Roman"/>
          <w:b/>
          <w:sz w:val="24"/>
          <w:szCs w:val="24"/>
        </w:rPr>
      </w:pPr>
    </w:p>
    <w:p w:rsidR="001D6EF5" w:rsidRPr="00842251" w:rsidRDefault="001D6EF5" w:rsidP="00572839">
      <w:pPr>
        <w:pStyle w:val="Tablo1"/>
      </w:pPr>
      <w:bookmarkStart w:id="173" w:name="_Toc499302918"/>
      <w:bookmarkStart w:id="174" w:name="_Toc525321498"/>
      <w:bookmarkStart w:id="175" w:name="_Toc27733609"/>
      <w:bookmarkStart w:id="176" w:name="_Toc103941667"/>
      <w:bookmarkStart w:id="177" w:name="_Toc122436864"/>
      <w:r w:rsidRPr="00842251">
        <w:t>Tablo 8.2 ADIYAMAN</w:t>
      </w:r>
      <w:bookmarkEnd w:id="173"/>
      <w:bookmarkEnd w:id="174"/>
      <w:bookmarkEnd w:id="175"/>
      <w:bookmarkEnd w:id="176"/>
      <w:bookmarkEnd w:id="17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24CFE" w:rsidRPr="00224CFE" w:rsidTr="00224CF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bookmarkStart w:id="178" w:name="_Toc499302919"/>
            <w:bookmarkStart w:id="179" w:name="_Toc525321499"/>
            <w:bookmarkStart w:id="180" w:name="_Toc27733610"/>
            <w:r w:rsidRPr="00224CFE">
              <w:rPr>
                <w:rFonts w:ascii="Tahoma" w:eastAsia="Times New Roman" w:hAnsi="Tahoma" w:cs="Tahoma"/>
                <w:b/>
                <w:bCs/>
                <w:color w:val="FFFFFF"/>
                <w:sz w:val="16"/>
                <w:szCs w:val="16"/>
                <w:lang w:eastAsia="tr-TR"/>
              </w:rPr>
              <w:t>ADIYAMAN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Genel Toplam</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121.533,03</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451.204,58</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689.158,61</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1.293.219,85</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399,18</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2.555.515,25</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100.978,78</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100.978,78</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323.417,10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323.417,10</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54.662,94</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54.662,94</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19.514,00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19.514,00</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118.530,00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118.530,00</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121.533,03</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1.048.793,40</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689.158,61</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1.312.733,85</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399,18</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3.172.618,07</w:t>
            </w:r>
          </w:p>
        </w:tc>
      </w:tr>
    </w:tbl>
    <w:p w:rsidR="001D6EF5" w:rsidRDefault="001D6EF5" w:rsidP="001D6EF5">
      <w:pPr>
        <w:jc w:val="both"/>
        <w:rPr>
          <w:rFonts w:ascii="Times New Roman" w:hAnsi="Times New Roman" w:cs="Times New Roman"/>
          <w:b/>
          <w:sz w:val="24"/>
          <w:szCs w:val="24"/>
        </w:rPr>
      </w:pPr>
    </w:p>
    <w:p w:rsidR="00A25823" w:rsidRPr="001D6EF5" w:rsidRDefault="00A25823"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1" w:name="_Toc103941668"/>
      <w:bookmarkStart w:id="182" w:name="_Toc122436865"/>
      <w:r w:rsidRPr="001D6EF5">
        <w:lastRenderedPageBreak/>
        <w:t>Tablo 8.3 AFYONKARAHİSAR</w:t>
      </w:r>
      <w:bookmarkEnd w:id="178"/>
      <w:bookmarkEnd w:id="179"/>
      <w:bookmarkEnd w:id="180"/>
      <w:bookmarkEnd w:id="181"/>
      <w:bookmarkEnd w:id="18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24CFE" w:rsidRPr="00224CFE" w:rsidTr="00224CF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AFYONKARAHİSAR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Genel Toplam</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106.756,85</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106.756,85</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726.892,09</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3.445.227,30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931.402,63</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2.426.803,10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7.530.325,11</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0,00</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19.391,67</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70.774,00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90.165,67</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2.897.737,46</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2.897.737,46</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150.012,64</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150.012,64</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234.188,00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43.207,00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18.788,00</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296.183,00</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42.781,36</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42.781,36</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279.228,00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24.664,00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303.892,00</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3.177,00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17.645,00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20.822,00</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726.892,09</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7.178.500,28</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1.087.692,63</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2.426.803,10</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18.788,00</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11.438.676,09</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3" w:name="_Toc499302920"/>
      <w:bookmarkStart w:id="184" w:name="_Toc525321500"/>
      <w:bookmarkStart w:id="185" w:name="_Toc27733611"/>
      <w:bookmarkStart w:id="186" w:name="_Toc103941669"/>
      <w:bookmarkStart w:id="187" w:name="_Toc122436866"/>
      <w:r w:rsidRPr="001D6EF5">
        <w:t>Tablo 8.4 AĞRI</w:t>
      </w:r>
      <w:bookmarkEnd w:id="183"/>
      <w:bookmarkEnd w:id="184"/>
      <w:bookmarkEnd w:id="185"/>
      <w:bookmarkEnd w:id="186"/>
      <w:bookmarkEnd w:id="18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24CFE" w:rsidRPr="00224CFE" w:rsidTr="00224CF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bookmarkStart w:id="188" w:name="_Toc499302921"/>
            <w:bookmarkStart w:id="189" w:name="_Toc525321501"/>
            <w:bookmarkStart w:id="190" w:name="_Toc27733612"/>
            <w:r w:rsidRPr="00224CFE">
              <w:rPr>
                <w:rFonts w:ascii="Tahoma" w:eastAsia="Times New Roman" w:hAnsi="Tahoma" w:cs="Tahoma"/>
                <w:b/>
                <w:bCs/>
                <w:color w:val="FFFFFF"/>
                <w:sz w:val="16"/>
                <w:szCs w:val="16"/>
                <w:lang w:eastAsia="tr-TR"/>
              </w:rPr>
              <w:t>AĞRI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Genel Toplam</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526.304,33</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703.762,46</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1.230.066,79</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200.816,42</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65.728,16</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266.544,58</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411.264,86</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3.701.383,72</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4.112.648,58</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78.378,00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78.378,00</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11.830,00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11.830,00</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411.264,86</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3.980.578,14</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603.862,49</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703.762,46</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5.699.467,95</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91" w:name="_Toc103941670"/>
      <w:bookmarkStart w:id="192" w:name="_Toc122436867"/>
      <w:r w:rsidRPr="001D6EF5">
        <w:lastRenderedPageBreak/>
        <w:t>Tablo 8.5 AKSARAY</w:t>
      </w:r>
      <w:bookmarkEnd w:id="188"/>
      <w:bookmarkEnd w:id="189"/>
      <w:bookmarkEnd w:id="190"/>
      <w:bookmarkEnd w:id="191"/>
      <w:bookmarkEnd w:id="19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24CFE" w:rsidRPr="00224CFE" w:rsidTr="00224CF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AKSARAY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Genel Toplam</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0,00</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105.033,42</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105.033,42</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725.666,96</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9.094.460,77</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9.820.127,73</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510.347,83</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1.178.706,29</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1.475.361,09</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10.678,62</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3.175.093,82</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1.609,51</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7.815,19</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9.424,70</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31.855,00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31.855,00</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19.635,11</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19.635,11</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21.448,00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21.448,00</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725.666,96</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9.784.389,64</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1.186.521,48</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1.475.361,09</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10.678,62</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13.182.617,78</w:t>
            </w:r>
          </w:p>
        </w:tc>
      </w:tr>
    </w:tbl>
    <w:p w:rsidR="001D6EF5" w:rsidRDefault="001D6EF5"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93" w:name="_Toc499302922"/>
      <w:bookmarkStart w:id="194" w:name="_Toc525321502"/>
      <w:bookmarkStart w:id="195" w:name="_Toc27733613"/>
      <w:bookmarkStart w:id="196" w:name="_Toc103941671"/>
      <w:bookmarkStart w:id="197" w:name="_Toc122436868"/>
      <w:r w:rsidRPr="001D6EF5">
        <w:t>Tablo 8.6 AMASYA</w:t>
      </w:r>
      <w:bookmarkEnd w:id="193"/>
      <w:bookmarkEnd w:id="194"/>
      <w:bookmarkEnd w:id="195"/>
      <w:bookmarkEnd w:id="196"/>
      <w:bookmarkEnd w:id="19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24CFE" w:rsidRPr="00224CFE" w:rsidTr="00224CF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AMASYA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Genel Toplam</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634.799,70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1.293.077,21</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839.570,63</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1.820.218,81</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233,09</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4.587.899,44</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6.439,00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6.439,00</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3.225,00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8.377,00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11.602,00</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634.799,70</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1.296.302,21</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854.386,63</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1.820.218,81</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233,09</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4.605.940,44</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F54346" w:rsidRDefault="00F54346" w:rsidP="001D6EF5">
      <w:pPr>
        <w:jc w:val="both"/>
        <w:rPr>
          <w:rFonts w:ascii="Times New Roman" w:hAnsi="Times New Roman" w:cs="Times New Roman"/>
          <w:b/>
          <w:sz w:val="24"/>
          <w:szCs w:val="24"/>
        </w:rPr>
      </w:pPr>
    </w:p>
    <w:p w:rsidR="00202C1C" w:rsidRDefault="00202C1C"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98" w:name="_Toc499302923"/>
      <w:bookmarkStart w:id="199" w:name="_Toc525321503"/>
      <w:bookmarkStart w:id="200" w:name="_Toc27733614"/>
      <w:bookmarkStart w:id="201" w:name="_Toc103941672"/>
      <w:bookmarkStart w:id="202" w:name="_Toc122436869"/>
      <w:r w:rsidRPr="001D6EF5">
        <w:lastRenderedPageBreak/>
        <w:t>Tablo 8.7 ANKARA</w:t>
      </w:r>
      <w:bookmarkEnd w:id="198"/>
      <w:bookmarkEnd w:id="199"/>
      <w:bookmarkEnd w:id="200"/>
      <w:bookmarkEnd w:id="201"/>
      <w:bookmarkEnd w:id="20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24CFE" w:rsidRPr="00224CFE" w:rsidTr="00224CF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ANKARA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Genel Toplam</w:t>
            </w:r>
          </w:p>
        </w:tc>
      </w:tr>
      <w:tr w:rsidR="00224CFE" w:rsidRPr="00224CFE" w:rsidTr="00224CFE">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165.561,84</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165.561,84</w:t>
            </w:r>
          </w:p>
        </w:tc>
      </w:tr>
      <w:tr w:rsidR="00224CFE" w:rsidRPr="00224CFE" w:rsidTr="00224CFE">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370.891,42</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370.891,42</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32.827,50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59.443,20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48.914,00</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141.184,70</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3.635.954,46</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1.223,39</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5.629.526,23</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8.897.486,18</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57.993.968,81</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79.729.353,87</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404,99</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155.887.917,94</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33.449.917,86</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42.604.441,09</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76.054.358,95</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111.647,03</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9.568,55</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6.932,32</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128.147,90</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4.529,97</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4.529,97</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26.850,00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1.800,00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1.270,00</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29.920,00</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5.840,00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5.840,00</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31.257,00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19.520,00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96.300,00</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147.077,00</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188.407,40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103.340,50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291.747,90</w:t>
            </w:r>
          </w:p>
        </w:tc>
      </w:tr>
      <w:tr w:rsidR="00224CFE" w:rsidRPr="00224CFE" w:rsidTr="00224CFE">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28.712,73</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28.712,73</w:t>
            </w:r>
          </w:p>
        </w:tc>
      </w:tr>
      <w:tr w:rsidR="00224CFE" w:rsidRPr="00224CFE" w:rsidTr="00224CFE">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295.323,85</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295.323,85</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328.135,00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54.624,00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19.102,00</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401.861,00</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22.920,00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11.341,00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1.026,00</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35.287,00</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9.741,14</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311.793,05</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282.189,65</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968.793,56</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1.572.517,40</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37.095.613,46</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1.223,39</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5.629.526,23</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53.227.846,69</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58.631.232,58</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80.801.487,94</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173.949,31</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235.560.879,60</w:t>
            </w:r>
          </w:p>
        </w:tc>
      </w:tr>
    </w:tbl>
    <w:p w:rsidR="001D6EF5" w:rsidRDefault="001D6EF5" w:rsidP="001D6EF5">
      <w:pPr>
        <w:jc w:val="both"/>
        <w:rPr>
          <w:rFonts w:ascii="Times New Roman" w:hAnsi="Times New Roman" w:cs="Times New Roman"/>
          <w:b/>
          <w:sz w:val="24"/>
          <w:szCs w:val="24"/>
        </w:rPr>
      </w:pPr>
    </w:p>
    <w:p w:rsidR="00224CFE" w:rsidRDefault="00224CFE"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1D6EF5" w:rsidRPr="001D6EF5" w:rsidRDefault="001D6EF5" w:rsidP="00572839">
      <w:pPr>
        <w:pStyle w:val="Tablo1"/>
      </w:pPr>
      <w:bookmarkStart w:id="203" w:name="_Toc499302924"/>
      <w:bookmarkStart w:id="204" w:name="_Toc525321504"/>
      <w:bookmarkStart w:id="205" w:name="_Toc27733615"/>
      <w:bookmarkStart w:id="206" w:name="_Toc103941673"/>
      <w:bookmarkStart w:id="207" w:name="_Toc122436870"/>
      <w:r w:rsidRPr="001D6EF5">
        <w:lastRenderedPageBreak/>
        <w:t>Tablo 8.8 ANTALYA</w:t>
      </w:r>
      <w:bookmarkEnd w:id="203"/>
      <w:bookmarkEnd w:id="204"/>
      <w:bookmarkEnd w:id="205"/>
      <w:bookmarkEnd w:id="206"/>
      <w:bookmarkEnd w:id="20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24CFE" w:rsidRPr="00224CFE" w:rsidTr="00224CF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ANTALYA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Genel Toplam</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220.876,70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1.397.093,49</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1.617.970,19</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44.113,28</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759.280,78</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3.850,33</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807.244,39</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18.241,00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18.241,00</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14.779.982,40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2.764.866,46</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17.544.848,86</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28.448,12</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379.803,64</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6.528,61</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414.780,37</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364.861,61</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7.235.209,81</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1.556.054,22</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20.597,70</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9.176.723,34</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243.254,49</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243.254,49</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339.926,00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4.901.680,00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23.797,00</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5.265.403,00</w:t>
            </w:r>
          </w:p>
        </w:tc>
      </w:tr>
      <w:tr w:rsidR="00224CFE" w:rsidRPr="00224CFE" w:rsidTr="00224CFE">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29.971,00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29.971,00</w:t>
            </w:r>
          </w:p>
        </w:tc>
      </w:tr>
      <w:tr w:rsidR="00224CFE" w:rsidRPr="00224CFE" w:rsidTr="00224CFE">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474.950,09</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180.000,39</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56.686,74</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711.637,22</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510.963,00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281.749,00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7.663,00</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800.375,00</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120.963,00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120.963,00</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14.779.982,40</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4.749.005,26</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15.547.246,60</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1.556.054,22</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119.123,38</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36.751.411,86</w:t>
            </w:r>
          </w:p>
        </w:tc>
      </w:tr>
    </w:tbl>
    <w:p w:rsidR="001D6EF5" w:rsidRDefault="001D6EF5" w:rsidP="001D6EF5">
      <w:pPr>
        <w:jc w:val="both"/>
        <w:rPr>
          <w:rFonts w:ascii="Times New Roman" w:hAnsi="Times New Roman" w:cs="Times New Roman"/>
          <w:b/>
          <w:sz w:val="24"/>
          <w:szCs w:val="24"/>
        </w:rPr>
      </w:pPr>
    </w:p>
    <w:p w:rsidR="00224CFE" w:rsidRDefault="00224CFE" w:rsidP="001D6EF5">
      <w:pPr>
        <w:jc w:val="both"/>
        <w:rPr>
          <w:rFonts w:ascii="Times New Roman" w:hAnsi="Times New Roman" w:cs="Times New Roman"/>
          <w:b/>
          <w:sz w:val="24"/>
          <w:szCs w:val="24"/>
        </w:rPr>
      </w:pPr>
    </w:p>
    <w:p w:rsidR="00224CFE" w:rsidRDefault="00224CFE" w:rsidP="001D6EF5">
      <w:pPr>
        <w:jc w:val="both"/>
        <w:rPr>
          <w:rFonts w:ascii="Times New Roman" w:hAnsi="Times New Roman" w:cs="Times New Roman"/>
          <w:b/>
          <w:sz w:val="24"/>
          <w:szCs w:val="24"/>
        </w:rPr>
      </w:pPr>
    </w:p>
    <w:p w:rsidR="00224CFE" w:rsidRPr="001D6EF5" w:rsidRDefault="00224CFE" w:rsidP="001D6EF5">
      <w:pPr>
        <w:jc w:val="both"/>
        <w:rPr>
          <w:rFonts w:ascii="Times New Roman" w:hAnsi="Times New Roman" w:cs="Times New Roman"/>
          <w:b/>
          <w:sz w:val="24"/>
          <w:szCs w:val="24"/>
        </w:rPr>
      </w:pPr>
    </w:p>
    <w:p w:rsidR="001D6EF5" w:rsidRPr="001D6EF5" w:rsidRDefault="001D6EF5" w:rsidP="00572839">
      <w:pPr>
        <w:pStyle w:val="Tablo1"/>
      </w:pPr>
      <w:bookmarkStart w:id="208" w:name="_Toc499302925"/>
      <w:bookmarkStart w:id="209" w:name="_Toc525321505"/>
      <w:bookmarkStart w:id="210" w:name="_Toc27733616"/>
      <w:bookmarkStart w:id="211" w:name="_Toc103941674"/>
      <w:bookmarkStart w:id="212" w:name="_Toc122436871"/>
      <w:r w:rsidRPr="001D6EF5">
        <w:t>Tablo 8.9 ARDAHAN</w:t>
      </w:r>
      <w:bookmarkEnd w:id="208"/>
      <w:bookmarkEnd w:id="209"/>
      <w:bookmarkEnd w:id="210"/>
      <w:bookmarkEnd w:id="211"/>
      <w:bookmarkEnd w:id="21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24CFE" w:rsidRPr="00224CFE" w:rsidTr="00224CF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bookmarkStart w:id="213" w:name="_Toc525321506"/>
            <w:bookmarkStart w:id="214" w:name="_Toc27733617"/>
            <w:bookmarkStart w:id="215" w:name="_Toc499302927"/>
            <w:r w:rsidRPr="00224CFE">
              <w:rPr>
                <w:rFonts w:ascii="Tahoma" w:eastAsia="Times New Roman" w:hAnsi="Tahoma" w:cs="Tahoma"/>
                <w:b/>
                <w:bCs/>
                <w:color w:val="FFFFFF"/>
                <w:sz w:val="16"/>
                <w:szCs w:val="16"/>
                <w:lang w:eastAsia="tr-TR"/>
              </w:rPr>
              <w:t>ARDAHAN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Genel Toplam</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604.491,86</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255.676,19</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936,83</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861.104,87</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75.668,00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25.141,00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100.809,00</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75.668,00</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629.632,86</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255.676,19</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936,83</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961.913,87</w:t>
            </w:r>
          </w:p>
        </w:tc>
      </w:tr>
    </w:tbl>
    <w:p w:rsidR="009C49C8" w:rsidRDefault="009C49C8" w:rsidP="00572839">
      <w:pPr>
        <w:pStyle w:val="Tablo1"/>
      </w:pPr>
    </w:p>
    <w:p w:rsidR="00224CFE" w:rsidRDefault="00224CFE" w:rsidP="00572839">
      <w:pPr>
        <w:pStyle w:val="Tablo1"/>
      </w:pPr>
    </w:p>
    <w:p w:rsidR="00224CFE" w:rsidRDefault="00224CFE" w:rsidP="00572839">
      <w:pPr>
        <w:pStyle w:val="Tablo1"/>
      </w:pPr>
    </w:p>
    <w:p w:rsidR="00224CFE" w:rsidRDefault="00224CFE" w:rsidP="00572839">
      <w:pPr>
        <w:pStyle w:val="Tablo1"/>
      </w:pPr>
    </w:p>
    <w:p w:rsidR="001D6EF5" w:rsidRPr="001D6EF5" w:rsidRDefault="001D6EF5" w:rsidP="00572839">
      <w:pPr>
        <w:pStyle w:val="Tablo1"/>
      </w:pPr>
      <w:bookmarkStart w:id="216" w:name="_Toc103941675"/>
      <w:bookmarkStart w:id="217" w:name="_Toc122436872"/>
      <w:r w:rsidRPr="001D6EF5">
        <w:lastRenderedPageBreak/>
        <w:t>Tablo 8.10 ARTVİN</w:t>
      </w:r>
      <w:bookmarkEnd w:id="213"/>
      <w:bookmarkEnd w:id="214"/>
      <w:bookmarkEnd w:id="216"/>
      <w:bookmarkEnd w:id="21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24CFE" w:rsidRPr="00224CFE" w:rsidTr="00224CF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bookmarkStart w:id="218" w:name="_Toc525321507"/>
            <w:bookmarkStart w:id="219" w:name="_Toc27733618"/>
            <w:bookmarkStart w:id="220" w:name="_Toc103941676"/>
            <w:r w:rsidRPr="00224CFE">
              <w:rPr>
                <w:rFonts w:ascii="Tahoma" w:eastAsia="Times New Roman" w:hAnsi="Tahoma" w:cs="Tahoma"/>
                <w:b/>
                <w:bCs/>
                <w:color w:val="FFFFFF"/>
                <w:sz w:val="16"/>
                <w:szCs w:val="16"/>
                <w:lang w:eastAsia="tr-TR"/>
              </w:rPr>
              <w:t>ARTVİN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Genel Toplam</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117.205,04</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170.250,42</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287.455,46</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14.830,82</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14.830,82</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19.678,00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19.678,00</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29.877,00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29.877,00</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181.590,86</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170.250,42</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351.841,28</w:t>
            </w:r>
          </w:p>
        </w:tc>
      </w:tr>
    </w:tbl>
    <w:p w:rsidR="00B0770B" w:rsidRDefault="00B0770B" w:rsidP="00572839">
      <w:pPr>
        <w:pStyle w:val="Tablo1"/>
      </w:pPr>
      <w:bookmarkStart w:id="221" w:name="_Toc122436873"/>
    </w:p>
    <w:p w:rsidR="001D6EF5" w:rsidRPr="001D6EF5" w:rsidRDefault="001D6EF5" w:rsidP="00572839">
      <w:pPr>
        <w:pStyle w:val="Tablo1"/>
      </w:pPr>
      <w:r w:rsidRPr="001D6EF5">
        <w:t>Tablo 8.11 AYDIN</w:t>
      </w:r>
      <w:bookmarkEnd w:id="215"/>
      <w:bookmarkEnd w:id="218"/>
      <w:bookmarkEnd w:id="219"/>
      <w:bookmarkEnd w:id="220"/>
      <w:bookmarkEnd w:id="22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24CFE" w:rsidRPr="00224CFE" w:rsidTr="00224CF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AYDIN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Genel Toplam</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28.140,75</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42.391,03</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70.531,78</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46.126,00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26.169,00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28.796,00</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101.091,00</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189.558,85</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18.664,08</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11.404,55</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219.627,48</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1.276.068,05</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752,97</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1.276.821,02</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134.564,00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15.780,00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150.344,00</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27.590,90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27.590,90</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75.753,50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10.812,92</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86.566,42</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7.641.421,24</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439.884,31</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1.185.200,26</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8.353,54</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9.274.859,35</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1.490,63</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83.839,07</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85.329,70</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169.247,00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129.445,00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6.356,00</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305.048,00</w:t>
            </w:r>
          </w:p>
        </w:tc>
      </w:tr>
      <w:tr w:rsidR="00224CFE" w:rsidRPr="00224CFE" w:rsidTr="00224CFE">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25.078,90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25.078,90</w:t>
            </w:r>
          </w:p>
        </w:tc>
      </w:tr>
      <w:tr w:rsidR="00224CFE" w:rsidRPr="00224CFE" w:rsidTr="00224CFE">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177.754,61</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177.754,61</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3.722,00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43.912,00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47.634,00</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1.276.068,05</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8.493.610,44</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754.649,24</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1.185.200,26</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138.749,16</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11.848.277,16</w:t>
            </w:r>
          </w:p>
        </w:tc>
      </w:tr>
    </w:tbl>
    <w:p w:rsidR="00641E52" w:rsidRDefault="00641E52"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C22E4" w:rsidRDefault="002C22E4"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1D6EF5" w:rsidRPr="001D6EF5" w:rsidRDefault="001D6EF5" w:rsidP="00572839">
      <w:pPr>
        <w:pStyle w:val="Tablo1"/>
      </w:pPr>
      <w:bookmarkStart w:id="222" w:name="_Toc499302928"/>
      <w:bookmarkStart w:id="223" w:name="_Toc525321508"/>
      <w:bookmarkStart w:id="224" w:name="_Toc27733619"/>
      <w:bookmarkStart w:id="225" w:name="_Toc103941677"/>
      <w:bookmarkStart w:id="226" w:name="_Toc122436874"/>
      <w:r w:rsidRPr="001D6EF5">
        <w:lastRenderedPageBreak/>
        <w:t>Tablo 8.12 BALIKESİR</w:t>
      </w:r>
      <w:bookmarkEnd w:id="222"/>
      <w:bookmarkEnd w:id="223"/>
      <w:bookmarkEnd w:id="224"/>
      <w:bookmarkEnd w:id="225"/>
      <w:bookmarkEnd w:id="2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24CFE" w:rsidRPr="00224CFE" w:rsidTr="00224CF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BALIKESİR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Genel Toplam</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537.081,68</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105,68</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213.171,78</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3.697.701,28</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1.019.004,99</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2.187.291,17</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14.345,73</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7.668.702,30</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1.474.215,11</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2.509.771,51</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478.869,12</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967.091,36</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5.429.947,10</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85,96</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709.863,32</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53.585,90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272.019,23</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405,54</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1.035.959,95</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63.999,03</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47.314,67</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128.521,18</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239.834,88</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105.293,12</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18.296,28</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68.859,03</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192.448,43</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95.870.681,43</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4.877.319,03</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100.748.000,46</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9.133,58</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9.133,58</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151.154,00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38.645,00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149.480,00</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339.279,00</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17.066,98</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231,94</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272.857,76</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290.156,68</w:t>
            </w:r>
          </w:p>
        </w:tc>
      </w:tr>
      <w:tr w:rsidR="00224CFE" w:rsidRPr="00224CFE" w:rsidTr="00224CFE">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9.904,53</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9.904,53</w:t>
            </w:r>
          </w:p>
        </w:tc>
      </w:tr>
      <w:tr w:rsidR="00224CFE" w:rsidRPr="00224CFE" w:rsidTr="00224CFE">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193.629,21</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6.164,34</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199.793,55</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30.803,00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16.878,00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47.681,00</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10.835,00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41.270,00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5.386,00</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57.491,00</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97.882.064,18</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105,68</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213.171,78</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12.377.340,01</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1.729.393,82</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3.554.922,94</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511.334,05</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116.268.332,46</w:t>
            </w:r>
          </w:p>
        </w:tc>
      </w:tr>
    </w:tbl>
    <w:p w:rsidR="00C27C42" w:rsidRPr="001D6EF5" w:rsidRDefault="00C27C42" w:rsidP="001D6EF5">
      <w:pPr>
        <w:jc w:val="both"/>
        <w:rPr>
          <w:rFonts w:ascii="Times New Roman" w:hAnsi="Times New Roman" w:cs="Times New Roman"/>
          <w:b/>
          <w:sz w:val="24"/>
          <w:szCs w:val="24"/>
        </w:rPr>
      </w:pPr>
    </w:p>
    <w:p w:rsidR="001D6EF5" w:rsidRPr="001D6EF5" w:rsidRDefault="001D6EF5" w:rsidP="00572839">
      <w:pPr>
        <w:pStyle w:val="Tablo1"/>
      </w:pPr>
      <w:bookmarkStart w:id="227" w:name="_Toc499302929"/>
      <w:bookmarkStart w:id="228" w:name="_Toc525321509"/>
      <w:bookmarkStart w:id="229" w:name="_Toc27733620"/>
      <w:bookmarkStart w:id="230" w:name="_Toc103941678"/>
      <w:bookmarkStart w:id="231" w:name="_Toc122436875"/>
      <w:r w:rsidRPr="001D6EF5">
        <w:t>Tablo 8.13 BARTIN</w:t>
      </w:r>
      <w:bookmarkEnd w:id="227"/>
      <w:bookmarkEnd w:id="228"/>
      <w:bookmarkEnd w:id="229"/>
      <w:bookmarkEnd w:id="230"/>
      <w:bookmarkEnd w:id="23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24CFE" w:rsidRPr="00224CFE" w:rsidTr="00224CF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bookmarkStart w:id="232" w:name="_Toc499302930"/>
            <w:bookmarkStart w:id="233" w:name="_Toc525321510"/>
            <w:bookmarkStart w:id="234" w:name="_Toc27733621"/>
            <w:bookmarkStart w:id="235" w:name="_Toc103941679"/>
            <w:r w:rsidRPr="00224CFE">
              <w:rPr>
                <w:rFonts w:ascii="Tahoma" w:eastAsia="Times New Roman" w:hAnsi="Tahoma" w:cs="Tahoma"/>
                <w:b/>
                <w:bCs/>
                <w:color w:val="FFFFFF"/>
                <w:sz w:val="16"/>
                <w:szCs w:val="16"/>
                <w:lang w:eastAsia="tr-TR"/>
              </w:rPr>
              <w:t>BARTIN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Genel Toplam</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843.475,99</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392.148,66</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965.728,81</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10.476,37</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2.211.829,83</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1.223.193,04</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1.223.193,04</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6.813,00</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6.813,00</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33.911,56</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33.911,56</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2.066.669,03</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426.060,22</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965.728,81</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17.289,37</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3.475.747,43</w:t>
            </w:r>
          </w:p>
        </w:tc>
      </w:tr>
    </w:tbl>
    <w:p w:rsidR="002A2320" w:rsidRDefault="002A2320" w:rsidP="00572839">
      <w:pPr>
        <w:pStyle w:val="Tablo1"/>
      </w:pPr>
    </w:p>
    <w:p w:rsidR="002A2320" w:rsidRDefault="002A2320" w:rsidP="00572839">
      <w:pPr>
        <w:pStyle w:val="Tablo1"/>
      </w:pPr>
    </w:p>
    <w:p w:rsidR="002A2320" w:rsidRDefault="002A2320" w:rsidP="00572839">
      <w:pPr>
        <w:pStyle w:val="Tablo1"/>
      </w:pPr>
    </w:p>
    <w:p w:rsidR="002A2320" w:rsidRDefault="002A2320" w:rsidP="00572839">
      <w:pPr>
        <w:pStyle w:val="Tablo1"/>
      </w:pPr>
    </w:p>
    <w:p w:rsidR="002A2320" w:rsidRDefault="002A2320" w:rsidP="00572839">
      <w:pPr>
        <w:pStyle w:val="Tablo1"/>
      </w:pPr>
    </w:p>
    <w:p w:rsidR="002A2320" w:rsidRDefault="002A2320" w:rsidP="00572839">
      <w:pPr>
        <w:pStyle w:val="Tablo1"/>
      </w:pPr>
    </w:p>
    <w:p w:rsidR="001D6EF5" w:rsidRPr="001D6EF5" w:rsidRDefault="001D6EF5" w:rsidP="00572839">
      <w:pPr>
        <w:pStyle w:val="Tablo1"/>
      </w:pPr>
      <w:bookmarkStart w:id="236" w:name="_Toc122436876"/>
      <w:r w:rsidRPr="001D6EF5">
        <w:t>Tablo 8.14 BATMAN</w:t>
      </w:r>
      <w:bookmarkEnd w:id="232"/>
      <w:bookmarkEnd w:id="233"/>
      <w:bookmarkEnd w:id="234"/>
      <w:bookmarkEnd w:id="235"/>
      <w:bookmarkEnd w:id="23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24CFE" w:rsidRPr="00224CFE" w:rsidTr="00224CF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BATMAN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Genel Toplam</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396.697,47</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2.459.949,21</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2.856.647,68</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3.088.821,56</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1.314.750,02</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4.403.571,58</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10.165,69</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10.165,69</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18.582,00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91.572,00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110.154,00</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1,00</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3.088.821,56</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1.333.332,02</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498.435,16</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2.459.949,21</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7.380.538,95</w:t>
            </w:r>
          </w:p>
        </w:tc>
      </w:tr>
    </w:tbl>
    <w:p w:rsidR="00D361A3" w:rsidRDefault="00D361A3" w:rsidP="001D6EF5">
      <w:pPr>
        <w:jc w:val="both"/>
        <w:rPr>
          <w:rFonts w:ascii="Times New Roman" w:hAnsi="Times New Roman" w:cs="Times New Roman"/>
          <w:b/>
          <w:sz w:val="8"/>
          <w:szCs w:val="24"/>
        </w:rPr>
      </w:pPr>
    </w:p>
    <w:p w:rsidR="00A738F8" w:rsidRDefault="00A738F8" w:rsidP="001D6EF5">
      <w:pPr>
        <w:jc w:val="both"/>
        <w:rPr>
          <w:rFonts w:ascii="Times New Roman" w:hAnsi="Times New Roman" w:cs="Times New Roman"/>
          <w:b/>
          <w:sz w:val="8"/>
          <w:szCs w:val="24"/>
        </w:rPr>
      </w:pPr>
    </w:p>
    <w:p w:rsidR="005124B6" w:rsidRDefault="005124B6" w:rsidP="001D6EF5">
      <w:pPr>
        <w:jc w:val="both"/>
        <w:rPr>
          <w:rFonts w:ascii="Times New Roman" w:hAnsi="Times New Roman" w:cs="Times New Roman"/>
          <w:b/>
          <w:sz w:val="8"/>
          <w:szCs w:val="24"/>
        </w:rPr>
      </w:pPr>
    </w:p>
    <w:p w:rsidR="001D6EF5" w:rsidRPr="001D6EF5" w:rsidRDefault="001D6EF5" w:rsidP="00572839">
      <w:pPr>
        <w:pStyle w:val="Tablo1"/>
      </w:pPr>
      <w:bookmarkStart w:id="237" w:name="_Toc499302931"/>
      <w:bookmarkStart w:id="238" w:name="_Toc525321511"/>
      <w:bookmarkStart w:id="239" w:name="_Toc27733622"/>
      <w:bookmarkStart w:id="240" w:name="_Toc103941680"/>
      <w:bookmarkStart w:id="241" w:name="_Toc122436877"/>
      <w:r w:rsidRPr="001D6EF5">
        <w:t>Tablo 8.15 BAYBURT</w:t>
      </w:r>
      <w:bookmarkEnd w:id="237"/>
      <w:bookmarkEnd w:id="238"/>
      <w:bookmarkEnd w:id="239"/>
      <w:bookmarkEnd w:id="240"/>
      <w:bookmarkEnd w:id="24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24CFE" w:rsidRPr="00224CFE" w:rsidTr="00224CF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BAYBURT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Genel Toplam</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13,35</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398.909,79</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326.755,13</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725.678,26</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87.525,77</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87.525,77</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174.784,00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174.784,00</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262.323,12</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398.909,79</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326.755,13</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987.988,03</w:t>
            </w:r>
          </w:p>
        </w:tc>
      </w:tr>
    </w:tbl>
    <w:p w:rsidR="00B436C6" w:rsidRDefault="00B436C6" w:rsidP="001D6EF5">
      <w:pPr>
        <w:jc w:val="both"/>
        <w:rPr>
          <w:rFonts w:ascii="Times New Roman" w:hAnsi="Times New Roman" w:cs="Times New Roman"/>
          <w:b/>
          <w:sz w:val="24"/>
          <w:szCs w:val="24"/>
        </w:rPr>
      </w:pPr>
    </w:p>
    <w:p w:rsidR="00E91C40" w:rsidRPr="001D6EF5" w:rsidRDefault="00E91C40" w:rsidP="001D6EF5">
      <w:pPr>
        <w:jc w:val="both"/>
        <w:rPr>
          <w:rFonts w:ascii="Times New Roman" w:hAnsi="Times New Roman" w:cs="Times New Roman"/>
          <w:b/>
          <w:sz w:val="24"/>
          <w:szCs w:val="24"/>
        </w:rPr>
      </w:pPr>
    </w:p>
    <w:p w:rsidR="001D6EF5" w:rsidRPr="001D6EF5" w:rsidRDefault="001D6EF5" w:rsidP="00572839">
      <w:pPr>
        <w:pStyle w:val="Tablo1"/>
      </w:pPr>
      <w:bookmarkStart w:id="242" w:name="_Toc499302932"/>
      <w:bookmarkStart w:id="243" w:name="_Toc525321512"/>
      <w:bookmarkStart w:id="244" w:name="_Toc27733623"/>
      <w:bookmarkStart w:id="245" w:name="_Toc103941681"/>
      <w:bookmarkStart w:id="246" w:name="_Toc122436878"/>
      <w:r w:rsidRPr="001D6EF5">
        <w:t>Tablo 8.16 BİLECİK</w:t>
      </w:r>
      <w:bookmarkEnd w:id="242"/>
      <w:bookmarkEnd w:id="243"/>
      <w:bookmarkEnd w:id="244"/>
      <w:bookmarkEnd w:id="245"/>
      <w:bookmarkEnd w:id="2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24CFE" w:rsidRPr="00224CFE" w:rsidTr="00224CF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bookmarkStart w:id="247" w:name="_Toc499302933"/>
            <w:bookmarkStart w:id="248" w:name="_Toc525321513"/>
            <w:bookmarkStart w:id="249" w:name="_Toc27733624"/>
            <w:r w:rsidRPr="00224CFE">
              <w:rPr>
                <w:rFonts w:ascii="Tahoma" w:eastAsia="Times New Roman" w:hAnsi="Tahoma" w:cs="Tahoma"/>
                <w:b/>
                <w:bCs/>
                <w:color w:val="FFFFFF"/>
                <w:sz w:val="16"/>
                <w:szCs w:val="16"/>
                <w:lang w:eastAsia="tr-TR"/>
              </w:rPr>
              <w:t>BİLECİK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Genel Toplam</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1.524,14</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28.015.059,01</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681.017,46</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1.859.014,53</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138.295,14</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30.694.910,29</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8.999.826,62</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8.999.826,62</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151.044,55</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151.044,55</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29.885,00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29.885,00</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8.332,00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3.846,00</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12.178,00</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1.524,14</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37.195.815,18</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689.349,46</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1.859.014,53</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142.141,14</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39.887.844,46</w:t>
            </w:r>
          </w:p>
        </w:tc>
      </w:tr>
    </w:tbl>
    <w:p w:rsidR="001D6EF5" w:rsidRDefault="001D6EF5"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Pr="001D6EF5" w:rsidRDefault="002A2320" w:rsidP="001D6EF5">
      <w:pPr>
        <w:jc w:val="both"/>
        <w:rPr>
          <w:rFonts w:ascii="Times New Roman" w:hAnsi="Times New Roman" w:cs="Times New Roman"/>
          <w:b/>
          <w:sz w:val="24"/>
          <w:szCs w:val="24"/>
        </w:rPr>
      </w:pPr>
    </w:p>
    <w:p w:rsidR="001D6EF5" w:rsidRPr="001D6EF5" w:rsidRDefault="001D6EF5" w:rsidP="00572839">
      <w:pPr>
        <w:pStyle w:val="Tablo1"/>
      </w:pPr>
      <w:bookmarkStart w:id="250" w:name="_Toc103941682"/>
      <w:bookmarkStart w:id="251" w:name="_Toc122436879"/>
      <w:r w:rsidRPr="001D6EF5">
        <w:t>Tablo 8.17 BİNGÖL</w:t>
      </w:r>
      <w:bookmarkEnd w:id="247"/>
      <w:bookmarkEnd w:id="248"/>
      <w:bookmarkEnd w:id="249"/>
      <w:bookmarkEnd w:id="250"/>
      <w:bookmarkEnd w:id="25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24CFE" w:rsidRPr="00224CFE" w:rsidTr="00224CF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BİNGÖL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Genel Toplam</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133.378,11</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133.378,11</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103.442,00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103.442,00</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2.513.349,62</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6.417.115,00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1.014.764,91</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3.861.075,75</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13.806.305,28</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6.454,77</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6.454,77</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507.684,93</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507.684,93</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6.483,00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4.436,00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10.919,00</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3.167.350,43</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6.524.993,00</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1.014.764,91</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3.861.075,75</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14.568.184,09</w:t>
            </w:r>
          </w:p>
        </w:tc>
      </w:tr>
    </w:tbl>
    <w:p w:rsidR="002C22E4" w:rsidRDefault="002C22E4"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1D6EF5" w:rsidRPr="001D6EF5" w:rsidRDefault="001D6EF5" w:rsidP="00572839">
      <w:pPr>
        <w:pStyle w:val="Tablo1"/>
      </w:pPr>
      <w:bookmarkStart w:id="252" w:name="_Toc499302934"/>
      <w:bookmarkStart w:id="253" w:name="_Toc525321514"/>
      <w:bookmarkStart w:id="254" w:name="_Toc27733625"/>
      <w:bookmarkStart w:id="255" w:name="_Toc103941683"/>
      <w:bookmarkStart w:id="256" w:name="_Toc122436880"/>
      <w:r w:rsidRPr="001D6EF5">
        <w:t>Tablo 8.18 BİTLİS</w:t>
      </w:r>
      <w:bookmarkEnd w:id="252"/>
      <w:bookmarkEnd w:id="253"/>
      <w:bookmarkEnd w:id="254"/>
      <w:bookmarkEnd w:id="255"/>
      <w:bookmarkEnd w:id="25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24CFE" w:rsidRPr="00224CFE" w:rsidTr="00224CF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BİTLİS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Genel Toplam</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2.566.744,35</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9.848.961,87</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1.599.088,04</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574.127,76</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14.588.922,02</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70.292,00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70.292,00</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66.831,00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66.831,00</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71.110,00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3.050,00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74.160,00</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2.774.977,35</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9.852.011,87</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1.599.088,04</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574.127,76</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14.800.205,02</w:t>
            </w:r>
          </w:p>
        </w:tc>
      </w:tr>
    </w:tbl>
    <w:p w:rsidR="00E91C40" w:rsidRDefault="00E91C4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CC2582" w:rsidRPr="001D6EF5" w:rsidRDefault="00CC2582" w:rsidP="001D6EF5">
      <w:pPr>
        <w:jc w:val="both"/>
        <w:rPr>
          <w:rFonts w:ascii="Times New Roman" w:hAnsi="Times New Roman" w:cs="Times New Roman"/>
          <w:b/>
          <w:sz w:val="24"/>
          <w:szCs w:val="24"/>
        </w:rPr>
      </w:pPr>
    </w:p>
    <w:p w:rsidR="001D6EF5" w:rsidRPr="001D6EF5" w:rsidRDefault="001D6EF5" w:rsidP="00572839">
      <w:pPr>
        <w:pStyle w:val="Tablo1"/>
      </w:pPr>
      <w:bookmarkStart w:id="257" w:name="_Toc499302935"/>
      <w:bookmarkStart w:id="258" w:name="_Toc525321515"/>
      <w:bookmarkStart w:id="259" w:name="_Toc27733626"/>
      <w:bookmarkStart w:id="260" w:name="_Toc103941684"/>
      <w:bookmarkStart w:id="261" w:name="_Toc122436881"/>
      <w:r w:rsidRPr="001D6EF5">
        <w:t>Tablo 8.19 BOLU</w:t>
      </w:r>
      <w:bookmarkEnd w:id="257"/>
      <w:bookmarkEnd w:id="258"/>
      <w:bookmarkEnd w:id="259"/>
      <w:bookmarkEnd w:id="260"/>
      <w:bookmarkEnd w:id="26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24CFE" w:rsidRPr="00224CFE" w:rsidTr="00224CF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bookmarkStart w:id="262" w:name="_Toc499302936"/>
            <w:bookmarkStart w:id="263" w:name="_Toc525321516"/>
            <w:r w:rsidRPr="00224CFE">
              <w:rPr>
                <w:rFonts w:ascii="Tahoma" w:eastAsia="Times New Roman" w:hAnsi="Tahoma" w:cs="Tahoma"/>
                <w:b/>
                <w:bCs/>
                <w:color w:val="FFFFFF"/>
                <w:sz w:val="16"/>
                <w:szCs w:val="16"/>
                <w:lang w:eastAsia="tr-TR"/>
              </w:rPr>
              <w:t>BOLU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Genel Toplam</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101.994,73</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101.994,73</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1.497.510,44</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1.258.730,28</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1.481.472,51</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2.265.915,79</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1.767.681,00</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8.271.310,01</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4.294,05</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92.046,34</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89.973,27</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13.102,37</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199.416,03</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20.784,00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115.250,00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408.011,00</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544.045,00</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4,48</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2.024.009,08</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80.480,46</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134.984,52</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2.239.478,53</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82.988,10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1.871,21</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1,22</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84.860,53</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151.805,00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39.006,10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31.004,00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39.762,00</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261.577,10</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4.220,00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4.220,00</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1.497.510,44</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156.099,05</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121.998,68</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3.528.568,43</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1.773.267,44</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2.400.900,30</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2.228.557,59</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11.706.901,94</w:t>
            </w:r>
          </w:p>
        </w:tc>
      </w:tr>
    </w:tbl>
    <w:p w:rsidR="001D6EF5" w:rsidRDefault="001D6EF5" w:rsidP="001D6EF5">
      <w:pPr>
        <w:jc w:val="both"/>
        <w:rPr>
          <w:rFonts w:ascii="Times New Roman" w:hAnsi="Times New Roman" w:cs="Times New Roman"/>
          <w:b/>
          <w:sz w:val="24"/>
          <w:szCs w:val="24"/>
        </w:rPr>
      </w:pPr>
    </w:p>
    <w:p w:rsidR="00367D51" w:rsidRDefault="00367D51" w:rsidP="001D6EF5">
      <w:pPr>
        <w:jc w:val="both"/>
        <w:rPr>
          <w:rFonts w:ascii="Times New Roman" w:hAnsi="Times New Roman" w:cs="Times New Roman"/>
          <w:b/>
          <w:sz w:val="24"/>
          <w:szCs w:val="24"/>
        </w:rPr>
      </w:pPr>
    </w:p>
    <w:p w:rsidR="001D6EF5" w:rsidRPr="001D6EF5" w:rsidRDefault="001D6EF5" w:rsidP="00842251">
      <w:pPr>
        <w:pStyle w:val="Tablo1"/>
      </w:pPr>
      <w:r w:rsidRPr="001D6EF5">
        <w:t xml:space="preserve"> </w:t>
      </w:r>
      <w:bookmarkStart w:id="264" w:name="_Toc27733627"/>
      <w:bookmarkStart w:id="265" w:name="_Toc103941685"/>
      <w:bookmarkStart w:id="266" w:name="_Toc122436882"/>
      <w:r w:rsidRPr="001D6EF5">
        <w:t>Tablo 8.20 BURDUR</w:t>
      </w:r>
      <w:bookmarkEnd w:id="262"/>
      <w:bookmarkEnd w:id="263"/>
      <w:bookmarkEnd w:id="264"/>
      <w:bookmarkEnd w:id="265"/>
      <w:bookmarkEnd w:id="26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24CFE" w:rsidRPr="00224CFE" w:rsidTr="00224CF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bookmarkStart w:id="267" w:name="_Toc499302937"/>
            <w:bookmarkStart w:id="268" w:name="_Toc525321517"/>
            <w:bookmarkStart w:id="269" w:name="_Toc27733628"/>
            <w:bookmarkStart w:id="270" w:name="_Toc103941686"/>
            <w:r w:rsidRPr="00224CFE">
              <w:rPr>
                <w:rFonts w:ascii="Tahoma" w:eastAsia="Times New Roman" w:hAnsi="Tahoma" w:cs="Tahoma"/>
                <w:b/>
                <w:bCs/>
                <w:color w:val="FFFFFF"/>
                <w:sz w:val="16"/>
                <w:szCs w:val="16"/>
                <w:lang w:eastAsia="tr-TR"/>
              </w:rPr>
              <w:t>BURDUR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Genel Toplam</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3.100,58</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3.100,58</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680.995,12</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3.858.972,33</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4.539.967,45</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313,00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313,00</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28.865,00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1.143,00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53.425,00</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83.433,00</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145.316,60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145.316,60</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373.132,40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547.242,28</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639.709,07</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557,32</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1.560.641,07</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680.995,12</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4.264.070,31</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694.014,88</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639.709,07</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53.982,32</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6.332.771,70</w:t>
            </w:r>
          </w:p>
        </w:tc>
      </w:tr>
    </w:tbl>
    <w:p w:rsidR="005124B6" w:rsidRDefault="005124B6" w:rsidP="0016433E"/>
    <w:p w:rsidR="00D503CE" w:rsidRDefault="00D503CE" w:rsidP="0016433E"/>
    <w:p w:rsidR="00D503CE" w:rsidRDefault="00D503CE" w:rsidP="0016433E"/>
    <w:p w:rsidR="00367D51" w:rsidRDefault="00367D51" w:rsidP="0016433E"/>
    <w:p w:rsidR="001D6EF5" w:rsidRPr="001D6EF5" w:rsidRDefault="001D6EF5" w:rsidP="00842251">
      <w:pPr>
        <w:pStyle w:val="Tablo1"/>
      </w:pPr>
      <w:bookmarkStart w:id="271" w:name="_Toc122436883"/>
      <w:r w:rsidRPr="001D6EF5">
        <w:lastRenderedPageBreak/>
        <w:t>Tablo 8.21 BURSA</w:t>
      </w:r>
      <w:bookmarkEnd w:id="267"/>
      <w:bookmarkEnd w:id="268"/>
      <w:bookmarkEnd w:id="269"/>
      <w:bookmarkEnd w:id="270"/>
      <w:bookmarkEnd w:id="27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24CFE" w:rsidRPr="00224CFE" w:rsidTr="00224CF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BURSA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jc w:val="center"/>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Genel Toplam</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4.668.577,92</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221.126,98</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645.755,73</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5.535.460,63</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5.427.475,78</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223.910,82</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673.002,34</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6.324.388,94</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1.108.288,30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6.789.278,30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144.626,83</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442.913,42</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8.485.106,84</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53.423,31</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2.452,48</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55.875,79</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85.079.974,31</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56.548.155,15</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141.628.129,46</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584.764,28</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11.295.809,94</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7.630.339,60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16.880.984,23</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111.650,67</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36.503.548,71</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7.283,15</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7.283,15</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82.934,11</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82.934,11</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8.400,00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1.350,00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2.595,00</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12.345,00</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764.565,89</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572.653,13</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2.010.312,05</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3.347.531,07</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197.796,00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10.856,00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437.244,00</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645.896,00</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5.530,71</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5.530,71</w:t>
            </w:r>
          </w:p>
        </w:tc>
      </w:tr>
      <w:tr w:rsidR="00224CFE" w:rsidRPr="00224CFE" w:rsidTr="00224CF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460,68</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398.560,91</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327,53</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399.349,12</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394.482,00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394.482,00</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24.479,00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17.985,00</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24CFE" w:rsidRPr="00224CFE" w:rsidRDefault="00224CFE" w:rsidP="00224CFE">
            <w:pPr>
              <w:spacing w:after="0" w:line="240" w:lineRule="auto"/>
              <w:jc w:val="right"/>
              <w:rPr>
                <w:rFonts w:ascii="Tahoma" w:eastAsia="Times New Roman" w:hAnsi="Tahoma" w:cs="Tahoma"/>
                <w:color w:val="000000"/>
                <w:sz w:val="16"/>
                <w:szCs w:val="16"/>
                <w:lang w:eastAsia="tr-TR"/>
              </w:rPr>
            </w:pPr>
            <w:r w:rsidRPr="00224CFE">
              <w:rPr>
                <w:rFonts w:ascii="Tahoma" w:eastAsia="Times New Roman" w:hAnsi="Tahoma" w:cs="Tahoma"/>
                <w:color w:val="000000"/>
                <w:sz w:val="16"/>
                <w:szCs w:val="16"/>
                <w:lang w:eastAsia="tr-TR"/>
              </w:rPr>
              <w:t>108.981,00</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151.445,00</w:t>
            </w:r>
          </w:p>
        </w:tc>
      </w:tr>
      <w:tr w:rsidR="00224CFE" w:rsidRPr="00224CFE" w:rsidTr="00224CF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86.773.026,89</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460,68</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86.571.004,19</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8.905.782,47</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20.652.967,77</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676.064,54</w:t>
            </w:r>
          </w:p>
        </w:tc>
        <w:tc>
          <w:tcPr>
            <w:tcW w:w="1780" w:type="dxa"/>
            <w:tcBorders>
              <w:top w:val="nil"/>
              <w:left w:val="nil"/>
              <w:bottom w:val="single" w:sz="4" w:space="0" w:color="D3D3D3"/>
              <w:right w:val="single" w:sz="4" w:space="0" w:color="D3D3D3"/>
            </w:tcBorders>
            <w:shd w:val="clear" w:color="708090" w:fill="708090"/>
            <w:vAlign w:val="center"/>
            <w:hideMark/>
          </w:tcPr>
          <w:p w:rsidR="00224CFE" w:rsidRPr="00224CFE" w:rsidRDefault="00224CFE" w:rsidP="00224CFE">
            <w:pPr>
              <w:spacing w:after="0" w:line="240" w:lineRule="auto"/>
              <w:jc w:val="right"/>
              <w:rPr>
                <w:rFonts w:ascii="Tahoma" w:eastAsia="Times New Roman" w:hAnsi="Tahoma" w:cs="Tahoma"/>
                <w:b/>
                <w:bCs/>
                <w:color w:val="FFFFFF"/>
                <w:sz w:val="16"/>
                <w:szCs w:val="16"/>
                <w:lang w:eastAsia="tr-TR"/>
              </w:rPr>
            </w:pPr>
            <w:r w:rsidRPr="00224CFE">
              <w:rPr>
                <w:rFonts w:ascii="Tahoma" w:eastAsia="Times New Roman" w:hAnsi="Tahoma" w:cs="Tahoma"/>
                <w:b/>
                <w:bCs/>
                <w:color w:val="FFFFFF"/>
                <w:sz w:val="16"/>
                <w:szCs w:val="16"/>
                <w:lang w:eastAsia="tr-TR"/>
              </w:rPr>
              <w:t>203.579.306,54</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842251">
      <w:pPr>
        <w:pStyle w:val="Tablo1"/>
      </w:pPr>
      <w:bookmarkStart w:id="272" w:name="_Toc499302938"/>
      <w:bookmarkStart w:id="273" w:name="_Toc525321518"/>
      <w:bookmarkStart w:id="274" w:name="_Toc27733629"/>
      <w:bookmarkStart w:id="275" w:name="_Toc103941687"/>
      <w:bookmarkStart w:id="276" w:name="_Toc122436884"/>
      <w:r w:rsidRPr="001D6EF5">
        <w:t>Tablo 8.22 ÇANAKKALE</w:t>
      </w:r>
      <w:bookmarkEnd w:id="272"/>
      <w:bookmarkEnd w:id="273"/>
      <w:bookmarkEnd w:id="274"/>
      <w:bookmarkEnd w:id="275"/>
      <w:bookmarkEnd w:id="27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724CA5" w:rsidRPr="00724CA5" w:rsidTr="00724CA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bookmarkStart w:id="277" w:name="_Toc499302939"/>
            <w:bookmarkStart w:id="278" w:name="_Toc525321519"/>
            <w:bookmarkStart w:id="279" w:name="_Toc27733630"/>
            <w:r w:rsidRPr="00724CA5">
              <w:rPr>
                <w:rFonts w:ascii="Tahoma" w:eastAsia="Times New Roman" w:hAnsi="Tahoma" w:cs="Tahoma"/>
                <w:b/>
                <w:bCs/>
                <w:color w:val="FFFFFF"/>
                <w:sz w:val="16"/>
                <w:szCs w:val="16"/>
                <w:lang w:eastAsia="tr-TR"/>
              </w:rPr>
              <w:t>ÇANAKKALE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Genel Toplam</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538.923,24</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708.294,35</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1.818.803,40</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12.508,54</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3.078.529,53</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778.503,75</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778.503,75</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4.414.453,47</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19.268.315,21</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23.682.768,68</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93.700,00</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93.700,00</w:t>
            </w:r>
          </w:p>
        </w:tc>
      </w:tr>
      <w:tr w:rsidR="00724CA5" w:rsidRPr="00724CA5" w:rsidTr="00724CA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2.952,65</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2.952,65</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139.765,00</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139.765,00</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4.414.453,47</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20.819.207,20</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708.294,35</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1.818.803,40</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15.461,19</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27.776.219,61</w:t>
            </w:r>
          </w:p>
        </w:tc>
      </w:tr>
    </w:tbl>
    <w:p w:rsidR="00E91C40" w:rsidRDefault="00E91C40" w:rsidP="00E91C40"/>
    <w:p w:rsidR="001D6EF5" w:rsidRPr="001D6EF5" w:rsidRDefault="001D6EF5" w:rsidP="00842251">
      <w:pPr>
        <w:pStyle w:val="Tablo1"/>
      </w:pPr>
      <w:bookmarkStart w:id="280" w:name="_Toc103941688"/>
      <w:bookmarkStart w:id="281" w:name="_Toc122436885"/>
      <w:r w:rsidRPr="001D6EF5">
        <w:lastRenderedPageBreak/>
        <w:t>Tablo 8.23 ÇANKIRI</w:t>
      </w:r>
      <w:bookmarkEnd w:id="277"/>
      <w:bookmarkEnd w:id="278"/>
      <w:bookmarkEnd w:id="279"/>
      <w:bookmarkEnd w:id="280"/>
      <w:bookmarkEnd w:id="28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724CA5" w:rsidRPr="00724CA5" w:rsidTr="00724CA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ÇANKIRI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Genel Toplam</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2.967.339,72</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2.967.339,72</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560.918,14</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484.829,79</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595.975,32</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1.641.723,25</w:t>
            </w:r>
          </w:p>
        </w:tc>
      </w:tr>
      <w:tr w:rsidR="00724CA5" w:rsidRPr="00724CA5" w:rsidTr="00724CA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17.107,66</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17.107,66</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71.545,00</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71.545,00</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9.351,00</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86.843,00</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96.194,00</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3.626.261,52</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571.672,79</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595.975,32</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4.793.909,63</w:t>
            </w:r>
          </w:p>
        </w:tc>
      </w:tr>
    </w:tbl>
    <w:p w:rsidR="001D6EF5" w:rsidRPr="001D6EF5" w:rsidRDefault="001D6EF5" w:rsidP="001D6EF5">
      <w:pPr>
        <w:jc w:val="both"/>
        <w:rPr>
          <w:rFonts w:cs="Times New Roman"/>
          <w:b/>
        </w:rPr>
      </w:pPr>
    </w:p>
    <w:p w:rsidR="00555772" w:rsidRDefault="00555772" w:rsidP="001D6EF5">
      <w:pPr>
        <w:jc w:val="both"/>
        <w:rPr>
          <w:rFonts w:cs="Times New Roman"/>
          <w:b/>
        </w:rPr>
      </w:pPr>
    </w:p>
    <w:p w:rsidR="001D6EF5" w:rsidRPr="001D6EF5" w:rsidRDefault="001D6EF5" w:rsidP="00842251">
      <w:pPr>
        <w:pStyle w:val="Tablo1"/>
      </w:pPr>
      <w:bookmarkStart w:id="282" w:name="_Toc499302940"/>
      <w:bookmarkStart w:id="283" w:name="_Toc525321520"/>
      <w:bookmarkStart w:id="284" w:name="_Toc27733631"/>
      <w:bookmarkStart w:id="285" w:name="_Toc103941689"/>
      <w:bookmarkStart w:id="286" w:name="_Toc122436886"/>
      <w:r w:rsidRPr="001D6EF5">
        <w:t>Tablo 8.24 ÇORUM</w:t>
      </w:r>
      <w:bookmarkEnd w:id="282"/>
      <w:bookmarkEnd w:id="283"/>
      <w:bookmarkEnd w:id="284"/>
      <w:bookmarkEnd w:id="285"/>
      <w:bookmarkEnd w:id="2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724CA5" w:rsidRPr="00724CA5" w:rsidTr="00724CA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bookmarkStart w:id="287" w:name="_Toc499302941"/>
            <w:bookmarkStart w:id="288" w:name="_Toc525321521"/>
            <w:bookmarkStart w:id="289" w:name="_Toc27733632"/>
            <w:r w:rsidRPr="00724CA5">
              <w:rPr>
                <w:rFonts w:ascii="Tahoma" w:eastAsia="Times New Roman" w:hAnsi="Tahoma" w:cs="Tahoma"/>
                <w:b/>
                <w:bCs/>
                <w:color w:val="FFFFFF"/>
                <w:sz w:val="16"/>
                <w:szCs w:val="16"/>
                <w:lang w:eastAsia="tr-TR"/>
              </w:rPr>
              <w:t>ÇORUM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Genel Toplam</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805.034,48</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5.083.919,62</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5.888.954,10</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73,16</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12,14</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1.542.235,05</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1.432.895,56</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2.209.827,44</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28.033,48</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5.213.076,82</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1.982,00</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1.982,00</w:t>
            </w:r>
          </w:p>
        </w:tc>
      </w:tr>
      <w:tr w:rsidR="00724CA5" w:rsidRPr="00724CA5" w:rsidTr="00724CA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93.584,58</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93.584,58</w:t>
            </w:r>
          </w:p>
        </w:tc>
      </w:tr>
      <w:tr w:rsidR="00724CA5" w:rsidRPr="00724CA5" w:rsidTr="00724CA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8.794,69</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1.350,00</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10.144,69</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805.107,64</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12,14</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6.728.533,94</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1.436.227,56</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2.209.827,44</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28.033,48</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11.207.742,19</w:t>
            </w:r>
          </w:p>
        </w:tc>
      </w:tr>
    </w:tbl>
    <w:p w:rsidR="001D6EF5" w:rsidRDefault="001D6EF5" w:rsidP="001D6EF5">
      <w:pPr>
        <w:jc w:val="both"/>
        <w:rPr>
          <w:rFonts w:ascii="Times New Roman" w:hAnsi="Times New Roman" w:cs="Times New Roman"/>
          <w:b/>
          <w:sz w:val="24"/>
          <w:szCs w:val="24"/>
        </w:rPr>
      </w:pPr>
    </w:p>
    <w:p w:rsidR="00AE7913" w:rsidRDefault="00AE7913" w:rsidP="001D6EF5">
      <w:pPr>
        <w:jc w:val="both"/>
        <w:rPr>
          <w:rFonts w:ascii="Times New Roman" w:hAnsi="Times New Roman" w:cs="Times New Roman"/>
          <w:b/>
          <w:sz w:val="24"/>
          <w:szCs w:val="24"/>
        </w:rPr>
      </w:pPr>
    </w:p>
    <w:p w:rsidR="001D6EF5" w:rsidRPr="001D6EF5" w:rsidRDefault="001D6EF5" w:rsidP="00842251">
      <w:pPr>
        <w:pStyle w:val="Tablo1"/>
      </w:pPr>
      <w:bookmarkStart w:id="290" w:name="_Toc103941690"/>
      <w:bookmarkStart w:id="291" w:name="_Toc122436887"/>
      <w:r w:rsidRPr="001D6EF5">
        <w:t>Tablo 8.25 DENİZLİ</w:t>
      </w:r>
      <w:bookmarkEnd w:id="287"/>
      <w:bookmarkEnd w:id="288"/>
      <w:bookmarkEnd w:id="289"/>
      <w:bookmarkEnd w:id="290"/>
      <w:bookmarkEnd w:id="29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724CA5" w:rsidRPr="00724CA5" w:rsidTr="00724CA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bookmarkStart w:id="292" w:name="_Toc499302942"/>
            <w:bookmarkStart w:id="293" w:name="_Toc525321522"/>
            <w:bookmarkStart w:id="294" w:name="_Toc27733633"/>
            <w:r w:rsidRPr="00724CA5">
              <w:rPr>
                <w:rFonts w:ascii="Tahoma" w:eastAsia="Times New Roman" w:hAnsi="Tahoma" w:cs="Tahoma"/>
                <w:b/>
                <w:bCs/>
                <w:color w:val="FFFFFF"/>
                <w:sz w:val="16"/>
                <w:szCs w:val="16"/>
                <w:lang w:eastAsia="tr-TR"/>
              </w:rPr>
              <w:t>DENİZLİ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Genel Toplam</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45.797,76</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4.855,91</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50.653,67</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36.626.050,50</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3.819.505,66</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40.445.556,16</w:t>
            </w:r>
          </w:p>
        </w:tc>
      </w:tr>
      <w:tr w:rsidR="00724CA5" w:rsidRPr="00724CA5" w:rsidTr="00724CA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31.904,00</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38.037,00</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69.941,00</w:t>
            </w:r>
          </w:p>
        </w:tc>
      </w:tr>
      <w:tr w:rsidR="00724CA5" w:rsidRPr="00724CA5" w:rsidTr="00724CA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19.896,10</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19.896,10</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476.276,00</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3.304.382,33</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39.725,41</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4.098.597,29</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744,10</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7.919.725,13</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447.296,00</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19.304,00</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18.451,00</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485.051,00</w:t>
            </w:r>
          </w:p>
        </w:tc>
      </w:tr>
      <w:tr w:rsidR="00724CA5" w:rsidRPr="00724CA5" w:rsidTr="00724CA5">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lastRenderedPageBreak/>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3.647,00</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3.647,00</w:t>
            </w:r>
          </w:p>
        </w:tc>
      </w:tr>
      <w:tr w:rsidR="00724CA5" w:rsidRPr="00724CA5" w:rsidTr="00724CA5">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1.653.417,76</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7.364,38</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1,48</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1.660.783,62</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126.976,00</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126.976,00</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37.102.326,50</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9.452.822,61</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109.286,70</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4.098.597,29</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19.196,58</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50.782.229,68</w:t>
            </w:r>
          </w:p>
        </w:tc>
      </w:tr>
    </w:tbl>
    <w:p w:rsidR="00AE5DF5" w:rsidRDefault="00AE5DF5" w:rsidP="001D6EF5">
      <w:pPr>
        <w:jc w:val="both"/>
        <w:rPr>
          <w:rFonts w:ascii="Times New Roman" w:hAnsi="Times New Roman" w:cs="Times New Roman"/>
          <w:b/>
          <w:sz w:val="24"/>
          <w:szCs w:val="24"/>
        </w:rPr>
      </w:pPr>
    </w:p>
    <w:p w:rsidR="001D6EF5" w:rsidRPr="001D6EF5" w:rsidRDefault="001D6EF5" w:rsidP="00842251">
      <w:pPr>
        <w:pStyle w:val="Tablo1"/>
      </w:pPr>
      <w:bookmarkStart w:id="295" w:name="_Toc103941691"/>
      <w:bookmarkStart w:id="296" w:name="_Toc122436888"/>
      <w:r w:rsidRPr="001D6EF5">
        <w:t>Tablo 8.26 DİYARBAKIR</w:t>
      </w:r>
      <w:bookmarkEnd w:id="292"/>
      <w:bookmarkEnd w:id="293"/>
      <w:bookmarkEnd w:id="294"/>
      <w:bookmarkEnd w:id="295"/>
      <w:bookmarkEnd w:id="29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724CA5" w:rsidRPr="00724CA5" w:rsidTr="00724CA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DİYARBAKIR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Genel Toplam</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4.282,92</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4.282,92</w:t>
            </w:r>
          </w:p>
        </w:tc>
      </w:tr>
      <w:tr w:rsidR="00724CA5" w:rsidRPr="00724CA5" w:rsidTr="00724CA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290,83</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290,83</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68.551,66</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1.700.691,74</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1.769.243,40</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17.411,29</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1.369.416,28</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3.921.368,01</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599.879,85</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5.908.075,43</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13.613,00</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13.613,00</w:t>
            </w:r>
          </w:p>
        </w:tc>
      </w:tr>
      <w:tr w:rsidR="00724CA5" w:rsidRPr="00724CA5" w:rsidTr="00724CA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16.879,41</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16.879,41</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135.745,00</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135.745,00</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68.551,66</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1.888.623,36</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1.369.707,11</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3.921.368,01</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599.879,85</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7.848.129,99</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97" w:name="_Toc499302943"/>
      <w:bookmarkStart w:id="298" w:name="_Toc525321523"/>
      <w:bookmarkStart w:id="299" w:name="_Toc27733634"/>
      <w:bookmarkStart w:id="300" w:name="_Toc103941692"/>
      <w:bookmarkStart w:id="301" w:name="_Toc122436889"/>
      <w:r w:rsidRPr="001D6EF5">
        <w:t>Tablo 8.27 DÜZCE</w:t>
      </w:r>
      <w:bookmarkEnd w:id="297"/>
      <w:bookmarkEnd w:id="298"/>
      <w:bookmarkEnd w:id="299"/>
      <w:bookmarkEnd w:id="300"/>
      <w:bookmarkEnd w:id="30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724CA5" w:rsidRPr="00724CA5" w:rsidTr="00724CA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DÜZCE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Genel Toplam</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132.794,00</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78,04</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8.115.734,43</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1.148.162,37</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2.764.866,22</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12.161.635,06</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14.199,02</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14.199,02</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1.210.693,56</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213.557,24</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1.424.250,80</w:t>
            </w:r>
          </w:p>
        </w:tc>
      </w:tr>
      <w:tr w:rsidR="00724CA5" w:rsidRPr="00724CA5" w:rsidTr="00724CA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51.031,87</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51.031,87</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43.927,00</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21.556,00</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17.037,00</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82.520,00</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8.022,00</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8.022,00</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1.343.487,56</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78,04</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8.381.240,67</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1.234.949,26</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2.764.866,22</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17.037,00</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13.741.658,75</w:t>
            </w:r>
          </w:p>
        </w:tc>
      </w:tr>
    </w:tbl>
    <w:p w:rsidR="00A738F8" w:rsidRDefault="00A738F8" w:rsidP="001D6EF5">
      <w:pPr>
        <w:rPr>
          <w:rFonts w:ascii="Times New Roman" w:hAnsi="Times New Roman"/>
          <w:sz w:val="24"/>
          <w:szCs w:val="24"/>
        </w:rPr>
      </w:pPr>
    </w:p>
    <w:p w:rsidR="002A2320" w:rsidRDefault="002A2320" w:rsidP="001D6EF5">
      <w:pPr>
        <w:rPr>
          <w:rFonts w:ascii="Times New Roman" w:hAnsi="Times New Roman"/>
          <w:sz w:val="24"/>
          <w:szCs w:val="24"/>
        </w:rPr>
      </w:pPr>
    </w:p>
    <w:p w:rsidR="002A2320" w:rsidRDefault="002A2320" w:rsidP="001D6EF5">
      <w:pPr>
        <w:rPr>
          <w:rFonts w:ascii="Times New Roman" w:hAnsi="Times New Roman"/>
          <w:sz w:val="24"/>
          <w:szCs w:val="24"/>
        </w:rPr>
      </w:pPr>
    </w:p>
    <w:p w:rsidR="002A2320" w:rsidRDefault="002A2320" w:rsidP="001D6EF5">
      <w:pPr>
        <w:rPr>
          <w:rFonts w:ascii="Times New Roman" w:hAnsi="Times New Roman"/>
          <w:sz w:val="24"/>
          <w:szCs w:val="24"/>
        </w:rPr>
      </w:pPr>
    </w:p>
    <w:p w:rsidR="00D503CE" w:rsidRDefault="00D503CE" w:rsidP="001D6EF5">
      <w:pPr>
        <w:rPr>
          <w:rFonts w:ascii="Times New Roman" w:hAnsi="Times New Roman"/>
          <w:sz w:val="24"/>
          <w:szCs w:val="24"/>
        </w:rPr>
      </w:pPr>
    </w:p>
    <w:p w:rsidR="001D6EF5" w:rsidRPr="001D6EF5" w:rsidRDefault="001D6EF5" w:rsidP="00842251">
      <w:pPr>
        <w:pStyle w:val="Tablo1"/>
      </w:pPr>
      <w:bookmarkStart w:id="302" w:name="_Toc499302944"/>
      <w:bookmarkStart w:id="303" w:name="_Toc525321524"/>
      <w:bookmarkStart w:id="304" w:name="_Toc27733635"/>
      <w:bookmarkStart w:id="305" w:name="_Toc103941693"/>
      <w:bookmarkStart w:id="306" w:name="_Toc122436890"/>
      <w:r w:rsidRPr="001D6EF5">
        <w:t>Tablo 8.28 EDİRNE</w:t>
      </w:r>
      <w:bookmarkEnd w:id="302"/>
      <w:bookmarkEnd w:id="303"/>
      <w:bookmarkEnd w:id="304"/>
      <w:bookmarkEnd w:id="305"/>
      <w:bookmarkEnd w:id="3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724CA5" w:rsidRPr="00724CA5" w:rsidTr="00724CA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bookmarkStart w:id="307" w:name="_Toc499302945"/>
            <w:bookmarkStart w:id="308" w:name="_Toc525321525"/>
            <w:bookmarkStart w:id="309" w:name="_Toc27733636"/>
            <w:bookmarkStart w:id="310" w:name="_Toc103941694"/>
            <w:r w:rsidRPr="00724CA5">
              <w:rPr>
                <w:rFonts w:ascii="Tahoma" w:eastAsia="Times New Roman" w:hAnsi="Tahoma" w:cs="Tahoma"/>
                <w:b/>
                <w:bCs/>
                <w:color w:val="FFFFFF"/>
                <w:sz w:val="16"/>
                <w:szCs w:val="16"/>
                <w:lang w:eastAsia="tr-TR"/>
              </w:rPr>
              <w:t>EDİRNE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Genel Toplam</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203.339,57</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27.566,57</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230.906,14</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30.478,00</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39.055,00</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69.533,00</w:t>
            </w:r>
          </w:p>
        </w:tc>
      </w:tr>
      <w:tr w:rsidR="00724CA5" w:rsidRPr="00724CA5" w:rsidTr="00724CA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63.203,15</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63.203,15</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58.124,00</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68.292,76</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126.416,76</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221.545,99</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1.533.329,11</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2.435.994,62</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4.190.869,72</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576.690,71</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1.601.621,87</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2.435.994,62</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66.621,57</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4.680.928,77</w:t>
            </w:r>
          </w:p>
        </w:tc>
      </w:tr>
    </w:tbl>
    <w:p w:rsidR="00D503CE" w:rsidRDefault="00D503CE" w:rsidP="00D503CE"/>
    <w:p w:rsidR="001D6EF5" w:rsidRPr="001D6EF5" w:rsidRDefault="001D6EF5" w:rsidP="00842251">
      <w:pPr>
        <w:pStyle w:val="Tablo1"/>
      </w:pPr>
      <w:bookmarkStart w:id="311" w:name="_Toc122436891"/>
      <w:r w:rsidRPr="001D6EF5">
        <w:t>Tablo 8.29 ELAZIĞ</w:t>
      </w:r>
      <w:bookmarkEnd w:id="307"/>
      <w:bookmarkEnd w:id="308"/>
      <w:bookmarkEnd w:id="309"/>
      <w:bookmarkEnd w:id="310"/>
      <w:bookmarkEnd w:id="31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724CA5" w:rsidRPr="00724CA5" w:rsidTr="00724CA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bookmarkStart w:id="312" w:name="_Toc499302946"/>
            <w:bookmarkStart w:id="313" w:name="_Toc525321526"/>
            <w:bookmarkStart w:id="314" w:name="_Toc27733637"/>
            <w:bookmarkStart w:id="315" w:name="_Toc103941695"/>
            <w:r w:rsidRPr="00724CA5">
              <w:rPr>
                <w:rFonts w:ascii="Tahoma" w:eastAsia="Times New Roman" w:hAnsi="Tahoma" w:cs="Tahoma"/>
                <w:b/>
                <w:bCs/>
                <w:color w:val="FFFFFF"/>
                <w:sz w:val="16"/>
                <w:szCs w:val="16"/>
                <w:lang w:eastAsia="tr-TR"/>
              </w:rPr>
              <w:t>ELAZIĞ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Genel Toplam</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104.000,74</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610.202,50</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2.669.783,33</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3.383.986,57</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50.067,30</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24.530,41</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74.597,71</w:t>
            </w:r>
          </w:p>
        </w:tc>
      </w:tr>
      <w:tr w:rsidR="00724CA5" w:rsidRPr="00724CA5" w:rsidTr="00724CA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114.150,75</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114.150,75</w:t>
            </w:r>
          </w:p>
        </w:tc>
      </w:tr>
      <w:tr w:rsidR="00724CA5" w:rsidRPr="00724CA5" w:rsidTr="00724CA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1,25</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1,25</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7.769,00</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7.769,00</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8.651,00</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8.651,00</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162.719,04</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732.122,25</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2.669.783,33</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24.531,66</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3.589.156,28</w:t>
            </w:r>
          </w:p>
        </w:tc>
      </w:tr>
    </w:tbl>
    <w:p w:rsidR="001B00BC" w:rsidRDefault="001B00BC" w:rsidP="00842251">
      <w:pPr>
        <w:pStyle w:val="Tablo1"/>
      </w:pPr>
    </w:p>
    <w:p w:rsidR="001D6EF5" w:rsidRPr="001D6EF5" w:rsidRDefault="001D6EF5" w:rsidP="00842251">
      <w:pPr>
        <w:pStyle w:val="Tablo1"/>
      </w:pPr>
      <w:bookmarkStart w:id="316" w:name="_Toc122436892"/>
      <w:r w:rsidRPr="001D6EF5">
        <w:t>Tablo 8.30 ERZİNCAN</w:t>
      </w:r>
      <w:bookmarkEnd w:id="312"/>
      <w:bookmarkEnd w:id="313"/>
      <w:bookmarkEnd w:id="314"/>
      <w:bookmarkEnd w:id="315"/>
      <w:bookmarkEnd w:id="31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724CA5" w:rsidRPr="00724CA5" w:rsidTr="00724CA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ERZİNCAN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Genel Toplam</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0,00</w:t>
            </w:r>
          </w:p>
        </w:tc>
      </w:tr>
      <w:tr w:rsidR="00724CA5" w:rsidRPr="00724CA5" w:rsidTr="00724CA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12.022,40</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12.022,40</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694.932,79</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952.366,22</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1.171.261,74</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20.111,75</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2.838.672,50</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694.932,79</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964.388,62</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1.171.261,74</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20.111,75</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2.850.694,90</w:t>
            </w:r>
          </w:p>
        </w:tc>
      </w:tr>
    </w:tbl>
    <w:p w:rsidR="00E531AD" w:rsidRDefault="00E531AD" w:rsidP="001D6EF5"/>
    <w:p w:rsidR="00D503CE" w:rsidRDefault="00D503CE" w:rsidP="001D6EF5"/>
    <w:p w:rsidR="00D503CE" w:rsidRDefault="00D503CE" w:rsidP="001D6EF5"/>
    <w:p w:rsidR="00D503CE" w:rsidRDefault="00D503CE" w:rsidP="001D6EF5"/>
    <w:p w:rsidR="00E531AD" w:rsidRDefault="00E531AD" w:rsidP="001D6EF5"/>
    <w:p w:rsidR="001D6EF5" w:rsidRPr="001D6EF5" w:rsidRDefault="001D6EF5" w:rsidP="00842251">
      <w:pPr>
        <w:pStyle w:val="Tablo1"/>
      </w:pPr>
      <w:bookmarkStart w:id="317" w:name="_Toc499302947"/>
      <w:bookmarkStart w:id="318" w:name="_Toc525321527"/>
      <w:bookmarkStart w:id="319" w:name="_Toc27733638"/>
      <w:bookmarkStart w:id="320" w:name="_Toc103941696"/>
      <w:bookmarkStart w:id="321" w:name="_Toc122436893"/>
      <w:r w:rsidRPr="001D6EF5">
        <w:t>Tablo 8.31 ERZURUM</w:t>
      </w:r>
      <w:bookmarkEnd w:id="317"/>
      <w:bookmarkEnd w:id="318"/>
      <w:bookmarkEnd w:id="319"/>
      <w:bookmarkEnd w:id="320"/>
      <w:bookmarkEnd w:id="32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724CA5" w:rsidRPr="00724CA5" w:rsidTr="00724CA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ERZURUM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jc w:val="center"/>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Genel Toplam</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104.731,09</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111.791,00</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216.522,09</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4.185.222,38</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306.204,53</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4.491.426,91</w:t>
            </w:r>
          </w:p>
        </w:tc>
      </w:tr>
      <w:tr w:rsidR="00724CA5" w:rsidRPr="00724CA5" w:rsidTr="00724CA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188.033,81</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188.033,81</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20.522,00</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20.522,00</w:t>
            </w:r>
          </w:p>
        </w:tc>
      </w:tr>
      <w:tr w:rsidR="00724CA5" w:rsidRPr="00724CA5" w:rsidTr="00724CA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352.418,16</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352.418,16</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50.545,00</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50.545,00</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8.833,00</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8.833,00</w:t>
            </w:r>
          </w:p>
        </w:tc>
      </w:tr>
      <w:tr w:rsidR="00724CA5" w:rsidRPr="00724CA5" w:rsidTr="00724CA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31.783,91</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4.950.359,18</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1.657.351,79</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3.473.145,66</w:t>
            </w:r>
          </w:p>
        </w:tc>
        <w:tc>
          <w:tcPr>
            <w:tcW w:w="1780" w:type="dxa"/>
            <w:tcBorders>
              <w:top w:val="nil"/>
              <w:left w:val="nil"/>
              <w:bottom w:val="single" w:sz="4" w:space="0" w:color="D3D3D3"/>
              <w:right w:val="single" w:sz="4" w:space="0" w:color="D3D3D3"/>
            </w:tcBorders>
            <w:shd w:val="clear" w:color="auto" w:fill="auto"/>
            <w:vAlign w:val="center"/>
            <w:hideMark/>
          </w:tcPr>
          <w:p w:rsidR="00724CA5" w:rsidRPr="00724CA5" w:rsidRDefault="00724CA5" w:rsidP="00724CA5">
            <w:pPr>
              <w:spacing w:after="0" w:line="240" w:lineRule="auto"/>
              <w:jc w:val="right"/>
              <w:rPr>
                <w:rFonts w:ascii="Tahoma" w:eastAsia="Times New Roman" w:hAnsi="Tahoma" w:cs="Tahoma"/>
                <w:color w:val="000000"/>
                <w:sz w:val="16"/>
                <w:szCs w:val="16"/>
                <w:lang w:eastAsia="tr-TR"/>
              </w:rPr>
            </w:pPr>
            <w:r w:rsidRPr="00724CA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10.112.640,54</w:t>
            </w:r>
          </w:p>
        </w:tc>
      </w:tr>
      <w:tr w:rsidR="00724CA5" w:rsidRPr="00724CA5" w:rsidTr="00724CA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31.783,91</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4.185.222,38</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5.743.067,96</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2.007.721,60</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3.473.145,66</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24CA5" w:rsidRPr="00724CA5" w:rsidRDefault="00724CA5" w:rsidP="00724CA5">
            <w:pPr>
              <w:spacing w:after="0" w:line="240" w:lineRule="auto"/>
              <w:jc w:val="right"/>
              <w:rPr>
                <w:rFonts w:ascii="Tahoma" w:eastAsia="Times New Roman" w:hAnsi="Tahoma" w:cs="Tahoma"/>
                <w:b/>
                <w:bCs/>
                <w:color w:val="FFFFFF"/>
                <w:sz w:val="16"/>
                <w:szCs w:val="16"/>
                <w:lang w:eastAsia="tr-TR"/>
              </w:rPr>
            </w:pPr>
            <w:r w:rsidRPr="00724CA5">
              <w:rPr>
                <w:rFonts w:ascii="Tahoma" w:eastAsia="Times New Roman" w:hAnsi="Tahoma" w:cs="Tahoma"/>
                <w:b/>
                <w:bCs/>
                <w:color w:val="FFFFFF"/>
                <w:sz w:val="16"/>
                <w:szCs w:val="16"/>
                <w:lang w:eastAsia="tr-TR"/>
              </w:rPr>
              <w:t>15.440.941,51</w:t>
            </w:r>
          </w:p>
        </w:tc>
      </w:tr>
    </w:tbl>
    <w:p w:rsidR="002C22E4" w:rsidRDefault="002C22E4" w:rsidP="001D6EF5">
      <w:pPr>
        <w:rPr>
          <w:rFonts w:ascii="Times New Roman" w:hAnsi="Times New Roman"/>
          <w:sz w:val="24"/>
          <w:szCs w:val="24"/>
        </w:rPr>
      </w:pPr>
    </w:p>
    <w:p w:rsidR="001B00BC" w:rsidRDefault="001B00BC" w:rsidP="001D6EF5">
      <w:pPr>
        <w:rPr>
          <w:rFonts w:ascii="Times New Roman" w:hAnsi="Times New Roman"/>
          <w:sz w:val="24"/>
          <w:szCs w:val="24"/>
        </w:rPr>
      </w:pPr>
    </w:p>
    <w:p w:rsidR="0098011C" w:rsidRPr="001D6EF5" w:rsidRDefault="0098011C" w:rsidP="001D6EF5">
      <w:pPr>
        <w:rPr>
          <w:rFonts w:ascii="Times New Roman" w:hAnsi="Times New Roman"/>
          <w:sz w:val="24"/>
          <w:szCs w:val="24"/>
        </w:rPr>
      </w:pPr>
    </w:p>
    <w:p w:rsidR="001D6EF5" w:rsidRPr="001D6EF5" w:rsidRDefault="001D6EF5" w:rsidP="00842251">
      <w:pPr>
        <w:pStyle w:val="Tablo1"/>
      </w:pPr>
      <w:bookmarkStart w:id="322" w:name="_Toc499302948"/>
      <w:bookmarkStart w:id="323" w:name="_Toc525321528"/>
      <w:bookmarkStart w:id="324" w:name="_Toc27733639"/>
      <w:bookmarkStart w:id="325" w:name="_Toc103941697"/>
      <w:bookmarkStart w:id="326" w:name="_Toc122436894"/>
      <w:r w:rsidRPr="001D6EF5">
        <w:t>Tablo 8.32 ESKİŞEHİR</w:t>
      </w:r>
      <w:bookmarkEnd w:id="322"/>
      <w:bookmarkEnd w:id="323"/>
      <w:bookmarkEnd w:id="324"/>
      <w:bookmarkEnd w:id="325"/>
      <w:bookmarkEnd w:id="3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60B5D" w:rsidRPr="00F60B5D" w:rsidTr="00F60B5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bookmarkStart w:id="327" w:name="_Toc499302949"/>
            <w:bookmarkStart w:id="328" w:name="_Toc525321529"/>
            <w:bookmarkStart w:id="329" w:name="_Toc27733640"/>
            <w:r w:rsidRPr="00F60B5D">
              <w:rPr>
                <w:rFonts w:ascii="Tahoma" w:eastAsia="Times New Roman" w:hAnsi="Tahoma" w:cs="Tahoma"/>
                <w:b/>
                <w:bCs/>
                <w:color w:val="FFFFFF"/>
                <w:sz w:val="16"/>
                <w:szCs w:val="16"/>
                <w:lang w:eastAsia="tr-TR"/>
              </w:rPr>
              <w:t>ESKİŞEHİR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Genel Toplam</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9.775,15</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9.775,15</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2.096.251,99</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8.997.350,49</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13.643,50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56.788,12</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11.164.034,09</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144.166,56</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16.827,62</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160.994,18</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2.754.296,64</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41.752.875,89</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44.507.172,53</w:t>
            </w:r>
          </w:p>
        </w:tc>
      </w:tr>
      <w:tr w:rsidR="00F60B5D" w:rsidRPr="00F60B5D" w:rsidTr="00F60B5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4.664,93</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4.664,93</w:t>
            </w:r>
          </w:p>
        </w:tc>
      </w:tr>
      <w:tr w:rsidR="00F60B5D" w:rsidRPr="00F60B5D" w:rsidTr="00F60B5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655.439,06</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2.478.251,93</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4.876.653,92</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10.351.767,22</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18.362.112,13</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17.942,00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21.289,00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39.231,00</w:t>
            </w:r>
          </w:p>
        </w:tc>
      </w:tr>
      <w:tr w:rsidR="00F60B5D" w:rsidRPr="00F60B5D" w:rsidTr="00F60B5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42.080,77</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42.080,77</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5.505.987,69</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53.405.026,96</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4.928.414,04</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10.408.555,33</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42.080,77</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74.290.064,79</w:t>
            </w:r>
          </w:p>
        </w:tc>
      </w:tr>
    </w:tbl>
    <w:p w:rsidR="001D6EF5" w:rsidRPr="001D6EF5" w:rsidRDefault="001D6EF5" w:rsidP="00842251">
      <w:pPr>
        <w:pStyle w:val="Tablo1"/>
      </w:pPr>
      <w:bookmarkStart w:id="330" w:name="_Toc103941698"/>
      <w:bookmarkStart w:id="331" w:name="_Toc122436895"/>
      <w:r w:rsidRPr="001D6EF5">
        <w:lastRenderedPageBreak/>
        <w:t>Tablo 8.33 GAZİANTEP</w:t>
      </w:r>
      <w:bookmarkEnd w:id="327"/>
      <w:bookmarkEnd w:id="328"/>
      <w:bookmarkEnd w:id="329"/>
      <w:bookmarkEnd w:id="330"/>
      <w:bookmarkEnd w:id="33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60B5D" w:rsidRPr="00F60B5D" w:rsidTr="00F60B5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GAZİANTEP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Genel Toplam</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81.645,48</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81.645,48</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23.291,62</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23.291,62</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466.765,29</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20.198.412,63</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20.665.177,92</w:t>
            </w:r>
          </w:p>
        </w:tc>
      </w:tr>
      <w:tr w:rsidR="00F60B5D" w:rsidRPr="00F60B5D" w:rsidTr="00F60B5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14.350,33</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14.350,33</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160,51</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740.192,35</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727.556,93</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4.228.492,02</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5.856.520,90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11.552.922,71</w:t>
            </w:r>
          </w:p>
        </w:tc>
      </w:tr>
      <w:tr w:rsidR="00F60B5D" w:rsidRPr="00F60B5D" w:rsidTr="00F60B5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7.753,81</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7.753,81</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292.917,00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7.301,00</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300.218,00</w:t>
            </w:r>
          </w:p>
        </w:tc>
      </w:tr>
      <w:tr w:rsidR="00F60B5D" w:rsidRPr="00F60B5D" w:rsidTr="00F60B5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15.643,17</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15.643,17</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6.922,00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6.922,00</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466.925,80</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740.192,35</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21.323.823,67</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4.258.811,00</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5.856.520,90</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21.651,33</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32.667.925,05</w:t>
            </w:r>
          </w:p>
        </w:tc>
      </w:tr>
    </w:tbl>
    <w:p w:rsidR="00B96AAE" w:rsidRDefault="00B96AAE" w:rsidP="001D6EF5">
      <w:pPr>
        <w:rPr>
          <w:rFonts w:ascii="Times New Roman" w:hAnsi="Times New Roman"/>
          <w:sz w:val="24"/>
          <w:szCs w:val="24"/>
        </w:rPr>
      </w:pPr>
    </w:p>
    <w:p w:rsidR="001D6EF5" w:rsidRPr="001D6EF5" w:rsidRDefault="001D6EF5" w:rsidP="00842251">
      <w:pPr>
        <w:pStyle w:val="Tablo1"/>
      </w:pPr>
      <w:bookmarkStart w:id="332" w:name="_Toc499302950"/>
      <w:bookmarkStart w:id="333" w:name="_Toc525321530"/>
      <w:bookmarkStart w:id="334" w:name="_Toc27733641"/>
      <w:bookmarkStart w:id="335" w:name="_Toc103941699"/>
      <w:bookmarkStart w:id="336" w:name="_Toc122436896"/>
      <w:r w:rsidRPr="001D6EF5">
        <w:t>Tablo 8.34 GİRESUN</w:t>
      </w:r>
      <w:bookmarkEnd w:id="332"/>
      <w:bookmarkEnd w:id="333"/>
      <w:bookmarkEnd w:id="334"/>
      <w:bookmarkEnd w:id="335"/>
      <w:bookmarkEnd w:id="33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60B5D" w:rsidRPr="00F60B5D" w:rsidTr="00F60B5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bookmarkStart w:id="337" w:name="_Toc499302951"/>
            <w:bookmarkStart w:id="338" w:name="_Toc525321531"/>
            <w:r w:rsidRPr="00F60B5D">
              <w:rPr>
                <w:rFonts w:ascii="Tahoma" w:eastAsia="Times New Roman" w:hAnsi="Tahoma" w:cs="Tahoma"/>
                <w:b/>
                <w:bCs/>
                <w:color w:val="FFFFFF"/>
                <w:sz w:val="16"/>
                <w:szCs w:val="16"/>
                <w:lang w:eastAsia="tr-TR"/>
              </w:rPr>
              <w:t>GİRESUN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Genel Toplam</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52.060,29</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52.060,29</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21.073,58</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497.541,08</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1.393.108,48</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1.911.723,13</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29.394,00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29.394,00</w:t>
            </w:r>
          </w:p>
        </w:tc>
      </w:tr>
      <w:tr w:rsidR="00F60B5D" w:rsidRPr="00F60B5D" w:rsidTr="00F60B5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547.623,82</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95.625,83</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643.249,65</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106.286,00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5.238,00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111.524,00</w:t>
            </w:r>
          </w:p>
        </w:tc>
      </w:tr>
      <w:tr w:rsidR="00F60B5D" w:rsidRPr="00F60B5D" w:rsidTr="00F60B5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26.693,74</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244.125,11</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270.818,85</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783.131,43</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842.530,02</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1.393.108,48</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3.018.769,92</w:t>
            </w:r>
          </w:p>
        </w:tc>
      </w:tr>
    </w:tbl>
    <w:p w:rsidR="001B00BC" w:rsidRDefault="001B00BC" w:rsidP="001D6EF5">
      <w:pPr>
        <w:jc w:val="both"/>
        <w:rPr>
          <w:rFonts w:ascii="Times New Roman" w:hAnsi="Times New Roman" w:cs="Times New Roman"/>
          <w:b/>
          <w:sz w:val="24"/>
          <w:szCs w:val="24"/>
        </w:rPr>
      </w:pPr>
    </w:p>
    <w:p w:rsidR="00F60B5D" w:rsidRDefault="00F60B5D" w:rsidP="001D6EF5">
      <w:pPr>
        <w:jc w:val="both"/>
        <w:rPr>
          <w:rFonts w:ascii="Times New Roman" w:hAnsi="Times New Roman" w:cs="Times New Roman"/>
          <w:b/>
          <w:sz w:val="24"/>
          <w:szCs w:val="24"/>
        </w:rPr>
      </w:pPr>
    </w:p>
    <w:p w:rsidR="00F60B5D" w:rsidRDefault="00F60B5D" w:rsidP="001D6EF5">
      <w:pPr>
        <w:jc w:val="both"/>
        <w:rPr>
          <w:rFonts w:ascii="Times New Roman" w:hAnsi="Times New Roman" w:cs="Times New Roman"/>
          <w:b/>
          <w:sz w:val="24"/>
          <w:szCs w:val="24"/>
        </w:rPr>
      </w:pPr>
    </w:p>
    <w:p w:rsidR="00F60B5D" w:rsidRDefault="00F60B5D" w:rsidP="001D6EF5">
      <w:pPr>
        <w:jc w:val="both"/>
        <w:rPr>
          <w:rFonts w:ascii="Times New Roman" w:hAnsi="Times New Roman" w:cs="Times New Roman"/>
          <w:b/>
          <w:sz w:val="24"/>
          <w:szCs w:val="24"/>
        </w:rPr>
      </w:pPr>
    </w:p>
    <w:p w:rsidR="00F60B5D" w:rsidRDefault="00F60B5D" w:rsidP="001D6EF5">
      <w:pPr>
        <w:jc w:val="both"/>
        <w:rPr>
          <w:rFonts w:ascii="Times New Roman" w:hAnsi="Times New Roman" w:cs="Times New Roman"/>
          <w:b/>
          <w:sz w:val="24"/>
          <w:szCs w:val="24"/>
        </w:rPr>
      </w:pPr>
    </w:p>
    <w:p w:rsidR="00F60B5D" w:rsidRDefault="00F60B5D" w:rsidP="001D6EF5">
      <w:pPr>
        <w:jc w:val="both"/>
        <w:rPr>
          <w:rFonts w:ascii="Times New Roman" w:hAnsi="Times New Roman" w:cs="Times New Roman"/>
          <w:b/>
          <w:sz w:val="24"/>
          <w:szCs w:val="24"/>
        </w:rPr>
      </w:pPr>
    </w:p>
    <w:p w:rsidR="001D6EF5" w:rsidRDefault="001D6EF5" w:rsidP="002A2320">
      <w:pPr>
        <w:pStyle w:val="Tablo1"/>
        <w:rPr>
          <w:rFonts w:ascii="Times New Roman" w:hAnsi="Times New Roman"/>
          <w:b w:val="0"/>
          <w:sz w:val="2"/>
          <w:szCs w:val="24"/>
        </w:rPr>
      </w:pPr>
      <w:bookmarkStart w:id="339" w:name="_Toc27733642"/>
      <w:bookmarkStart w:id="340" w:name="_Toc103941700"/>
      <w:bookmarkStart w:id="341" w:name="_Toc122436897"/>
      <w:r w:rsidRPr="001D6EF5">
        <w:lastRenderedPageBreak/>
        <w:t>Tablo 8.35 GÜMÜŞHANE</w:t>
      </w:r>
      <w:bookmarkEnd w:id="337"/>
      <w:bookmarkEnd w:id="338"/>
      <w:bookmarkEnd w:id="339"/>
      <w:bookmarkEnd w:id="340"/>
      <w:bookmarkEnd w:id="34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60B5D" w:rsidRPr="00F60B5D" w:rsidTr="00F60B5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GÜMÜŞHANE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Genel Toplam</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36.162,15</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343.724,05</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400.291,47</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780.177,66</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7.119,16</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7.119,16</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50.766,00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50.766,00</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244.928,00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244.928,00</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338.975,31</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343.724,05</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400.291,47</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1.082.990,82</w:t>
            </w:r>
          </w:p>
        </w:tc>
      </w:tr>
    </w:tbl>
    <w:p w:rsidR="002C22E4" w:rsidRDefault="002C22E4" w:rsidP="001D6EF5">
      <w:pPr>
        <w:jc w:val="both"/>
        <w:rPr>
          <w:rFonts w:ascii="Times New Roman" w:hAnsi="Times New Roman" w:cs="Times New Roman"/>
          <w:b/>
          <w:sz w:val="2"/>
          <w:szCs w:val="24"/>
        </w:rPr>
      </w:pPr>
    </w:p>
    <w:p w:rsidR="00EE4B2C" w:rsidRDefault="00EE4B2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EE4B2C" w:rsidRDefault="00EE4B2C" w:rsidP="001D6EF5">
      <w:pPr>
        <w:jc w:val="both"/>
        <w:rPr>
          <w:rFonts w:ascii="Times New Roman" w:hAnsi="Times New Roman" w:cs="Times New Roman"/>
          <w:b/>
          <w:sz w:val="2"/>
          <w:szCs w:val="24"/>
        </w:rPr>
      </w:pPr>
    </w:p>
    <w:p w:rsidR="002C22E4" w:rsidRPr="001D6EF5" w:rsidRDefault="002C22E4" w:rsidP="001D6EF5">
      <w:pPr>
        <w:jc w:val="both"/>
        <w:rPr>
          <w:rFonts w:ascii="Times New Roman" w:hAnsi="Times New Roman" w:cs="Times New Roman"/>
          <w:b/>
          <w:sz w:val="2"/>
          <w:szCs w:val="24"/>
        </w:rPr>
      </w:pPr>
    </w:p>
    <w:p w:rsidR="001D6EF5" w:rsidRPr="001D6EF5" w:rsidRDefault="001D6EF5" w:rsidP="00842251">
      <w:pPr>
        <w:pStyle w:val="Tablo1"/>
      </w:pPr>
      <w:bookmarkStart w:id="342" w:name="_Toc499302952"/>
      <w:bookmarkStart w:id="343" w:name="_Toc525321532"/>
      <w:bookmarkStart w:id="344" w:name="_Toc27733643"/>
      <w:bookmarkStart w:id="345" w:name="_Toc103941701"/>
      <w:bookmarkStart w:id="346" w:name="_Toc122436898"/>
      <w:r w:rsidRPr="001D6EF5">
        <w:t>Tablo 8.36 HAKKARİ</w:t>
      </w:r>
      <w:bookmarkEnd w:id="342"/>
      <w:bookmarkEnd w:id="343"/>
      <w:bookmarkEnd w:id="344"/>
      <w:bookmarkEnd w:id="345"/>
      <w:bookmarkEnd w:id="3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60B5D" w:rsidRPr="00F60B5D" w:rsidTr="00F60B5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bookmarkStart w:id="347" w:name="_Toc499302953"/>
            <w:bookmarkStart w:id="348" w:name="_Toc525321533"/>
            <w:bookmarkStart w:id="349" w:name="_Toc27733644"/>
            <w:r w:rsidRPr="00F60B5D">
              <w:rPr>
                <w:rFonts w:ascii="Tahoma" w:eastAsia="Times New Roman" w:hAnsi="Tahoma" w:cs="Tahoma"/>
                <w:b/>
                <w:bCs/>
                <w:color w:val="FFFFFF"/>
                <w:sz w:val="16"/>
                <w:szCs w:val="16"/>
                <w:lang w:eastAsia="tr-TR"/>
              </w:rPr>
              <w:t>HAKKARİ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Genel Toplam</w:t>
            </w:r>
          </w:p>
        </w:tc>
      </w:tr>
      <w:tr w:rsidR="00F60B5D" w:rsidRPr="00F60B5D" w:rsidTr="00F60B5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162.652,86</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173.202,64</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335.855,50</w:t>
            </w:r>
          </w:p>
        </w:tc>
      </w:tr>
      <w:tr w:rsidR="00F60B5D" w:rsidRPr="00F60B5D" w:rsidTr="00F60B5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68.642,16</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68.642,16</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204.684,00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25.647,00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230.331,00</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102.396,00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102.396,00</w:t>
            </w:r>
          </w:p>
        </w:tc>
      </w:tr>
      <w:tr w:rsidR="00F60B5D" w:rsidRPr="00F60B5D" w:rsidTr="00F60B5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56.320,00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56.320,00</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432.042,16</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188.299,86</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173.202,64</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793.544,66</w:t>
            </w:r>
          </w:p>
        </w:tc>
      </w:tr>
    </w:tbl>
    <w:p w:rsidR="001D6EF5" w:rsidRDefault="001D6EF5" w:rsidP="001D6EF5">
      <w:pPr>
        <w:jc w:val="both"/>
        <w:rPr>
          <w:rFonts w:ascii="Times New Roman" w:hAnsi="Times New Roman" w:cs="Times New Roman"/>
          <w:b/>
          <w:sz w:val="24"/>
          <w:szCs w:val="24"/>
        </w:rPr>
      </w:pPr>
    </w:p>
    <w:p w:rsidR="00E91C40" w:rsidRPr="001D6EF5" w:rsidRDefault="00E91C40" w:rsidP="001D6EF5">
      <w:pPr>
        <w:jc w:val="both"/>
        <w:rPr>
          <w:rFonts w:ascii="Times New Roman" w:hAnsi="Times New Roman" w:cs="Times New Roman"/>
          <w:b/>
          <w:sz w:val="24"/>
          <w:szCs w:val="24"/>
        </w:rPr>
      </w:pPr>
    </w:p>
    <w:p w:rsidR="001D6EF5" w:rsidRPr="001D6EF5" w:rsidRDefault="001D6EF5" w:rsidP="00842251">
      <w:pPr>
        <w:pStyle w:val="Tablo1"/>
      </w:pPr>
      <w:bookmarkStart w:id="350" w:name="_Toc103941702"/>
      <w:bookmarkStart w:id="351" w:name="_Toc122436899"/>
      <w:r w:rsidRPr="001D6EF5">
        <w:t>Tablo 8.37 HATAY</w:t>
      </w:r>
      <w:bookmarkEnd w:id="347"/>
      <w:bookmarkEnd w:id="348"/>
      <w:bookmarkEnd w:id="349"/>
      <w:bookmarkEnd w:id="350"/>
      <w:bookmarkEnd w:id="35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60B5D" w:rsidRPr="00F60B5D" w:rsidTr="00F60B5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HATAY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Genel Toplam</w:t>
            </w:r>
          </w:p>
        </w:tc>
      </w:tr>
      <w:tr w:rsidR="00F60B5D" w:rsidRPr="00F60B5D" w:rsidTr="00F60B5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2.528,57</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2.528,57</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996.520,24</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7.223.167,15</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521.808,58</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1.172.407,95</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19.945,32</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9.933.849,24</w:t>
            </w:r>
          </w:p>
        </w:tc>
      </w:tr>
      <w:tr w:rsidR="00F60B5D" w:rsidRPr="00F60B5D" w:rsidTr="00F60B5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3.734,00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3.734,00</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64.267.341,84</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16.628.745,61</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80.896.087,45</w:t>
            </w:r>
          </w:p>
        </w:tc>
      </w:tr>
      <w:tr w:rsidR="00F60B5D" w:rsidRPr="00F60B5D" w:rsidTr="00F60B5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44.550,00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17.550,00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1.880,00</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63.980,00</w:t>
            </w:r>
          </w:p>
        </w:tc>
      </w:tr>
      <w:tr w:rsidR="00F60B5D" w:rsidRPr="00F60B5D" w:rsidTr="00F60B5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lastRenderedPageBreak/>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0,00</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124.324,00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124.324,00</w:t>
            </w:r>
          </w:p>
        </w:tc>
      </w:tr>
      <w:tr w:rsidR="00F60B5D" w:rsidRPr="00F60B5D" w:rsidTr="00F60B5D">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52.405,22</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52.405,22</w:t>
            </w:r>
          </w:p>
        </w:tc>
      </w:tr>
      <w:tr w:rsidR="00F60B5D" w:rsidRPr="00F60B5D" w:rsidTr="00F60B5D">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463.740,02</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463.740,02</w:t>
            </w:r>
          </w:p>
        </w:tc>
      </w:tr>
      <w:tr w:rsidR="00F60B5D" w:rsidRPr="00F60B5D" w:rsidTr="00F60B5D">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117.672,15</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6.523,21</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213,75</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196.419,83</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320.828,94</w:t>
            </w:r>
          </w:p>
        </w:tc>
      </w:tr>
      <w:tr w:rsidR="00F60B5D" w:rsidRPr="00F60B5D" w:rsidTr="00F60B5D">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24.916,00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91.010,00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4.149,54</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120.075,54</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65.263.862,08</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24.682.048,72</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640.625,79</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1.172.621,70</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222.394,69</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91.981.552,98</w:t>
            </w:r>
          </w:p>
        </w:tc>
      </w:tr>
    </w:tbl>
    <w:p w:rsidR="00F22F9D" w:rsidRDefault="00F22F9D" w:rsidP="001D6EF5">
      <w:pPr>
        <w:jc w:val="both"/>
        <w:rPr>
          <w:rFonts w:ascii="Times New Roman" w:hAnsi="Times New Roman" w:cs="Times New Roman"/>
          <w:b/>
          <w:sz w:val="24"/>
          <w:szCs w:val="24"/>
        </w:rPr>
      </w:pPr>
    </w:p>
    <w:p w:rsidR="00DF0C83" w:rsidRDefault="00DF0C83" w:rsidP="001D6EF5">
      <w:pPr>
        <w:jc w:val="both"/>
        <w:rPr>
          <w:rFonts w:ascii="Times New Roman" w:hAnsi="Times New Roman" w:cs="Times New Roman"/>
          <w:b/>
          <w:sz w:val="24"/>
          <w:szCs w:val="24"/>
        </w:rPr>
      </w:pPr>
    </w:p>
    <w:p w:rsidR="00F22F9D" w:rsidRPr="001D6EF5" w:rsidRDefault="00F22F9D" w:rsidP="001D6EF5">
      <w:pPr>
        <w:jc w:val="both"/>
        <w:rPr>
          <w:rFonts w:ascii="Times New Roman" w:hAnsi="Times New Roman" w:cs="Times New Roman"/>
          <w:b/>
          <w:sz w:val="24"/>
          <w:szCs w:val="24"/>
        </w:rPr>
      </w:pPr>
    </w:p>
    <w:p w:rsidR="001D6EF5" w:rsidRPr="001D6EF5" w:rsidRDefault="001D6EF5" w:rsidP="00842251">
      <w:pPr>
        <w:pStyle w:val="Tablo1"/>
      </w:pPr>
      <w:bookmarkStart w:id="352" w:name="_Toc499302954"/>
      <w:bookmarkStart w:id="353" w:name="_Toc525321534"/>
      <w:bookmarkStart w:id="354" w:name="_Toc27733645"/>
      <w:bookmarkStart w:id="355" w:name="_Toc103941703"/>
      <w:bookmarkStart w:id="356" w:name="_Toc122436900"/>
      <w:r w:rsidRPr="001D6EF5">
        <w:t>Tablo 8.38 IĞDIR</w:t>
      </w:r>
      <w:bookmarkEnd w:id="352"/>
      <w:bookmarkEnd w:id="353"/>
      <w:bookmarkEnd w:id="354"/>
      <w:bookmarkEnd w:id="355"/>
      <w:bookmarkEnd w:id="35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60B5D" w:rsidRPr="00F60B5D" w:rsidTr="00F60B5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bookmarkStart w:id="357" w:name="_Toc499302955"/>
            <w:bookmarkStart w:id="358" w:name="_Toc525321535"/>
            <w:bookmarkStart w:id="359" w:name="_Toc27733646"/>
            <w:r w:rsidRPr="00F60B5D">
              <w:rPr>
                <w:rFonts w:ascii="Tahoma" w:eastAsia="Times New Roman" w:hAnsi="Tahoma" w:cs="Tahoma"/>
                <w:b/>
                <w:bCs/>
                <w:color w:val="FFFFFF"/>
                <w:sz w:val="16"/>
                <w:szCs w:val="16"/>
                <w:lang w:eastAsia="tr-TR"/>
              </w:rPr>
              <w:t>IĞDIR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Genel Toplam</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257.638,37</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328.201,24</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585.839,61</w:t>
            </w:r>
          </w:p>
        </w:tc>
      </w:tr>
      <w:tr w:rsidR="00F60B5D" w:rsidRPr="00F60B5D" w:rsidTr="00F60B5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17.200,00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17.200,00</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274.838,37</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328.201,24</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603.039,61</w:t>
            </w:r>
          </w:p>
        </w:tc>
      </w:tr>
    </w:tbl>
    <w:p w:rsidR="00B96AAE" w:rsidRDefault="00B96AAE" w:rsidP="00842251">
      <w:pPr>
        <w:pStyle w:val="Tablo1"/>
      </w:pPr>
    </w:p>
    <w:p w:rsidR="001D6EF5" w:rsidRPr="001D6EF5" w:rsidRDefault="001D6EF5" w:rsidP="00842251">
      <w:pPr>
        <w:pStyle w:val="Tablo1"/>
      </w:pPr>
      <w:bookmarkStart w:id="360" w:name="_Toc103941704"/>
      <w:bookmarkStart w:id="361" w:name="_Toc122436901"/>
      <w:r w:rsidRPr="001D6EF5">
        <w:t>Tablo 8.39 ISPARTA</w:t>
      </w:r>
      <w:bookmarkEnd w:id="357"/>
      <w:bookmarkEnd w:id="358"/>
      <w:bookmarkEnd w:id="359"/>
      <w:bookmarkEnd w:id="360"/>
      <w:bookmarkEnd w:id="36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60B5D" w:rsidRPr="00F60B5D" w:rsidTr="00F60B5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ISPARTA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Genel Toplam</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111.310,93</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111.310,93</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36.445,65</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36.445,65</w:t>
            </w:r>
          </w:p>
        </w:tc>
      </w:tr>
      <w:tr w:rsidR="00F60B5D" w:rsidRPr="00F60B5D" w:rsidTr="00F60B5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5.794,45</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5.794,45</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12.327,00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2.003,00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14.330,00</w:t>
            </w:r>
          </w:p>
        </w:tc>
      </w:tr>
      <w:tr w:rsidR="00F60B5D" w:rsidRPr="00F60B5D" w:rsidTr="00F60B5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694.999,45</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50.188,57</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745.188,02</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3.391,00</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3.391,00</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4.645,00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4.645,00</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1.894.584,79</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1.761.233,91</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1.348.163,04</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210,89</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5.004.192,63</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2.755.462,27</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1.818.070,48</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1.348.163,04</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3.601,89</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5.925.297,68</w:t>
            </w:r>
          </w:p>
        </w:tc>
      </w:tr>
    </w:tbl>
    <w:p w:rsidR="00E531AD" w:rsidRDefault="00E531AD" w:rsidP="001D6EF5"/>
    <w:p w:rsidR="001B00BC" w:rsidRPr="001D6EF5" w:rsidRDefault="001B00BC" w:rsidP="001D6EF5"/>
    <w:p w:rsidR="001D6EF5" w:rsidRPr="001D6EF5" w:rsidRDefault="001D6EF5" w:rsidP="00842251">
      <w:pPr>
        <w:pStyle w:val="Tablo1"/>
      </w:pPr>
      <w:bookmarkStart w:id="362" w:name="_Toc499302956"/>
      <w:bookmarkStart w:id="363" w:name="_Toc525321536"/>
      <w:bookmarkStart w:id="364" w:name="_Toc27733647"/>
      <w:bookmarkStart w:id="365" w:name="_Toc103941705"/>
      <w:bookmarkStart w:id="366" w:name="_Toc122436902"/>
      <w:r w:rsidRPr="001D6EF5">
        <w:t>Tablo 8.40 İSTANBUL</w:t>
      </w:r>
      <w:bookmarkEnd w:id="362"/>
      <w:bookmarkEnd w:id="363"/>
      <w:bookmarkEnd w:id="364"/>
      <w:bookmarkEnd w:id="365"/>
      <w:bookmarkEnd w:id="36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60B5D" w:rsidRPr="00F60B5D" w:rsidTr="00F60B5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İSTANBUL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Genel Toplam</w:t>
            </w:r>
          </w:p>
        </w:tc>
      </w:tr>
      <w:tr w:rsidR="00F60B5D" w:rsidRPr="00F60B5D" w:rsidTr="00F60B5D">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-23.119,70</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-23.119,70</w:t>
            </w:r>
          </w:p>
        </w:tc>
      </w:tr>
      <w:tr w:rsidR="00F60B5D" w:rsidRPr="00F60B5D" w:rsidTr="00F60B5D">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103.860,19</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-22.643,34</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81.216,85</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7.727,53</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7.727,53</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192.138,11</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1.055.466,34</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1.247.604,45</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81.226.009,26</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5.326.274,03</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86.552.283,29</w:t>
            </w:r>
          </w:p>
        </w:tc>
      </w:tr>
      <w:tr w:rsidR="00F60B5D" w:rsidRPr="00F60B5D" w:rsidTr="00F60B5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10.422,99</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10.422,99</w:t>
            </w:r>
          </w:p>
        </w:tc>
      </w:tr>
      <w:tr w:rsidR="00F60B5D" w:rsidRPr="00F60B5D" w:rsidTr="00F60B5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13.654,59</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13.654,59</w:t>
            </w:r>
          </w:p>
        </w:tc>
      </w:tr>
      <w:tr w:rsidR="00F60B5D" w:rsidRPr="00F60B5D" w:rsidTr="00F60B5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30.365,16</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30.365,16</w:t>
            </w:r>
          </w:p>
        </w:tc>
      </w:tr>
      <w:tr w:rsidR="00F60B5D" w:rsidRPr="00F60B5D" w:rsidTr="00F60B5D">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21.107,50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2.562,50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515,00</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24.185,00</w:t>
            </w:r>
          </w:p>
        </w:tc>
      </w:tr>
      <w:tr w:rsidR="00F60B5D" w:rsidRPr="00F60B5D" w:rsidTr="00F60B5D">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2.300.206,00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1.277.235,00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673.223,00</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4.250.664,00</w:t>
            </w:r>
          </w:p>
        </w:tc>
      </w:tr>
      <w:tr w:rsidR="00F60B5D" w:rsidRPr="00F60B5D" w:rsidTr="00F60B5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10.670.768,17</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33.296.593,46</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80.943.726,57</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122.139.207,50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247.050.295,71</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393.070,00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119.584,00</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512.654,00</w:t>
            </w:r>
          </w:p>
        </w:tc>
      </w:tr>
      <w:tr w:rsidR="00F60B5D" w:rsidRPr="00F60B5D" w:rsidTr="00F60B5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1.675,32</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1,82</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1.677,14</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1.353.928,00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38.210,81</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1.392.138,81</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24.099,00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24.099,00</w:t>
            </w:r>
          </w:p>
        </w:tc>
      </w:tr>
      <w:tr w:rsidR="00F60B5D" w:rsidRPr="00F60B5D" w:rsidTr="00F60B5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SERALGAZ SANAYİ GAZLARI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50,00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50,00</w:t>
            </w:r>
          </w:p>
        </w:tc>
      </w:tr>
      <w:tr w:rsidR="00F60B5D" w:rsidRPr="00F60B5D" w:rsidTr="00F60B5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682,00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750,00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1.432,00</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31.848,00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31.848,00</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91.896.777,43</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2.357,32</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42.899.551,86</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82.468.277,59</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123.194.673,84</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747.560,78</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341.209.198,82</w:t>
            </w:r>
          </w:p>
        </w:tc>
      </w:tr>
    </w:tbl>
    <w:p w:rsidR="001D6EF5" w:rsidRDefault="001D6EF5" w:rsidP="001D6EF5"/>
    <w:p w:rsidR="00E531AD" w:rsidRDefault="00E531AD" w:rsidP="001D6EF5"/>
    <w:p w:rsidR="00E531AD" w:rsidRDefault="00E531AD" w:rsidP="001D6EF5"/>
    <w:p w:rsidR="00E531AD" w:rsidRDefault="00E531AD" w:rsidP="001D6EF5"/>
    <w:p w:rsidR="00E531AD" w:rsidRDefault="00E531AD" w:rsidP="001D6EF5"/>
    <w:p w:rsidR="00E531AD" w:rsidRDefault="00E531AD" w:rsidP="001D6EF5"/>
    <w:p w:rsidR="00E531AD" w:rsidRDefault="00E531AD" w:rsidP="001D6EF5"/>
    <w:p w:rsidR="00E531AD" w:rsidRPr="001D6EF5" w:rsidRDefault="00E531AD" w:rsidP="001D6EF5"/>
    <w:p w:rsidR="001D6EF5" w:rsidRPr="001D6EF5" w:rsidRDefault="001D6EF5" w:rsidP="00842251">
      <w:pPr>
        <w:pStyle w:val="Tablo1"/>
      </w:pPr>
      <w:bookmarkStart w:id="367" w:name="_Toc499302957"/>
      <w:bookmarkStart w:id="368" w:name="_Toc525321537"/>
      <w:bookmarkStart w:id="369" w:name="_Toc27733648"/>
      <w:bookmarkStart w:id="370" w:name="_Toc103941706"/>
      <w:bookmarkStart w:id="371" w:name="_Toc122436903"/>
      <w:r w:rsidRPr="001D6EF5">
        <w:t>Tablo 8.41 İZMİR</w:t>
      </w:r>
      <w:bookmarkEnd w:id="367"/>
      <w:bookmarkEnd w:id="368"/>
      <w:bookmarkEnd w:id="369"/>
      <w:bookmarkEnd w:id="370"/>
      <w:bookmarkEnd w:id="37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60B5D" w:rsidRPr="00F60B5D" w:rsidTr="00F60B5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İZMİR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jc w:val="center"/>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Genel Toplam</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39.739,41</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31.980,02</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71.719,43</w:t>
            </w:r>
          </w:p>
        </w:tc>
      </w:tr>
      <w:tr w:rsidR="00F60B5D" w:rsidRPr="00F60B5D" w:rsidTr="00F60B5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9.614,00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1.734,00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11.348,00</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36.163,93</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49.319,52</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85.483,45</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53.211.198,04</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21.745.993,92</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41.509.536,98</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116.466.728,94</w:t>
            </w:r>
          </w:p>
        </w:tc>
      </w:tr>
      <w:tr w:rsidR="00F60B5D" w:rsidRPr="00F60B5D" w:rsidTr="00F60B5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7.633,00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800,00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8.433,00</w:t>
            </w:r>
          </w:p>
        </w:tc>
      </w:tr>
      <w:tr w:rsidR="00F60B5D" w:rsidRPr="00F60B5D" w:rsidTr="00F60B5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120.063,00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18.053,00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17.169,00</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155.285,00</w:t>
            </w:r>
          </w:p>
        </w:tc>
      </w:tr>
      <w:tr w:rsidR="00F60B5D" w:rsidRPr="00F60B5D" w:rsidTr="00F60B5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4.124,00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69.944,00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74.068,00</w:t>
            </w:r>
          </w:p>
        </w:tc>
      </w:tr>
      <w:tr w:rsidR="00F60B5D" w:rsidRPr="00F60B5D" w:rsidTr="00F60B5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15.643,97</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6.843,62</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22.487,59</w:t>
            </w:r>
          </w:p>
        </w:tc>
      </w:tr>
      <w:tr w:rsidR="00F60B5D" w:rsidRPr="00F60B5D" w:rsidTr="00F60B5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11.400,00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9.000,00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365,00</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20.765,00</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99.486,00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331.319,00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156.973,00</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587.778,00</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5.907.999,19</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28.232.036,13</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5.317.838,00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11.422.707,78</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50.880.581,10</w:t>
            </w:r>
          </w:p>
        </w:tc>
      </w:tr>
      <w:tr w:rsidR="00F60B5D" w:rsidRPr="00F60B5D" w:rsidTr="00F60B5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205,29</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74.060,54</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4,07</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74.269,90</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227.330,00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21.385,00</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248.715,00</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33.475,00</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33.475,00</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56.470.086,23</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60B5D" w:rsidRPr="00F60B5D" w:rsidRDefault="00F60B5D" w:rsidP="00F60B5D">
            <w:pPr>
              <w:spacing w:after="0" w:line="240" w:lineRule="auto"/>
              <w:jc w:val="right"/>
              <w:rPr>
                <w:rFonts w:ascii="Tahoma" w:eastAsia="Times New Roman" w:hAnsi="Tahoma" w:cs="Tahoma"/>
                <w:color w:val="000000"/>
                <w:sz w:val="16"/>
                <w:szCs w:val="16"/>
                <w:lang w:eastAsia="tr-TR"/>
              </w:rPr>
            </w:pPr>
            <w:r w:rsidRPr="00F60B5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56.470.086,23</w:t>
            </w:r>
          </w:p>
        </w:tc>
      </w:tr>
      <w:tr w:rsidR="00F60B5D" w:rsidRPr="00F60B5D" w:rsidTr="00F60B5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59.119.197,23</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21.745.993,92</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205,29</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126.856.917,19</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5.858.216,16</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11.422.707,78</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207.986,07</w:t>
            </w:r>
          </w:p>
        </w:tc>
        <w:tc>
          <w:tcPr>
            <w:tcW w:w="1780" w:type="dxa"/>
            <w:tcBorders>
              <w:top w:val="nil"/>
              <w:left w:val="nil"/>
              <w:bottom w:val="single" w:sz="4" w:space="0" w:color="D3D3D3"/>
              <w:right w:val="single" w:sz="4" w:space="0" w:color="D3D3D3"/>
            </w:tcBorders>
            <w:shd w:val="clear" w:color="708090" w:fill="708090"/>
            <w:vAlign w:val="center"/>
            <w:hideMark/>
          </w:tcPr>
          <w:p w:rsidR="00F60B5D" w:rsidRPr="00F60B5D" w:rsidRDefault="00F60B5D" w:rsidP="00F60B5D">
            <w:pPr>
              <w:spacing w:after="0" w:line="240" w:lineRule="auto"/>
              <w:jc w:val="right"/>
              <w:rPr>
                <w:rFonts w:ascii="Tahoma" w:eastAsia="Times New Roman" w:hAnsi="Tahoma" w:cs="Tahoma"/>
                <w:b/>
                <w:bCs/>
                <w:color w:val="FFFFFF"/>
                <w:sz w:val="16"/>
                <w:szCs w:val="16"/>
                <w:lang w:eastAsia="tr-TR"/>
              </w:rPr>
            </w:pPr>
            <w:r w:rsidRPr="00F60B5D">
              <w:rPr>
                <w:rFonts w:ascii="Tahoma" w:eastAsia="Times New Roman" w:hAnsi="Tahoma" w:cs="Tahoma"/>
                <w:b/>
                <w:bCs/>
                <w:color w:val="FFFFFF"/>
                <w:sz w:val="16"/>
                <w:szCs w:val="16"/>
                <w:lang w:eastAsia="tr-TR"/>
              </w:rPr>
              <w:t>225.211.223,64</w:t>
            </w:r>
          </w:p>
        </w:tc>
      </w:tr>
    </w:tbl>
    <w:p w:rsidR="001D6EF5" w:rsidRDefault="001D6EF5" w:rsidP="001D6EF5">
      <w:pPr>
        <w:jc w:val="both"/>
        <w:rPr>
          <w:rFonts w:cs="Times New Roman"/>
          <w:b/>
        </w:rPr>
      </w:pPr>
    </w:p>
    <w:p w:rsidR="00E531AD" w:rsidRDefault="00E531AD" w:rsidP="001D6EF5">
      <w:pPr>
        <w:jc w:val="both"/>
        <w:rPr>
          <w:rFonts w:cs="Times New Roman"/>
          <w:b/>
        </w:rPr>
      </w:pPr>
    </w:p>
    <w:p w:rsidR="00E531AD" w:rsidRDefault="00E531AD" w:rsidP="001D6EF5">
      <w:pPr>
        <w:jc w:val="both"/>
        <w:rPr>
          <w:rFonts w:cs="Times New Roman"/>
          <w:b/>
        </w:rPr>
      </w:pPr>
    </w:p>
    <w:p w:rsidR="00E531AD" w:rsidRDefault="00E531AD" w:rsidP="001D6EF5">
      <w:pPr>
        <w:jc w:val="both"/>
        <w:rPr>
          <w:rFonts w:cs="Times New Roman"/>
          <w:b/>
        </w:rPr>
      </w:pPr>
    </w:p>
    <w:p w:rsidR="00E531AD" w:rsidRDefault="00E531AD" w:rsidP="001D6EF5">
      <w:pPr>
        <w:jc w:val="both"/>
        <w:rPr>
          <w:rFonts w:cs="Times New Roman"/>
          <w:b/>
        </w:rPr>
      </w:pPr>
    </w:p>
    <w:p w:rsidR="00016502" w:rsidRDefault="00016502" w:rsidP="001D6EF5">
      <w:pPr>
        <w:jc w:val="both"/>
        <w:rPr>
          <w:rFonts w:cs="Times New Roman"/>
          <w:b/>
        </w:rPr>
      </w:pPr>
    </w:p>
    <w:p w:rsidR="001B00BC" w:rsidRDefault="001B00BC" w:rsidP="001D6EF5">
      <w:pPr>
        <w:jc w:val="both"/>
        <w:rPr>
          <w:rFonts w:cs="Times New Roman"/>
          <w:b/>
        </w:rPr>
      </w:pPr>
    </w:p>
    <w:p w:rsidR="00E531AD" w:rsidRPr="001D6EF5" w:rsidRDefault="00E531AD" w:rsidP="001D6EF5">
      <w:pPr>
        <w:jc w:val="both"/>
        <w:rPr>
          <w:rFonts w:cs="Times New Roman"/>
          <w:b/>
        </w:rPr>
      </w:pPr>
    </w:p>
    <w:p w:rsidR="001D6EF5" w:rsidRPr="001D6EF5" w:rsidRDefault="001D6EF5" w:rsidP="00842251">
      <w:pPr>
        <w:pStyle w:val="Tablo1"/>
      </w:pPr>
      <w:bookmarkStart w:id="372" w:name="_Toc499302958"/>
      <w:bookmarkStart w:id="373" w:name="_Toc525321538"/>
      <w:bookmarkStart w:id="374" w:name="_Toc27733649"/>
      <w:bookmarkStart w:id="375" w:name="_Toc103941707"/>
      <w:bookmarkStart w:id="376" w:name="_Toc122436904"/>
      <w:r w:rsidRPr="001D6EF5">
        <w:t>Tablo 8.42 KAHRAMANMARAŞ</w:t>
      </w:r>
      <w:bookmarkEnd w:id="372"/>
      <w:bookmarkEnd w:id="373"/>
      <w:bookmarkEnd w:id="374"/>
      <w:bookmarkEnd w:id="375"/>
      <w:bookmarkEnd w:id="37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15AFA" w:rsidRPr="00C15AFA" w:rsidTr="00C15AF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KAHRAMANMARAŞ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5AFA" w:rsidRPr="00C15AFA" w:rsidRDefault="00C15AFA" w:rsidP="00C15AFA">
            <w:pPr>
              <w:spacing w:after="0" w:line="240" w:lineRule="auto"/>
              <w:jc w:val="center"/>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5AFA" w:rsidRPr="00C15AFA" w:rsidRDefault="00C15AFA" w:rsidP="00C15AFA">
            <w:pPr>
              <w:spacing w:after="0" w:line="240" w:lineRule="auto"/>
              <w:jc w:val="center"/>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5AFA" w:rsidRPr="00C15AFA" w:rsidRDefault="00C15AFA" w:rsidP="00C15AFA">
            <w:pPr>
              <w:spacing w:after="0" w:line="240" w:lineRule="auto"/>
              <w:jc w:val="center"/>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5AFA" w:rsidRPr="00C15AFA" w:rsidRDefault="00C15AFA" w:rsidP="00C15AFA">
            <w:pPr>
              <w:spacing w:after="0" w:line="240" w:lineRule="auto"/>
              <w:jc w:val="center"/>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5AFA" w:rsidRPr="00C15AFA" w:rsidRDefault="00C15AFA" w:rsidP="00C15AFA">
            <w:pPr>
              <w:spacing w:after="0" w:line="240" w:lineRule="auto"/>
              <w:jc w:val="center"/>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5AFA" w:rsidRPr="00C15AFA" w:rsidRDefault="00C15AFA" w:rsidP="00C15AFA">
            <w:pPr>
              <w:spacing w:after="0" w:line="240" w:lineRule="auto"/>
              <w:jc w:val="center"/>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5AFA" w:rsidRPr="00C15AFA" w:rsidRDefault="00C15AFA" w:rsidP="00C15AFA">
            <w:pPr>
              <w:spacing w:after="0" w:line="240" w:lineRule="auto"/>
              <w:jc w:val="center"/>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Genel Toplam</w:t>
            </w:r>
          </w:p>
        </w:tc>
      </w:tr>
      <w:tr w:rsidR="00C15AFA" w:rsidRPr="00C15AFA" w:rsidTr="00C15A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9.381.986,84</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8.228.850,30</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1.583.962,04</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3.190.230,94</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22.385.030,12</w:t>
            </w:r>
          </w:p>
        </w:tc>
      </w:tr>
      <w:tr w:rsidR="00C15AFA" w:rsidRPr="00C15AFA" w:rsidTr="00C15A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30.997,65</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30.997,65</w:t>
            </w:r>
          </w:p>
        </w:tc>
      </w:tr>
      <w:tr w:rsidR="00C15AFA" w:rsidRPr="00C15AFA" w:rsidTr="00C15A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2.072.535,72</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2.072.535,72</w:t>
            </w:r>
          </w:p>
        </w:tc>
      </w:tr>
      <w:tr w:rsidR="00C15AFA" w:rsidRPr="00C15AFA" w:rsidTr="00C15A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87.538,29</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87.538,29</w:t>
            </w:r>
          </w:p>
        </w:tc>
      </w:tr>
      <w:tr w:rsidR="00C15AFA" w:rsidRPr="00C15AFA" w:rsidTr="00C15A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31.400,00</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8.547,00</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39.947,00</w:t>
            </w:r>
          </w:p>
        </w:tc>
      </w:tr>
      <w:tr w:rsidR="00C15AFA" w:rsidRPr="00C15AFA" w:rsidTr="00C15A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66.023,63</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157.041,49</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223.065,12</w:t>
            </w:r>
          </w:p>
        </w:tc>
      </w:tr>
      <w:tr w:rsidR="00C15AFA" w:rsidRPr="00C15AFA" w:rsidTr="00C15AFA">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4.410,00</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48.442,66</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52.852,66</w:t>
            </w:r>
          </w:p>
        </w:tc>
      </w:tr>
      <w:tr w:rsidR="00C15AFA" w:rsidRPr="00C15AFA" w:rsidTr="00C15AFA">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13.946,00</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13.946,00</w:t>
            </w:r>
          </w:p>
        </w:tc>
      </w:tr>
      <w:tr w:rsidR="00C15AFA" w:rsidRPr="00C15AFA" w:rsidTr="00C15A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11.454.522,56</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8.418.222,22</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1.811.939,19</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3.190.230,94</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30.997,65</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24.905.912,56</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77" w:name="_Toc499302959"/>
      <w:bookmarkStart w:id="378" w:name="_Toc525321539"/>
      <w:bookmarkStart w:id="379" w:name="_Toc27733650"/>
      <w:bookmarkStart w:id="380" w:name="_Toc103941708"/>
      <w:bookmarkStart w:id="381" w:name="_Toc122436905"/>
      <w:r w:rsidRPr="001D6EF5">
        <w:t>Tablo 8.43 KARABÜK</w:t>
      </w:r>
      <w:bookmarkEnd w:id="377"/>
      <w:bookmarkEnd w:id="378"/>
      <w:bookmarkEnd w:id="379"/>
      <w:bookmarkEnd w:id="380"/>
      <w:bookmarkEnd w:id="38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15AFA" w:rsidRPr="00C15AFA" w:rsidTr="00C15AF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KARABÜK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5AFA" w:rsidRPr="00C15AFA" w:rsidRDefault="00C15AFA" w:rsidP="00C15AFA">
            <w:pPr>
              <w:spacing w:after="0" w:line="240" w:lineRule="auto"/>
              <w:jc w:val="center"/>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5AFA" w:rsidRPr="00C15AFA" w:rsidRDefault="00C15AFA" w:rsidP="00C15AFA">
            <w:pPr>
              <w:spacing w:after="0" w:line="240" w:lineRule="auto"/>
              <w:jc w:val="center"/>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5AFA" w:rsidRPr="00C15AFA" w:rsidRDefault="00C15AFA" w:rsidP="00C15AFA">
            <w:pPr>
              <w:spacing w:after="0" w:line="240" w:lineRule="auto"/>
              <w:jc w:val="center"/>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5AFA" w:rsidRPr="00C15AFA" w:rsidRDefault="00C15AFA" w:rsidP="00C15AFA">
            <w:pPr>
              <w:spacing w:after="0" w:line="240" w:lineRule="auto"/>
              <w:jc w:val="center"/>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5AFA" w:rsidRPr="00C15AFA" w:rsidRDefault="00C15AFA" w:rsidP="00C15AFA">
            <w:pPr>
              <w:spacing w:after="0" w:line="240" w:lineRule="auto"/>
              <w:jc w:val="center"/>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5AFA" w:rsidRPr="00C15AFA" w:rsidRDefault="00C15AFA" w:rsidP="00C15AFA">
            <w:pPr>
              <w:spacing w:after="0" w:line="240" w:lineRule="auto"/>
              <w:jc w:val="center"/>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5AFA" w:rsidRPr="00C15AFA" w:rsidRDefault="00C15AFA" w:rsidP="00C15AFA">
            <w:pPr>
              <w:spacing w:after="0" w:line="240" w:lineRule="auto"/>
              <w:jc w:val="center"/>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Genel Toplam</w:t>
            </w:r>
          </w:p>
        </w:tc>
      </w:tr>
      <w:tr w:rsidR="00C15AFA" w:rsidRPr="00C15AFA" w:rsidTr="00C15A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6.454,36</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6.454,36</w:t>
            </w:r>
          </w:p>
        </w:tc>
      </w:tr>
      <w:tr w:rsidR="00C15AFA" w:rsidRPr="00C15AFA" w:rsidTr="00C15A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781,95</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237,45</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7.513.672,48</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531.715,61</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1.044.662,72</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104,59</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9.091.174,80</w:t>
            </w:r>
          </w:p>
        </w:tc>
      </w:tr>
      <w:tr w:rsidR="00C15AFA" w:rsidRPr="00C15AFA" w:rsidTr="00C15A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781,95</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237,45</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7.520.126,84</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531.715,61</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1.044.662,72</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104,59</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9.097.629,16</w:t>
            </w:r>
          </w:p>
        </w:tc>
      </w:tr>
    </w:tbl>
    <w:p w:rsidR="001D6EF5" w:rsidRDefault="001D6EF5" w:rsidP="001D6EF5">
      <w:pPr>
        <w:rPr>
          <w:rFonts w:ascii="Times New Roman" w:hAnsi="Times New Roman"/>
          <w:sz w:val="24"/>
          <w:szCs w:val="24"/>
        </w:rPr>
      </w:pPr>
    </w:p>
    <w:p w:rsidR="00BF3DB7" w:rsidRPr="001D6EF5" w:rsidRDefault="00BF3DB7" w:rsidP="001D6EF5">
      <w:pPr>
        <w:rPr>
          <w:rFonts w:ascii="Times New Roman" w:hAnsi="Times New Roman"/>
          <w:sz w:val="24"/>
          <w:szCs w:val="24"/>
        </w:rPr>
      </w:pPr>
    </w:p>
    <w:p w:rsidR="001D6EF5" w:rsidRPr="001D6EF5" w:rsidRDefault="001D6EF5" w:rsidP="00842251">
      <w:pPr>
        <w:pStyle w:val="Tablo1"/>
      </w:pPr>
      <w:bookmarkStart w:id="382" w:name="_Toc499302960"/>
      <w:bookmarkStart w:id="383" w:name="_Toc525321540"/>
      <w:bookmarkStart w:id="384" w:name="_Toc27733651"/>
      <w:bookmarkStart w:id="385" w:name="_Toc103941709"/>
      <w:bookmarkStart w:id="386" w:name="_Toc122436906"/>
      <w:r w:rsidRPr="001D6EF5">
        <w:t>Tablo 8.44 KARAMAN</w:t>
      </w:r>
      <w:bookmarkEnd w:id="382"/>
      <w:bookmarkEnd w:id="383"/>
      <w:bookmarkEnd w:id="384"/>
      <w:bookmarkEnd w:id="385"/>
      <w:bookmarkEnd w:id="3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15AFA" w:rsidRPr="00C15AFA" w:rsidTr="00C15AF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KARAMAN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5AFA" w:rsidRPr="00C15AFA" w:rsidRDefault="00C15AFA" w:rsidP="00C15AFA">
            <w:pPr>
              <w:spacing w:after="0" w:line="240" w:lineRule="auto"/>
              <w:jc w:val="center"/>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5AFA" w:rsidRPr="00C15AFA" w:rsidRDefault="00C15AFA" w:rsidP="00C15AFA">
            <w:pPr>
              <w:spacing w:after="0" w:line="240" w:lineRule="auto"/>
              <w:jc w:val="center"/>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5AFA" w:rsidRPr="00C15AFA" w:rsidRDefault="00C15AFA" w:rsidP="00C15AFA">
            <w:pPr>
              <w:spacing w:after="0" w:line="240" w:lineRule="auto"/>
              <w:jc w:val="center"/>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5AFA" w:rsidRPr="00C15AFA" w:rsidRDefault="00C15AFA" w:rsidP="00C15AFA">
            <w:pPr>
              <w:spacing w:after="0" w:line="240" w:lineRule="auto"/>
              <w:jc w:val="center"/>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5AFA" w:rsidRPr="00C15AFA" w:rsidRDefault="00C15AFA" w:rsidP="00C15AFA">
            <w:pPr>
              <w:spacing w:after="0" w:line="240" w:lineRule="auto"/>
              <w:jc w:val="center"/>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5AFA" w:rsidRPr="00C15AFA" w:rsidRDefault="00C15AFA" w:rsidP="00C15AFA">
            <w:pPr>
              <w:spacing w:after="0" w:line="240" w:lineRule="auto"/>
              <w:jc w:val="center"/>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5AFA" w:rsidRPr="00C15AFA" w:rsidRDefault="00C15AFA" w:rsidP="00C15AFA">
            <w:pPr>
              <w:spacing w:after="0" w:line="240" w:lineRule="auto"/>
              <w:jc w:val="center"/>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Genel Toplam</w:t>
            </w:r>
          </w:p>
        </w:tc>
      </w:tr>
      <w:tr w:rsidR="00C15AFA" w:rsidRPr="00C15AFA" w:rsidTr="00C15A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2.967.686,04</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2.967.686,04</w:t>
            </w:r>
          </w:p>
        </w:tc>
      </w:tr>
      <w:tr w:rsidR="00C15AFA" w:rsidRPr="00C15AFA" w:rsidTr="00C15A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1.717.552,75</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615.375,36</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1.283.002,28</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10.780,58</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3.626.710,97</w:t>
            </w:r>
          </w:p>
        </w:tc>
      </w:tr>
      <w:tr w:rsidR="00C15AFA" w:rsidRPr="00C15AFA" w:rsidTr="00C15A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50.302,00</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50.302,00</w:t>
            </w:r>
          </w:p>
        </w:tc>
      </w:tr>
      <w:tr w:rsidR="00C15AFA" w:rsidRPr="00C15AFA" w:rsidTr="00C15A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50.302,00</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4.685.238,79</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615.375,36</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1.283.002,28</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10.780,58</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6.644.699,01</w:t>
            </w:r>
          </w:p>
        </w:tc>
      </w:tr>
    </w:tbl>
    <w:p w:rsidR="001D6EF5" w:rsidRDefault="001D6EF5" w:rsidP="001D6EF5">
      <w:pPr>
        <w:rPr>
          <w:rFonts w:ascii="Times New Roman" w:hAnsi="Times New Roman"/>
          <w:sz w:val="24"/>
          <w:szCs w:val="24"/>
        </w:rPr>
      </w:pPr>
    </w:p>
    <w:p w:rsidR="00C15AFA" w:rsidRPr="001D6EF5" w:rsidRDefault="00C15AFA" w:rsidP="001D6EF5">
      <w:pPr>
        <w:rPr>
          <w:rFonts w:ascii="Times New Roman" w:hAnsi="Times New Roman"/>
          <w:sz w:val="24"/>
          <w:szCs w:val="24"/>
        </w:rPr>
      </w:pPr>
    </w:p>
    <w:p w:rsidR="001D6EF5" w:rsidRPr="001D6EF5" w:rsidRDefault="001D6EF5" w:rsidP="00842251">
      <w:pPr>
        <w:pStyle w:val="Tablo1"/>
      </w:pPr>
      <w:bookmarkStart w:id="387" w:name="_Toc499302961"/>
      <w:bookmarkStart w:id="388" w:name="_Toc525321541"/>
      <w:bookmarkStart w:id="389" w:name="_Toc27733652"/>
      <w:bookmarkStart w:id="390" w:name="_Toc103941710"/>
      <w:bookmarkStart w:id="391" w:name="_Toc122436907"/>
      <w:r w:rsidRPr="001D6EF5">
        <w:lastRenderedPageBreak/>
        <w:t>Tablo 8.45 KARS</w:t>
      </w:r>
      <w:bookmarkEnd w:id="387"/>
      <w:bookmarkEnd w:id="388"/>
      <w:bookmarkEnd w:id="389"/>
      <w:bookmarkEnd w:id="390"/>
      <w:bookmarkEnd w:id="39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15AFA" w:rsidRPr="00C15AFA" w:rsidTr="00C15AF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KARS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5AFA" w:rsidRPr="00C15AFA" w:rsidRDefault="00C15AFA" w:rsidP="00C15AFA">
            <w:pPr>
              <w:spacing w:after="0" w:line="240" w:lineRule="auto"/>
              <w:jc w:val="center"/>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5AFA" w:rsidRPr="00C15AFA" w:rsidRDefault="00C15AFA" w:rsidP="00C15AFA">
            <w:pPr>
              <w:spacing w:after="0" w:line="240" w:lineRule="auto"/>
              <w:jc w:val="center"/>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5AFA" w:rsidRPr="00C15AFA" w:rsidRDefault="00C15AFA" w:rsidP="00C15AFA">
            <w:pPr>
              <w:spacing w:after="0" w:line="240" w:lineRule="auto"/>
              <w:jc w:val="center"/>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5AFA" w:rsidRPr="00C15AFA" w:rsidRDefault="00C15AFA" w:rsidP="00C15AFA">
            <w:pPr>
              <w:spacing w:after="0" w:line="240" w:lineRule="auto"/>
              <w:jc w:val="center"/>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5AFA" w:rsidRPr="00C15AFA" w:rsidRDefault="00C15AFA" w:rsidP="00C15AFA">
            <w:pPr>
              <w:spacing w:after="0" w:line="240" w:lineRule="auto"/>
              <w:jc w:val="center"/>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5AFA" w:rsidRPr="00C15AFA" w:rsidRDefault="00C15AFA" w:rsidP="00C15AFA">
            <w:pPr>
              <w:spacing w:after="0" w:line="240" w:lineRule="auto"/>
              <w:jc w:val="center"/>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5AFA" w:rsidRPr="00C15AFA" w:rsidRDefault="00C15AFA" w:rsidP="00C15AFA">
            <w:pPr>
              <w:spacing w:after="0" w:line="240" w:lineRule="auto"/>
              <w:jc w:val="center"/>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Genel Toplam</w:t>
            </w:r>
          </w:p>
        </w:tc>
      </w:tr>
      <w:tr w:rsidR="00C15AFA" w:rsidRPr="00C15AFA" w:rsidTr="00C15A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1.089.605,27</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829.956,21</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6.458,77</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1.926.020,25</w:t>
            </w:r>
          </w:p>
        </w:tc>
      </w:tr>
      <w:tr w:rsidR="00C15AFA" w:rsidRPr="00C15AFA" w:rsidTr="00C15A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310.125,68</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310.125,68</w:t>
            </w:r>
          </w:p>
        </w:tc>
      </w:tr>
      <w:tr w:rsidR="00C15AFA" w:rsidRPr="00C15AFA" w:rsidTr="00C15A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310.125,68</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1.089.605,27</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829.956,21</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6.458,77</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2.236.145,93</w:t>
            </w:r>
          </w:p>
        </w:tc>
      </w:tr>
    </w:tbl>
    <w:p w:rsidR="001D6EF5" w:rsidRDefault="001D6EF5" w:rsidP="001D6EF5">
      <w:pPr>
        <w:rPr>
          <w:rFonts w:ascii="Times New Roman" w:hAnsi="Times New Roman"/>
          <w:sz w:val="24"/>
          <w:szCs w:val="24"/>
        </w:rPr>
      </w:pPr>
    </w:p>
    <w:p w:rsidR="001D6EF5" w:rsidRPr="001D6EF5" w:rsidRDefault="001D6EF5" w:rsidP="00842251">
      <w:pPr>
        <w:pStyle w:val="Tablo1"/>
      </w:pPr>
      <w:bookmarkStart w:id="392" w:name="_Toc499302962"/>
      <w:bookmarkStart w:id="393" w:name="_Toc525321542"/>
      <w:bookmarkStart w:id="394" w:name="_Toc27733653"/>
      <w:bookmarkStart w:id="395" w:name="_Toc103941711"/>
      <w:bookmarkStart w:id="396" w:name="_Toc122436908"/>
      <w:r w:rsidRPr="001D6EF5">
        <w:t>Tablo 8.46 KASTAMONU</w:t>
      </w:r>
      <w:bookmarkEnd w:id="392"/>
      <w:bookmarkEnd w:id="393"/>
      <w:bookmarkEnd w:id="394"/>
      <w:bookmarkEnd w:id="395"/>
      <w:bookmarkEnd w:id="39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15AFA" w:rsidRPr="00C15AFA" w:rsidTr="00C15AF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KASTAMONU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5AFA" w:rsidRPr="00C15AFA" w:rsidRDefault="00C15AFA" w:rsidP="00C15AFA">
            <w:pPr>
              <w:spacing w:after="0" w:line="240" w:lineRule="auto"/>
              <w:jc w:val="center"/>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5AFA" w:rsidRPr="00C15AFA" w:rsidRDefault="00C15AFA" w:rsidP="00C15AFA">
            <w:pPr>
              <w:spacing w:after="0" w:line="240" w:lineRule="auto"/>
              <w:jc w:val="center"/>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5AFA" w:rsidRPr="00C15AFA" w:rsidRDefault="00C15AFA" w:rsidP="00C15AFA">
            <w:pPr>
              <w:spacing w:after="0" w:line="240" w:lineRule="auto"/>
              <w:jc w:val="center"/>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5AFA" w:rsidRPr="00C15AFA" w:rsidRDefault="00C15AFA" w:rsidP="00C15AFA">
            <w:pPr>
              <w:spacing w:after="0" w:line="240" w:lineRule="auto"/>
              <w:jc w:val="center"/>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5AFA" w:rsidRPr="00C15AFA" w:rsidRDefault="00C15AFA" w:rsidP="00C15AFA">
            <w:pPr>
              <w:spacing w:after="0" w:line="240" w:lineRule="auto"/>
              <w:jc w:val="center"/>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5AFA" w:rsidRPr="00C15AFA" w:rsidRDefault="00C15AFA" w:rsidP="00C15AFA">
            <w:pPr>
              <w:spacing w:after="0" w:line="240" w:lineRule="auto"/>
              <w:jc w:val="center"/>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5AFA" w:rsidRPr="00C15AFA" w:rsidRDefault="00C15AFA" w:rsidP="00C15AFA">
            <w:pPr>
              <w:spacing w:after="0" w:line="240" w:lineRule="auto"/>
              <w:jc w:val="center"/>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Genel Toplam</w:t>
            </w:r>
          </w:p>
        </w:tc>
      </w:tr>
      <w:tr w:rsidR="00C15AFA" w:rsidRPr="00C15AFA" w:rsidTr="00C15A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36.059,82</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1.239,01</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37.298,83</w:t>
            </w:r>
          </w:p>
        </w:tc>
      </w:tr>
      <w:tr w:rsidR="00C15AFA" w:rsidRPr="00C15AFA" w:rsidTr="00C15A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103.401,00</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2.855,00</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106.256,00</w:t>
            </w:r>
          </w:p>
        </w:tc>
      </w:tr>
      <w:tr w:rsidR="00C15AFA" w:rsidRPr="00C15AFA" w:rsidTr="00C15A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373.536,66</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242.743,28</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647.654,87</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1.022.613,19</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1.575,33</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2.288.123,34</w:t>
            </w:r>
          </w:p>
        </w:tc>
      </w:tr>
      <w:tr w:rsidR="00C15AFA" w:rsidRPr="00C15AFA" w:rsidTr="00C15A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7.790,20</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7.790,20</w:t>
            </w:r>
          </w:p>
        </w:tc>
      </w:tr>
      <w:tr w:rsidR="00C15AFA" w:rsidRPr="00C15AFA" w:rsidTr="00C15A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32.235,00</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32.235,00</w:t>
            </w:r>
          </w:p>
        </w:tc>
      </w:tr>
      <w:tr w:rsidR="00C15AFA" w:rsidRPr="00C15AFA" w:rsidTr="00C15A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99.229,00</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99.229,00</w:t>
            </w:r>
          </w:p>
        </w:tc>
      </w:tr>
      <w:tr w:rsidR="00C15AFA" w:rsidRPr="00C15AFA" w:rsidTr="00C15A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12.327,21</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5AFA" w:rsidRPr="00C15AFA" w:rsidRDefault="00C15AFA" w:rsidP="00C15AFA">
            <w:pPr>
              <w:spacing w:after="0" w:line="240" w:lineRule="auto"/>
              <w:jc w:val="right"/>
              <w:rPr>
                <w:rFonts w:ascii="Tahoma" w:eastAsia="Times New Roman" w:hAnsi="Tahoma" w:cs="Tahoma"/>
                <w:color w:val="000000"/>
                <w:sz w:val="16"/>
                <w:szCs w:val="16"/>
                <w:lang w:eastAsia="tr-TR"/>
              </w:rPr>
            </w:pPr>
            <w:r w:rsidRPr="00C15A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12.327,21</w:t>
            </w:r>
          </w:p>
        </w:tc>
      </w:tr>
      <w:tr w:rsidR="00C15AFA" w:rsidRPr="00C15AFA" w:rsidTr="00C15A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373.536,66</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414.439,10</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769.856,28</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1.022.613,19</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2.814,34</w:t>
            </w:r>
          </w:p>
        </w:tc>
        <w:tc>
          <w:tcPr>
            <w:tcW w:w="1780" w:type="dxa"/>
            <w:tcBorders>
              <w:top w:val="nil"/>
              <w:left w:val="nil"/>
              <w:bottom w:val="single" w:sz="4" w:space="0" w:color="D3D3D3"/>
              <w:right w:val="single" w:sz="4" w:space="0" w:color="D3D3D3"/>
            </w:tcBorders>
            <w:shd w:val="clear" w:color="708090" w:fill="708090"/>
            <w:vAlign w:val="center"/>
            <w:hideMark/>
          </w:tcPr>
          <w:p w:rsidR="00C15AFA" w:rsidRPr="00C15AFA" w:rsidRDefault="00C15AFA" w:rsidP="00C15AFA">
            <w:pPr>
              <w:spacing w:after="0" w:line="240" w:lineRule="auto"/>
              <w:jc w:val="right"/>
              <w:rPr>
                <w:rFonts w:ascii="Tahoma" w:eastAsia="Times New Roman" w:hAnsi="Tahoma" w:cs="Tahoma"/>
                <w:b/>
                <w:bCs/>
                <w:color w:val="FFFFFF"/>
                <w:sz w:val="16"/>
                <w:szCs w:val="16"/>
                <w:lang w:eastAsia="tr-TR"/>
              </w:rPr>
            </w:pPr>
            <w:r w:rsidRPr="00C15AFA">
              <w:rPr>
                <w:rFonts w:ascii="Tahoma" w:eastAsia="Times New Roman" w:hAnsi="Tahoma" w:cs="Tahoma"/>
                <w:b/>
                <w:bCs/>
                <w:color w:val="FFFFFF"/>
                <w:sz w:val="16"/>
                <w:szCs w:val="16"/>
                <w:lang w:eastAsia="tr-TR"/>
              </w:rPr>
              <w:t>2.583.259,58</w:t>
            </w:r>
          </w:p>
        </w:tc>
      </w:tr>
    </w:tbl>
    <w:p w:rsidR="001D6EF5" w:rsidRDefault="001D6EF5" w:rsidP="001D6EF5"/>
    <w:p w:rsidR="002A2320" w:rsidRDefault="002A2320" w:rsidP="001D6EF5"/>
    <w:p w:rsidR="00BF3DB7" w:rsidRDefault="00BF3DB7" w:rsidP="001D6EF5"/>
    <w:p w:rsidR="00BF3DB7" w:rsidRDefault="00BF3DB7" w:rsidP="001D6EF5"/>
    <w:p w:rsidR="00BF3DB7" w:rsidRPr="001D6EF5" w:rsidRDefault="00BF3DB7" w:rsidP="001D6EF5"/>
    <w:p w:rsidR="001D6EF5" w:rsidRPr="001D6EF5" w:rsidRDefault="001D6EF5" w:rsidP="00842251">
      <w:pPr>
        <w:pStyle w:val="Tablo1"/>
      </w:pPr>
      <w:bookmarkStart w:id="397" w:name="_Toc499302963"/>
      <w:bookmarkStart w:id="398" w:name="_Toc525321543"/>
      <w:bookmarkStart w:id="399" w:name="_Toc27733654"/>
      <w:bookmarkStart w:id="400" w:name="_Toc103941712"/>
      <w:bookmarkStart w:id="401" w:name="_Toc122436909"/>
      <w:r w:rsidRPr="001D6EF5">
        <w:t>Tablo 8.47 KAYSERİ</w:t>
      </w:r>
      <w:bookmarkEnd w:id="397"/>
      <w:bookmarkEnd w:id="398"/>
      <w:bookmarkEnd w:id="399"/>
      <w:bookmarkEnd w:id="400"/>
      <w:bookmarkEnd w:id="40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76D8A" w:rsidRPr="00376D8A" w:rsidTr="00376D8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bookmarkStart w:id="402" w:name="_Toc499302964"/>
            <w:bookmarkStart w:id="403" w:name="_Toc525321544"/>
            <w:bookmarkStart w:id="404" w:name="_Toc27733655"/>
            <w:r w:rsidRPr="00376D8A">
              <w:rPr>
                <w:rFonts w:ascii="Tahoma" w:eastAsia="Times New Roman" w:hAnsi="Tahoma" w:cs="Tahoma"/>
                <w:b/>
                <w:bCs/>
                <w:color w:val="FFFFFF"/>
                <w:sz w:val="16"/>
                <w:szCs w:val="16"/>
                <w:lang w:eastAsia="tr-TR"/>
              </w:rPr>
              <w:t>KAYSERİ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6D8A" w:rsidRPr="00376D8A" w:rsidRDefault="00376D8A" w:rsidP="00376D8A">
            <w:pPr>
              <w:spacing w:after="0" w:line="240" w:lineRule="auto"/>
              <w:jc w:val="center"/>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6D8A" w:rsidRPr="00376D8A" w:rsidRDefault="00376D8A" w:rsidP="00376D8A">
            <w:pPr>
              <w:spacing w:after="0" w:line="240" w:lineRule="auto"/>
              <w:jc w:val="center"/>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6D8A" w:rsidRPr="00376D8A" w:rsidRDefault="00376D8A" w:rsidP="00376D8A">
            <w:pPr>
              <w:spacing w:after="0" w:line="240" w:lineRule="auto"/>
              <w:jc w:val="center"/>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6D8A" w:rsidRPr="00376D8A" w:rsidRDefault="00376D8A" w:rsidP="00376D8A">
            <w:pPr>
              <w:spacing w:after="0" w:line="240" w:lineRule="auto"/>
              <w:jc w:val="center"/>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6D8A" w:rsidRPr="00376D8A" w:rsidRDefault="00376D8A" w:rsidP="00376D8A">
            <w:pPr>
              <w:spacing w:after="0" w:line="240" w:lineRule="auto"/>
              <w:jc w:val="center"/>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6D8A" w:rsidRPr="00376D8A" w:rsidRDefault="00376D8A" w:rsidP="00376D8A">
            <w:pPr>
              <w:spacing w:after="0" w:line="240" w:lineRule="auto"/>
              <w:jc w:val="center"/>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6D8A" w:rsidRPr="00376D8A" w:rsidRDefault="00376D8A" w:rsidP="00376D8A">
            <w:pPr>
              <w:spacing w:after="0" w:line="240" w:lineRule="auto"/>
              <w:jc w:val="center"/>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Genel Toplam</w:t>
            </w:r>
          </w:p>
        </w:tc>
      </w:tr>
      <w:tr w:rsidR="00376D8A" w:rsidRPr="00376D8A" w:rsidTr="00376D8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771.488,50</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771.488,50</w:t>
            </w:r>
          </w:p>
        </w:tc>
      </w:tr>
      <w:tr w:rsidR="00376D8A" w:rsidRPr="00376D8A" w:rsidTr="00376D8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22.002,37</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22.002,37</w:t>
            </w:r>
          </w:p>
        </w:tc>
      </w:tr>
      <w:tr w:rsidR="00376D8A" w:rsidRPr="00376D8A" w:rsidTr="00376D8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985.001,48</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206.329,55</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10.623.951,23</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330.413,95</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12.145.696,21</w:t>
            </w:r>
          </w:p>
        </w:tc>
      </w:tr>
      <w:tr w:rsidR="00376D8A" w:rsidRPr="00376D8A" w:rsidTr="00376D8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30.820,00</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4.490,00</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35.310,00</w:t>
            </w:r>
          </w:p>
        </w:tc>
      </w:tr>
      <w:tr w:rsidR="00376D8A" w:rsidRPr="00376D8A" w:rsidTr="00376D8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lastRenderedPageBreak/>
              <w:t>KAYSERİ ULAŞIM TURİZM İNŞAAT TAAHHÜT PROJE MÜŞAVİRLİK TELEKOMÜNİKASYON SANAYİ VE TİCARET A.Ş.</w:t>
            </w:r>
          </w:p>
        </w:tc>
        <w:tc>
          <w:tcPr>
            <w:tcW w:w="20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150.592,00</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150.592,00</w:t>
            </w:r>
          </w:p>
        </w:tc>
      </w:tr>
      <w:tr w:rsidR="00376D8A" w:rsidRPr="00376D8A" w:rsidTr="00376D8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1.859.258,00</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6.150.505,00</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4.357.391,00</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7.799.155,00</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20.166.309,00</w:t>
            </w:r>
          </w:p>
        </w:tc>
      </w:tr>
      <w:tr w:rsidR="00376D8A" w:rsidRPr="00376D8A" w:rsidTr="00376D8A">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59.502,84</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59.502,84</w:t>
            </w:r>
          </w:p>
        </w:tc>
      </w:tr>
      <w:tr w:rsidR="00376D8A" w:rsidRPr="00376D8A" w:rsidTr="00376D8A">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92,87</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92,87</w:t>
            </w:r>
          </w:p>
        </w:tc>
      </w:tr>
      <w:tr w:rsidR="00376D8A" w:rsidRPr="00376D8A" w:rsidTr="00376D8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2.844.259,48</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1.128.410,05</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16.864.779,07</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4.714.297,32</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7.799.155,00</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92,87</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33.350.993,79</w:t>
            </w:r>
          </w:p>
        </w:tc>
      </w:tr>
    </w:tbl>
    <w:p w:rsidR="00431785" w:rsidRDefault="00431785"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1D6EF5" w:rsidRPr="001D6EF5" w:rsidRDefault="001D6EF5" w:rsidP="00842251">
      <w:pPr>
        <w:pStyle w:val="Tablo1"/>
      </w:pPr>
      <w:bookmarkStart w:id="405" w:name="_Toc103941713"/>
      <w:bookmarkStart w:id="406" w:name="_Toc122436910"/>
      <w:r w:rsidRPr="001D6EF5">
        <w:t>Tablo 8.48 KIRIKKALE</w:t>
      </w:r>
      <w:bookmarkEnd w:id="402"/>
      <w:bookmarkEnd w:id="403"/>
      <w:bookmarkEnd w:id="404"/>
      <w:bookmarkEnd w:id="405"/>
      <w:bookmarkEnd w:id="4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76D8A" w:rsidRPr="00376D8A" w:rsidTr="00376D8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KIRIKKALE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6D8A" w:rsidRPr="00376D8A" w:rsidRDefault="00376D8A" w:rsidP="00376D8A">
            <w:pPr>
              <w:spacing w:after="0" w:line="240" w:lineRule="auto"/>
              <w:jc w:val="center"/>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6D8A" w:rsidRPr="00376D8A" w:rsidRDefault="00376D8A" w:rsidP="00376D8A">
            <w:pPr>
              <w:spacing w:after="0" w:line="240" w:lineRule="auto"/>
              <w:jc w:val="center"/>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6D8A" w:rsidRPr="00376D8A" w:rsidRDefault="00376D8A" w:rsidP="00376D8A">
            <w:pPr>
              <w:spacing w:after="0" w:line="240" w:lineRule="auto"/>
              <w:jc w:val="center"/>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6D8A" w:rsidRPr="00376D8A" w:rsidRDefault="00376D8A" w:rsidP="00376D8A">
            <w:pPr>
              <w:spacing w:after="0" w:line="240" w:lineRule="auto"/>
              <w:jc w:val="center"/>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6D8A" w:rsidRPr="00376D8A" w:rsidRDefault="00376D8A" w:rsidP="00376D8A">
            <w:pPr>
              <w:spacing w:after="0" w:line="240" w:lineRule="auto"/>
              <w:jc w:val="center"/>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6D8A" w:rsidRPr="00376D8A" w:rsidRDefault="00376D8A" w:rsidP="00376D8A">
            <w:pPr>
              <w:spacing w:after="0" w:line="240" w:lineRule="auto"/>
              <w:jc w:val="center"/>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6D8A" w:rsidRPr="00376D8A" w:rsidRDefault="00376D8A" w:rsidP="00376D8A">
            <w:pPr>
              <w:spacing w:after="0" w:line="240" w:lineRule="auto"/>
              <w:jc w:val="center"/>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Genel Toplam</w:t>
            </w:r>
          </w:p>
        </w:tc>
      </w:tr>
      <w:tr w:rsidR="00376D8A" w:rsidRPr="00376D8A" w:rsidTr="00376D8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6.496,85</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34.605,41</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11.381,57</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52.483,83</w:t>
            </w:r>
          </w:p>
        </w:tc>
      </w:tr>
      <w:tr w:rsidR="00376D8A" w:rsidRPr="00376D8A" w:rsidTr="00376D8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106.800.859,72</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12.279.014,76</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39.738,20</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119.119.612,68</w:t>
            </w:r>
          </w:p>
        </w:tc>
      </w:tr>
      <w:tr w:rsidR="00376D8A" w:rsidRPr="00376D8A" w:rsidTr="00376D8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5.494,89</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5.494,89</w:t>
            </w:r>
          </w:p>
        </w:tc>
      </w:tr>
      <w:tr w:rsidR="00376D8A" w:rsidRPr="00376D8A" w:rsidTr="00376D8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7.563,00</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7.563,00</w:t>
            </w:r>
          </w:p>
        </w:tc>
      </w:tr>
      <w:tr w:rsidR="00376D8A" w:rsidRPr="00376D8A" w:rsidTr="00376D8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28.173,00</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24,00</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1.381,00</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1.376.782,00</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882.726,00</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1.305.637,00</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3.594.723,00</w:t>
            </w:r>
          </w:p>
        </w:tc>
      </w:tr>
      <w:tr w:rsidR="00376D8A" w:rsidRPr="00376D8A" w:rsidTr="00376D8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1.274,41</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19.115,18</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2,26</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20.391,85</w:t>
            </w:r>
          </w:p>
        </w:tc>
      </w:tr>
      <w:tr w:rsidR="00376D8A" w:rsidRPr="00376D8A" w:rsidTr="00376D8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134.578,00</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134.578,00</w:t>
            </w:r>
          </w:p>
        </w:tc>
      </w:tr>
      <w:tr w:rsidR="00376D8A" w:rsidRPr="00376D8A" w:rsidTr="00376D8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106.829.032,72</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12.279.038,76</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2.655,41</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1.582.205,12</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924.894,41</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1.305.637,00</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11.383,83</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122.934.847,25</w:t>
            </w:r>
          </w:p>
        </w:tc>
      </w:tr>
    </w:tbl>
    <w:p w:rsidR="001D6EF5" w:rsidRDefault="001D6EF5" w:rsidP="001D6EF5">
      <w:pPr>
        <w:jc w:val="both"/>
        <w:rPr>
          <w:rFonts w:cs="Times New Roman"/>
          <w:b/>
        </w:rPr>
      </w:pPr>
    </w:p>
    <w:p w:rsidR="00BF3DB7" w:rsidRDefault="00BF3DB7" w:rsidP="001D6EF5">
      <w:pPr>
        <w:jc w:val="both"/>
        <w:rPr>
          <w:rFonts w:cs="Times New Roman"/>
          <w:b/>
        </w:rPr>
      </w:pPr>
    </w:p>
    <w:p w:rsidR="00BF3DB7" w:rsidRDefault="00BF3DB7" w:rsidP="001D6EF5">
      <w:pPr>
        <w:jc w:val="both"/>
        <w:rPr>
          <w:rFonts w:cs="Times New Roman"/>
          <w:b/>
        </w:rPr>
      </w:pPr>
    </w:p>
    <w:p w:rsidR="001D6EF5" w:rsidRPr="001D6EF5" w:rsidRDefault="001D6EF5" w:rsidP="00842251">
      <w:pPr>
        <w:pStyle w:val="Tablo1"/>
      </w:pPr>
      <w:bookmarkStart w:id="407" w:name="_Toc499302965"/>
      <w:bookmarkStart w:id="408" w:name="_Toc525321545"/>
      <w:bookmarkStart w:id="409" w:name="_Toc27733656"/>
      <w:bookmarkStart w:id="410" w:name="_Toc103941714"/>
      <w:bookmarkStart w:id="411" w:name="_Toc122436911"/>
      <w:r w:rsidRPr="001D6EF5">
        <w:t>Tablo 8.49 KIRKLARELİ</w:t>
      </w:r>
      <w:bookmarkEnd w:id="407"/>
      <w:bookmarkEnd w:id="408"/>
      <w:bookmarkEnd w:id="409"/>
      <w:bookmarkEnd w:id="410"/>
      <w:bookmarkEnd w:id="41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76D8A" w:rsidRPr="00376D8A" w:rsidTr="00376D8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KIRKLARELİ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6D8A" w:rsidRPr="00376D8A" w:rsidRDefault="00376D8A" w:rsidP="00376D8A">
            <w:pPr>
              <w:spacing w:after="0" w:line="240" w:lineRule="auto"/>
              <w:jc w:val="center"/>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6D8A" w:rsidRPr="00376D8A" w:rsidRDefault="00376D8A" w:rsidP="00376D8A">
            <w:pPr>
              <w:spacing w:after="0" w:line="240" w:lineRule="auto"/>
              <w:jc w:val="center"/>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6D8A" w:rsidRPr="00376D8A" w:rsidRDefault="00376D8A" w:rsidP="00376D8A">
            <w:pPr>
              <w:spacing w:after="0" w:line="240" w:lineRule="auto"/>
              <w:jc w:val="center"/>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6D8A" w:rsidRPr="00376D8A" w:rsidRDefault="00376D8A" w:rsidP="00376D8A">
            <w:pPr>
              <w:spacing w:after="0" w:line="240" w:lineRule="auto"/>
              <w:jc w:val="center"/>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6D8A" w:rsidRPr="00376D8A" w:rsidRDefault="00376D8A" w:rsidP="00376D8A">
            <w:pPr>
              <w:spacing w:after="0" w:line="240" w:lineRule="auto"/>
              <w:jc w:val="center"/>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6D8A" w:rsidRPr="00376D8A" w:rsidRDefault="00376D8A" w:rsidP="00376D8A">
            <w:pPr>
              <w:spacing w:after="0" w:line="240" w:lineRule="auto"/>
              <w:jc w:val="center"/>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6D8A" w:rsidRPr="00376D8A" w:rsidRDefault="00376D8A" w:rsidP="00376D8A">
            <w:pPr>
              <w:spacing w:after="0" w:line="240" w:lineRule="auto"/>
              <w:jc w:val="center"/>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Genel Toplam</w:t>
            </w:r>
          </w:p>
        </w:tc>
      </w:tr>
      <w:tr w:rsidR="00376D8A" w:rsidRPr="00376D8A" w:rsidTr="00376D8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130.813,75</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130.813,75</w:t>
            </w:r>
          </w:p>
        </w:tc>
      </w:tr>
      <w:tr w:rsidR="00376D8A" w:rsidRPr="00376D8A" w:rsidTr="00376D8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29.813,99</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18.698,49</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7.425,06</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55.937,54</w:t>
            </w:r>
          </w:p>
        </w:tc>
      </w:tr>
      <w:tr w:rsidR="00376D8A" w:rsidRPr="00376D8A" w:rsidTr="00376D8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86.708.818,69</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1.137.534,21</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87.846.352,90</w:t>
            </w:r>
          </w:p>
        </w:tc>
      </w:tr>
      <w:tr w:rsidR="00376D8A" w:rsidRPr="00376D8A" w:rsidTr="00376D8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8.613,46</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8.613,46</w:t>
            </w:r>
          </w:p>
        </w:tc>
      </w:tr>
      <w:tr w:rsidR="00376D8A" w:rsidRPr="00376D8A" w:rsidTr="00376D8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lastRenderedPageBreak/>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120.927,18</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120.927,18</w:t>
            </w:r>
          </w:p>
        </w:tc>
      </w:tr>
      <w:tr w:rsidR="00376D8A" w:rsidRPr="00376D8A" w:rsidTr="00376D8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109.836,00</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43.514,00</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153.350,00</w:t>
            </w:r>
          </w:p>
        </w:tc>
      </w:tr>
      <w:tr w:rsidR="00376D8A" w:rsidRPr="00376D8A" w:rsidTr="00376D8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16.753,74</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1,51</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16.755,25</w:t>
            </w:r>
          </w:p>
        </w:tc>
      </w:tr>
      <w:tr w:rsidR="00376D8A" w:rsidRPr="00376D8A" w:rsidTr="00376D8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14.823,00</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206.179,00</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221.002,00</w:t>
            </w:r>
          </w:p>
        </w:tc>
      </w:tr>
      <w:tr w:rsidR="00376D8A" w:rsidRPr="00376D8A" w:rsidTr="00376D8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15.175,00</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5.812,00</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20.987,00</w:t>
            </w:r>
          </w:p>
        </w:tc>
      </w:tr>
      <w:tr w:rsidR="00376D8A" w:rsidRPr="00376D8A" w:rsidTr="00376D8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359.266,00</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359.266,00</w:t>
            </w:r>
          </w:p>
        </w:tc>
      </w:tr>
      <w:tr w:rsidR="00376D8A" w:rsidRPr="00376D8A" w:rsidTr="00376D8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1.624.690,60</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4.537.589,17</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787.762,99</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2.505.543,27</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9.455.586,03</w:t>
            </w:r>
          </w:p>
        </w:tc>
      </w:tr>
      <w:tr w:rsidR="00376D8A" w:rsidRPr="00376D8A" w:rsidTr="00376D8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10.086.675,00</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453,00</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10.087.128,00</w:t>
            </w:r>
          </w:p>
        </w:tc>
      </w:tr>
      <w:tr w:rsidR="00376D8A" w:rsidRPr="00376D8A" w:rsidTr="00376D8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88.454.436,47</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14.823,00</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16.623.074,32</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821.636,48</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2.505.543,27</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57.205,57</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108.476.719,11</w:t>
            </w:r>
          </w:p>
        </w:tc>
      </w:tr>
    </w:tbl>
    <w:p w:rsidR="001D6EF5" w:rsidRPr="001D6EF5" w:rsidRDefault="001D6EF5" w:rsidP="001D6EF5">
      <w:pPr>
        <w:rPr>
          <w:rFonts w:ascii="Times New Roman" w:hAnsi="Times New Roman"/>
          <w:sz w:val="4"/>
          <w:szCs w:val="24"/>
        </w:rPr>
      </w:pPr>
    </w:p>
    <w:p w:rsidR="001D6EF5" w:rsidRDefault="001D6EF5" w:rsidP="001D6EF5">
      <w:pPr>
        <w:rPr>
          <w:rFonts w:ascii="Times New Roman" w:hAnsi="Times New Roman"/>
          <w:sz w:val="4"/>
          <w:szCs w:val="24"/>
        </w:rPr>
      </w:pPr>
    </w:p>
    <w:p w:rsidR="00F3267F" w:rsidRDefault="00F3267F" w:rsidP="001D6EF5">
      <w:pPr>
        <w:rPr>
          <w:rFonts w:ascii="Times New Roman" w:hAnsi="Times New Roman"/>
          <w:sz w:val="4"/>
          <w:szCs w:val="24"/>
        </w:rPr>
      </w:pPr>
    </w:p>
    <w:p w:rsidR="001D6EF5" w:rsidRPr="001D6EF5" w:rsidRDefault="001D6EF5" w:rsidP="00842251">
      <w:pPr>
        <w:pStyle w:val="Tablo1"/>
      </w:pPr>
      <w:bookmarkStart w:id="412" w:name="_Toc499302966"/>
      <w:bookmarkStart w:id="413" w:name="_Toc525321546"/>
      <w:bookmarkStart w:id="414" w:name="_Toc27733657"/>
      <w:bookmarkStart w:id="415" w:name="_Toc103941715"/>
      <w:bookmarkStart w:id="416" w:name="_Toc122436912"/>
      <w:r w:rsidRPr="001D6EF5">
        <w:t>Tablo 8.50 KIRŞEHİR</w:t>
      </w:r>
      <w:bookmarkEnd w:id="412"/>
      <w:bookmarkEnd w:id="413"/>
      <w:bookmarkEnd w:id="414"/>
      <w:bookmarkEnd w:id="415"/>
      <w:bookmarkEnd w:id="41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76D8A" w:rsidRPr="00376D8A" w:rsidTr="00376D8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KIRŞEHİR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6D8A" w:rsidRPr="00376D8A" w:rsidRDefault="00376D8A" w:rsidP="00376D8A">
            <w:pPr>
              <w:spacing w:after="0" w:line="240" w:lineRule="auto"/>
              <w:jc w:val="center"/>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6D8A" w:rsidRPr="00376D8A" w:rsidRDefault="00376D8A" w:rsidP="00376D8A">
            <w:pPr>
              <w:spacing w:after="0" w:line="240" w:lineRule="auto"/>
              <w:jc w:val="center"/>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6D8A" w:rsidRPr="00376D8A" w:rsidRDefault="00376D8A" w:rsidP="00376D8A">
            <w:pPr>
              <w:spacing w:after="0" w:line="240" w:lineRule="auto"/>
              <w:jc w:val="center"/>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6D8A" w:rsidRPr="00376D8A" w:rsidRDefault="00376D8A" w:rsidP="00376D8A">
            <w:pPr>
              <w:spacing w:after="0" w:line="240" w:lineRule="auto"/>
              <w:jc w:val="center"/>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6D8A" w:rsidRPr="00376D8A" w:rsidRDefault="00376D8A" w:rsidP="00376D8A">
            <w:pPr>
              <w:spacing w:after="0" w:line="240" w:lineRule="auto"/>
              <w:jc w:val="center"/>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6D8A" w:rsidRPr="00376D8A" w:rsidRDefault="00376D8A" w:rsidP="00376D8A">
            <w:pPr>
              <w:spacing w:after="0" w:line="240" w:lineRule="auto"/>
              <w:jc w:val="center"/>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6D8A" w:rsidRPr="00376D8A" w:rsidRDefault="00376D8A" w:rsidP="00376D8A">
            <w:pPr>
              <w:spacing w:after="0" w:line="240" w:lineRule="auto"/>
              <w:jc w:val="center"/>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Genel Toplam</w:t>
            </w:r>
          </w:p>
        </w:tc>
      </w:tr>
      <w:tr w:rsidR="00376D8A" w:rsidRPr="00376D8A" w:rsidTr="00376D8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2.649,44</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2.649,44</w:t>
            </w:r>
          </w:p>
        </w:tc>
      </w:tr>
      <w:tr w:rsidR="00376D8A" w:rsidRPr="00376D8A" w:rsidTr="00376D8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43.909,58</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4.347.992,26</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4.391.901,84</w:t>
            </w:r>
          </w:p>
        </w:tc>
      </w:tr>
      <w:tr w:rsidR="00376D8A" w:rsidRPr="00376D8A" w:rsidTr="00376D8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14.378,00</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14.378,00</w:t>
            </w:r>
          </w:p>
        </w:tc>
      </w:tr>
      <w:tr w:rsidR="00376D8A" w:rsidRPr="00376D8A" w:rsidTr="00376D8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1.495.869,00</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579.696,00</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970.354,00</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3.045.919,00</w:t>
            </w:r>
          </w:p>
        </w:tc>
      </w:tr>
      <w:tr w:rsidR="00376D8A" w:rsidRPr="00376D8A" w:rsidTr="00376D8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1.904,01</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30.624,35</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32.528,36</w:t>
            </w:r>
          </w:p>
        </w:tc>
      </w:tr>
      <w:tr w:rsidR="00376D8A" w:rsidRPr="00376D8A" w:rsidTr="00376D8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43.909,58</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5.858.239,26</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584.249,45</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1.000.978,35</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7.487.376,64</w:t>
            </w:r>
          </w:p>
        </w:tc>
      </w:tr>
    </w:tbl>
    <w:p w:rsidR="001D6EF5" w:rsidRDefault="001D6EF5" w:rsidP="001D6EF5">
      <w:pPr>
        <w:rPr>
          <w:rFonts w:ascii="Times New Roman" w:hAnsi="Times New Roman"/>
          <w:sz w:val="24"/>
          <w:szCs w:val="24"/>
        </w:rPr>
      </w:pPr>
    </w:p>
    <w:p w:rsidR="001F5797" w:rsidRDefault="001F5797" w:rsidP="001D6EF5">
      <w:pPr>
        <w:rPr>
          <w:rFonts w:ascii="Times New Roman" w:hAnsi="Times New Roman"/>
          <w:sz w:val="24"/>
          <w:szCs w:val="24"/>
        </w:rPr>
      </w:pPr>
    </w:p>
    <w:p w:rsidR="001D6EF5" w:rsidRPr="001D6EF5" w:rsidRDefault="001D6EF5" w:rsidP="00842251">
      <w:pPr>
        <w:pStyle w:val="Tablo1"/>
      </w:pPr>
      <w:bookmarkStart w:id="417" w:name="_Toc499302967"/>
      <w:bookmarkStart w:id="418" w:name="_Toc525321547"/>
      <w:bookmarkStart w:id="419" w:name="_Toc27733658"/>
      <w:bookmarkStart w:id="420" w:name="_Toc103941716"/>
      <w:bookmarkStart w:id="421" w:name="_Toc122436913"/>
      <w:r w:rsidRPr="001D6EF5">
        <w:t>Tablo 8.51 KİLİS</w:t>
      </w:r>
      <w:bookmarkEnd w:id="417"/>
      <w:bookmarkEnd w:id="418"/>
      <w:bookmarkEnd w:id="419"/>
      <w:bookmarkEnd w:id="420"/>
      <w:bookmarkEnd w:id="42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76D8A" w:rsidRPr="00376D8A" w:rsidTr="00376D8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KİLİS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6D8A" w:rsidRPr="00376D8A" w:rsidRDefault="00376D8A" w:rsidP="00376D8A">
            <w:pPr>
              <w:spacing w:after="0" w:line="240" w:lineRule="auto"/>
              <w:jc w:val="center"/>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6D8A" w:rsidRPr="00376D8A" w:rsidRDefault="00376D8A" w:rsidP="00376D8A">
            <w:pPr>
              <w:spacing w:after="0" w:line="240" w:lineRule="auto"/>
              <w:jc w:val="center"/>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6D8A" w:rsidRPr="00376D8A" w:rsidRDefault="00376D8A" w:rsidP="00376D8A">
            <w:pPr>
              <w:spacing w:after="0" w:line="240" w:lineRule="auto"/>
              <w:jc w:val="center"/>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6D8A" w:rsidRPr="00376D8A" w:rsidRDefault="00376D8A" w:rsidP="00376D8A">
            <w:pPr>
              <w:spacing w:after="0" w:line="240" w:lineRule="auto"/>
              <w:jc w:val="center"/>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6D8A" w:rsidRPr="00376D8A" w:rsidRDefault="00376D8A" w:rsidP="00376D8A">
            <w:pPr>
              <w:spacing w:after="0" w:line="240" w:lineRule="auto"/>
              <w:jc w:val="center"/>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6D8A" w:rsidRPr="00376D8A" w:rsidRDefault="00376D8A" w:rsidP="00376D8A">
            <w:pPr>
              <w:spacing w:after="0" w:line="240" w:lineRule="auto"/>
              <w:jc w:val="center"/>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6D8A" w:rsidRPr="00376D8A" w:rsidRDefault="00376D8A" w:rsidP="00376D8A">
            <w:pPr>
              <w:spacing w:after="0" w:line="240" w:lineRule="auto"/>
              <w:jc w:val="center"/>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Genel Toplam</w:t>
            </w:r>
          </w:p>
        </w:tc>
      </w:tr>
      <w:tr w:rsidR="00376D8A" w:rsidRPr="00376D8A" w:rsidTr="00376D8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231.812,89</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221.767,48</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298.895,85</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752.476,22</w:t>
            </w:r>
          </w:p>
        </w:tc>
      </w:tr>
      <w:tr w:rsidR="00376D8A" w:rsidRPr="00376D8A" w:rsidTr="00376D8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27.661,00</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6D8A" w:rsidRPr="00376D8A" w:rsidRDefault="00376D8A" w:rsidP="00376D8A">
            <w:pPr>
              <w:spacing w:after="0" w:line="240" w:lineRule="auto"/>
              <w:jc w:val="right"/>
              <w:rPr>
                <w:rFonts w:ascii="Tahoma" w:eastAsia="Times New Roman" w:hAnsi="Tahoma" w:cs="Tahoma"/>
                <w:color w:val="000000"/>
                <w:sz w:val="16"/>
                <w:szCs w:val="16"/>
                <w:lang w:eastAsia="tr-TR"/>
              </w:rPr>
            </w:pPr>
            <w:r w:rsidRPr="00376D8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27.661,00</w:t>
            </w:r>
          </w:p>
        </w:tc>
      </w:tr>
      <w:tr w:rsidR="00376D8A" w:rsidRPr="00376D8A" w:rsidTr="00376D8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231.812,89</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249.428,48</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298.895,85</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6D8A" w:rsidRPr="00376D8A" w:rsidRDefault="00376D8A" w:rsidP="00376D8A">
            <w:pPr>
              <w:spacing w:after="0" w:line="240" w:lineRule="auto"/>
              <w:jc w:val="right"/>
              <w:rPr>
                <w:rFonts w:ascii="Tahoma" w:eastAsia="Times New Roman" w:hAnsi="Tahoma" w:cs="Tahoma"/>
                <w:b/>
                <w:bCs/>
                <w:color w:val="FFFFFF"/>
                <w:sz w:val="16"/>
                <w:szCs w:val="16"/>
                <w:lang w:eastAsia="tr-TR"/>
              </w:rPr>
            </w:pPr>
            <w:r w:rsidRPr="00376D8A">
              <w:rPr>
                <w:rFonts w:ascii="Tahoma" w:eastAsia="Times New Roman" w:hAnsi="Tahoma" w:cs="Tahoma"/>
                <w:b/>
                <w:bCs/>
                <w:color w:val="FFFFFF"/>
                <w:sz w:val="16"/>
                <w:szCs w:val="16"/>
                <w:lang w:eastAsia="tr-TR"/>
              </w:rPr>
              <w:t>780.137,22</w:t>
            </w:r>
          </w:p>
        </w:tc>
      </w:tr>
    </w:tbl>
    <w:p w:rsidR="001D6EF5" w:rsidRPr="001D6EF5" w:rsidRDefault="001D6EF5" w:rsidP="001D6EF5">
      <w:pPr>
        <w:rPr>
          <w:rFonts w:ascii="Times New Roman" w:hAnsi="Times New Roman"/>
          <w:sz w:val="6"/>
          <w:szCs w:val="24"/>
        </w:rPr>
      </w:pPr>
    </w:p>
    <w:p w:rsidR="00376D8A" w:rsidRDefault="00376D8A" w:rsidP="00842251">
      <w:pPr>
        <w:pStyle w:val="Tablo1"/>
      </w:pPr>
      <w:bookmarkStart w:id="422" w:name="_Toc499302968"/>
      <w:bookmarkStart w:id="423" w:name="_Toc525321548"/>
      <w:bookmarkStart w:id="424" w:name="_Toc27733659"/>
      <w:bookmarkStart w:id="425" w:name="_Toc103941717"/>
    </w:p>
    <w:p w:rsidR="00B0770B" w:rsidRDefault="00B0770B" w:rsidP="00842251">
      <w:pPr>
        <w:pStyle w:val="Tablo1"/>
      </w:pPr>
    </w:p>
    <w:p w:rsidR="001D6EF5" w:rsidRPr="001D6EF5" w:rsidRDefault="001D6EF5" w:rsidP="00842251">
      <w:pPr>
        <w:pStyle w:val="Tablo1"/>
      </w:pPr>
      <w:bookmarkStart w:id="426" w:name="_Toc122436914"/>
      <w:r w:rsidRPr="001D6EF5">
        <w:lastRenderedPageBreak/>
        <w:t>Tablo 8.52 KOCAELİ</w:t>
      </w:r>
      <w:bookmarkEnd w:id="422"/>
      <w:bookmarkEnd w:id="423"/>
      <w:bookmarkEnd w:id="424"/>
      <w:bookmarkEnd w:id="425"/>
      <w:bookmarkEnd w:id="4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974" w:rsidRPr="004F3974" w:rsidTr="004F397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KOCAELİ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Genel Toplam</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77.945,72</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332.689,54</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410.635,26</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11.743,36</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11.743,36</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53.907.218,13</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44.181.835,33</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61.638.231,46</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159.727.284,92</w:t>
            </w:r>
          </w:p>
        </w:tc>
      </w:tr>
      <w:tr w:rsidR="004F3974" w:rsidRPr="004F3974" w:rsidTr="004F397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25.190,70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25.190,70</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302.650,12</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302.650,12</w:t>
            </w:r>
          </w:p>
        </w:tc>
      </w:tr>
      <w:tr w:rsidR="004F3974" w:rsidRPr="004F3974" w:rsidTr="004F397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15.280,27</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15.280,27</w:t>
            </w:r>
          </w:p>
        </w:tc>
      </w:tr>
      <w:tr w:rsidR="004F3974" w:rsidRPr="004F3974" w:rsidTr="004F397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24.150,00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515,00</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24.965,00</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68.591,00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7.575,00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3.162,00</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79.328,00</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12.016.811,11</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3.166,00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13.983.155,55</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3.595.971,07</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8.859.823,41</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38.458.927,15</w:t>
            </w:r>
          </w:p>
        </w:tc>
      </w:tr>
      <w:tr w:rsidR="004F3974" w:rsidRPr="004F3974" w:rsidTr="004F397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31.638,78</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1,57</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31.640,35</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1.366.075,31</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1.366.075,31</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4.524.595,77</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38.122.933,78</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1.380.229,49</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5.621.586,65</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49.649.345,69</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86.823,00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86.823,00</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36.694,49</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36.694,49</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70.448.625,01</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44.185.001,33</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370.983,39</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115.326.894,16</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5.077.301,56</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14.814.099,60</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3.678,57</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250.226.583,62</w:t>
            </w:r>
          </w:p>
        </w:tc>
      </w:tr>
    </w:tbl>
    <w:p w:rsidR="001D6EF5" w:rsidRDefault="001D6EF5" w:rsidP="001D6EF5">
      <w:pPr>
        <w:rPr>
          <w:rFonts w:ascii="Times New Roman" w:hAnsi="Times New Roman"/>
          <w:sz w:val="6"/>
          <w:szCs w:val="24"/>
        </w:rPr>
      </w:pPr>
    </w:p>
    <w:p w:rsidR="002E6366" w:rsidRPr="001D6EF5" w:rsidRDefault="002E6366" w:rsidP="001D6EF5">
      <w:pPr>
        <w:rPr>
          <w:rFonts w:ascii="Times New Roman" w:hAnsi="Times New Roman"/>
          <w:sz w:val="6"/>
          <w:szCs w:val="24"/>
        </w:rPr>
      </w:pPr>
    </w:p>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427" w:name="_Toc499302969"/>
      <w:bookmarkStart w:id="428" w:name="_Toc525321549"/>
      <w:bookmarkStart w:id="429" w:name="_Toc27733660"/>
      <w:bookmarkStart w:id="430" w:name="_Toc103941718"/>
      <w:bookmarkStart w:id="431" w:name="_Toc122436915"/>
      <w:r w:rsidRPr="001D6EF5">
        <w:t>Tablo 8.53 KONYA</w:t>
      </w:r>
      <w:bookmarkEnd w:id="427"/>
      <w:bookmarkEnd w:id="428"/>
      <w:bookmarkEnd w:id="429"/>
      <w:bookmarkEnd w:id="430"/>
      <w:bookmarkEnd w:id="43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974" w:rsidRPr="004F3974" w:rsidTr="004F397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KONYA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Genel Toplam</w:t>
            </w:r>
          </w:p>
        </w:tc>
      </w:tr>
      <w:tr w:rsidR="004F3974" w:rsidRPr="004F3974" w:rsidTr="004F3974">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4.125,56</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4.125,56</w:t>
            </w:r>
          </w:p>
        </w:tc>
      </w:tr>
      <w:tr w:rsidR="004F3974" w:rsidRPr="004F3974" w:rsidTr="004F3974">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27.055,26</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27.055,26</w:t>
            </w:r>
          </w:p>
        </w:tc>
      </w:tr>
      <w:tr w:rsidR="004F3974" w:rsidRPr="004F3974" w:rsidTr="004F397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0,00</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282.168,51</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82.099,36</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364.267,87</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2.290.537,10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17.233.201,00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19.523.738,10</w:t>
            </w:r>
          </w:p>
        </w:tc>
      </w:tr>
      <w:tr w:rsidR="004F3974" w:rsidRPr="004F3974" w:rsidTr="004F397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9.403,02</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2.424,32</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11.827,34</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1.753.824,20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387.658,42</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791.140,41</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6.169,61</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2.938.792,63</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762.503,27</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9.151.864,57</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12.310.668,97</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22.225.036,81</w:t>
            </w:r>
          </w:p>
        </w:tc>
      </w:tr>
      <w:tr w:rsidR="004F3974" w:rsidRPr="004F3974" w:rsidTr="004F397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lastRenderedPageBreak/>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4.818,22</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15.571,65</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392,13</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20.782,00</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161.019,00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9.963,00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72.281,00</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243.263,00</w:t>
            </w:r>
          </w:p>
        </w:tc>
      </w:tr>
      <w:tr w:rsidR="004F3974" w:rsidRPr="004F3974" w:rsidTr="004F397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767.542,18</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42.053,56</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50.345,15</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859.940,89</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9.735,00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59.789,00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25.031,00</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94.555,00</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2.382.369,00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428.500,00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328.063,00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3.138.932,00</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2.290.537,10</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9.735,00</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23.438.415,20</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10.045.014,22</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13.429.872,38</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238.742,57</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49.452.316,47</w:t>
            </w:r>
          </w:p>
        </w:tc>
      </w:tr>
    </w:tbl>
    <w:p w:rsidR="00E36C2F" w:rsidRDefault="00E36C2F" w:rsidP="001D6EF5"/>
    <w:p w:rsidR="001D6EF5" w:rsidRPr="001D6EF5" w:rsidRDefault="001D6EF5" w:rsidP="00842251">
      <w:pPr>
        <w:pStyle w:val="Tablo1"/>
      </w:pPr>
      <w:bookmarkStart w:id="432" w:name="_Toc499302970"/>
      <w:bookmarkStart w:id="433" w:name="_Toc525321550"/>
      <w:bookmarkStart w:id="434" w:name="_Toc27733661"/>
      <w:bookmarkStart w:id="435" w:name="_Toc103941719"/>
      <w:bookmarkStart w:id="436" w:name="_Toc122436916"/>
      <w:r w:rsidRPr="001D6EF5">
        <w:t>Tablo 8.54 KÜTAHYA</w:t>
      </w:r>
      <w:bookmarkEnd w:id="432"/>
      <w:bookmarkEnd w:id="433"/>
      <w:bookmarkEnd w:id="434"/>
      <w:bookmarkEnd w:id="435"/>
      <w:bookmarkEnd w:id="43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974" w:rsidRPr="004F3974" w:rsidTr="004F397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KÜTAHYA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Genel Toplam</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159.737,87</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52.626,25</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212.364,12</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2.355.716,52</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20.869.016,01</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23.224.732,53</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3.379,00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11.238.056,20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3.536.901,56</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5.232.148,73</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20.010.485,49</w:t>
            </w:r>
          </w:p>
        </w:tc>
      </w:tr>
      <w:tr w:rsidR="004F3974" w:rsidRPr="004F3974" w:rsidTr="004F397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22.645,02</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22.645,02</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51.928,00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51.928,00</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4.682,00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4.682,00</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18.767,00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18.767,00</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2.359.095,52</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32.346.065,10</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3.608.294,81</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5.232.148,73</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43.545.604,16</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p>
    <w:p w:rsidR="001D6EF5" w:rsidRPr="001D6EF5" w:rsidRDefault="001D6EF5" w:rsidP="00842251">
      <w:pPr>
        <w:pStyle w:val="Tablo1"/>
      </w:pPr>
      <w:bookmarkStart w:id="437" w:name="_Toc499302971"/>
      <w:bookmarkStart w:id="438" w:name="_Toc525321551"/>
      <w:bookmarkStart w:id="439" w:name="_Toc27733662"/>
      <w:bookmarkStart w:id="440" w:name="_Toc103941720"/>
      <w:bookmarkStart w:id="441" w:name="_Toc122436917"/>
      <w:r w:rsidRPr="001D6EF5">
        <w:t>Tablo 8.55 MALATYA</w:t>
      </w:r>
      <w:bookmarkEnd w:id="437"/>
      <w:bookmarkEnd w:id="438"/>
      <w:bookmarkEnd w:id="439"/>
      <w:bookmarkEnd w:id="440"/>
      <w:bookmarkEnd w:id="44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974" w:rsidRPr="004F3974" w:rsidTr="004F397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MALATYA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Genel Toplam</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5.082.732,85</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1.610.231,69</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3.622.144,95</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6.282,92</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10.321.392,41</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497.347,82</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3.647.217,37</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4.144.565,19</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34.146,00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1.037.146,00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1.071.292,00</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13.849,00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13.849,00</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497.347,82</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34.146,00</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9.780.945,22</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1.610.231,69</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3.622.144,95</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6.282,92</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15.551.098,60</w:t>
            </w:r>
          </w:p>
        </w:tc>
      </w:tr>
    </w:tbl>
    <w:p w:rsidR="001D6EF5" w:rsidRDefault="001D6EF5" w:rsidP="001D6EF5"/>
    <w:p w:rsidR="00130C3A" w:rsidRDefault="00130C3A" w:rsidP="001D6EF5"/>
    <w:p w:rsidR="00010C3A" w:rsidRDefault="00010C3A" w:rsidP="001D6EF5"/>
    <w:p w:rsidR="001D6EF5" w:rsidRPr="001D6EF5" w:rsidRDefault="001D6EF5" w:rsidP="00842251">
      <w:pPr>
        <w:pStyle w:val="Tablo1"/>
      </w:pPr>
      <w:bookmarkStart w:id="442" w:name="_Toc499302972"/>
      <w:bookmarkStart w:id="443" w:name="_Toc525321552"/>
      <w:bookmarkStart w:id="444" w:name="_Toc27733663"/>
      <w:bookmarkStart w:id="445" w:name="_Toc103941721"/>
      <w:bookmarkStart w:id="446" w:name="_Toc122436918"/>
      <w:r w:rsidRPr="001D6EF5">
        <w:lastRenderedPageBreak/>
        <w:t>Tablo 8.56 MANİSA</w:t>
      </w:r>
      <w:bookmarkEnd w:id="442"/>
      <w:bookmarkEnd w:id="443"/>
      <w:bookmarkEnd w:id="444"/>
      <w:bookmarkEnd w:id="445"/>
      <w:bookmarkEnd w:id="4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974" w:rsidRPr="004F3974" w:rsidTr="004F397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MANİSA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Genel Toplam</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86.498,15</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86.498,15</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72.639,30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2.207.872,90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1.383.836,73</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2.757.657,55</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191.858,43</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6.613.864,90</w:t>
            </w:r>
          </w:p>
        </w:tc>
      </w:tr>
      <w:tr w:rsidR="004F3974" w:rsidRPr="004F3974" w:rsidTr="004F397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0,00</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128.137,47</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285.596,06</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413.733,53</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6.591.246,13</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16.249.173,33</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22.840.419,46</w:t>
            </w:r>
          </w:p>
        </w:tc>
      </w:tr>
      <w:tr w:rsidR="004F3974" w:rsidRPr="004F3974" w:rsidTr="004F397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7.228,00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421,00</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7.649,00</w:t>
            </w:r>
          </w:p>
        </w:tc>
      </w:tr>
      <w:tr w:rsidR="004F3974" w:rsidRPr="004F3974" w:rsidTr="004F397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41.612,00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41.612,00</w:t>
            </w:r>
          </w:p>
        </w:tc>
      </w:tr>
      <w:tr w:rsidR="004F3974" w:rsidRPr="004F3974" w:rsidTr="004F397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38.263,02</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38.263,02</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44.700,00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33.726,00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58.022,00</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136.448,00</w:t>
            </w:r>
          </w:p>
        </w:tc>
      </w:tr>
      <w:tr w:rsidR="004F3974" w:rsidRPr="004F3974" w:rsidTr="004F397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51.217,27</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28.538,16</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79.755,43</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358.850,00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486.171,00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17.209,00</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862.230,00</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10.399,00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15.952,00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26.351,00</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6.663.885,43</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358.850,00</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19.309.660,14</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1.503.664,89</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2.757.657,55</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553.106,49</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31.146.824,49</w:t>
            </w:r>
          </w:p>
        </w:tc>
      </w:tr>
    </w:tbl>
    <w:p w:rsidR="001D6EF5" w:rsidRDefault="001D6EF5" w:rsidP="001D6EF5">
      <w:pPr>
        <w:rPr>
          <w:rFonts w:ascii="Times New Roman" w:hAnsi="Times New Roman"/>
          <w:sz w:val="24"/>
          <w:szCs w:val="24"/>
        </w:rPr>
      </w:pPr>
    </w:p>
    <w:p w:rsidR="002A0011" w:rsidRPr="001D6EF5" w:rsidRDefault="002A0011" w:rsidP="001D6EF5">
      <w:pPr>
        <w:rPr>
          <w:rFonts w:ascii="Times New Roman" w:hAnsi="Times New Roman"/>
          <w:sz w:val="24"/>
          <w:szCs w:val="24"/>
        </w:rPr>
      </w:pPr>
    </w:p>
    <w:p w:rsidR="001D6EF5" w:rsidRPr="001D6EF5" w:rsidRDefault="001D6EF5" w:rsidP="00842251">
      <w:pPr>
        <w:pStyle w:val="Tablo1"/>
      </w:pPr>
      <w:bookmarkStart w:id="447" w:name="_Toc499302973"/>
      <w:bookmarkStart w:id="448" w:name="_Toc525321553"/>
      <w:bookmarkStart w:id="449" w:name="_Toc27733664"/>
      <w:bookmarkStart w:id="450" w:name="_Toc103941722"/>
      <w:bookmarkStart w:id="451" w:name="_Toc122436919"/>
      <w:r w:rsidRPr="001D6EF5">
        <w:t>Tablo 8.57 MARDİN</w:t>
      </w:r>
      <w:bookmarkEnd w:id="447"/>
      <w:bookmarkEnd w:id="448"/>
      <w:bookmarkEnd w:id="449"/>
      <w:bookmarkEnd w:id="450"/>
      <w:bookmarkEnd w:id="45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974" w:rsidRPr="004F3974" w:rsidTr="004F397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bookmarkStart w:id="452" w:name="_Toc499302974"/>
            <w:bookmarkStart w:id="453" w:name="_Toc525321554"/>
            <w:bookmarkStart w:id="454" w:name="_Toc27733665"/>
            <w:r w:rsidRPr="004F3974">
              <w:rPr>
                <w:rFonts w:ascii="Tahoma" w:eastAsia="Times New Roman" w:hAnsi="Tahoma" w:cs="Tahoma"/>
                <w:b/>
                <w:bCs/>
                <w:color w:val="FFFFFF"/>
                <w:sz w:val="16"/>
                <w:szCs w:val="16"/>
                <w:lang w:eastAsia="tr-TR"/>
              </w:rPr>
              <w:t>MARDİN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Genel Toplam</w:t>
            </w:r>
          </w:p>
        </w:tc>
      </w:tr>
      <w:tr w:rsidR="004F3974" w:rsidRPr="004F3974" w:rsidTr="004F397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4.130,68</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55.178,87</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386.358,92</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751.748,44</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77,97</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1.197.494,88</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20.090,02</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8.982,62</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29.072,64</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1.365.500,68</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6.582.173,69</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7.947.674,37</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47.776,00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47.776,00</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27.646,00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27.646,00</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8.846,72</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3.705,00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12.551,72</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1.365.500,68</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4.130,68</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6.741.711,30</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399.046,54</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751.748,44</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77,97</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9.262.215,61</w:t>
            </w:r>
          </w:p>
        </w:tc>
      </w:tr>
    </w:tbl>
    <w:p w:rsidR="00842251" w:rsidRDefault="00842251" w:rsidP="00842251">
      <w:pPr>
        <w:pStyle w:val="Tablo1"/>
      </w:pPr>
    </w:p>
    <w:p w:rsidR="000F38E6" w:rsidRDefault="000F38E6" w:rsidP="00842251">
      <w:pPr>
        <w:pStyle w:val="Tablo1"/>
      </w:pPr>
    </w:p>
    <w:p w:rsidR="00154053" w:rsidRDefault="00154053" w:rsidP="00842251">
      <w:pPr>
        <w:pStyle w:val="Tablo1"/>
      </w:pPr>
    </w:p>
    <w:p w:rsidR="001D6EF5" w:rsidRPr="001D6EF5" w:rsidRDefault="001D6EF5" w:rsidP="00842251">
      <w:pPr>
        <w:pStyle w:val="Tablo1"/>
      </w:pPr>
      <w:bookmarkStart w:id="455" w:name="_Toc103941723"/>
      <w:bookmarkStart w:id="456" w:name="_Toc122436920"/>
      <w:r w:rsidRPr="001D6EF5">
        <w:lastRenderedPageBreak/>
        <w:t>Tablo 8.58 MERSİN</w:t>
      </w:r>
      <w:bookmarkEnd w:id="452"/>
      <w:bookmarkEnd w:id="453"/>
      <w:bookmarkEnd w:id="454"/>
      <w:bookmarkEnd w:id="455"/>
      <w:bookmarkEnd w:id="45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974" w:rsidRPr="004F3974" w:rsidTr="004F397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MERSİN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Genel Toplam</w:t>
            </w:r>
          </w:p>
        </w:tc>
      </w:tr>
      <w:tr w:rsidR="004F3974" w:rsidRPr="004F3974" w:rsidTr="004F3974">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80.215,79</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3.060,90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83.276,69</w:t>
            </w:r>
          </w:p>
        </w:tc>
      </w:tr>
      <w:tr w:rsidR="004F3974" w:rsidRPr="004F3974" w:rsidTr="004F3974">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25.157,40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25.157,40</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412.646,42</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3.472.591,33</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1.019.239,18</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1.426.471,88</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36.277,87</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6.367.226,68</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96.205,47</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96.205,47</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48.981.067,74</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21.899.351,00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70.880.418,74</w:t>
            </w:r>
          </w:p>
        </w:tc>
      </w:tr>
      <w:tr w:rsidR="004F3974" w:rsidRPr="004F3974" w:rsidTr="004F397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9.081,52</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9.081,52</w:t>
            </w:r>
          </w:p>
        </w:tc>
      </w:tr>
      <w:tr w:rsidR="004F3974" w:rsidRPr="004F3974" w:rsidTr="004F397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2.873,00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2.873,00</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323.667,00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323.667,00</w:t>
            </w:r>
          </w:p>
        </w:tc>
      </w:tr>
      <w:tr w:rsidR="004F3974" w:rsidRPr="004F3974" w:rsidTr="004F397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24.214,10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0,18</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24.214,28</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107.188,00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107.188,00</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9.591,00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82.846,00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92.437,00</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49.393.714,16</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24.214,10</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26.013.966,99</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1.108.019,08</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1.426.471,88</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45.359,57</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78.011.745,78</w:t>
            </w:r>
          </w:p>
        </w:tc>
      </w:tr>
    </w:tbl>
    <w:p w:rsidR="001D6EF5" w:rsidRPr="001D6EF5" w:rsidRDefault="001D6EF5" w:rsidP="001D6EF5"/>
    <w:p w:rsidR="001D6EF5" w:rsidRPr="001D6EF5" w:rsidRDefault="001D6EF5" w:rsidP="00842251">
      <w:pPr>
        <w:pStyle w:val="Tablo1"/>
      </w:pPr>
      <w:bookmarkStart w:id="457" w:name="_Toc499302975"/>
      <w:bookmarkStart w:id="458" w:name="_Toc525321555"/>
      <w:bookmarkStart w:id="459" w:name="_Toc27733666"/>
      <w:bookmarkStart w:id="460" w:name="_Toc103941724"/>
      <w:bookmarkStart w:id="461" w:name="_Toc122436921"/>
      <w:r w:rsidRPr="001D6EF5">
        <w:t>Tablo 8.59 MUĞLA</w:t>
      </w:r>
      <w:bookmarkEnd w:id="457"/>
      <w:bookmarkEnd w:id="458"/>
      <w:bookmarkEnd w:id="459"/>
      <w:bookmarkEnd w:id="460"/>
      <w:bookmarkEnd w:id="46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974" w:rsidRPr="004F3974" w:rsidTr="004F397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bookmarkStart w:id="462" w:name="_Toc499302976"/>
            <w:bookmarkStart w:id="463" w:name="_Toc525321556"/>
            <w:r w:rsidRPr="004F3974">
              <w:rPr>
                <w:rFonts w:ascii="Tahoma" w:eastAsia="Times New Roman" w:hAnsi="Tahoma" w:cs="Tahoma"/>
                <w:b/>
                <w:bCs/>
                <w:color w:val="FFFFFF"/>
                <w:sz w:val="16"/>
                <w:szCs w:val="16"/>
                <w:lang w:eastAsia="tr-TR"/>
              </w:rPr>
              <w:t>MUĞLA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Genel Toplam</w:t>
            </w:r>
          </w:p>
        </w:tc>
      </w:tr>
      <w:tr w:rsidR="004F3974" w:rsidRPr="004F3974" w:rsidTr="004F397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2.398.212,53</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328.591,44</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544.594,89</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37,79</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3.271.436,64</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277.467,80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277.467,80</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17.449,24</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134.130,43</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151.579,67</w:t>
            </w:r>
          </w:p>
        </w:tc>
      </w:tr>
      <w:tr w:rsidR="004F3974" w:rsidRPr="004F3974" w:rsidTr="004F397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31.460,00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88.820,00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120.280,00</w:t>
            </w:r>
          </w:p>
        </w:tc>
      </w:tr>
      <w:tr w:rsidR="004F3974" w:rsidRPr="004F3974" w:rsidTr="004F397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672,00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35.689,00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36.361,00</w:t>
            </w:r>
          </w:p>
        </w:tc>
      </w:tr>
      <w:tr w:rsidR="004F3974" w:rsidRPr="004F3974" w:rsidTr="004F397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3.447,00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13.728,24</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17.175,24</w:t>
            </w:r>
          </w:p>
        </w:tc>
      </w:tr>
      <w:tr w:rsidR="004F3974" w:rsidRPr="004F3974" w:rsidTr="004F397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8.410,22</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8.410,22</w:t>
            </w:r>
          </w:p>
        </w:tc>
      </w:tr>
      <w:tr w:rsidR="004F3974" w:rsidRPr="004F3974" w:rsidTr="004F397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102.324,56</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27.387,71</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382,50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130.094,77</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10.099,00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879.388,00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130.514,00</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1.020.001,00</w:t>
            </w:r>
          </w:p>
        </w:tc>
      </w:tr>
      <w:tr w:rsidR="004F3974" w:rsidRPr="004F3974" w:rsidTr="004F397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134.355,50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134.355,50</w:t>
            </w:r>
          </w:p>
        </w:tc>
      </w:tr>
      <w:tr w:rsidR="004F3974" w:rsidRPr="004F3974" w:rsidTr="004F397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1.072.461,71</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49.035,22</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1.121.496,93</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lastRenderedPageBreak/>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32.153,00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178.005,00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210.158,00</w:t>
            </w:r>
          </w:p>
        </w:tc>
      </w:tr>
      <w:tr w:rsidR="004F3974" w:rsidRPr="004F3974" w:rsidTr="004F397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TİNSA TIBBİ VE SINAİ GAZLAR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1.200,00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1.200,00</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2.398.212,53</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1.279.676,73</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2.146.598,34</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544.977,39</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130.551,79</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6.500.016,77</w:t>
            </w:r>
          </w:p>
        </w:tc>
      </w:tr>
    </w:tbl>
    <w:p w:rsidR="001D6EF5" w:rsidRDefault="001D6EF5" w:rsidP="001D6EF5">
      <w:pPr>
        <w:jc w:val="both"/>
        <w:rPr>
          <w:rFonts w:ascii="Times New Roman" w:hAnsi="Times New Roman" w:cs="Times New Roman"/>
          <w:b/>
          <w:sz w:val="24"/>
          <w:szCs w:val="24"/>
        </w:rPr>
      </w:pPr>
    </w:p>
    <w:p w:rsidR="004F3E36" w:rsidRPr="001D6EF5" w:rsidRDefault="004F3E36" w:rsidP="001D6EF5">
      <w:pPr>
        <w:jc w:val="both"/>
        <w:rPr>
          <w:rFonts w:ascii="Times New Roman" w:hAnsi="Times New Roman" w:cs="Times New Roman"/>
          <w:b/>
          <w:sz w:val="24"/>
          <w:szCs w:val="24"/>
        </w:rPr>
      </w:pPr>
    </w:p>
    <w:p w:rsidR="001D6EF5" w:rsidRPr="001D6EF5" w:rsidRDefault="001D6EF5" w:rsidP="00842251">
      <w:pPr>
        <w:pStyle w:val="Tablo1"/>
      </w:pPr>
      <w:bookmarkStart w:id="464" w:name="_Toc27733667"/>
      <w:bookmarkStart w:id="465" w:name="_Toc103941725"/>
      <w:bookmarkStart w:id="466" w:name="_Toc122436922"/>
      <w:r w:rsidRPr="001D6EF5">
        <w:t>Tablo 8.60 MUŞ</w:t>
      </w:r>
      <w:bookmarkEnd w:id="462"/>
      <w:bookmarkEnd w:id="463"/>
      <w:bookmarkEnd w:id="464"/>
      <w:bookmarkEnd w:id="465"/>
      <w:bookmarkEnd w:id="46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974" w:rsidRPr="004F3974" w:rsidTr="004F397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MUŞ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Genel Toplam</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1.236.548,61</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7.219.646,71</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1.029.162,63</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3.750.252,55</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13.235.610,50</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102.695,00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102.695,00</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38.162,00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38.162,00</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6.010,00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32.482,00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38.492,00</w:t>
            </w:r>
          </w:p>
        </w:tc>
      </w:tr>
      <w:tr w:rsidR="004F3974" w:rsidRPr="004F3974" w:rsidTr="004F397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637,00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12.300,00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12.937,00</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1.384.052,61</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7.264.428,71</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1.029.162,63</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3.750.252,55</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13.427.896,50</w:t>
            </w:r>
          </w:p>
        </w:tc>
      </w:tr>
    </w:tbl>
    <w:p w:rsidR="001D6EF5" w:rsidRDefault="001D6EF5" w:rsidP="001D6EF5">
      <w:pPr>
        <w:jc w:val="both"/>
        <w:rPr>
          <w:rFonts w:ascii="Times New Roman" w:hAnsi="Times New Roman" w:cs="Times New Roman"/>
          <w:b/>
          <w:sz w:val="24"/>
          <w:szCs w:val="24"/>
        </w:rPr>
      </w:pPr>
    </w:p>
    <w:p w:rsidR="0090440F" w:rsidRDefault="0090440F" w:rsidP="001D6EF5">
      <w:pPr>
        <w:jc w:val="both"/>
        <w:rPr>
          <w:rFonts w:ascii="Times New Roman" w:hAnsi="Times New Roman" w:cs="Times New Roman"/>
          <w:b/>
          <w:sz w:val="24"/>
          <w:szCs w:val="24"/>
        </w:rPr>
      </w:pPr>
    </w:p>
    <w:p w:rsidR="000F38E6" w:rsidRDefault="000F38E6" w:rsidP="001D6EF5">
      <w:pPr>
        <w:jc w:val="both"/>
        <w:rPr>
          <w:rFonts w:ascii="Times New Roman" w:hAnsi="Times New Roman" w:cs="Times New Roman"/>
          <w:b/>
          <w:sz w:val="24"/>
          <w:szCs w:val="24"/>
        </w:rPr>
      </w:pPr>
    </w:p>
    <w:p w:rsidR="001D6EF5" w:rsidRPr="001D6EF5" w:rsidRDefault="001D6EF5" w:rsidP="00842251">
      <w:pPr>
        <w:pStyle w:val="Tablo1"/>
      </w:pPr>
      <w:bookmarkStart w:id="467" w:name="_Toc499302977"/>
      <w:bookmarkStart w:id="468" w:name="_Toc525321557"/>
      <w:bookmarkStart w:id="469" w:name="_Toc27733668"/>
      <w:bookmarkStart w:id="470" w:name="_Toc103941726"/>
      <w:bookmarkStart w:id="471" w:name="_Toc122436923"/>
      <w:r w:rsidRPr="001D6EF5">
        <w:t>Tablo 8.61 NEVŞEHİR</w:t>
      </w:r>
      <w:bookmarkEnd w:id="467"/>
      <w:bookmarkEnd w:id="468"/>
      <w:bookmarkEnd w:id="469"/>
      <w:bookmarkEnd w:id="470"/>
      <w:bookmarkEnd w:id="47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974" w:rsidRPr="004F3974" w:rsidTr="004F397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NEVŞEHİR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Genel Toplam</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42.804,10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42.804,10</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95.916,33</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1.337.727,90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1.726.734,15</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13.307,95</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3.173.686,32</w:t>
            </w:r>
          </w:p>
        </w:tc>
      </w:tr>
      <w:tr w:rsidR="004F3974" w:rsidRPr="004F3974" w:rsidTr="004F397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1.200,00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81.973,93</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83.173,93</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15.093,00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70.070,00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85.163,00</w:t>
            </w:r>
          </w:p>
        </w:tc>
      </w:tr>
      <w:tr w:rsidR="004F3974" w:rsidRPr="004F3974" w:rsidTr="004F397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445.674,20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445.674,20</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10.306,00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10.306,00</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21.960,00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9.467,00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31.427,00</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622.647,63</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1.509.544,83</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1.726.734,15</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13.307,95</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3.872.234,55</w:t>
            </w:r>
          </w:p>
        </w:tc>
      </w:tr>
    </w:tbl>
    <w:p w:rsidR="001D6EF5" w:rsidRDefault="001D6EF5" w:rsidP="001D6EF5">
      <w:pPr>
        <w:jc w:val="both"/>
        <w:rPr>
          <w:rFonts w:ascii="Times New Roman" w:hAnsi="Times New Roman" w:cs="Times New Roman"/>
          <w:b/>
          <w:sz w:val="16"/>
          <w:szCs w:val="16"/>
        </w:rPr>
      </w:pPr>
    </w:p>
    <w:p w:rsidR="004F3E36" w:rsidRPr="005A2C9B" w:rsidRDefault="004F3E36" w:rsidP="001D6EF5">
      <w:pPr>
        <w:jc w:val="both"/>
        <w:rPr>
          <w:rFonts w:ascii="Times New Roman" w:hAnsi="Times New Roman" w:cs="Times New Roman"/>
          <w:b/>
          <w:sz w:val="16"/>
          <w:szCs w:val="16"/>
        </w:rPr>
      </w:pPr>
    </w:p>
    <w:p w:rsidR="001D6EF5" w:rsidRPr="001D6EF5" w:rsidRDefault="001D6EF5" w:rsidP="00842251">
      <w:pPr>
        <w:pStyle w:val="Tablo1"/>
      </w:pPr>
      <w:bookmarkStart w:id="472" w:name="_Toc499302978"/>
      <w:bookmarkStart w:id="473" w:name="_Toc525321558"/>
      <w:bookmarkStart w:id="474" w:name="_Toc27733669"/>
      <w:bookmarkStart w:id="475" w:name="_Toc103941727"/>
      <w:bookmarkStart w:id="476" w:name="_Toc122436924"/>
      <w:r w:rsidRPr="001D6EF5">
        <w:lastRenderedPageBreak/>
        <w:t>Tablo 8.62 NİĞDE</w:t>
      </w:r>
      <w:bookmarkEnd w:id="472"/>
      <w:bookmarkEnd w:id="473"/>
      <w:bookmarkEnd w:id="474"/>
      <w:bookmarkEnd w:id="475"/>
      <w:bookmarkEnd w:id="47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974" w:rsidRPr="004F3974" w:rsidTr="004F397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NİĞDE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jc w:val="center"/>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Genel Toplam</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459.450,04</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459.450,04</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858.461,58</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1.409.453,71</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1.420.084,30</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21.044,09</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3.709.043,67</w:t>
            </w:r>
          </w:p>
        </w:tc>
      </w:tr>
      <w:tr w:rsidR="004F3974" w:rsidRPr="004F3974" w:rsidTr="004F397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600,00</w:t>
            </w:r>
          </w:p>
        </w:tc>
      </w:tr>
      <w:tr w:rsidR="004F3974" w:rsidRPr="004F3974" w:rsidTr="004F397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214.458,21</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974" w:rsidRPr="004F3974" w:rsidRDefault="004F3974" w:rsidP="004F3974">
            <w:pPr>
              <w:spacing w:after="0" w:line="240" w:lineRule="auto"/>
              <w:jc w:val="right"/>
              <w:rPr>
                <w:rFonts w:ascii="Tahoma" w:eastAsia="Times New Roman" w:hAnsi="Tahoma" w:cs="Tahoma"/>
                <w:color w:val="000000"/>
                <w:sz w:val="16"/>
                <w:szCs w:val="16"/>
                <w:lang w:eastAsia="tr-TR"/>
              </w:rPr>
            </w:pPr>
            <w:r w:rsidRPr="004F39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214.458,21</w:t>
            </w:r>
          </w:p>
        </w:tc>
      </w:tr>
      <w:tr w:rsidR="004F3974" w:rsidRPr="004F3974" w:rsidTr="004F397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1.532.369,83</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1.409.453,71</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1.420.084,30</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21.644,09</w:t>
            </w:r>
          </w:p>
        </w:tc>
        <w:tc>
          <w:tcPr>
            <w:tcW w:w="1780" w:type="dxa"/>
            <w:tcBorders>
              <w:top w:val="nil"/>
              <w:left w:val="nil"/>
              <w:bottom w:val="single" w:sz="4" w:space="0" w:color="D3D3D3"/>
              <w:right w:val="single" w:sz="4" w:space="0" w:color="D3D3D3"/>
            </w:tcBorders>
            <w:shd w:val="clear" w:color="708090" w:fill="708090"/>
            <w:vAlign w:val="center"/>
            <w:hideMark/>
          </w:tcPr>
          <w:p w:rsidR="004F3974" w:rsidRPr="004F3974" w:rsidRDefault="004F3974" w:rsidP="004F3974">
            <w:pPr>
              <w:spacing w:after="0" w:line="240" w:lineRule="auto"/>
              <w:jc w:val="right"/>
              <w:rPr>
                <w:rFonts w:ascii="Tahoma" w:eastAsia="Times New Roman" w:hAnsi="Tahoma" w:cs="Tahoma"/>
                <w:b/>
                <w:bCs/>
                <w:color w:val="FFFFFF"/>
                <w:sz w:val="16"/>
                <w:szCs w:val="16"/>
                <w:lang w:eastAsia="tr-TR"/>
              </w:rPr>
            </w:pPr>
            <w:r w:rsidRPr="004F3974">
              <w:rPr>
                <w:rFonts w:ascii="Tahoma" w:eastAsia="Times New Roman" w:hAnsi="Tahoma" w:cs="Tahoma"/>
                <w:b/>
                <w:bCs/>
                <w:color w:val="FFFFFF"/>
                <w:sz w:val="16"/>
                <w:szCs w:val="16"/>
                <w:lang w:eastAsia="tr-TR"/>
              </w:rPr>
              <w:t>4.383.551,92</w:t>
            </w:r>
          </w:p>
        </w:tc>
      </w:tr>
    </w:tbl>
    <w:p w:rsidR="001D6EF5" w:rsidRDefault="001D6EF5" w:rsidP="001D6EF5">
      <w:pPr>
        <w:jc w:val="both"/>
        <w:rPr>
          <w:rFonts w:ascii="Times New Roman" w:hAnsi="Times New Roman" w:cs="Times New Roman"/>
          <w:b/>
          <w:sz w:val="16"/>
          <w:szCs w:val="16"/>
        </w:rPr>
      </w:pPr>
    </w:p>
    <w:p w:rsidR="001D6EF5" w:rsidRPr="001D6EF5" w:rsidRDefault="001D6EF5" w:rsidP="00842251">
      <w:pPr>
        <w:pStyle w:val="Tablo1"/>
      </w:pPr>
      <w:bookmarkStart w:id="477" w:name="_Toc499302979"/>
      <w:bookmarkStart w:id="478" w:name="_Toc525321559"/>
      <w:bookmarkStart w:id="479" w:name="_Toc27733670"/>
      <w:bookmarkStart w:id="480" w:name="_Toc103941728"/>
      <w:bookmarkStart w:id="481" w:name="_Toc122436925"/>
      <w:r w:rsidRPr="001D6EF5">
        <w:t>Tablo 8.63 ORDU</w:t>
      </w:r>
      <w:bookmarkEnd w:id="477"/>
      <w:bookmarkEnd w:id="478"/>
      <w:bookmarkEnd w:id="479"/>
      <w:bookmarkEnd w:id="480"/>
      <w:bookmarkEnd w:id="48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8E6C80" w:rsidRPr="008E6C80" w:rsidTr="008E6C8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ORDU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Genel Toplam</w:t>
            </w:r>
          </w:p>
        </w:tc>
      </w:tr>
      <w:tr w:rsidR="008E6C80" w:rsidRPr="008E6C80" w:rsidTr="008E6C8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2.509.996,41</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896.232,88</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2.499.709,07</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5.905.938,36</w:t>
            </w:r>
          </w:p>
        </w:tc>
      </w:tr>
      <w:tr w:rsidR="008E6C80" w:rsidRPr="008E6C80" w:rsidTr="008E6C8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1.243.857,00</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1.243.857,00</w:t>
            </w:r>
          </w:p>
        </w:tc>
      </w:tr>
      <w:tr w:rsidR="008E6C80" w:rsidRPr="008E6C80" w:rsidTr="008E6C8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297.987,05</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3,13</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297.990,18</w:t>
            </w:r>
          </w:p>
        </w:tc>
      </w:tr>
      <w:tr w:rsidR="008E6C80" w:rsidRPr="008E6C80" w:rsidTr="008E6C8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82.556,00</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44.202,00</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126.758,00</w:t>
            </w:r>
          </w:p>
        </w:tc>
      </w:tr>
      <w:tr w:rsidR="008E6C80" w:rsidRPr="008E6C80" w:rsidTr="008E6C8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7.303,00</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11.564,00</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18.867,00</w:t>
            </w:r>
          </w:p>
        </w:tc>
      </w:tr>
      <w:tr w:rsidR="008E6C80" w:rsidRPr="008E6C80" w:rsidTr="008E6C8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44.868,13</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1.473,30</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46.641,43</w:t>
            </w:r>
          </w:p>
        </w:tc>
      </w:tr>
      <w:tr w:rsidR="008E6C80" w:rsidRPr="008E6C80" w:rsidTr="008E6C8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4.186.567,59</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953.472,18</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2.500.009,07</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3,13</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7.640.051,97</w:t>
            </w:r>
          </w:p>
        </w:tc>
      </w:tr>
    </w:tbl>
    <w:p w:rsidR="001D6EF5" w:rsidRDefault="001D6EF5" w:rsidP="001D6EF5">
      <w:pPr>
        <w:rPr>
          <w:rFonts w:ascii="Times New Roman" w:hAnsi="Times New Roman"/>
          <w:sz w:val="20"/>
          <w:szCs w:val="24"/>
        </w:rPr>
      </w:pPr>
    </w:p>
    <w:p w:rsidR="004F3E36" w:rsidRDefault="004F3E36" w:rsidP="001D6EF5">
      <w:pPr>
        <w:rPr>
          <w:rFonts w:ascii="Times New Roman" w:hAnsi="Times New Roman"/>
          <w:sz w:val="20"/>
          <w:szCs w:val="24"/>
        </w:rPr>
      </w:pPr>
    </w:p>
    <w:p w:rsidR="004F3E36" w:rsidRPr="001D6EF5" w:rsidRDefault="004F3E36" w:rsidP="001D6EF5">
      <w:pPr>
        <w:rPr>
          <w:rFonts w:ascii="Times New Roman" w:hAnsi="Times New Roman"/>
          <w:sz w:val="20"/>
          <w:szCs w:val="24"/>
        </w:rPr>
      </w:pPr>
    </w:p>
    <w:p w:rsidR="001D6EF5" w:rsidRPr="001D6EF5" w:rsidRDefault="001D6EF5" w:rsidP="00842251">
      <w:pPr>
        <w:pStyle w:val="Tablo1"/>
      </w:pPr>
      <w:bookmarkStart w:id="482" w:name="_Toc499302980"/>
      <w:bookmarkStart w:id="483" w:name="_Toc525321560"/>
      <w:bookmarkStart w:id="484" w:name="_Toc27733671"/>
      <w:bookmarkStart w:id="485" w:name="_Toc103941729"/>
      <w:bookmarkStart w:id="486" w:name="_Toc122436926"/>
      <w:r w:rsidRPr="001D6EF5">
        <w:t>Tablo 8.64 OSMANİYE</w:t>
      </w:r>
      <w:bookmarkEnd w:id="482"/>
      <w:bookmarkEnd w:id="483"/>
      <w:bookmarkEnd w:id="484"/>
      <w:bookmarkEnd w:id="485"/>
      <w:bookmarkEnd w:id="4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8E6C80" w:rsidRPr="008E6C80" w:rsidTr="008E6C8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OSMANİYE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Genel Toplam</w:t>
            </w:r>
          </w:p>
        </w:tc>
      </w:tr>
      <w:tr w:rsidR="008E6C80" w:rsidRPr="008E6C80" w:rsidTr="008E6C8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4.466,17</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4.466,17</w:t>
            </w:r>
          </w:p>
        </w:tc>
      </w:tr>
      <w:tr w:rsidR="008E6C80" w:rsidRPr="008E6C80" w:rsidTr="008E6C8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814.267,06</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189.096,65</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576.734,61</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1.580.098,32</w:t>
            </w:r>
          </w:p>
        </w:tc>
      </w:tr>
      <w:tr w:rsidR="008E6C80" w:rsidRPr="008E6C80" w:rsidTr="008E6C8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7.868,55</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7.868,55</w:t>
            </w:r>
          </w:p>
        </w:tc>
      </w:tr>
      <w:tr w:rsidR="008E6C80" w:rsidRPr="008E6C80" w:rsidTr="008E6C8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16.110.142,91</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16.110.142,91</w:t>
            </w:r>
          </w:p>
        </w:tc>
      </w:tr>
      <w:tr w:rsidR="008E6C80" w:rsidRPr="008E6C80" w:rsidTr="008E6C8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2.657,00</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2.657,00</w:t>
            </w:r>
          </w:p>
        </w:tc>
      </w:tr>
      <w:tr w:rsidR="008E6C80" w:rsidRPr="008E6C80" w:rsidTr="008E6C8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3.200,00</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3.039,00</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6.239,00</w:t>
            </w:r>
          </w:p>
        </w:tc>
      </w:tr>
      <w:tr w:rsidR="008E6C80" w:rsidRPr="008E6C80" w:rsidTr="008E6C8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lastRenderedPageBreak/>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44.028,34</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44.028,34</w:t>
            </w:r>
          </w:p>
        </w:tc>
      </w:tr>
      <w:tr w:rsidR="008E6C80" w:rsidRPr="008E6C80" w:rsidTr="008E6C8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17.415,00</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18.805,40</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36.220,40</w:t>
            </w:r>
          </w:p>
        </w:tc>
      </w:tr>
      <w:tr w:rsidR="008E6C80" w:rsidRPr="008E6C80" w:rsidTr="008E6C8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16.957.359,69</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213.598,05</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576.734,61</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44.028,34</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17.791.720,69</w:t>
            </w:r>
          </w:p>
        </w:tc>
      </w:tr>
    </w:tbl>
    <w:p w:rsidR="001D6EF5" w:rsidRDefault="001D6EF5" w:rsidP="001D6EF5">
      <w:pPr>
        <w:jc w:val="both"/>
        <w:rPr>
          <w:rFonts w:ascii="Times New Roman" w:hAnsi="Times New Roman" w:cs="Times New Roman"/>
          <w:b/>
          <w:sz w:val="24"/>
          <w:szCs w:val="24"/>
        </w:rPr>
      </w:pPr>
    </w:p>
    <w:p w:rsidR="001B00BC" w:rsidRPr="001D6EF5" w:rsidRDefault="001B00BC" w:rsidP="001D6EF5">
      <w:pPr>
        <w:jc w:val="both"/>
        <w:rPr>
          <w:rFonts w:ascii="Times New Roman" w:hAnsi="Times New Roman" w:cs="Times New Roman"/>
          <w:b/>
          <w:sz w:val="24"/>
          <w:szCs w:val="24"/>
        </w:rPr>
      </w:pPr>
    </w:p>
    <w:p w:rsidR="00C30164" w:rsidRPr="001D6EF5" w:rsidRDefault="00C30164"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842251" w:rsidRPr="001D6EF5" w:rsidRDefault="00842251" w:rsidP="001D6EF5">
      <w:pPr>
        <w:jc w:val="both"/>
        <w:rPr>
          <w:rFonts w:ascii="Times New Roman" w:hAnsi="Times New Roman" w:cs="Times New Roman"/>
          <w:b/>
          <w:sz w:val="24"/>
          <w:szCs w:val="24"/>
        </w:rPr>
      </w:pPr>
    </w:p>
    <w:p w:rsidR="001D6EF5" w:rsidRPr="001D6EF5" w:rsidRDefault="001D6EF5" w:rsidP="00842251">
      <w:pPr>
        <w:pStyle w:val="Tablo1"/>
      </w:pPr>
      <w:bookmarkStart w:id="487" w:name="_Toc499302981"/>
      <w:bookmarkStart w:id="488" w:name="_Toc525321561"/>
      <w:bookmarkStart w:id="489" w:name="_Toc27733672"/>
      <w:bookmarkStart w:id="490" w:name="_Toc103941730"/>
      <w:bookmarkStart w:id="491" w:name="_Toc122436927"/>
      <w:r w:rsidRPr="001D6EF5">
        <w:t>Tablo 8.65 RİZE</w:t>
      </w:r>
      <w:bookmarkEnd w:id="487"/>
      <w:bookmarkEnd w:id="488"/>
      <w:bookmarkEnd w:id="489"/>
      <w:bookmarkEnd w:id="490"/>
      <w:bookmarkEnd w:id="49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8E6C80" w:rsidRPr="008E6C80" w:rsidTr="008E6C8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RİZE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Genel Toplam</w:t>
            </w:r>
          </w:p>
        </w:tc>
      </w:tr>
      <w:tr w:rsidR="008E6C80" w:rsidRPr="008E6C80" w:rsidTr="008E6C8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1.178.968,11</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435.206,37</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999.933,47</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7.789,95</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2.621.897,90</w:t>
            </w:r>
          </w:p>
        </w:tc>
      </w:tr>
      <w:tr w:rsidR="008E6C80" w:rsidRPr="008E6C80" w:rsidTr="008E6C8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5.071,00</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5.071,00</w:t>
            </w:r>
          </w:p>
        </w:tc>
      </w:tr>
      <w:tr w:rsidR="008E6C80" w:rsidRPr="008E6C80" w:rsidTr="008E6C8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18.308,40</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79.298,51</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1.905.200,21</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765,92</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2,61</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2.003.575,65</w:t>
            </w:r>
          </w:p>
        </w:tc>
      </w:tr>
      <w:tr w:rsidR="008E6C80" w:rsidRPr="008E6C80" w:rsidTr="008E6C8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59.939,00</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59.939,00</w:t>
            </w:r>
          </w:p>
        </w:tc>
      </w:tr>
      <w:tr w:rsidR="008E6C80" w:rsidRPr="008E6C80" w:rsidTr="008E6C8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18.308,40</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1.318.205,62</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2.345.477,58</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1.000.699,39</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7.792,56</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4.690.483,55</w:t>
            </w:r>
          </w:p>
        </w:tc>
      </w:tr>
    </w:tbl>
    <w:p w:rsidR="001D6EF5" w:rsidRDefault="001D6EF5" w:rsidP="001D6EF5">
      <w:pPr>
        <w:rPr>
          <w:rFonts w:ascii="Times New Roman" w:hAnsi="Times New Roman"/>
          <w:sz w:val="24"/>
          <w:szCs w:val="24"/>
        </w:rPr>
      </w:pPr>
    </w:p>
    <w:p w:rsidR="004F3E36" w:rsidRDefault="004F3E36" w:rsidP="001D6EF5">
      <w:pPr>
        <w:rPr>
          <w:rFonts w:ascii="Times New Roman" w:hAnsi="Times New Roman"/>
          <w:sz w:val="24"/>
          <w:szCs w:val="24"/>
        </w:rPr>
      </w:pPr>
    </w:p>
    <w:p w:rsidR="004F3E36" w:rsidRDefault="004F3E36" w:rsidP="001D6EF5">
      <w:pPr>
        <w:rPr>
          <w:rFonts w:ascii="Times New Roman" w:hAnsi="Times New Roman"/>
          <w:sz w:val="24"/>
          <w:szCs w:val="24"/>
        </w:rPr>
      </w:pPr>
    </w:p>
    <w:p w:rsidR="004F3E36" w:rsidRDefault="004F3E36" w:rsidP="001D6EF5">
      <w:pPr>
        <w:rPr>
          <w:rFonts w:ascii="Times New Roman" w:hAnsi="Times New Roman"/>
          <w:sz w:val="24"/>
          <w:szCs w:val="24"/>
        </w:rPr>
      </w:pPr>
    </w:p>
    <w:p w:rsidR="004F3E36" w:rsidRPr="001D6EF5" w:rsidRDefault="004F3E36" w:rsidP="001D6EF5">
      <w:pPr>
        <w:rPr>
          <w:rFonts w:ascii="Times New Roman" w:hAnsi="Times New Roman"/>
          <w:sz w:val="24"/>
          <w:szCs w:val="24"/>
        </w:rPr>
      </w:pPr>
    </w:p>
    <w:p w:rsidR="001D6EF5" w:rsidRPr="001D6EF5" w:rsidRDefault="001D6EF5" w:rsidP="00842251">
      <w:pPr>
        <w:pStyle w:val="Tablo1"/>
      </w:pPr>
      <w:bookmarkStart w:id="492" w:name="_Toc499302982"/>
      <w:bookmarkStart w:id="493" w:name="_Toc525321562"/>
      <w:bookmarkStart w:id="494" w:name="_Toc27733673"/>
      <w:bookmarkStart w:id="495" w:name="_Toc103941731"/>
      <w:bookmarkStart w:id="496" w:name="_Toc122436928"/>
      <w:r w:rsidRPr="001D6EF5">
        <w:t>Tablo 8.66 SAKARYA</w:t>
      </w:r>
      <w:bookmarkStart w:id="497" w:name="_Toc499302983"/>
      <w:bookmarkEnd w:id="492"/>
      <w:bookmarkEnd w:id="493"/>
      <w:bookmarkEnd w:id="494"/>
      <w:bookmarkEnd w:id="495"/>
      <w:bookmarkEnd w:id="49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8E6C80" w:rsidRPr="008E6C80" w:rsidTr="008E6C8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SAKARYA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Genel Toplam</w:t>
            </w:r>
          </w:p>
        </w:tc>
      </w:tr>
      <w:tr w:rsidR="008E6C80" w:rsidRPr="008E6C80" w:rsidTr="008E6C8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64.314,00</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19.665,00</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59,00</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16.524.967,45</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1.983.498,00</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7.034.674,00</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39.822,00</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25.666.999,45</w:t>
            </w:r>
          </w:p>
        </w:tc>
      </w:tr>
      <w:tr w:rsidR="008E6C80" w:rsidRPr="008E6C80" w:rsidTr="008E6C8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774.740,22</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90.485,77</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416.589,93</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14.167,73</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1.295.983,65</w:t>
            </w:r>
          </w:p>
        </w:tc>
      </w:tr>
      <w:tr w:rsidR="008E6C80" w:rsidRPr="008E6C80" w:rsidTr="008E6C8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72.820,48</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3.649,11</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76.469,59</w:t>
            </w:r>
          </w:p>
        </w:tc>
      </w:tr>
      <w:tr w:rsidR="008E6C80" w:rsidRPr="008E6C80" w:rsidTr="008E6C8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15.781.006,71</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2.231.483,69</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18.012.490,40</w:t>
            </w:r>
          </w:p>
        </w:tc>
      </w:tr>
      <w:tr w:rsidR="008E6C80" w:rsidRPr="008E6C80" w:rsidTr="008E6C8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lastRenderedPageBreak/>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22.728,31</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22.728,31</w:t>
            </w:r>
          </w:p>
        </w:tc>
      </w:tr>
      <w:tr w:rsidR="008E6C80" w:rsidRPr="008E6C80" w:rsidTr="008E6C8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19.658,00</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8.385,00</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30.890,00</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58.933,00</w:t>
            </w:r>
          </w:p>
        </w:tc>
      </w:tr>
      <w:tr w:rsidR="008E6C80" w:rsidRPr="008E6C80" w:rsidTr="008E6C8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2.015.499,59</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14.249,00</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26.744,00</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2.056.492,59</w:t>
            </w:r>
          </w:p>
        </w:tc>
      </w:tr>
      <w:tr w:rsidR="008E6C80" w:rsidRPr="008E6C80" w:rsidTr="008E6C8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26.187,00</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6.853,00</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5.528,00</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38.568,00</w:t>
            </w:r>
          </w:p>
        </w:tc>
      </w:tr>
      <w:tr w:rsidR="008E6C80" w:rsidRPr="008E6C80" w:rsidTr="008E6C8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15.845.320,71</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19.665,00</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59,00</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21.665.356,42</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2.126.199,08</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7.451.263,93</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120.800,84</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47.228.664,99</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842251">
      <w:pPr>
        <w:pStyle w:val="Tablo1"/>
      </w:pPr>
      <w:bookmarkStart w:id="498" w:name="_Toc525321563"/>
      <w:bookmarkStart w:id="499" w:name="_Toc27733674"/>
      <w:bookmarkStart w:id="500" w:name="_Toc103941732"/>
      <w:bookmarkStart w:id="501" w:name="_Toc122436929"/>
      <w:r w:rsidRPr="001D6EF5">
        <w:t>Tablo 8.67 SAMSUN</w:t>
      </w:r>
      <w:bookmarkEnd w:id="497"/>
      <w:bookmarkEnd w:id="498"/>
      <w:bookmarkEnd w:id="499"/>
      <w:bookmarkEnd w:id="500"/>
      <w:bookmarkEnd w:id="50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8E6C80" w:rsidRPr="008E6C80" w:rsidTr="008E6C8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bookmarkStart w:id="502" w:name="_Toc499302984"/>
            <w:bookmarkStart w:id="503" w:name="_Toc525321564"/>
            <w:bookmarkStart w:id="504" w:name="_Toc27733675"/>
            <w:bookmarkStart w:id="505" w:name="_Toc103941733"/>
            <w:r w:rsidRPr="008E6C80">
              <w:rPr>
                <w:rFonts w:ascii="Tahoma" w:eastAsia="Times New Roman" w:hAnsi="Tahoma" w:cs="Tahoma"/>
                <w:b/>
                <w:bCs/>
                <w:color w:val="FFFFFF"/>
                <w:sz w:val="16"/>
                <w:szCs w:val="16"/>
                <w:lang w:eastAsia="tr-TR"/>
              </w:rPr>
              <w:t>SAMSUN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Genel Toplam</w:t>
            </w:r>
          </w:p>
        </w:tc>
      </w:tr>
      <w:tr w:rsidR="008E6C80" w:rsidRPr="008E6C80" w:rsidTr="008E6C8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242,90</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518.065,99</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437.677,68</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1.467.827,42</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1.381,22</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2.425.195,21</w:t>
            </w:r>
          </w:p>
        </w:tc>
      </w:tr>
      <w:tr w:rsidR="008E6C80" w:rsidRPr="008E6C80" w:rsidTr="008E6C8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305.024,85</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174.221,97</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496.965,28</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976.212,10</w:t>
            </w:r>
          </w:p>
        </w:tc>
      </w:tr>
      <w:tr w:rsidR="008E6C80" w:rsidRPr="008E6C80" w:rsidTr="008E6C8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4.015,21</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4.015,21</w:t>
            </w:r>
          </w:p>
        </w:tc>
      </w:tr>
      <w:tr w:rsidR="008E6C80" w:rsidRPr="008E6C80" w:rsidTr="008E6C8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71.924.305,25</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2.672.247,36</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74.596.552,61</w:t>
            </w:r>
          </w:p>
        </w:tc>
      </w:tr>
      <w:tr w:rsidR="008E6C80" w:rsidRPr="008E6C80" w:rsidTr="008E6C8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646.986,87</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646.986,87</w:t>
            </w:r>
          </w:p>
        </w:tc>
      </w:tr>
      <w:tr w:rsidR="008E6C80" w:rsidRPr="008E6C80" w:rsidTr="008E6C8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140.891,00</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140.891,00</w:t>
            </w:r>
          </w:p>
        </w:tc>
      </w:tr>
      <w:tr w:rsidR="008E6C80" w:rsidRPr="008E6C80" w:rsidTr="008E6C8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14.859,00</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16.036,00</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30.895,00</w:t>
            </w:r>
          </w:p>
        </w:tc>
      </w:tr>
      <w:tr w:rsidR="008E6C80" w:rsidRPr="008E6C80" w:rsidTr="008E6C8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25.903,00</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25.903,00</w:t>
            </w:r>
          </w:p>
        </w:tc>
      </w:tr>
      <w:tr w:rsidR="008E6C80" w:rsidRPr="008E6C80" w:rsidTr="008E6C8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1.099.768,00</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3.063.040,00</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3.828.636,00</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7.991.444,00</w:t>
            </w:r>
          </w:p>
        </w:tc>
      </w:tr>
      <w:tr w:rsidR="008E6C80" w:rsidRPr="008E6C80" w:rsidTr="008E6C8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29.055,23</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146.201,59</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175.256,82</w:t>
            </w:r>
          </w:p>
        </w:tc>
      </w:tr>
      <w:tr w:rsidR="008E6C80" w:rsidRPr="008E6C80" w:rsidTr="008E6C80">
        <w:trPr>
          <w:trHeight w:val="288"/>
        </w:trPr>
        <w:tc>
          <w:tcPr>
            <w:tcW w:w="5320" w:type="dxa"/>
            <w:tcBorders>
              <w:top w:val="nil"/>
              <w:left w:val="single" w:sz="4" w:space="0" w:color="D3D3D3"/>
              <w:bottom w:val="nil"/>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 </w:t>
            </w:r>
          </w:p>
        </w:tc>
        <w:tc>
          <w:tcPr>
            <w:tcW w:w="2080" w:type="dxa"/>
            <w:tcBorders>
              <w:top w:val="nil"/>
              <w:left w:val="nil"/>
              <w:bottom w:val="nil"/>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TOPLAM</w:t>
            </w:r>
          </w:p>
        </w:tc>
        <w:tc>
          <w:tcPr>
            <w:tcW w:w="1780" w:type="dxa"/>
            <w:tcBorders>
              <w:top w:val="nil"/>
              <w:left w:val="nil"/>
              <w:bottom w:val="nil"/>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71.924.305,25</w:t>
            </w:r>
          </w:p>
        </w:tc>
        <w:tc>
          <w:tcPr>
            <w:tcW w:w="1780" w:type="dxa"/>
            <w:tcBorders>
              <w:top w:val="nil"/>
              <w:left w:val="nil"/>
              <w:bottom w:val="nil"/>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320.126,75</w:t>
            </w:r>
          </w:p>
        </w:tc>
        <w:tc>
          <w:tcPr>
            <w:tcW w:w="1780" w:type="dxa"/>
            <w:tcBorders>
              <w:top w:val="nil"/>
              <w:left w:val="nil"/>
              <w:bottom w:val="nil"/>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 </w:t>
            </w:r>
          </w:p>
        </w:tc>
        <w:tc>
          <w:tcPr>
            <w:tcW w:w="1780" w:type="dxa"/>
            <w:tcBorders>
              <w:top w:val="nil"/>
              <w:left w:val="nil"/>
              <w:bottom w:val="nil"/>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5.127.065,66</w:t>
            </w:r>
          </w:p>
        </w:tc>
        <w:tc>
          <w:tcPr>
            <w:tcW w:w="1780" w:type="dxa"/>
            <w:tcBorders>
              <w:top w:val="nil"/>
              <w:left w:val="nil"/>
              <w:bottom w:val="nil"/>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3.847.044,24</w:t>
            </w:r>
          </w:p>
        </w:tc>
        <w:tc>
          <w:tcPr>
            <w:tcW w:w="1780" w:type="dxa"/>
            <w:tcBorders>
              <w:top w:val="nil"/>
              <w:left w:val="nil"/>
              <w:bottom w:val="nil"/>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5.793.428,70</w:t>
            </w:r>
          </w:p>
        </w:tc>
        <w:tc>
          <w:tcPr>
            <w:tcW w:w="1780" w:type="dxa"/>
            <w:tcBorders>
              <w:top w:val="nil"/>
              <w:left w:val="nil"/>
              <w:bottom w:val="nil"/>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1.381,22</w:t>
            </w:r>
          </w:p>
        </w:tc>
        <w:tc>
          <w:tcPr>
            <w:tcW w:w="1780" w:type="dxa"/>
            <w:tcBorders>
              <w:top w:val="nil"/>
              <w:left w:val="nil"/>
              <w:bottom w:val="nil"/>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87.013.351,82</w:t>
            </w:r>
          </w:p>
        </w:tc>
      </w:tr>
      <w:tr w:rsidR="008E6C80" w:rsidRPr="008E6C80" w:rsidTr="008E6C8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tcPr>
          <w:p w:rsidR="008E6C80" w:rsidRPr="008E6C80" w:rsidRDefault="008E6C80" w:rsidP="008E6C8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tcPr>
          <w:p w:rsidR="008E6C80" w:rsidRPr="008E6C80" w:rsidRDefault="008E6C80" w:rsidP="008E6C80">
            <w:pPr>
              <w:spacing w:after="0" w:line="240" w:lineRule="auto"/>
              <w:rPr>
                <w:rFonts w:ascii="Tahoma" w:eastAsia="Times New Roman" w:hAnsi="Tahoma" w:cs="Tahoma"/>
                <w:b/>
                <w:bCs/>
                <w:color w:val="FFFFFF"/>
                <w:sz w:val="16"/>
                <w:szCs w:val="16"/>
                <w:lang w:eastAsia="tr-TR"/>
              </w:rPr>
            </w:pPr>
          </w:p>
        </w:tc>
        <w:tc>
          <w:tcPr>
            <w:tcW w:w="1780" w:type="dxa"/>
            <w:tcBorders>
              <w:top w:val="nil"/>
              <w:left w:val="nil"/>
              <w:bottom w:val="single" w:sz="4" w:space="0" w:color="D3D3D3"/>
              <w:right w:val="single" w:sz="4" w:space="0" w:color="D3D3D3"/>
            </w:tcBorders>
            <w:shd w:val="clear" w:color="708090" w:fill="708090"/>
            <w:vAlign w:val="center"/>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p>
        </w:tc>
        <w:tc>
          <w:tcPr>
            <w:tcW w:w="1780" w:type="dxa"/>
            <w:tcBorders>
              <w:top w:val="nil"/>
              <w:left w:val="nil"/>
              <w:bottom w:val="single" w:sz="4" w:space="0" w:color="D3D3D3"/>
              <w:right w:val="single" w:sz="4" w:space="0" w:color="D3D3D3"/>
            </w:tcBorders>
            <w:shd w:val="clear" w:color="708090" w:fill="708090"/>
            <w:vAlign w:val="center"/>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p>
        </w:tc>
        <w:tc>
          <w:tcPr>
            <w:tcW w:w="1780" w:type="dxa"/>
            <w:tcBorders>
              <w:top w:val="nil"/>
              <w:left w:val="nil"/>
              <w:bottom w:val="single" w:sz="4" w:space="0" w:color="D3D3D3"/>
              <w:right w:val="single" w:sz="4" w:space="0" w:color="D3D3D3"/>
            </w:tcBorders>
            <w:shd w:val="clear" w:color="708090" w:fill="708090"/>
            <w:vAlign w:val="center"/>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p>
        </w:tc>
        <w:tc>
          <w:tcPr>
            <w:tcW w:w="1780" w:type="dxa"/>
            <w:tcBorders>
              <w:top w:val="nil"/>
              <w:left w:val="nil"/>
              <w:bottom w:val="single" w:sz="4" w:space="0" w:color="D3D3D3"/>
              <w:right w:val="single" w:sz="4" w:space="0" w:color="D3D3D3"/>
            </w:tcBorders>
            <w:shd w:val="clear" w:color="708090" w:fill="708090"/>
            <w:vAlign w:val="center"/>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p>
        </w:tc>
        <w:tc>
          <w:tcPr>
            <w:tcW w:w="1780" w:type="dxa"/>
            <w:tcBorders>
              <w:top w:val="nil"/>
              <w:left w:val="nil"/>
              <w:bottom w:val="single" w:sz="4" w:space="0" w:color="D3D3D3"/>
              <w:right w:val="single" w:sz="4" w:space="0" w:color="D3D3D3"/>
            </w:tcBorders>
            <w:shd w:val="clear" w:color="708090" w:fill="708090"/>
            <w:vAlign w:val="center"/>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p>
        </w:tc>
        <w:tc>
          <w:tcPr>
            <w:tcW w:w="1780" w:type="dxa"/>
            <w:tcBorders>
              <w:top w:val="nil"/>
              <w:left w:val="nil"/>
              <w:bottom w:val="single" w:sz="4" w:space="0" w:color="D3D3D3"/>
              <w:right w:val="single" w:sz="4" w:space="0" w:color="D3D3D3"/>
            </w:tcBorders>
            <w:shd w:val="clear" w:color="708090" w:fill="708090"/>
            <w:vAlign w:val="center"/>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p>
        </w:tc>
        <w:tc>
          <w:tcPr>
            <w:tcW w:w="1780" w:type="dxa"/>
            <w:tcBorders>
              <w:top w:val="nil"/>
              <w:left w:val="nil"/>
              <w:bottom w:val="single" w:sz="4" w:space="0" w:color="D3D3D3"/>
              <w:right w:val="single" w:sz="4" w:space="0" w:color="D3D3D3"/>
            </w:tcBorders>
            <w:shd w:val="clear" w:color="708090" w:fill="708090"/>
            <w:vAlign w:val="center"/>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p>
        </w:tc>
        <w:tc>
          <w:tcPr>
            <w:tcW w:w="1780" w:type="dxa"/>
            <w:tcBorders>
              <w:top w:val="nil"/>
              <w:left w:val="nil"/>
              <w:bottom w:val="single" w:sz="4" w:space="0" w:color="D3D3D3"/>
              <w:right w:val="single" w:sz="4" w:space="0" w:color="D3D3D3"/>
            </w:tcBorders>
            <w:shd w:val="clear" w:color="708090" w:fill="708090"/>
            <w:vAlign w:val="center"/>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p>
        </w:tc>
      </w:tr>
    </w:tbl>
    <w:p w:rsidR="008E6C80" w:rsidRDefault="008E6C80" w:rsidP="00842251">
      <w:pPr>
        <w:pStyle w:val="Tablo1"/>
      </w:pPr>
    </w:p>
    <w:p w:rsidR="008E6C80" w:rsidRDefault="008E6C80" w:rsidP="00842251">
      <w:pPr>
        <w:pStyle w:val="Tablo1"/>
      </w:pPr>
    </w:p>
    <w:p w:rsidR="001D6EF5" w:rsidRPr="001D6EF5" w:rsidRDefault="001D6EF5" w:rsidP="00842251">
      <w:pPr>
        <w:pStyle w:val="Tablo1"/>
      </w:pPr>
      <w:bookmarkStart w:id="506" w:name="_Toc122436930"/>
      <w:r w:rsidRPr="001D6EF5">
        <w:t>Tablo 8.68 SİİRT</w:t>
      </w:r>
      <w:bookmarkEnd w:id="502"/>
      <w:bookmarkEnd w:id="503"/>
      <w:bookmarkEnd w:id="504"/>
      <w:bookmarkEnd w:id="505"/>
      <w:bookmarkEnd w:id="5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8E6C80" w:rsidRPr="008E6C80" w:rsidTr="008E6C8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SİİRT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Genel Toplam</w:t>
            </w:r>
          </w:p>
        </w:tc>
      </w:tr>
      <w:tr w:rsidR="008E6C80" w:rsidRPr="008E6C80" w:rsidTr="008E6C8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37.659,61</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258.761,51</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467.439,70</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763.860,83</w:t>
            </w:r>
          </w:p>
        </w:tc>
      </w:tr>
      <w:tr w:rsidR="008E6C80" w:rsidRPr="008E6C80" w:rsidTr="008E6C8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37.659,61</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258.761,51</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467.439,70</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763.860,83</w:t>
            </w:r>
          </w:p>
        </w:tc>
      </w:tr>
    </w:tbl>
    <w:p w:rsidR="001D6EF5" w:rsidRDefault="001D6EF5" w:rsidP="001D6EF5"/>
    <w:p w:rsidR="008E6C80" w:rsidRDefault="008E6C80" w:rsidP="001D6EF5"/>
    <w:p w:rsidR="008E6C80" w:rsidRDefault="008E6C80" w:rsidP="001D6EF5"/>
    <w:p w:rsidR="008E6C80" w:rsidRPr="001D6EF5" w:rsidRDefault="008E6C80" w:rsidP="001D6EF5"/>
    <w:p w:rsidR="001D6EF5" w:rsidRPr="001D6EF5" w:rsidRDefault="001D6EF5" w:rsidP="00842251">
      <w:pPr>
        <w:pStyle w:val="Tablo1"/>
      </w:pPr>
      <w:bookmarkStart w:id="507" w:name="_Toc499302985"/>
      <w:bookmarkStart w:id="508" w:name="_Toc525321565"/>
      <w:bookmarkStart w:id="509" w:name="_Toc27733676"/>
      <w:bookmarkStart w:id="510" w:name="_Toc103941734"/>
      <w:bookmarkStart w:id="511" w:name="_Toc122436931"/>
      <w:r w:rsidRPr="001D6EF5">
        <w:t>Tablo 8.69 SİNOP</w:t>
      </w:r>
      <w:bookmarkEnd w:id="507"/>
      <w:bookmarkEnd w:id="508"/>
      <w:bookmarkEnd w:id="509"/>
      <w:bookmarkEnd w:id="510"/>
      <w:bookmarkEnd w:id="51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8E6C80" w:rsidRPr="008E6C80" w:rsidTr="008E6C8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SİNOP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Genel Toplam</w:t>
            </w:r>
          </w:p>
        </w:tc>
      </w:tr>
      <w:tr w:rsidR="008E6C80" w:rsidRPr="008E6C80" w:rsidTr="008E6C8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2.189,38</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208.839,43</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719.919,37</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930.948,18</w:t>
            </w:r>
          </w:p>
        </w:tc>
      </w:tr>
      <w:tr w:rsidR="008E6C80" w:rsidRPr="008E6C80" w:rsidTr="008E6C8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32.357,00</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32.357,00</w:t>
            </w:r>
          </w:p>
        </w:tc>
      </w:tr>
      <w:tr w:rsidR="008E6C80" w:rsidRPr="008E6C80" w:rsidTr="008E6C8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3.093,64</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80.924,97</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84.018,61</w:t>
            </w:r>
          </w:p>
        </w:tc>
      </w:tr>
      <w:tr w:rsidR="008E6C80" w:rsidRPr="008E6C80" w:rsidTr="008E6C8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2.189,38</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35.450,64</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289.764,40</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719.919,37</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1.047.323,79</w:t>
            </w:r>
          </w:p>
        </w:tc>
      </w:tr>
    </w:tbl>
    <w:p w:rsidR="00EA7362" w:rsidRPr="001D6EF5" w:rsidRDefault="00EA7362" w:rsidP="001D6EF5">
      <w:pPr>
        <w:jc w:val="both"/>
        <w:rPr>
          <w:rFonts w:ascii="Times New Roman" w:hAnsi="Times New Roman" w:cs="Times New Roman"/>
          <w:b/>
          <w:sz w:val="24"/>
          <w:szCs w:val="24"/>
        </w:rPr>
      </w:pPr>
    </w:p>
    <w:p w:rsidR="001D6EF5" w:rsidRPr="001D6EF5" w:rsidRDefault="001D6EF5" w:rsidP="00842251">
      <w:pPr>
        <w:pStyle w:val="Tablo1"/>
      </w:pPr>
      <w:bookmarkStart w:id="512" w:name="_Toc499302986"/>
      <w:bookmarkStart w:id="513" w:name="_Toc525321566"/>
      <w:bookmarkStart w:id="514" w:name="_Toc27733677"/>
      <w:bookmarkStart w:id="515" w:name="_Toc103941735"/>
      <w:bookmarkStart w:id="516" w:name="_Toc122436932"/>
      <w:r w:rsidRPr="001D6EF5">
        <w:t>Tablo 8.70 SİVAS</w:t>
      </w:r>
      <w:bookmarkEnd w:id="512"/>
      <w:bookmarkEnd w:id="513"/>
      <w:bookmarkEnd w:id="514"/>
      <w:bookmarkEnd w:id="515"/>
      <w:bookmarkEnd w:id="51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8E6C80" w:rsidRPr="008E6C80" w:rsidTr="008E6C8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bookmarkStart w:id="517" w:name="_Toc499302987"/>
            <w:bookmarkStart w:id="518" w:name="_Toc525321567"/>
            <w:bookmarkStart w:id="519" w:name="_Toc27733678"/>
            <w:r w:rsidRPr="008E6C80">
              <w:rPr>
                <w:rFonts w:ascii="Tahoma" w:eastAsia="Times New Roman" w:hAnsi="Tahoma" w:cs="Tahoma"/>
                <w:b/>
                <w:bCs/>
                <w:color w:val="FFFFFF"/>
                <w:sz w:val="16"/>
                <w:szCs w:val="16"/>
                <w:lang w:eastAsia="tr-TR"/>
              </w:rPr>
              <w:t>SİVAS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Genel Toplam</w:t>
            </w:r>
          </w:p>
        </w:tc>
      </w:tr>
      <w:tr w:rsidR="008E6C80" w:rsidRPr="008E6C80" w:rsidTr="008E6C8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49.309,45</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294.459,72</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2.279.620,32</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2.981.921,43</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5.605.310,92</w:t>
            </w:r>
          </w:p>
        </w:tc>
      </w:tr>
      <w:tr w:rsidR="008E6C80" w:rsidRPr="008E6C80" w:rsidTr="008E6C8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27.117,42</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27.117,42</w:t>
            </w:r>
          </w:p>
        </w:tc>
      </w:tr>
      <w:tr w:rsidR="008E6C80" w:rsidRPr="008E6C80" w:rsidTr="008E6C8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3.886.253,49</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2.494.766,18</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6.381.019,67</w:t>
            </w:r>
          </w:p>
        </w:tc>
      </w:tr>
      <w:tr w:rsidR="008E6C80" w:rsidRPr="008E6C80" w:rsidTr="008E6C8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45.726,00</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12.809,00</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58.535,00</w:t>
            </w:r>
          </w:p>
        </w:tc>
      </w:tr>
      <w:tr w:rsidR="008E6C80" w:rsidRPr="008E6C80" w:rsidTr="008E6C8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52.251,09</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52.251,09</w:t>
            </w:r>
          </w:p>
        </w:tc>
      </w:tr>
      <w:tr w:rsidR="008E6C80" w:rsidRPr="008E6C80" w:rsidTr="008E6C8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3.935.562,94</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2.862.069,32</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2.344.680,41</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2.981.921,43</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12.124.234,10</w:t>
            </w:r>
          </w:p>
        </w:tc>
      </w:tr>
    </w:tbl>
    <w:p w:rsidR="009F4589" w:rsidRDefault="009F4589" w:rsidP="00842251">
      <w:pPr>
        <w:pStyle w:val="Tablo1"/>
      </w:pPr>
    </w:p>
    <w:p w:rsidR="004F3E36" w:rsidRDefault="004F3E36" w:rsidP="00842251">
      <w:pPr>
        <w:pStyle w:val="Tablo1"/>
      </w:pPr>
    </w:p>
    <w:p w:rsidR="001D6EF5" w:rsidRPr="001D6EF5" w:rsidRDefault="001D6EF5" w:rsidP="00842251">
      <w:pPr>
        <w:pStyle w:val="Tablo1"/>
      </w:pPr>
      <w:bookmarkStart w:id="520" w:name="_Toc103941736"/>
      <w:bookmarkStart w:id="521" w:name="_Toc122436933"/>
      <w:r w:rsidRPr="001D6EF5">
        <w:t>Tablo 8.71 ŞANLIURFA</w:t>
      </w:r>
      <w:bookmarkEnd w:id="517"/>
      <w:bookmarkEnd w:id="518"/>
      <w:bookmarkEnd w:id="519"/>
      <w:bookmarkEnd w:id="520"/>
      <w:bookmarkEnd w:id="52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8E6C80" w:rsidRPr="008E6C80" w:rsidTr="008E6C8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ŞANLIURFA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jc w:val="center"/>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Genel Toplam</w:t>
            </w:r>
          </w:p>
        </w:tc>
      </w:tr>
      <w:tr w:rsidR="008E6C80" w:rsidRPr="008E6C80" w:rsidTr="008E6C8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287.350,83</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1.270.661,19</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817.341,34</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1.992.167,47</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130.755,34</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4.498.276,16</w:t>
            </w:r>
          </w:p>
        </w:tc>
      </w:tr>
      <w:tr w:rsidR="008E6C80" w:rsidRPr="008E6C80" w:rsidTr="008E6C8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48,00</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48,00</w:t>
            </w:r>
          </w:p>
        </w:tc>
      </w:tr>
      <w:tr w:rsidR="008E6C80" w:rsidRPr="008E6C80" w:rsidTr="008E6C8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71.637,73</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11.758,79</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83.396,52</w:t>
            </w:r>
          </w:p>
        </w:tc>
      </w:tr>
      <w:tr w:rsidR="008E6C80" w:rsidRPr="008E6C80" w:rsidTr="008E6C8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127.216,40</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45.342,98</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172.559,38</w:t>
            </w:r>
          </w:p>
        </w:tc>
      </w:tr>
      <w:tr w:rsidR="008E6C80" w:rsidRPr="008E6C80" w:rsidTr="008E6C8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253.107,00</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253.107,00</w:t>
            </w:r>
          </w:p>
        </w:tc>
      </w:tr>
      <w:tr w:rsidR="008E6C80" w:rsidRPr="008E6C80" w:rsidTr="008E6C8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4.786,00</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15.024,00</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E6C80" w:rsidRPr="008E6C80" w:rsidRDefault="008E6C80" w:rsidP="008E6C80">
            <w:pPr>
              <w:spacing w:after="0" w:line="240" w:lineRule="auto"/>
              <w:jc w:val="right"/>
              <w:rPr>
                <w:rFonts w:ascii="Tahoma" w:eastAsia="Times New Roman" w:hAnsi="Tahoma" w:cs="Tahoma"/>
                <w:color w:val="000000"/>
                <w:sz w:val="16"/>
                <w:szCs w:val="16"/>
                <w:lang w:eastAsia="tr-TR"/>
              </w:rPr>
            </w:pPr>
            <w:r w:rsidRPr="008E6C80">
              <w:rPr>
                <w:rFonts w:ascii="Tahoma" w:eastAsia="Times New Roman" w:hAnsi="Tahoma" w:cs="Tahoma"/>
                <w:color w:val="000000"/>
                <w:sz w:val="16"/>
                <w:szCs w:val="16"/>
                <w:lang w:eastAsia="tr-TR"/>
              </w:rPr>
              <w:t>74.980,00</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94.790,00</w:t>
            </w:r>
          </w:p>
        </w:tc>
      </w:tr>
      <w:tr w:rsidR="008E6C80" w:rsidRPr="008E6C80" w:rsidTr="008E6C8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287.350,83</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1.655.770,59</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949.394,05</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1.992.167,47</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217.494,13</w:t>
            </w:r>
          </w:p>
        </w:tc>
        <w:tc>
          <w:tcPr>
            <w:tcW w:w="1780" w:type="dxa"/>
            <w:tcBorders>
              <w:top w:val="nil"/>
              <w:left w:val="nil"/>
              <w:bottom w:val="single" w:sz="4" w:space="0" w:color="D3D3D3"/>
              <w:right w:val="single" w:sz="4" w:space="0" w:color="D3D3D3"/>
            </w:tcBorders>
            <w:shd w:val="clear" w:color="708090" w:fill="708090"/>
            <w:vAlign w:val="center"/>
            <w:hideMark/>
          </w:tcPr>
          <w:p w:rsidR="008E6C80" w:rsidRPr="008E6C80" w:rsidRDefault="008E6C80" w:rsidP="008E6C80">
            <w:pPr>
              <w:spacing w:after="0" w:line="240" w:lineRule="auto"/>
              <w:jc w:val="right"/>
              <w:rPr>
                <w:rFonts w:ascii="Tahoma" w:eastAsia="Times New Roman" w:hAnsi="Tahoma" w:cs="Tahoma"/>
                <w:b/>
                <w:bCs/>
                <w:color w:val="FFFFFF"/>
                <w:sz w:val="16"/>
                <w:szCs w:val="16"/>
                <w:lang w:eastAsia="tr-TR"/>
              </w:rPr>
            </w:pPr>
            <w:r w:rsidRPr="008E6C80">
              <w:rPr>
                <w:rFonts w:ascii="Tahoma" w:eastAsia="Times New Roman" w:hAnsi="Tahoma" w:cs="Tahoma"/>
                <w:b/>
                <w:bCs/>
                <w:color w:val="FFFFFF"/>
                <w:sz w:val="16"/>
                <w:szCs w:val="16"/>
                <w:lang w:eastAsia="tr-TR"/>
              </w:rPr>
              <w:t>5.102.177,06</w:t>
            </w:r>
          </w:p>
        </w:tc>
      </w:tr>
    </w:tbl>
    <w:p w:rsidR="001D6EF5" w:rsidRDefault="001D6EF5" w:rsidP="001D6EF5">
      <w:pPr>
        <w:rPr>
          <w:rFonts w:ascii="Times New Roman" w:hAnsi="Times New Roman"/>
          <w:sz w:val="24"/>
          <w:szCs w:val="24"/>
        </w:rPr>
      </w:pPr>
    </w:p>
    <w:p w:rsidR="00320440" w:rsidRDefault="00320440" w:rsidP="001D6EF5">
      <w:pPr>
        <w:rPr>
          <w:rFonts w:ascii="Times New Roman" w:hAnsi="Times New Roman"/>
          <w:sz w:val="24"/>
          <w:szCs w:val="24"/>
        </w:rPr>
      </w:pPr>
    </w:p>
    <w:p w:rsidR="00320440" w:rsidRDefault="00320440" w:rsidP="001D6EF5">
      <w:pPr>
        <w:rPr>
          <w:rFonts w:ascii="Times New Roman" w:hAnsi="Times New Roman"/>
          <w:sz w:val="24"/>
          <w:szCs w:val="24"/>
        </w:rPr>
      </w:pPr>
    </w:p>
    <w:p w:rsidR="00010C3A" w:rsidRPr="001D6EF5" w:rsidRDefault="00010C3A" w:rsidP="001D6EF5">
      <w:pPr>
        <w:rPr>
          <w:rFonts w:ascii="Times New Roman" w:hAnsi="Times New Roman"/>
          <w:sz w:val="24"/>
          <w:szCs w:val="24"/>
        </w:rPr>
      </w:pPr>
    </w:p>
    <w:p w:rsidR="001D6EF5" w:rsidRPr="001D6EF5" w:rsidRDefault="001D6EF5" w:rsidP="00842251">
      <w:pPr>
        <w:pStyle w:val="Tablo1"/>
      </w:pPr>
      <w:bookmarkStart w:id="522" w:name="_Toc499302988"/>
      <w:bookmarkStart w:id="523" w:name="_Toc525321568"/>
      <w:bookmarkStart w:id="524" w:name="_Toc27733679"/>
      <w:bookmarkStart w:id="525" w:name="_Toc103941737"/>
      <w:bookmarkStart w:id="526" w:name="_Toc122436934"/>
      <w:r w:rsidRPr="001D6EF5">
        <w:t>Tablo 8.72 ŞIRNAK</w:t>
      </w:r>
      <w:bookmarkEnd w:id="522"/>
      <w:bookmarkEnd w:id="523"/>
      <w:bookmarkEnd w:id="524"/>
      <w:bookmarkEnd w:id="525"/>
      <w:bookmarkEnd w:id="5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75CC5" w:rsidRPr="00F75CC5" w:rsidTr="00F75CC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ŞIRNAK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jc w:val="center"/>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jc w:val="center"/>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jc w:val="center"/>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jc w:val="center"/>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jc w:val="center"/>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jc w:val="center"/>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jc w:val="center"/>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Genel Toplam</w:t>
            </w:r>
          </w:p>
        </w:tc>
      </w:tr>
      <w:tr w:rsidR="00F75CC5" w:rsidRPr="00F75CC5" w:rsidTr="00F75CC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63.811,39</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177.597,81</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241.409,20</w:t>
            </w:r>
          </w:p>
        </w:tc>
      </w:tr>
      <w:tr w:rsidR="00F75CC5" w:rsidRPr="00F75CC5" w:rsidTr="00F75CC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142.097,20</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6.180,79</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148.277,99</w:t>
            </w:r>
          </w:p>
        </w:tc>
      </w:tr>
      <w:tr w:rsidR="00F75CC5" w:rsidRPr="00F75CC5" w:rsidTr="00F75CC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67.690,00</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72.610,00</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9.257,00</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149.557,00</w:t>
            </w:r>
          </w:p>
        </w:tc>
      </w:tr>
      <w:tr w:rsidR="00F75CC5" w:rsidRPr="00F75CC5" w:rsidTr="00F75CC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209.787,20</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142.602,18</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177.597,81</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9.257,00</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539.244,19</w:t>
            </w:r>
          </w:p>
        </w:tc>
      </w:tr>
    </w:tbl>
    <w:p w:rsidR="001D6EF5" w:rsidRDefault="001D6EF5" w:rsidP="001D6EF5"/>
    <w:p w:rsidR="002E6366" w:rsidRPr="001D6EF5" w:rsidRDefault="002E6366" w:rsidP="001D6EF5"/>
    <w:p w:rsidR="001D6EF5" w:rsidRPr="001D6EF5" w:rsidRDefault="001D6EF5" w:rsidP="00842251">
      <w:pPr>
        <w:pStyle w:val="Tablo1"/>
      </w:pPr>
      <w:bookmarkStart w:id="527" w:name="_Toc499302989"/>
      <w:bookmarkStart w:id="528" w:name="_Toc525321569"/>
      <w:bookmarkStart w:id="529" w:name="_Toc27733680"/>
      <w:bookmarkStart w:id="530" w:name="_Toc103941738"/>
      <w:bookmarkStart w:id="531" w:name="_Toc122436935"/>
      <w:r w:rsidRPr="001D6EF5">
        <w:t>Tablo 8.73 TEKİRDAĞ</w:t>
      </w:r>
      <w:bookmarkEnd w:id="527"/>
      <w:bookmarkEnd w:id="528"/>
      <w:bookmarkEnd w:id="529"/>
      <w:bookmarkEnd w:id="530"/>
      <w:bookmarkEnd w:id="53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75CC5" w:rsidRPr="00F75CC5" w:rsidTr="00F75CC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bookmarkStart w:id="532" w:name="_Toc499302990"/>
            <w:bookmarkStart w:id="533" w:name="_Toc525321570"/>
            <w:r w:rsidRPr="00F75CC5">
              <w:rPr>
                <w:rFonts w:ascii="Tahoma" w:eastAsia="Times New Roman" w:hAnsi="Tahoma" w:cs="Tahoma"/>
                <w:b/>
                <w:bCs/>
                <w:color w:val="FFFFFF"/>
                <w:sz w:val="16"/>
                <w:szCs w:val="16"/>
                <w:lang w:eastAsia="tr-TR"/>
              </w:rPr>
              <w:t>TEKİRDAĞ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jc w:val="center"/>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jc w:val="center"/>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jc w:val="center"/>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jc w:val="center"/>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jc w:val="center"/>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jc w:val="center"/>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jc w:val="center"/>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Genel Toplam</w:t>
            </w:r>
          </w:p>
        </w:tc>
      </w:tr>
      <w:tr w:rsidR="00F75CC5" w:rsidRPr="00F75CC5" w:rsidTr="00F75CC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73.658,35</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181.682,67</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255.341,03</w:t>
            </w:r>
          </w:p>
        </w:tc>
      </w:tr>
      <w:tr w:rsidR="00F75CC5" w:rsidRPr="00F75CC5" w:rsidTr="00F75CC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70.936,70</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308.675,94</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5.048,41</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32.892,92</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417.553,97</w:t>
            </w:r>
          </w:p>
        </w:tc>
      </w:tr>
      <w:tr w:rsidR="00F75CC5" w:rsidRPr="00F75CC5" w:rsidTr="00F75CC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62.276.815,94</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24.118.670,31</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86.395.486,25</w:t>
            </w:r>
          </w:p>
        </w:tc>
      </w:tr>
      <w:tr w:rsidR="00F75CC5" w:rsidRPr="00F75CC5" w:rsidTr="00F75CC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643.922,00</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5.387.655,00</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716.128,65</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2.069.641,74</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8.817.347,39</w:t>
            </w:r>
          </w:p>
        </w:tc>
      </w:tr>
      <w:tr w:rsidR="00F75CC5" w:rsidRPr="00F75CC5" w:rsidTr="00F75CC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126.397,00</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126.397,00</w:t>
            </w:r>
          </w:p>
        </w:tc>
      </w:tr>
      <w:tr w:rsidR="00F75CC5" w:rsidRPr="00F75CC5" w:rsidTr="00F75CC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253.209,93</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253.209,93</w:t>
            </w:r>
          </w:p>
        </w:tc>
      </w:tr>
      <w:tr w:rsidR="00F75CC5" w:rsidRPr="00F75CC5" w:rsidTr="00F75CC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301.736,00</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301.736,00</w:t>
            </w:r>
          </w:p>
        </w:tc>
      </w:tr>
      <w:tr w:rsidR="00F75CC5" w:rsidRPr="00F75CC5" w:rsidTr="00F75CC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24.721,00</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24.721,00</w:t>
            </w:r>
          </w:p>
        </w:tc>
      </w:tr>
      <w:tr w:rsidR="00F75CC5" w:rsidRPr="00F75CC5" w:rsidTr="00F75CC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SERALGAZ SANAYİ GAZLARI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137,50</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137,50</w:t>
            </w:r>
          </w:p>
        </w:tc>
      </w:tr>
      <w:tr w:rsidR="00F75CC5" w:rsidRPr="00F75CC5" w:rsidTr="00F75CC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435.256,00</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5.594.717,00</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12.347,00</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2.029,00</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6.044.349,00</w:t>
            </w:r>
          </w:p>
        </w:tc>
      </w:tr>
      <w:tr w:rsidR="00F75CC5" w:rsidRPr="00F75CC5" w:rsidTr="00F75CC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4.975.480,22</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24.940.806,88</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1.594.139,65</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4.857.663,62</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36.368.090,37</w:t>
            </w:r>
          </w:p>
        </w:tc>
      </w:tr>
      <w:tr w:rsidR="00F75CC5" w:rsidRPr="00F75CC5" w:rsidTr="00F75CC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504.432,00</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504.432,00</w:t>
            </w:r>
          </w:p>
        </w:tc>
      </w:tr>
      <w:tr w:rsidR="00F75CC5" w:rsidRPr="00F75CC5" w:rsidTr="00F75CC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68.331.474,16</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70.936,70</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61.634.816,92</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2.509.346,39</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6.927.305,36</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34.921,92</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139.508.801,43</w:t>
            </w:r>
          </w:p>
        </w:tc>
      </w:tr>
    </w:tbl>
    <w:p w:rsidR="001D6EF5" w:rsidRDefault="001D6EF5"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4A4235" w:rsidRDefault="004A4235" w:rsidP="001D6EF5">
      <w:pPr>
        <w:jc w:val="both"/>
        <w:rPr>
          <w:rFonts w:ascii="Times New Roman" w:hAnsi="Times New Roman" w:cs="Times New Roman"/>
          <w:b/>
          <w:sz w:val="24"/>
          <w:szCs w:val="24"/>
        </w:rPr>
      </w:pPr>
    </w:p>
    <w:p w:rsidR="00320440" w:rsidRDefault="00320440" w:rsidP="001D6EF5">
      <w:pPr>
        <w:jc w:val="both"/>
        <w:rPr>
          <w:rFonts w:ascii="Times New Roman" w:hAnsi="Times New Roman" w:cs="Times New Roman"/>
          <w:b/>
          <w:sz w:val="24"/>
          <w:szCs w:val="24"/>
        </w:rPr>
      </w:pPr>
    </w:p>
    <w:p w:rsidR="001D6EF5" w:rsidRPr="001D6EF5" w:rsidRDefault="001D6EF5" w:rsidP="00842251">
      <w:pPr>
        <w:pStyle w:val="Tablo1"/>
      </w:pPr>
      <w:bookmarkStart w:id="534" w:name="_Toc27733681"/>
      <w:bookmarkStart w:id="535" w:name="_Toc103941739"/>
      <w:bookmarkStart w:id="536" w:name="_Toc122436936"/>
      <w:r w:rsidRPr="001D6EF5">
        <w:t>Tablo 8.74 TOKAT</w:t>
      </w:r>
      <w:bookmarkEnd w:id="532"/>
      <w:bookmarkEnd w:id="533"/>
      <w:bookmarkEnd w:id="534"/>
      <w:bookmarkEnd w:id="535"/>
      <w:bookmarkEnd w:id="53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75CC5" w:rsidRPr="00F75CC5" w:rsidTr="00F75CC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TOKAT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jc w:val="center"/>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jc w:val="center"/>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jc w:val="center"/>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jc w:val="center"/>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jc w:val="center"/>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jc w:val="center"/>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jc w:val="center"/>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Genel Toplam</w:t>
            </w:r>
          </w:p>
        </w:tc>
      </w:tr>
      <w:tr w:rsidR="00F75CC5" w:rsidRPr="00F75CC5" w:rsidTr="00F75CC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2,05</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274.937,05</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1.728.073,64</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2.143.876,44</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4.146.889,17</w:t>
            </w:r>
          </w:p>
        </w:tc>
      </w:tr>
      <w:tr w:rsidR="00F75CC5" w:rsidRPr="00F75CC5" w:rsidTr="00F75CC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46.316,82</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46.316,82</w:t>
            </w:r>
          </w:p>
        </w:tc>
      </w:tr>
      <w:tr w:rsidR="00F75CC5" w:rsidRPr="00F75CC5" w:rsidTr="00F75CC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647.787,07</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4.750.438,55</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5.398.225,62</w:t>
            </w:r>
          </w:p>
        </w:tc>
      </w:tr>
      <w:tr w:rsidR="00F75CC5" w:rsidRPr="00F75CC5" w:rsidTr="00F75CC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5.736,00</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715,32</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6.451,32</w:t>
            </w:r>
          </w:p>
        </w:tc>
      </w:tr>
      <w:tr w:rsidR="00F75CC5" w:rsidRPr="00F75CC5" w:rsidTr="00F75CC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647.789,12</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5.077.428,42</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1.728.788,96</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2.143.876,44</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9.597.882,93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37" w:name="_Toc499302991"/>
      <w:bookmarkStart w:id="538" w:name="_Toc525321571"/>
      <w:bookmarkStart w:id="539" w:name="_Toc27733682"/>
      <w:bookmarkStart w:id="540" w:name="_Toc103941740"/>
      <w:bookmarkStart w:id="541" w:name="_Toc122436937"/>
      <w:r w:rsidRPr="001D6EF5">
        <w:t>Tablo 8.75 TRABZON</w:t>
      </w:r>
      <w:bookmarkEnd w:id="537"/>
      <w:bookmarkEnd w:id="538"/>
      <w:bookmarkEnd w:id="539"/>
      <w:bookmarkEnd w:id="540"/>
      <w:bookmarkEnd w:id="54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75CC5" w:rsidRPr="00F75CC5" w:rsidTr="00F75CC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TRABZON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jc w:val="center"/>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jc w:val="center"/>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jc w:val="center"/>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jc w:val="center"/>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jc w:val="center"/>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jc w:val="center"/>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jc w:val="center"/>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Genel Toplam</w:t>
            </w:r>
          </w:p>
        </w:tc>
      </w:tr>
      <w:tr w:rsidR="00F75CC5" w:rsidRPr="00F75CC5" w:rsidTr="00F75CC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266,17</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266,17</w:t>
            </w:r>
          </w:p>
        </w:tc>
      </w:tr>
      <w:tr w:rsidR="00F75CC5" w:rsidRPr="00F75CC5" w:rsidTr="00F75CC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432.507,81</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891.168,92</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2.437.942,41</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12.924,04</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3.774.543,17</w:t>
            </w:r>
          </w:p>
        </w:tc>
      </w:tr>
      <w:tr w:rsidR="00F75CC5" w:rsidRPr="00F75CC5" w:rsidTr="00F75CC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60.126,74</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60.126,74</w:t>
            </w:r>
          </w:p>
        </w:tc>
      </w:tr>
      <w:tr w:rsidR="00F75CC5" w:rsidRPr="00F75CC5" w:rsidTr="00F75CC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22.838,69</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22.838,69</w:t>
            </w:r>
          </w:p>
        </w:tc>
      </w:tr>
      <w:tr w:rsidR="00F75CC5" w:rsidRPr="00F75CC5" w:rsidTr="00F75CC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3.840,65</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3.840,65</w:t>
            </w:r>
          </w:p>
        </w:tc>
      </w:tr>
      <w:tr w:rsidR="00F75CC5" w:rsidRPr="00F75CC5" w:rsidTr="00F75CC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167.698,00</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33.362,00</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201.060,00</w:t>
            </w:r>
          </w:p>
        </w:tc>
      </w:tr>
      <w:tr w:rsidR="00F75CC5" w:rsidRPr="00F75CC5" w:rsidTr="00F75CC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115.668,74</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318.406,22</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868,48</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434.943,44</w:t>
            </w:r>
          </w:p>
        </w:tc>
      </w:tr>
      <w:tr w:rsidR="00F75CC5" w:rsidRPr="00F75CC5" w:rsidTr="00F75CC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10.336,00</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77.544,00</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87.880,00</w:t>
            </w:r>
          </w:p>
        </w:tc>
      </w:tr>
      <w:tr w:rsidR="00F75CC5" w:rsidRPr="00F75CC5" w:rsidTr="00F75CC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2.380,00</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6.434,00</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8.814,00</w:t>
            </w:r>
          </w:p>
        </w:tc>
      </w:tr>
      <w:tr w:rsidR="00F75CC5" w:rsidRPr="00F75CC5" w:rsidTr="00F75CC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4.643,41</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4.643,41</w:t>
            </w:r>
          </w:p>
        </w:tc>
      </w:tr>
      <w:tr w:rsidR="00F75CC5" w:rsidRPr="00F75CC5" w:rsidTr="00F75CC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10.336,00</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856.191,45</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1.280.693,89</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2.438.810,89</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12.924,04</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4.598.956,26</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42" w:name="_Toc525321572"/>
      <w:bookmarkStart w:id="543" w:name="_Toc27733683"/>
      <w:bookmarkStart w:id="544" w:name="_Toc103941741"/>
      <w:bookmarkStart w:id="545" w:name="_Toc122436938"/>
      <w:bookmarkStart w:id="546" w:name="_Toc499302994"/>
      <w:r w:rsidRPr="001D6EF5">
        <w:lastRenderedPageBreak/>
        <w:t xml:space="preserve">Tablo 8.76 </w:t>
      </w:r>
      <w:bookmarkEnd w:id="542"/>
      <w:r w:rsidRPr="001D6EF5">
        <w:t>TUNCELİ</w:t>
      </w:r>
      <w:bookmarkEnd w:id="543"/>
      <w:bookmarkEnd w:id="544"/>
      <w:bookmarkEnd w:id="54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75CC5" w:rsidRPr="00F75CC5" w:rsidTr="00F75CC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TUNCELİ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jc w:val="center"/>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jc w:val="center"/>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jc w:val="center"/>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jc w:val="center"/>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jc w:val="center"/>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jc w:val="center"/>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jc w:val="center"/>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Genel Toplam</w:t>
            </w:r>
          </w:p>
        </w:tc>
      </w:tr>
      <w:tr w:rsidR="00F75CC5" w:rsidRPr="00F75CC5" w:rsidTr="00F75CC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127.607,37</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150.727,93</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278.335,30</w:t>
            </w:r>
          </w:p>
        </w:tc>
      </w:tr>
      <w:tr w:rsidR="00F75CC5" w:rsidRPr="00F75CC5" w:rsidTr="00F75CC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127.607,37</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150.727,93</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278.335,30</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47" w:name="_Toc27733684"/>
      <w:bookmarkStart w:id="548" w:name="_Toc103941742"/>
      <w:bookmarkStart w:id="549" w:name="_Toc122436939"/>
      <w:r w:rsidRPr="001D6EF5">
        <w:t>Tablo 8.77 UŞAK</w:t>
      </w:r>
      <w:bookmarkEnd w:id="547"/>
      <w:bookmarkEnd w:id="548"/>
      <w:bookmarkEnd w:id="54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75CC5" w:rsidRPr="00F75CC5" w:rsidTr="00F75CC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UŞAK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jc w:val="center"/>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jc w:val="center"/>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jc w:val="center"/>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jc w:val="center"/>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jc w:val="center"/>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jc w:val="center"/>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jc w:val="center"/>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Genel Toplam</w:t>
            </w:r>
          </w:p>
        </w:tc>
      </w:tr>
      <w:tr w:rsidR="00F75CC5" w:rsidRPr="00F75CC5" w:rsidTr="00F75CC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66.194,19</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66.194,19</w:t>
            </w:r>
          </w:p>
        </w:tc>
      </w:tr>
      <w:tr w:rsidR="00F75CC5" w:rsidRPr="00F75CC5" w:rsidTr="00F75CC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966.877,97</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9.038.544,29</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10.005.422,26</w:t>
            </w:r>
          </w:p>
        </w:tc>
      </w:tr>
      <w:tr w:rsidR="00F75CC5" w:rsidRPr="00F75CC5" w:rsidTr="00F75CC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69.544,00</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21.604,00</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91.148,00</w:t>
            </w:r>
          </w:p>
        </w:tc>
      </w:tr>
      <w:tr w:rsidR="00F75CC5" w:rsidRPr="00F75CC5" w:rsidTr="00F75CC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9.330,00</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9.330,00</w:t>
            </w:r>
          </w:p>
        </w:tc>
      </w:tr>
      <w:tr w:rsidR="00F75CC5" w:rsidRPr="00F75CC5" w:rsidTr="00F75CC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981,00</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981,00</w:t>
            </w:r>
          </w:p>
        </w:tc>
      </w:tr>
      <w:tr w:rsidR="00F75CC5" w:rsidRPr="00F75CC5" w:rsidTr="00F75CC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569.244,84</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1.286.420,31</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1.923.218,52</w:t>
            </w:r>
          </w:p>
        </w:tc>
        <w:tc>
          <w:tcPr>
            <w:tcW w:w="1780" w:type="dxa"/>
            <w:tcBorders>
              <w:top w:val="nil"/>
              <w:left w:val="nil"/>
              <w:bottom w:val="single" w:sz="4" w:space="0" w:color="D3D3D3"/>
              <w:right w:val="single" w:sz="4" w:space="0" w:color="D3D3D3"/>
            </w:tcBorders>
            <w:shd w:val="clear" w:color="auto" w:fill="auto"/>
            <w:vAlign w:val="center"/>
            <w:hideMark/>
          </w:tcPr>
          <w:p w:rsidR="00F75CC5" w:rsidRPr="00F75CC5" w:rsidRDefault="00F75CC5" w:rsidP="00F75CC5">
            <w:pPr>
              <w:spacing w:after="0" w:line="240" w:lineRule="auto"/>
              <w:jc w:val="right"/>
              <w:rPr>
                <w:rFonts w:ascii="Tahoma" w:eastAsia="Times New Roman" w:hAnsi="Tahoma" w:cs="Tahoma"/>
                <w:color w:val="000000"/>
                <w:sz w:val="16"/>
                <w:szCs w:val="16"/>
                <w:lang w:eastAsia="tr-TR"/>
              </w:rPr>
            </w:pPr>
            <w:r w:rsidRPr="00F75CC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3.778.883,68</w:t>
            </w:r>
          </w:p>
        </w:tc>
      </w:tr>
      <w:tr w:rsidR="00F75CC5" w:rsidRPr="00F75CC5" w:rsidTr="00F75CC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966.877,97</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9.753.838,32</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1.308.024,31</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1.923.218,52</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75CC5" w:rsidRPr="00F75CC5" w:rsidRDefault="00F75CC5" w:rsidP="00F75CC5">
            <w:pPr>
              <w:spacing w:after="0" w:line="240" w:lineRule="auto"/>
              <w:jc w:val="right"/>
              <w:rPr>
                <w:rFonts w:ascii="Tahoma" w:eastAsia="Times New Roman" w:hAnsi="Tahoma" w:cs="Tahoma"/>
                <w:b/>
                <w:bCs/>
                <w:color w:val="FFFFFF"/>
                <w:sz w:val="16"/>
                <w:szCs w:val="16"/>
                <w:lang w:eastAsia="tr-TR"/>
              </w:rPr>
            </w:pPr>
            <w:r w:rsidRPr="00F75CC5">
              <w:rPr>
                <w:rFonts w:ascii="Tahoma" w:eastAsia="Times New Roman" w:hAnsi="Tahoma" w:cs="Tahoma"/>
                <w:b/>
                <w:bCs/>
                <w:color w:val="FFFFFF"/>
                <w:sz w:val="16"/>
                <w:szCs w:val="16"/>
                <w:lang w:eastAsia="tr-TR"/>
              </w:rPr>
              <w:t>13.951.959,13</w:t>
            </w:r>
          </w:p>
        </w:tc>
      </w:tr>
    </w:tbl>
    <w:p w:rsidR="001D6EF5" w:rsidRDefault="001D6EF5" w:rsidP="001D6EF5">
      <w:pPr>
        <w:jc w:val="both"/>
        <w:rPr>
          <w:rFonts w:ascii="Times New Roman" w:hAnsi="Times New Roman" w:cs="Times New Roman"/>
          <w:b/>
          <w:sz w:val="24"/>
          <w:szCs w:val="24"/>
        </w:rPr>
      </w:pPr>
    </w:p>
    <w:p w:rsidR="004F3E36" w:rsidRPr="001D6EF5" w:rsidRDefault="004F3E36" w:rsidP="001D6EF5">
      <w:pPr>
        <w:jc w:val="both"/>
        <w:rPr>
          <w:rFonts w:ascii="Times New Roman" w:hAnsi="Times New Roman" w:cs="Times New Roman"/>
          <w:b/>
          <w:sz w:val="24"/>
          <w:szCs w:val="24"/>
        </w:rPr>
      </w:pPr>
    </w:p>
    <w:p w:rsidR="001D6EF5" w:rsidRPr="001D6EF5" w:rsidRDefault="001D6EF5" w:rsidP="00842251">
      <w:pPr>
        <w:pStyle w:val="Tablo1"/>
      </w:pPr>
      <w:bookmarkStart w:id="550" w:name="_Toc525321573"/>
      <w:bookmarkStart w:id="551" w:name="_Toc27733685"/>
      <w:bookmarkStart w:id="552" w:name="_Toc103941743"/>
      <w:bookmarkStart w:id="553" w:name="_Toc122436940"/>
      <w:r w:rsidRPr="001D6EF5">
        <w:t>Tablo 8.78 VAN</w:t>
      </w:r>
      <w:bookmarkEnd w:id="546"/>
      <w:bookmarkEnd w:id="550"/>
      <w:bookmarkEnd w:id="551"/>
      <w:bookmarkEnd w:id="552"/>
      <w:bookmarkEnd w:id="55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732E8C" w:rsidRPr="00732E8C" w:rsidTr="00732E8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VAN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32E8C" w:rsidRPr="00732E8C" w:rsidRDefault="00732E8C" w:rsidP="00732E8C">
            <w:pPr>
              <w:spacing w:after="0" w:line="240" w:lineRule="auto"/>
              <w:jc w:val="center"/>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32E8C" w:rsidRPr="00732E8C" w:rsidRDefault="00732E8C" w:rsidP="00732E8C">
            <w:pPr>
              <w:spacing w:after="0" w:line="240" w:lineRule="auto"/>
              <w:jc w:val="center"/>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32E8C" w:rsidRPr="00732E8C" w:rsidRDefault="00732E8C" w:rsidP="00732E8C">
            <w:pPr>
              <w:spacing w:after="0" w:line="240" w:lineRule="auto"/>
              <w:jc w:val="center"/>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32E8C" w:rsidRPr="00732E8C" w:rsidRDefault="00732E8C" w:rsidP="00732E8C">
            <w:pPr>
              <w:spacing w:after="0" w:line="240" w:lineRule="auto"/>
              <w:jc w:val="center"/>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32E8C" w:rsidRPr="00732E8C" w:rsidRDefault="00732E8C" w:rsidP="00732E8C">
            <w:pPr>
              <w:spacing w:after="0" w:line="240" w:lineRule="auto"/>
              <w:jc w:val="center"/>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32E8C" w:rsidRPr="00732E8C" w:rsidRDefault="00732E8C" w:rsidP="00732E8C">
            <w:pPr>
              <w:spacing w:after="0" w:line="240" w:lineRule="auto"/>
              <w:jc w:val="center"/>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32E8C" w:rsidRPr="00732E8C" w:rsidRDefault="00732E8C" w:rsidP="00732E8C">
            <w:pPr>
              <w:spacing w:after="0" w:line="240" w:lineRule="auto"/>
              <w:jc w:val="center"/>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Genel Toplam</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857.321,46</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57.625,70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2.939.908,70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2.458.979,61</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6.241,92</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6.320.077,39</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ÇEKİCİ GAZ VE YANGIN EKİPMANLARI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57.852,00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57.852,00</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116.534,00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116.534,00</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484.209,00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147.025,00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535,00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631.769,00</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857.321,46</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716.220,70</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3.086.933,70</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2.459.514,61</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6.241,92</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7.126.232,39</w:t>
            </w:r>
          </w:p>
        </w:tc>
      </w:tr>
    </w:tbl>
    <w:p w:rsidR="001D6EF5" w:rsidRDefault="001D6EF5" w:rsidP="001D6EF5">
      <w:pPr>
        <w:jc w:val="both"/>
        <w:rPr>
          <w:rFonts w:cs="Times New Roman"/>
          <w:b/>
        </w:rPr>
      </w:pPr>
    </w:p>
    <w:p w:rsidR="001F5797" w:rsidRDefault="001F5797" w:rsidP="001D6EF5">
      <w:pPr>
        <w:jc w:val="both"/>
        <w:rPr>
          <w:rFonts w:cs="Times New Roman"/>
          <w:b/>
        </w:rPr>
      </w:pPr>
    </w:p>
    <w:p w:rsidR="001F5797" w:rsidRDefault="001F5797" w:rsidP="001D6EF5">
      <w:pPr>
        <w:jc w:val="both"/>
        <w:rPr>
          <w:rFonts w:cs="Times New Roman"/>
          <w:b/>
        </w:rPr>
      </w:pPr>
    </w:p>
    <w:p w:rsidR="00010C3A" w:rsidRDefault="00010C3A" w:rsidP="001D6EF5">
      <w:pPr>
        <w:jc w:val="both"/>
        <w:rPr>
          <w:rFonts w:cs="Times New Roman"/>
          <w:b/>
        </w:rPr>
      </w:pPr>
    </w:p>
    <w:p w:rsidR="001D6EF5" w:rsidRPr="001D6EF5" w:rsidRDefault="001D6EF5" w:rsidP="00842251">
      <w:pPr>
        <w:pStyle w:val="Tablo1"/>
      </w:pPr>
      <w:bookmarkStart w:id="554" w:name="_Toc499302995"/>
      <w:bookmarkStart w:id="555" w:name="_Toc525321574"/>
      <w:bookmarkStart w:id="556" w:name="_Toc27733686"/>
      <w:bookmarkStart w:id="557" w:name="_Toc103941744"/>
      <w:bookmarkStart w:id="558" w:name="_Toc122436941"/>
      <w:r w:rsidRPr="001D6EF5">
        <w:lastRenderedPageBreak/>
        <w:t>Tablo 8.79 YALOVA</w:t>
      </w:r>
      <w:bookmarkEnd w:id="554"/>
      <w:bookmarkEnd w:id="555"/>
      <w:bookmarkEnd w:id="556"/>
      <w:bookmarkEnd w:id="557"/>
      <w:bookmarkEnd w:id="55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732E8C" w:rsidRPr="00732E8C" w:rsidTr="00732E8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bookmarkStart w:id="559" w:name="_Toc499302996"/>
            <w:bookmarkStart w:id="560" w:name="_Toc525321575"/>
            <w:bookmarkStart w:id="561" w:name="_Toc27733687"/>
            <w:r w:rsidRPr="00732E8C">
              <w:rPr>
                <w:rFonts w:ascii="Tahoma" w:eastAsia="Times New Roman" w:hAnsi="Tahoma" w:cs="Tahoma"/>
                <w:b/>
                <w:bCs/>
                <w:color w:val="FFFFFF"/>
                <w:sz w:val="16"/>
                <w:szCs w:val="16"/>
                <w:lang w:eastAsia="tr-TR"/>
              </w:rPr>
              <w:t>YALOVA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32E8C" w:rsidRPr="00732E8C" w:rsidRDefault="00732E8C" w:rsidP="00732E8C">
            <w:pPr>
              <w:spacing w:after="0" w:line="240" w:lineRule="auto"/>
              <w:jc w:val="center"/>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32E8C" w:rsidRPr="00732E8C" w:rsidRDefault="00732E8C" w:rsidP="00732E8C">
            <w:pPr>
              <w:spacing w:after="0" w:line="240" w:lineRule="auto"/>
              <w:jc w:val="center"/>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32E8C" w:rsidRPr="00732E8C" w:rsidRDefault="00732E8C" w:rsidP="00732E8C">
            <w:pPr>
              <w:spacing w:after="0" w:line="240" w:lineRule="auto"/>
              <w:jc w:val="center"/>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32E8C" w:rsidRPr="00732E8C" w:rsidRDefault="00732E8C" w:rsidP="00732E8C">
            <w:pPr>
              <w:spacing w:after="0" w:line="240" w:lineRule="auto"/>
              <w:jc w:val="center"/>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32E8C" w:rsidRPr="00732E8C" w:rsidRDefault="00732E8C" w:rsidP="00732E8C">
            <w:pPr>
              <w:spacing w:after="0" w:line="240" w:lineRule="auto"/>
              <w:jc w:val="center"/>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32E8C" w:rsidRPr="00732E8C" w:rsidRDefault="00732E8C" w:rsidP="00732E8C">
            <w:pPr>
              <w:spacing w:after="0" w:line="240" w:lineRule="auto"/>
              <w:jc w:val="center"/>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32E8C" w:rsidRPr="00732E8C" w:rsidRDefault="00732E8C" w:rsidP="00732E8C">
            <w:pPr>
              <w:spacing w:after="0" w:line="240" w:lineRule="auto"/>
              <w:jc w:val="center"/>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Genel Toplam</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3.239.501,40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937.811,54</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2.008.564,56</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6.185.877,50</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5.621,97</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5.621,97</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49.841,73</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49.841,73</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762,00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762,00</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10.241,00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2.515,00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12.756,00</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3.659,00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3.659,00</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3.308.865,10</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941.088,54</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2.008.564,56</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6.258.518,20</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62" w:name="_Toc103941745"/>
      <w:bookmarkStart w:id="563" w:name="_Toc122436942"/>
      <w:r w:rsidRPr="001D6EF5">
        <w:t>Tablo 8.80 YOZGAT</w:t>
      </w:r>
      <w:bookmarkEnd w:id="559"/>
      <w:bookmarkEnd w:id="560"/>
      <w:bookmarkEnd w:id="561"/>
      <w:bookmarkEnd w:id="562"/>
      <w:bookmarkEnd w:id="56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732E8C" w:rsidRPr="00732E8C" w:rsidTr="00732E8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bookmarkStart w:id="564" w:name="_Toc499302997"/>
            <w:bookmarkStart w:id="565" w:name="_Toc525321576"/>
            <w:bookmarkStart w:id="566" w:name="_Toc27733688"/>
            <w:bookmarkStart w:id="567" w:name="_Toc103941746"/>
            <w:r w:rsidRPr="00732E8C">
              <w:rPr>
                <w:rFonts w:ascii="Tahoma" w:eastAsia="Times New Roman" w:hAnsi="Tahoma" w:cs="Tahoma"/>
                <w:b/>
                <w:bCs/>
                <w:color w:val="FFFFFF"/>
                <w:sz w:val="16"/>
                <w:szCs w:val="16"/>
                <w:lang w:eastAsia="tr-TR"/>
              </w:rPr>
              <w:t>YOZGAT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32E8C" w:rsidRPr="00732E8C" w:rsidRDefault="00732E8C" w:rsidP="00732E8C">
            <w:pPr>
              <w:spacing w:after="0" w:line="240" w:lineRule="auto"/>
              <w:jc w:val="center"/>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32E8C" w:rsidRPr="00732E8C" w:rsidRDefault="00732E8C" w:rsidP="00732E8C">
            <w:pPr>
              <w:spacing w:after="0" w:line="240" w:lineRule="auto"/>
              <w:jc w:val="center"/>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32E8C" w:rsidRPr="00732E8C" w:rsidRDefault="00732E8C" w:rsidP="00732E8C">
            <w:pPr>
              <w:spacing w:after="0" w:line="240" w:lineRule="auto"/>
              <w:jc w:val="center"/>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32E8C" w:rsidRPr="00732E8C" w:rsidRDefault="00732E8C" w:rsidP="00732E8C">
            <w:pPr>
              <w:spacing w:after="0" w:line="240" w:lineRule="auto"/>
              <w:jc w:val="center"/>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32E8C" w:rsidRPr="00732E8C" w:rsidRDefault="00732E8C" w:rsidP="00732E8C">
            <w:pPr>
              <w:spacing w:after="0" w:line="240" w:lineRule="auto"/>
              <w:jc w:val="center"/>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32E8C" w:rsidRPr="00732E8C" w:rsidRDefault="00732E8C" w:rsidP="00732E8C">
            <w:pPr>
              <w:spacing w:after="0" w:line="240" w:lineRule="auto"/>
              <w:jc w:val="center"/>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32E8C" w:rsidRPr="00732E8C" w:rsidRDefault="00732E8C" w:rsidP="00732E8C">
            <w:pPr>
              <w:spacing w:after="0" w:line="240" w:lineRule="auto"/>
              <w:jc w:val="center"/>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Genel Toplam</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29.318,76</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29.318,76</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1.276.976,46</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1.276.976,46</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11.648,00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11.648,00</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59.441,00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59.441,00</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890.743,55</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1.598.180,45</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1.228.208,50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1.075,87</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3.718.208,37</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8.004,08</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8.004,08</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2.246.813,09</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1.627.499,21</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1.228.208,50</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1.075,87</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5.103.596,67</w:t>
            </w:r>
          </w:p>
        </w:tc>
      </w:tr>
    </w:tbl>
    <w:p w:rsidR="001D6EF5" w:rsidRPr="001D6EF5" w:rsidRDefault="001D6EF5" w:rsidP="00842251">
      <w:pPr>
        <w:pStyle w:val="Tablo1"/>
      </w:pPr>
      <w:bookmarkStart w:id="568" w:name="_Toc122436943"/>
      <w:r w:rsidRPr="001D6EF5">
        <w:t>Tablo 8.81 ZONGULDAK</w:t>
      </w:r>
      <w:bookmarkEnd w:id="564"/>
      <w:bookmarkEnd w:id="565"/>
      <w:bookmarkEnd w:id="566"/>
      <w:bookmarkEnd w:id="567"/>
      <w:bookmarkEnd w:id="56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732E8C" w:rsidRPr="00732E8C" w:rsidTr="00732E8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ZONGULDAK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32E8C" w:rsidRPr="00732E8C" w:rsidRDefault="00732E8C" w:rsidP="00732E8C">
            <w:pPr>
              <w:spacing w:after="0" w:line="240" w:lineRule="auto"/>
              <w:jc w:val="center"/>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32E8C" w:rsidRPr="00732E8C" w:rsidRDefault="00732E8C" w:rsidP="00732E8C">
            <w:pPr>
              <w:spacing w:after="0" w:line="240" w:lineRule="auto"/>
              <w:jc w:val="center"/>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32E8C" w:rsidRPr="00732E8C" w:rsidRDefault="00732E8C" w:rsidP="00732E8C">
            <w:pPr>
              <w:spacing w:after="0" w:line="240" w:lineRule="auto"/>
              <w:jc w:val="center"/>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32E8C" w:rsidRPr="00732E8C" w:rsidRDefault="00732E8C" w:rsidP="00732E8C">
            <w:pPr>
              <w:spacing w:after="0" w:line="240" w:lineRule="auto"/>
              <w:jc w:val="center"/>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32E8C" w:rsidRPr="00732E8C" w:rsidRDefault="00732E8C" w:rsidP="00732E8C">
            <w:pPr>
              <w:spacing w:after="0" w:line="240" w:lineRule="auto"/>
              <w:jc w:val="center"/>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32E8C" w:rsidRPr="00732E8C" w:rsidRDefault="00732E8C" w:rsidP="00732E8C">
            <w:pPr>
              <w:spacing w:after="0" w:line="240" w:lineRule="auto"/>
              <w:jc w:val="center"/>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32E8C" w:rsidRPr="00732E8C" w:rsidRDefault="00732E8C" w:rsidP="00732E8C">
            <w:pPr>
              <w:spacing w:after="0" w:line="240" w:lineRule="auto"/>
              <w:jc w:val="center"/>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Genel Toplam</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35,09</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8,24</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941.475,30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748.281,46</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2.253.175,32</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25.826,54</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3.968.801,94</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75.156,35</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75.156,35</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170,88</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2.931.020,28</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299.257,95</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1.161.518,47</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4.391.967,57</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60.539,64</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48.706,14</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109.245,78</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9.660.181,23</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23.618.279,57</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33.278.460,80</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141.287,00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141.287,00</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228.851,00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228.851,00</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2.976,00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47.159,00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50.135,00</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9.660.216,32</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170,88</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8,24</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27.999.585,14</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1.143.404,54</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3.414.693,79</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25.826,54</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42.243.905,44</w:t>
            </w:r>
          </w:p>
        </w:tc>
      </w:tr>
    </w:tbl>
    <w:p w:rsidR="004A4235" w:rsidRDefault="004A4235" w:rsidP="001D6EF5">
      <w:pPr>
        <w:rPr>
          <w:rFonts w:ascii="Times New Roman" w:hAnsi="Times New Roman" w:cs="Times New Roman"/>
          <w:b/>
          <w:sz w:val="24"/>
          <w:szCs w:val="24"/>
        </w:rPr>
      </w:pPr>
    </w:p>
    <w:p w:rsidR="000E6357" w:rsidRDefault="000E6357" w:rsidP="00842251">
      <w:pPr>
        <w:pStyle w:val="Tablo1"/>
      </w:pPr>
      <w:bookmarkStart w:id="569" w:name="_Toc66968315"/>
      <w:bookmarkStart w:id="570" w:name="_Toc72751469"/>
      <w:bookmarkStart w:id="571" w:name="_Toc103941747"/>
      <w:bookmarkStart w:id="572" w:name="_Toc122436944"/>
      <w:r w:rsidRPr="00842251">
        <w:t>Tablo 8.82 TÜRKİY</w:t>
      </w:r>
      <w:bookmarkEnd w:id="170"/>
      <w:r w:rsidRPr="00842251">
        <w:t>E</w:t>
      </w:r>
      <w:bookmarkEnd w:id="171"/>
      <w:bookmarkEnd w:id="172"/>
      <w:bookmarkEnd w:id="569"/>
      <w:bookmarkEnd w:id="570"/>
      <w:bookmarkEnd w:id="571"/>
      <w:bookmarkEnd w:id="57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732E8C" w:rsidRPr="00732E8C" w:rsidTr="00732E8C">
        <w:trPr>
          <w:trHeight w:val="408"/>
          <w:tblHeader/>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TÜRKİYE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32E8C" w:rsidRPr="00732E8C" w:rsidRDefault="00732E8C" w:rsidP="00732E8C">
            <w:pPr>
              <w:spacing w:after="0" w:line="240" w:lineRule="auto"/>
              <w:jc w:val="center"/>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32E8C" w:rsidRPr="00732E8C" w:rsidRDefault="00732E8C" w:rsidP="00732E8C">
            <w:pPr>
              <w:spacing w:after="0" w:line="240" w:lineRule="auto"/>
              <w:jc w:val="center"/>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32E8C" w:rsidRPr="00732E8C" w:rsidRDefault="00732E8C" w:rsidP="00732E8C">
            <w:pPr>
              <w:spacing w:after="0" w:line="240" w:lineRule="auto"/>
              <w:jc w:val="center"/>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32E8C" w:rsidRPr="00732E8C" w:rsidRDefault="00732E8C" w:rsidP="00732E8C">
            <w:pPr>
              <w:spacing w:after="0" w:line="240" w:lineRule="auto"/>
              <w:jc w:val="center"/>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32E8C" w:rsidRPr="00732E8C" w:rsidRDefault="00732E8C" w:rsidP="00732E8C">
            <w:pPr>
              <w:spacing w:after="0" w:line="240" w:lineRule="auto"/>
              <w:jc w:val="center"/>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32E8C" w:rsidRPr="00732E8C" w:rsidRDefault="00732E8C" w:rsidP="00732E8C">
            <w:pPr>
              <w:spacing w:after="0" w:line="240" w:lineRule="auto"/>
              <w:jc w:val="center"/>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32E8C" w:rsidRPr="00732E8C" w:rsidRDefault="00732E8C" w:rsidP="00732E8C">
            <w:pPr>
              <w:spacing w:after="0" w:line="240" w:lineRule="auto"/>
              <w:jc w:val="center"/>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Genel Toplam</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64.314,00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19.665,00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59,00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16.524.967,45</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1.983.498,00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7.034.674,00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39.822,00</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25.666.999,45</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121.533,03</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451.204,58</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689.158,61</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1.293.219,85</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399,18</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2.555.515,25</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117.205,04</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170.250,42</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287.455,46</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35,09</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8,24</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1.784.951,29</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1.140.430,12</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3.218.904,12</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36.302,91</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6.180.631,77</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242,90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518.065,99</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437.677,68</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1.467.827,42</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1.381,22</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2.425.195,21</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774.740,22</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90.485,77</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416.589,93</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14.167,73</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1.295.983,65</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226.464,25</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350.800,45</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577.264,69</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4.130,68</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55.178,87</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386.358,92</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751.748,44</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77,97</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1.197.494,88</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2.398.212,53</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328.591,44</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544.594,89</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37,79</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3.271.436,64</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2.189,38</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208.839,43</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719.919,37</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930.948,18</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127.607,37</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150.727,93</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278.335,30</w:t>
            </w:r>
          </w:p>
        </w:tc>
      </w:tr>
      <w:tr w:rsidR="00732E8C" w:rsidRPr="00732E8C" w:rsidTr="00732E8C">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296.995,49</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8.251,13</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-23.119,70</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282.126,92</w:t>
            </w:r>
          </w:p>
        </w:tc>
      </w:tr>
      <w:tr w:rsidR="00732E8C" w:rsidRPr="00732E8C" w:rsidTr="00732E8C">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1.688.195,27</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1.930.615,02</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-22.643,34</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3.596.166,95</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726.892,09</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3.445.227,30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931.402,63</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2.426.803,10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7.530.325,11</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526.304,33</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703.762,46</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1.230.066,79</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537.081,68</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105,68</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213.171,78</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3.697.701,28</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1.019.004,99</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2.187.291,17</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14.345,73</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7.668.702,30</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1.474.215,11</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2.509.771,51</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478.869,12</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967.091,36</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5.429.947,10</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3.595.286,57</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38.271.139,78</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2.176.133,47</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4.181.718,43</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1.905.976,14</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50.130.254,39</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85,96</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1.248.786,56</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761.880,25</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2.090.822,63</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12.914,07</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4.114.489,48</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2.237.579,77</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19.809.057,49</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3.825.960,78</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5.352.322,64</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865.540,50</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32.090.461,18</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132.794,00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248,92</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11.046.754,71</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1.447.420,32</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3.926.384,69</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16.553.602,63</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104.000,74</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610.202,50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2.669.783,33</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3.383.986,57</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4.668.577,92</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221.126,98</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645.755,73</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5.535.460,63</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36.175,50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742.633,83</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727.046,59</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1.505.855,92</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1.611.475,92</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1.326.375,29</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3.437.875,87</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20.713,99</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6.396.441,07</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5.082.732,85</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1.610.231,69</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3.622.144,95</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6.282,92</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10.321.392,41</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lastRenderedPageBreak/>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72.639,30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2.207.872,90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1.383.836,73</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2.757.657,55</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191.858,43</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6.613.864,90</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5.491.474,81</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271.225,49</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801.523,52</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6.564.223,82</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305.024,85</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2.531.069,99</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1.567.995,93</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4.389.782,82</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8.793.873,59</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37.659,61</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655.458,98</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2.927.388,91</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3.620.508,50</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49.309,45</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294.459,72</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2.279.620,32</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2.981.921,43</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5.605.310,92</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287.350,83</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1.270.661,19</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817.341,34</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1.992.167,47</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130.755,34</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4.498.276,16</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634.801,74</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1.568.014,26</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2.567.644,27</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3.964.095,25</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233,09</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8.734.788,61</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857.321,46</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57.625,70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2.939.908,70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2.458.979,61</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6.241,92</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6.320.077,39</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55.740,00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27.903,00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28.796,00</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112.439,00</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0,00</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4.356,00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4.356,00</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9.381.986,84</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8.228.850,30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1.583.962,04</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3.190.230,94</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22.385.030,12</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1.108.288,30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10.028.779,70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1.160.384,09</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2.784.167,52</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15.081.619,60</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771.488,50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771.488,50</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4.294,05</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70.936,70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4.210.401,89</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1.713.739,68</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678.573,27</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6.677.945,59</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217.883,58</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217.883,58</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192.138,11</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1.055.466,34</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1.247.604,45</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3.635.954,46</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1.223,39</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5.629.526,23</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8.897.486,18</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57.993.968,81</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79.729.353,87</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404,99</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155.887.917,94</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18.241,00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18.241,00</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958.154.185,09</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81.295.665,57</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4.391.551,93</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564.000.941,94</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330.413,95</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1.608.172.758,48</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584.764,28</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11.295.809,94</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7.630.339,60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16.880.984,23</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111.650,67</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36.503.548,71</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205.561,00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143.437,00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348.998,00</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127.963,00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53.742,00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17.590,00</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199.295,00</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ÇEKİCİ GAZ VE YANGIN EKİPMANLARI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57.852,00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57.852,00</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3.379,00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11.238.056,20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3.536.901,56</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5.232.148,73</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20.010.485,49</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643.922,00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5.387.655,00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716.128,65</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2.069.641,74</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8.817.347,39</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73,16</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12,14</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1.542.235,05</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1.432.895,56</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2.209.827,44</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28.033,48</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5.213.076,82</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17.411,29</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1.369.416,28</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3.921.368,01</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599.879,85</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5.908.075,43</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lastRenderedPageBreak/>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7.571,00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152.875,14</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160.446,14</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6.316.642,58</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23.485.723,58</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3.643.015,58</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8.185.456,06</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41.630.837,80</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748.199,20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451.292,84</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46.600,25</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1.246.092,29</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302.650,12</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646.986,87</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949.636,99</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510.347,83</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1.178.706,29</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1.475.361,09</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10.678,62</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3.175.093,82</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364.861,61</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7.235.209,81</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1.556.054,22</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20.597,70</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9.176.723,34</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7.641.421,24</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439.884,31</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1.185.200,26</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8.353,54</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9.274.859,35</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476.276,00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3.304.382,33</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39.725,41</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4.098.597,29</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744,10</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7.919.725,13</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1.753.824,20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387.658,42</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791.140,41</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6.169,61</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2.938.792,63</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694.932,79</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952.366,22</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1.171.261,74</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20.111,75</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2.838.672,50</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954.377,91</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2.747.181,60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3.146.818,45</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34.352,04</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6.882.730,00</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1.717.552,75</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615.375,36</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1.283.002,28</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10.780,58</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3.626.710,97</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762.503,27</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9.151.864,57</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12.310.668,97</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22.225.036,81</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103.815,19</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27.387,71</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382,50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83.839,07</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215.424,47</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188.033,81</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188.033,81</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655.439,06</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2.478.251,93</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4.876.653,92</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10.351.767,22</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18.362.112,13</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160,51</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740.192,35</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959.369,82</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4.450.259,50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6.155.416,75</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12.305.398,93</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120.927,18</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120.927,18</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455.216,65</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455.216,65</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30.365,16</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30.365,16</w:t>
            </w:r>
          </w:p>
        </w:tc>
      </w:tr>
      <w:tr w:rsidR="00732E8C" w:rsidRPr="00732E8C" w:rsidTr="00732E8C">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136.457,50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32.562,50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7.140,00</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176.160,00</w:t>
            </w:r>
          </w:p>
        </w:tc>
      </w:tr>
      <w:tr w:rsidR="00732E8C" w:rsidRPr="00732E8C" w:rsidTr="00732E8C">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2.300.206,00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1.277.235,00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673.223,00</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4.250.664,00</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10.670.768,17</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33.296.593,46</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80.943.726,57</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122.139.207,50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247.050.295,71</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7.927,73</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121.180,77</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992,13</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130.100,63</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764.565,89</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572.653,13</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2.010.312,05</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3.347.531,07</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6.319.034,00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6.774.600,00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1.896.998,00</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14.990.632,00</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12.016.811,11</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3.166,00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13.983.155,55</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3.595.971,07</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8.859.823,41</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38.458.927,15</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5.907.999,19</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28.232.036,13</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5.317.838,00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11.422.707,78</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50.880.581,10</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lastRenderedPageBreak/>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17.066,98</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231,94</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281.341,12</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298.640,04</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374.318,61</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237,45</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4,48</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10.341.342,98</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1.744.680,73</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2.798.235,76</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1.679,92</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15.260.499,92</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1.694.097,13</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1.085.632,40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7.395,59</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2.787.125,12</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150.592,00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150.592,00</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1.859.258,00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6.150.505,00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4.357.391,00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7.799.155,00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20.166.309,00</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28.173,00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24,00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1.381,00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2.872.651,00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1.462.422,00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2.275.991,00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6.640.642,00</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188.407,40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103.340,50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291.747,90</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134.355,50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134.355,50</w:t>
            </w:r>
          </w:p>
        </w:tc>
      </w:tr>
      <w:tr w:rsidR="00732E8C" w:rsidRPr="00732E8C" w:rsidTr="00732E8C">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179.251,22</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29.971,00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209.222,22</w:t>
            </w:r>
          </w:p>
        </w:tc>
      </w:tr>
      <w:tr w:rsidR="00732E8C" w:rsidRPr="00732E8C" w:rsidTr="00732E8C">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160.765,08</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10.238.038,84</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3.080.579,04</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1.634,40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196.233,13</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13.677.250,49</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644.856,00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39.006,10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10.963.403,90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934.931,57</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138.902,00</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12.721.099,57</w:t>
            </w:r>
          </w:p>
        </w:tc>
      </w:tr>
      <w:tr w:rsidR="00732E8C" w:rsidRPr="00732E8C" w:rsidTr="00732E8C">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152.018,40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74.513,77</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213,75</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207.872,33</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434.618,25</w:t>
            </w:r>
          </w:p>
        </w:tc>
      </w:tr>
      <w:tr w:rsidR="00732E8C" w:rsidRPr="00732E8C" w:rsidTr="00732E8C">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746.872,72</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1.114.857,09</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19.514,00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254.064,54</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2.135.308,35</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31.783,91</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4.950.359,18</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1.657.351,79</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3.473.145,66</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10.112.640,54</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4.524.595,77</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38.122.933,78</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1.380.229,49</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5.621.586,65</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49.649.345,69</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9.741,14</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311.793,05</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282.189,65</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968.793,56</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1.572.517,40</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1.099.768,00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3.063.040,00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3.828.636,00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7.991.444,00</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2.382.369,00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428.500,00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328.063,00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3.138.932,00</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SERALGAZ SANAYİ GAZLARI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187,50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187,50</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257.638,37</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328.201,24</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585.839,61</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86.823,00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86.823,00</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36.694,49</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36.694,49</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56.470.086,23</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56.470.086,23</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890.743,55</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1.600.084,46</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1.258.832,85</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1.075,87</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3.750.736,73</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682,00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129.470,51</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534.799,47</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665.251,98</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435.256,00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5.953.983,00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12.347,00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2.029,00</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6.403.615,00</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TİNSA TIBBİ VE SINAİ GAZLAR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1.200,00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1.200,00</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lastRenderedPageBreak/>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2.267.717,19</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2.308.476,19</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1.987.872,11</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768,21</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6.564.833,70</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6.600.170,82</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29.699.942,04</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3.915.231,75</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9.799.201,51</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50.014.546,12</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10.741.485,00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453,00</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10.741.938,00</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569.244,84</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1.286.420,31</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1.923.218,52</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3.778.883,68</w:t>
            </w:r>
          </w:p>
        </w:tc>
      </w:tr>
      <w:tr w:rsidR="00732E8C" w:rsidRPr="00732E8C" w:rsidTr="00732E8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612.276,00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191.405,00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535,00</w:t>
            </w:r>
          </w:p>
        </w:tc>
        <w:tc>
          <w:tcPr>
            <w:tcW w:w="1780" w:type="dxa"/>
            <w:tcBorders>
              <w:top w:val="nil"/>
              <w:left w:val="nil"/>
              <w:bottom w:val="single" w:sz="4" w:space="0" w:color="D3D3D3"/>
              <w:right w:val="single" w:sz="4" w:space="0" w:color="D3D3D3"/>
            </w:tcBorders>
            <w:shd w:val="clear" w:color="auto" w:fill="auto"/>
            <w:vAlign w:val="center"/>
            <w:hideMark/>
          </w:tcPr>
          <w:p w:rsidR="00732E8C" w:rsidRPr="00732E8C" w:rsidRDefault="00732E8C" w:rsidP="00732E8C">
            <w:pPr>
              <w:spacing w:after="0" w:line="240" w:lineRule="auto"/>
              <w:jc w:val="right"/>
              <w:rPr>
                <w:rFonts w:ascii="Tahoma" w:eastAsia="Times New Roman" w:hAnsi="Tahoma" w:cs="Tahoma"/>
                <w:color w:val="000000"/>
                <w:sz w:val="16"/>
                <w:szCs w:val="16"/>
                <w:lang w:eastAsia="tr-TR"/>
              </w:rPr>
            </w:pPr>
            <w:r w:rsidRPr="00732E8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804.216,00</w:t>
            </w:r>
          </w:p>
        </w:tc>
      </w:tr>
      <w:tr w:rsidR="00732E8C" w:rsidRPr="00732E8C" w:rsidTr="00732E8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1.028.015.472,65</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84.679.298,53</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12.508.710,00</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1.062.366.197,24</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301.166.945,43</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423.607.605,54</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16.764.067,31</w:t>
            </w:r>
          </w:p>
        </w:tc>
        <w:tc>
          <w:tcPr>
            <w:tcW w:w="1780" w:type="dxa"/>
            <w:tcBorders>
              <w:top w:val="nil"/>
              <w:left w:val="nil"/>
              <w:bottom w:val="single" w:sz="4" w:space="0" w:color="D3D3D3"/>
              <w:right w:val="single" w:sz="4" w:space="0" w:color="D3D3D3"/>
            </w:tcBorders>
            <w:shd w:val="clear" w:color="708090" w:fill="708090"/>
            <w:vAlign w:val="center"/>
            <w:hideMark/>
          </w:tcPr>
          <w:p w:rsidR="00732E8C" w:rsidRPr="00732E8C" w:rsidRDefault="00732E8C" w:rsidP="00732E8C">
            <w:pPr>
              <w:spacing w:after="0" w:line="240" w:lineRule="auto"/>
              <w:jc w:val="right"/>
              <w:rPr>
                <w:rFonts w:ascii="Tahoma" w:eastAsia="Times New Roman" w:hAnsi="Tahoma" w:cs="Tahoma"/>
                <w:b/>
                <w:bCs/>
                <w:color w:val="FFFFFF"/>
                <w:sz w:val="16"/>
                <w:szCs w:val="16"/>
                <w:lang w:eastAsia="tr-TR"/>
              </w:rPr>
            </w:pPr>
            <w:r w:rsidRPr="00732E8C">
              <w:rPr>
                <w:rFonts w:ascii="Tahoma" w:eastAsia="Times New Roman" w:hAnsi="Tahoma" w:cs="Tahoma"/>
                <w:b/>
                <w:bCs/>
                <w:color w:val="FFFFFF"/>
                <w:sz w:val="16"/>
                <w:szCs w:val="16"/>
                <w:lang w:eastAsia="tr-TR"/>
              </w:rPr>
              <w:t>2.929.108.296,71</w:t>
            </w:r>
          </w:p>
        </w:tc>
      </w:tr>
      <w:bookmarkEnd w:id="74"/>
    </w:tbl>
    <w:p w:rsidR="00732E8C" w:rsidRDefault="00732E8C" w:rsidP="00842251">
      <w:pPr>
        <w:pStyle w:val="Tablo1"/>
      </w:pPr>
    </w:p>
    <w:sectPr w:rsidR="00732E8C" w:rsidSect="003625B3">
      <w:footerReference w:type="default" r:id="rId35"/>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4250" w:rsidRDefault="00674250" w:rsidP="00B845B1">
      <w:pPr>
        <w:spacing w:after="0" w:line="240" w:lineRule="auto"/>
      </w:pPr>
      <w:r>
        <w:separator/>
      </w:r>
    </w:p>
  </w:endnote>
  <w:endnote w:type="continuationSeparator" w:id="0">
    <w:p w:rsidR="00674250" w:rsidRDefault="00674250"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2E8C" w:rsidRDefault="00732E8C">
    <w:pPr>
      <w:pStyle w:val="AltBilgi"/>
      <w:jc w:val="center"/>
    </w:pPr>
  </w:p>
  <w:p w:rsidR="00732E8C" w:rsidRDefault="00732E8C">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732E8C" w:rsidRDefault="00732E8C">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732E8C" w:rsidRDefault="00732E8C">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457466"/>
      <w:docPartObj>
        <w:docPartGallery w:val="Page Numbers (Bottom of Page)"/>
        <w:docPartUnique/>
      </w:docPartObj>
    </w:sdtPr>
    <w:sdtEndPr/>
    <w:sdtContent>
      <w:p w:rsidR="00732E8C" w:rsidRDefault="00732E8C">
        <w:pPr>
          <w:pStyle w:val="AltBilgi"/>
          <w:jc w:val="center"/>
        </w:pPr>
        <w:r>
          <w:fldChar w:fldCharType="begin"/>
        </w:r>
        <w:r>
          <w:instrText>PAGE   \* MERGEFORMAT</w:instrText>
        </w:r>
        <w:r>
          <w:fldChar w:fldCharType="separate"/>
        </w:r>
        <w:r>
          <w:rPr>
            <w:noProof/>
          </w:rPr>
          <w:t>IV</w:t>
        </w:r>
        <w:r>
          <w:rPr>
            <w:noProof/>
          </w:rPr>
          <w:fldChar w:fldCharType="end"/>
        </w:r>
      </w:p>
    </w:sdtContent>
  </w:sdt>
  <w:p w:rsidR="00732E8C" w:rsidRDefault="00732E8C">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7026744"/>
      <w:docPartObj>
        <w:docPartGallery w:val="Page Numbers (Bottom of Page)"/>
        <w:docPartUnique/>
      </w:docPartObj>
    </w:sdtPr>
    <w:sdtEndPr>
      <w:rPr>
        <w:noProof/>
      </w:rPr>
    </w:sdtEndPr>
    <w:sdtContent>
      <w:p w:rsidR="00732E8C" w:rsidRDefault="00732E8C">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732E8C" w:rsidRDefault="00732E8C">
    <w:pPr>
      <w:pStyle w:val="AltBilgi"/>
    </w:pPr>
  </w:p>
  <w:p w:rsidR="00732E8C" w:rsidRDefault="00732E8C"/>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732E8C" w:rsidTr="00B16477">
      <w:trPr>
        <w:jc w:val="right"/>
      </w:trPr>
      <w:tc>
        <w:tcPr>
          <w:tcW w:w="4500" w:type="pct"/>
          <w:tcBorders>
            <w:top w:val="single" w:sz="4" w:space="0" w:color="000000" w:themeColor="text1"/>
          </w:tcBorders>
        </w:tcPr>
        <w:p w:rsidR="00732E8C" w:rsidRDefault="00674250"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EndPr/>
            <w:sdtContent>
              <w:r w:rsidR="00732E8C">
                <w:t>Doğal Gaz Piyasası Sektör Raporu</w:t>
              </w:r>
            </w:sdtContent>
          </w:sdt>
          <w:r w:rsidR="00732E8C">
            <w:t xml:space="preserve"> | </w:t>
          </w:r>
          <w:r w:rsidR="00732E8C">
            <w:rPr>
              <w:noProof/>
            </w:rPr>
            <w:t>Ekim 2022</w:t>
          </w:r>
        </w:p>
      </w:tc>
      <w:tc>
        <w:tcPr>
          <w:tcW w:w="500" w:type="pct"/>
          <w:tcBorders>
            <w:top w:val="single" w:sz="4" w:space="0" w:color="ED7D31" w:themeColor="accent2"/>
          </w:tcBorders>
          <w:shd w:val="clear" w:color="auto" w:fill="00B0F0"/>
        </w:tcPr>
        <w:p w:rsidR="00732E8C" w:rsidRDefault="00732E8C">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732E8C" w:rsidRDefault="00732E8C">
    <w:pPr>
      <w:pStyle w:val="AltBilgi"/>
    </w:pPr>
  </w:p>
  <w:p w:rsidR="00732E8C" w:rsidRDefault="00732E8C"/>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732E8C" w:rsidTr="00B16477">
      <w:trPr>
        <w:jc w:val="right"/>
      </w:trPr>
      <w:tc>
        <w:tcPr>
          <w:tcW w:w="4500" w:type="pct"/>
          <w:tcBorders>
            <w:top w:val="single" w:sz="4" w:space="0" w:color="000000" w:themeColor="text1"/>
          </w:tcBorders>
        </w:tcPr>
        <w:p w:rsidR="00732E8C" w:rsidRDefault="00674250"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EndPr/>
            <w:sdtContent>
              <w:r w:rsidR="00732E8C">
                <w:t>Doğal Gaz Piyasası Sektör Raporu</w:t>
              </w:r>
            </w:sdtContent>
          </w:sdt>
          <w:r w:rsidR="00732E8C">
            <w:t xml:space="preserve"> | </w:t>
          </w:r>
          <w:r w:rsidR="00DA6F64">
            <w:t xml:space="preserve">Ekim </w:t>
          </w:r>
          <w:r w:rsidR="00732E8C">
            <w:t>2022</w:t>
          </w:r>
        </w:p>
      </w:tc>
      <w:tc>
        <w:tcPr>
          <w:tcW w:w="500" w:type="pct"/>
          <w:tcBorders>
            <w:top w:val="single" w:sz="4" w:space="0" w:color="ED7D31" w:themeColor="accent2"/>
          </w:tcBorders>
          <w:shd w:val="clear" w:color="auto" w:fill="00B0F0"/>
        </w:tcPr>
        <w:p w:rsidR="00732E8C" w:rsidRDefault="00732E8C">
          <w:pPr>
            <w:pStyle w:val="stBilgi"/>
            <w:rPr>
              <w:color w:val="FFFFFF" w:themeColor="background1"/>
            </w:rPr>
          </w:pPr>
          <w:r>
            <w:fldChar w:fldCharType="begin"/>
          </w:r>
          <w:r>
            <w:instrText>PAGE   \* MERGEFORMAT</w:instrText>
          </w:r>
          <w:r>
            <w:fldChar w:fldCharType="separate"/>
          </w:r>
          <w:r w:rsidRPr="00400664">
            <w:rPr>
              <w:noProof/>
              <w:color w:val="FFFFFF" w:themeColor="background1"/>
            </w:rPr>
            <w:t>13</w:t>
          </w:r>
          <w:r>
            <w:rPr>
              <w:color w:val="FFFFFF" w:themeColor="background1"/>
            </w:rPr>
            <w:fldChar w:fldCharType="end"/>
          </w:r>
        </w:p>
      </w:tc>
    </w:tr>
  </w:tbl>
  <w:p w:rsidR="00732E8C" w:rsidRDefault="00732E8C">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732E8C" w:rsidTr="00B16477">
      <w:trPr>
        <w:jc w:val="right"/>
      </w:trPr>
      <w:tc>
        <w:tcPr>
          <w:tcW w:w="4500" w:type="pct"/>
          <w:tcBorders>
            <w:top w:val="single" w:sz="4" w:space="0" w:color="000000" w:themeColor="text1"/>
          </w:tcBorders>
        </w:tcPr>
        <w:p w:rsidR="00732E8C" w:rsidRDefault="00674250"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EndPr/>
            <w:sdtContent>
              <w:r w:rsidR="00732E8C">
                <w:t>Doğal Gaz Piyasası Sektör Raporu</w:t>
              </w:r>
            </w:sdtContent>
          </w:sdt>
          <w:r w:rsidR="00732E8C">
            <w:t xml:space="preserve"> | Ekim </w:t>
          </w:r>
          <w:r w:rsidR="00732E8C">
            <w:rPr>
              <w:noProof/>
            </w:rPr>
            <w:t>2022</w:t>
          </w:r>
        </w:p>
      </w:tc>
      <w:tc>
        <w:tcPr>
          <w:tcW w:w="500" w:type="pct"/>
          <w:tcBorders>
            <w:top w:val="single" w:sz="4" w:space="0" w:color="ED7D31" w:themeColor="accent2"/>
          </w:tcBorders>
          <w:shd w:val="clear" w:color="auto" w:fill="00B0F0"/>
        </w:tcPr>
        <w:p w:rsidR="00732E8C" w:rsidRDefault="00732E8C">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732E8C" w:rsidRDefault="00732E8C">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732E8C" w:rsidTr="00B16477">
      <w:trPr>
        <w:jc w:val="right"/>
      </w:trPr>
      <w:tc>
        <w:tcPr>
          <w:tcW w:w="4500" w:type="pct"/>
          <w:tcBorders>
            <w:top w:val="single" w:sz="4" w:space="0" w:color="000000" w:themeColor="text1"/>
          </w:tcBorders>
        </w:tcPr>
        <w:p w:rsidR="00732E8C" w:rsidRDefault="00674250"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EndPr/>
            <w:sdtContent>
              <w:r w:rsidR="00732E8C">
                <w:t>Doğal Gaz Piyasası Sektör Raporu</w:t>
              </w:r>
            </w:sdtContent>
          </w:sdt>
          <w:r w:rsidR="00732E8C">
            <w:t xml:space="preserve"> |</w:t>
          </w:r>
          <w:r w:rsidR="00DA6F64">
            <w:t>Ekim</w:t>
          </w:r>
          <w:r w:rsidR="00732E8C">
            <w:t xml:space="preserve"> 2022</w:t>
          </w:r>
        </w:p>
      </w:tc>
      <w:tc>
        <w:tcPr>
          <w:tcW w:w="500" w:type="pct"/>
          <w:tcBorders>
            <w:top w:val="single" w:sz="4" w:space="0" w:color="ED7D31" w:themeColor="accent2"/>
          </w:tcBorders>
          <w:shd w:val="clear" w:color="auto" w:fill="00B0F0"/>
        </w:tcPr>
        <w:p w:rsidR="00732E8C" w:rsidRDefault="00732E8C">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732E8C" w:rsidRDefault="00732E8C">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732E8C" w:rsidTr="00B16477">
      <w:trPr>
        <w:jc w:val="right"/>
      </w:trPr>
      <w:tc>
        <w:tcPr>
          <w:tcW w:w="4500" w:type="pct"/>
          <w:tcBorders>
            <w:top w:val="single" w:sz="4" w:space="0" w:color="000000" w:themeColor="text1"/>
          </w:tcBorders>
        </w:tcPr>
        <w:p w:rsidR="00732E8C" w:rsidRDefault="00674250"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EndPr/>
            <w:sdtContent>
              <w:r w:rsidR="00732E8C">
                <w:t>Doğal Gaz Piyasası Sektör Raporu</w:t>
              </w:r>
            </w:sdtContent>
          </w:sdt>
          <w:r w:rsidR="00732E8C">
            <w:t xml:space="preserve"> | Ekim 2022</w:t>
          </w:r>
        </w:p>
      </w:tc>
      <w:tc>
        <w:tcPr>
          <w:tcW w:w="500" w:type="pct"/>
          <w:tcBorders>
            <w:top w:val="single" w:sz="4" w:space="0" w:color="ED7D31" w:themeColor="accent2"/>
          </w:tcBorders>
          <w:shd w:val="clear" w:color="auto" w:fill="00B0F0"/>
        </w:tcPr>
        <w:p w:rsidR="00732E8C" w:rsidRDefault="00732E8C">
          <w:pPr>
            <w:pStyle w:val="stBilgi"/>
            <w:rPr>
              <w:color w:val="FFFFFF" w:themeColor="background1"/>
            </w:rPr>
          </w:pPr>
          <w:r>
            <w:fldChar w:fldCharType="begin"/>
          </w:r>
          <w:r>
            <w:instrText>PAGE   \* MERGEFORMAT</w:instrText>
          </w:r>
          <w:r>
            <w:fldChar w:fldCharType="separate"/>
          </w:r>
          <w:r w:rsidRPr="00400664">
            <w:rPr>
              <w:noProof/>
              <w:color w:val="FFFFFF" w:themeColor="background1"/>
            </w:rPr>
            <w:t>33</w:t>
          </w:r>
          <w:r>
            <w:rPr>
              <w:color w:val="FFFFFF" w:themeColor="background1"/>
            </w:rPr>
            <w:fldChar w:fldCharType="end"/>
          </w:r>
        </w:p>
      </w:tc>
    </w:tr>
  </w:tbl>
  <w:p w:rsidR="00732E8C" w:rsidRDefault="00732E8C">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732E8C" w:rsidTr="00B16477">
      <w:trPr>
        <w:jc w:val="right"/>
      </w:trPr>
      <w:tc>
        <w:tcPr>
          <w:tcW w:w="4500" w:type="pct"/>
          <w:tcBorders>
            <w:top w:val="single" w:sz="4" w:space="0" w:color="000000" w:themeColor="text1"/>
          </w:tcBorders>
        </w:tcPr>
        <w:p w:rsidR="00732E8C" w:rsidRDefault="00732E8C" w:rsidP="008D481B">
          <w:pPr>
            <w:pStyle w:val="AltBilgi"/>
            <w:tabs>
              <w:tab w:val="center" w:pos="9346"/>
              <w:tab w:val="right" w:pos="18692"/>
            </w:tabs>
          </w:pPr>
          <w:r>
            <w:tab/>
          </w:r>
          <w:r>
            <w:tab/>
          </w:r>
          <w:sdt>
            <w:sdtPr>
              <w:alias w:val="Şirket"/>
              <w:id w:val="891538788"/>
              <w:dataBinding w:prefixMappings="xmlns:ns0='http://schemas.openxmlformats.org/officeDocument/2006/extended-properties'" w:xpath="/ns0:Properties[1]/ns0:Company[1]" w:storeItemID="{6668398D-A668-4E3E-A5EB-62B293D839F1}"/>
              <w:text/>
            </w:sdtPr>
            <w:sdtEndPr/>
            <w:sdtContent>
              <w:r>
                <w:t>Doğal Gaz Piyasası Sektör Raporu</w:t>
              </w:r>
            </w:sdtContent>
          </w:sdt>
          <w:r>
            <w:t xml:space="preserve"> Ekim 2022</w:t>
          </w:r>
        </w:p>
      </w:tc>
      <w:tc>
        <w:tcPr>
          <w:tcW w:w="500" w:type="pct"/>
          <w:tcBorders>
            <w:top w:val="single" w:sz="4" w:space="0" w:color="ED7D31" w:themeColor="accent2"/>
          </w:tcBorders>
          <w:shd w:val="clear" w:color="auto" w:fill="00B0F0"/>
        </w:tcPr>
        <w:p w:rsidR="00732E8C" w:rsidRDefault="00732E8C">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732E8C" w:rsidRDefault="00732E8C">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4250" w:rsidRDefault="00674250" w:rsidP="00B845B1">
      <w:pPr>
        <w:spacing w:after="0" w:line="240" w:lineRule="auto"/>
      </w:pPr>
      <w:r>
        <w:separator/>
      </w:r>
    </w:p>
  </w:footnote>
  <w:footnote w:type="continuationSeparator" w:id="0">
    <w:p w:rsidR="00674250" w:rsidRDefault="00674250"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F06"/>
    <w:rsid w:val="00000757"/>
    <w:rsid w:val="00001832"/>
    <w:rsid w:val="0000197C"/>
    <w:rsid w:val="00001B73"/>
    <w:rsid w:val="00001DB2"/>
    <w:rsid w:val="000026A0"/>
    <w:rsid w:val="000027BB"/>
    <w:rsid w:val="00002FC6"/>
    <w:rsid w:val="00003B68"/>
    <w:rsid w:val="000042A2"/>
    <w:rsid w:val="00004D19"/>
    <w:rsid w:val="00004D60"/>
    <w:rsid w:val="00004D6D"/>
    <w:rsid w:val="00004E61"/>
    <w:rsid w:val="00006C76"/>
    <w:rsid w:val="00006E5D"/>
    <w:rsid w:val="00007596"/>
    <w:rsid w:val="00007A07"/>
    <w:rsid w:val="00010B7B"/>
    <w:rsid w:val="00010C3A"/>
    <w:rsid w:val="000126C5"/>
    <w:rsid w:val="00013059"/>
    <w:rsid w:val="00013D4F"/>
    <w:rsid w:val="00013D53"/>
    <w:rsid w:val="0001439D"/>
    <w:rsid w:val="0001495F"/>
    <w:rsid w:val="000150B3"/>
    <w:rsid w:val="00015723"/>
    <w:rsid w:val="000164CC"/>
    <w:rsid w:val="00016502"/>
    <w:rsid w:val="0001767F"/>
    <w:rsid w:val="000200EA"/>
    <w:rsid w:val="000205FF"/>
    <w:rsid w:val="000206E8"/>
    <w:rsid w:val="00021EB5"/>
    <w:rsid w:val="000221CE"/>
    <w:rsid w:val="00022508"/>
    <w:rsid w:val="00023B89"/>
    <w:rsid w:val="00024333"/>
    <w:rsid w:val="000243BF"/>
    <w:rsid w:val="00024A08"/>
    <w:rsid w:val="00024C21"/>
    <w:rsid w:val="00025329"/>
    <w:rsid w:val="00025B5E"/>
    <w:rsid w:val="00025C08"/>
    <w:rsid w:val="00026CC9"/>
    <w:rsid w:val="000273B6"/>
    <w:rsid w:val="00027567"/>
    <w:rsid w:val="00027650"/>
    <w:rsid w:val="00030158"/>
    <w:rsid w:val="000311E3"/>
    <w:rsid w:val="00031DBB"/>
    <w:rsid w:val="00031DC8"/>
    <w:rsid w:val="000332D5"/>
    <w:rsid w:val="0003391C"/>
    <w:rsid w:val="00033BDC"/>
    <w:rsid w:val="0003482A"/>
    <w:rsid w:val="00034854"/>
    <w:rsid w:val="00035B01"/>
    <w:rsid w:val="00035C6C"/>
    <w:rsid w:val="000370BE"/>
    <w:rsid w:val="00037302"/>
    <w:rsid w:val="00037C2D"/>
    <w:rsid w:val="000403FB"/>
    <w:rsid w:val="0004094F"/>
    <w:rsid w:val="00040B37"/>
    <w:rsid w:val="000414A2"/>
    <w:rsid w:val="00041FCE"/>
    <w:rsid w:val="0004230D"/>
    <w:rsid w:val="0004331E"/>
    <w:rsid w:val="0004448C"/>
    <w:rsid w:val="00044A98"/>
    <w:rsid w:val="000450FF"/>
    <w:rsid w:val="0004533E"/>
    <w:rsid w:val="0004542A"/>
    <w:rsid w:val="00045667"/>
    <w:rsid w:val="000456A4"/>
    <w:rsid w:val="00045CB1"/>
    <w:rsid w:val="00045CCB"/>
    <w:rsid w:val="00051941"/>
    <w:rsid w:val="00051A87"/>
    <w:rsid w:val="00051BDF"/>
    <w:rsid w:val="000521D9"/>
    <w:rsid w:val="00052CFC"/>
    <w:rsid w:val="00052D95"/>
    <w:rsid w:val="00053251"/>
    <w:rsid w:val="0005329B"/>
    <w:rsid w:val="00053754"/>
    <w:rsid w:val="00053A15"/>
    <w:rsid w:val="00053E67"/>
    <w:rsid w:val="00054CC8"/>
    <w:rsid w:val="00054DB4"/>
    <w:rsid w:val="00055D1C"/>
    <w:rsid w:val="00055F7E"/>
    <w:rsid w:val="00056676"/>
    <w:rsid w:val="00056914"/>
    <w:rsid w:val="0005715A"/>
    <w:rsid w:val="00061182"/>
    <w:rsid w:val="000615A2"/>
    <w:rsid w:val="00064452"/>
    <w:rsid w:val="00065108"/>
    <w:rsid w:val="00065B9D"/>
    <w:rsid w:val="00066371"/>
    <w:rsid w:val="000667BD"/>
    <w:rsid w:val="000673C7"/>
    <w:rsid w:val="00067D44"/>
    <w:rsid w:val="00067F1B"/>
    <w:rsid w:val="00070C9B"/>
    <w:rsid w:val="000711FC"/>
    <w:rsid w:val="00071A0E"/>
    <w:rsid w:val="00071FAC"/>
    <w:rsid w:val="00072EAF"/>
    <w:rsid w:val="00074366"/>
    <w:rsid w:val="000772CA"/>
    <w:rsid w:val="0007733D"/>
    <w:rsid w:val="0007787A"/>
    <w:rsid w:val="00077E01"/>
    <w:rsid w:val="00080FBD"/>
    <w:rsid w:val="0008142C"/>
    <w:rsid w:val="000817CE"/>
    <w:rsid w:val="00081A8C"/>
    <w:rsid w:val="00081E69"/>
    <w:rsid w:val="00082486"/>
    <w:rsid w:val="0008286D"/>
    <w:rsid w:val="00082BC9"/>
    <w:rsid w:val="00082F97"/>
    <w:rsid w:val="00083861"/>
    <w:rsid w:val="00084883"/>
    <w:rsid w:val="00084AB8"/>
    <w:rsid w:val="00084B3D"/>
    <w:rsid w:val="00084CE3"/>
    <w:rsid w:val="00084D2E"/>
    <w:rsid w:val="00084F5D"/>
    <w:rsid w:val="000854A9"/>
    <w:rsid w:val="000857C6"/>
    <w:rsid w:val="000860C3"/>
    <w:rsid w:val="00086169"/>
    <w:rsid w:val="00086486"/>
    <w:rsid w:val="000865F6"/>
    <w:rsid w:val="00086F57"/>
    <w:rsid w:val="000876C5"/>
    <w:rsid w:val="00087A22"/>
    <w:rsid w:val="000908A3"/>
    <w:rsid w:val="00090985"/>
    <w:rsid w:val="00090AAC"/>
    <w:rsid w:val="00091CAA"/>
    <w:rsid w:val="0009212E"/>
    <w:rsid w:val="00092472"/>
    <w:rsid w:val="00092ADB"/>
    <w:rsid w:val="00092DE3"/>
    <w:rsid w:val="000957D8"/>
    <w:rsid w:val="000965E4"/>
    <w:rsid w:val="00096826"/>
    <w:rsid w:val="000978B5"/>
    <w:rsid w:val="00097936"/>
    <w:rsid w:val="000A08CF"/>
    <w:rsid w:val="000A224E"/>
    <w:rsid w:val="000A2C2A"/>
    <w:rsid w:val="000A4A6A"/>
    <w:rsid w:val="000A4B77"/>
    <w:rsid w:val="000A5183"/>
    <w:rsid w:val="000A59DD"/>
    <w:rsid w:val="000A6F0D"/>
    <w:rsid w:val="000A7DF4"/>
    <w:rsid w:val="000B091D"/>
    <w:rsid w:val="000B10DD"/>
    <w:rsid w:val="000B1E0D"/>
    <w:rsid w:val="000B3F7D"/>
    <w:rsid w:val="000B4BE7"/>
    <w:rsid w:val="000B5050"/>
    <w:rsid w:val="000B55CF"/>
    <w:rsid w:val="000B6931"/>
    <w:rsid w:val="000B7B5F"/>
    <w:rsid w:val="000B7CD1"/>
    <w:rsid w:val="000C03DC"/>
    <w:rsid w:val="000C0409"/>
    <w:rsid w:val="000C0EA6"/>
    <w:rsid w:val="000C19B6"/>
    <w:rsid w:val="000C227F"/>
    <w:rsid w:val="000C2409"/>
    <w:rsid w:val="000C2F19"/>
    <w:rsid w:val="000C3B1C"/>
    <w:rsid w:val="000C47BB"/>
    <w:rsid w:val="000C542D"/>
    <w:rsid w:val="000C5BCC"/>
    <w:rsid w:val="000C5FF8"/>
    <w:rsid w:val="000C670D"/>
    <w:rsid w:val="000C6C61"/>
    <w:rsid w:val="000C7425"/>
    <w:rsid w:val="000C74CB"/>
    <w:rsid w:val="000C7BF9"/>
    <w:rsid w:val="000D0B8F"/>
    <w:rsid w:val="000D0F46"/>
    <w:rsid w:val="000D256A"/>
    <w:rsid w:val="000D35D5"/>
    <w:rsid w:val="000D3ACE"/>
    <w:rsid w:val="000D410D"/>
    <w:rsid w:val="000D466B"/>
    <w:rsid w:val="000D513F"/>
    <w:rsid w:val="000D6324"/>
    <w:rsid w:val="000D75B1"/>
    <w:rsid w:val="000D768B"/>
    <w:rsid w:val="000D7A13"/>
    <w:rsid w:val="000E0E02"/>
    <w:rsid w:val="000E17A4"/>
    <w:rsid w:val="000E1A0C"/>
    <w:rsid w:val="000E1A22"/>
    <w:rsid w:val="000E1B88"/>
    <w:rsid w:val="000E1BD6"/>
    <w:rsid w:val="000E1C72"/>
    <w:rsid w:val="000E2182"/>
    <w:rsid w:val="000E236F"/>
    <w:rsid w:val="000E2CB0"/>
    <w:rsid w:val="000E2F01"/>
    <w:rsid w:val="000E352F"/>
    <w:rsid w:val="000E46B8"/>
    <w:rsid w:val="000E4CE1"/>
    <w:rsid w:val="000E4E26"/>
    <w:rsid w:val="000E6357"/>
    <w:rsid w:val="000E6914"/>
    <w:rsid w:val="000E74E2"/>
    <w:rsid w:val="000E763B"/>
    <w:rsid w:val="000E7912"/>
    <w:rsid w:val="000F02CD"/>
    <w:rsid w:val="000F0F2D"/>
    <w:rsid w:val="000F10A9"/>
    <w:rsid w:val="000F141F"/>
    <w:rsid w:val="000F156A"/>
    <w:rsid w:val="000F16E8"/>
    <w:rsid w:val="000F1F6F"/>
    <w:rsid w:val="000F300E"/>
    <w:rsid w:val="000F38E6"/>
    <w:rsid w:val="000F47CC"/>
    <w:rsid w:val="000F4B26"/>
    <w:rsid w:val="000F518E"/>
    <w:rsid w:val="000F62E8"/>
    <w:rsid w:val="000F66B6"/>
    <w:rsid w:val="000F6A19"/>
    <w:rsid w:val="000F710D"/>
    <w:rsid w:val="000F7C80"/>
    <w:rsid w:val="001020C9"/>
    <w:rsid w:val="0010259C"/>
    <w:rsid w:val="001030F4"/>
    <w:rsid w:val="001034E3"/>
    <w:rsid w:val="00103A72"/>
    <w:rsid w:val="00105A22"/>
    <w:rsid w:val="00105B11"/>
    <w:rsid w:val="00106F55"/>
    <w:rsid w:val="00107474"/>
    <w:rsid w:val="00107A15"/>
    <w:rsid w:val="00107D7C"/>
    <w:rsid w:val="00110887"/>
    <w:rsid w:val="0011088E"/>
    <w:rsid w:val="00110912"/>
    <w:rsid w:val="00112F52"/>
    <w:rsid w:val="00113367"/>
    <w:rsid w:val="00113E58"/>
    <w:rsid w:val="00113F4E"/>
    <w:rsid w:val="001146D8"/>
    <w:rsid w:val="00115955"/>
    <w:rsid w:val="00115B02"/>
    <w:rsid w:val="0011721E"/>
    <w:rsid w:val="00117C57"/>
    <w:rsid w:val="001206CF"/>
    <w:rsid w:val="00120D31"/>
    <w:rsid w:val="0012270B"/>
    <w:rsid w:val="00123141"/>
    <w:rsid w:val="001235B0"/>
    <w:rsid w:val="0012366E"/>
    <w:rsid w:val="00124283"/>
    <w:rsid w:val="001243F7"/>
    <w:rsid w:val="00124543"/>
    <w:rsid w:val="00124BB5"/>
    <w:rsid w:val="00124E1F"/>
    <w:rsid w:val="00125C6B"/>
    <w:rsid w:val="00125F4B"/>
    <w:rsid w:val="001263E3"/>
    <w:rsid w:val="00126BE0"/>
    <w:rsid w:val="00127E52"/>
    <w:rsid w:val="00127F0F"/>
    <w:rsid w:val="00130C3A"/>
    <w:rsid w:val="00131731"/>
    <w:rsid w:val="0013195C"/>
    <w:rsid w:val="00131CE9"/>
    <w:rsid w:val="0013231B"/>
    <w:rsid w:val="00132B66"/>
    <w:rsid w:val="00132D89"/>
    <w:rsid w:val="00132E01"/>
    <w:rsid w:val="00134A7D"/>
    <w:rsid w:val="00134CCA"/>
    <w:rsid w:val="0013592D"/>
    <w:rsid w:val="00135B45"/>
    <w:rsid w:val="00135DAC"/>
    <w:rsid w:val="00136014"/>
    <w:rsid w:val="00136547"/>
    <w:rsid w:val="00136FF9"/>
    <w:rsid w:val="001378F4"/>
    <w:rsid w:val="001406C5"/>
    <w:rsid w:val="0014111C"/>
    <w:rsid w:val="001412F2"/>
    <w:rsid w:val="001420E8"/>
    <w:rsid w:val="0014210C"/>
    <w:rsid w:val="0014285B"/>
    <w:rsid w:val="001434C0"/>
    <w:rsid w:val="00143BBA"/>
    <w:rsid w:val="00143BE5"/>
    <w:rsid w:val="0014492F"/>
    <w:rsid w:val="001455FB"/>
    <w:rsid w:val="00146222"/>
    <w:rsid w:val="0014706F"/>
    <w:rsid w:val="0014738E"/>
    <w:rsid w:val="001511AA"/>
    <w:rsid w:val="0015169A"/>
    <w:rsid w:val="0015206A"/>
    <w:rsid w:val="001525DC"/>
    <w:rsid w:val="00154053"/>
    <w:rsid w:val="001553A3"/>
    <w:rsid w:val="00155464"/>
    <w:rsid w:val="00155791"/>
    <w:rsid w:val="00155B35"/>
    <w:rsid w:val="00155BED"/>
    <w:rsid w:val="00155D5C"/>
    <w:rsid w:val="001567DF"/>
    <w:rsid w:val="00156922"/>
    <w:rsid w:val="00157AE3"/>
    <w:rsid w:val="00157B1C"/>
    <w:rsid w:val="00157B6F"/>
    <w:rsid w:val="00157DCF"/>
    <w:rsid w:val="00160A34"/>
    <w:rsid w:val="00160A3C"/>
    <w:rsid w:val="00160DCD"/>
    <w:rsid w:val="00161038"/>
    <w:rsid w:val="001612EC"/>
    <w:rsid w:val="001613DD"/>
    <w:rsid w:val="00161AF7"/>
    <w:rsid w:val="00161E9D"/>
    <w:rsid w:val="00162578"/>
    <w:rsid w:val="0016301F"/>
    <w:rsid w:val="001633E0"/>
    <w:rsid w:val="00163617"/>
    <w:rsid w:val="001642DC"/>
    <w:rsid w:val="0016433E"/>
    <w:rsid w:val="001643E1"/>
    <w:rsid w:val="00164C7B"/>
    <w:rsid w:val="00164DAB"/>
    <w:rsid w:val="00164EB5"/>
    <w:rsid w:val="00165719"/>
    <w:rsid w:val="00166A2F"/>
    <w:rsid w:val="00166AE7"/>
    <w:rsid w:val="00166D3B"/>
    <w:rsid w:val="00167334"/>
    <w:rsid w:val="001700A9"/>
    <w:rsid w:val="001700B0"/>
    <w:rsid w:val="00170175"/>
    <w:rsid w:val="00170A19"/>
    <w:rsid w:val="001713AA"/>
    <w:rsid w:val="0017198C"/>
    <w:rsid w:val="001719C6"/>
    <w:rsid w:val="00171EBC"/>
    <w:rsid w:val="001724E9"/>
    <w:rsid w:val="001729D0"/>
    <w:rsid w:val="00172FF6"/>
    <w:rsid w:val="00173446"/>
    <w:rsid w:val="00173A29"/>
    <w:rsid w:val="00173EAB"/>
    <w:rsid w:val="00174807"/>
    <w:rsid w:val="001748DA"/>
    <w:rsid w:val="001748F7"/>
    <w:rsid w:val="00174A48"/>
    <w:rsid w:val="0017511B"/>
    <w:rsid w:val="00175A4E"/>
    <w:rsid w:val="00175DDB"/>
    <w:rsid w:val="0017649A"/>
    <w:rsid w:val="001776A0"/>
    <w:rsid w:val="00180868"/>
    <w:rsid w:val="00180B2E"/>
    <w:rsid w:val="00181154"/>
    <w:rsid w:val="0018115B"/>
    <w:rsid w:val="0018132E"/>
    <w:rsid w:val="0018173C"/>
    <w:rsid w:val="00181772"/>
    <w:rsid w:val="0018237E"/>
    <w:rsid w:val="001833AE"/>
    <w:rsid w:val="001834FC"/>
    <w:rsid w:val="00183508"/>
    <w:rsid w:val="001844CA"/>
    <w:rsid w:val="00186241"/>
    <w:rsid w:val="0018765E"/>
    <w:rsid w:val="00187CEB"/>
    <w:rsid w:val="00187D66"/>
    <w:rsid w:val="001904BD"/>
    <w:rsid w:val="00190528"/>
    <w:rsid w:val="0019098A"/>
    <w:rsid w:val="00191A1E"/>
    <w:rsid w:val="00191CDF"/>
    <w:rsid w:val="001925DA"/>
    <w:rsid w:val="00193F86"/>
    <w:rsid w:val="00194298"/>
    <w:rsid w:val="001949EE"/>
    <w:rsid w:val="001951D0"/>
    <w:rsid w:val="001951DF"/>
    <w:rsid w:val="001953C0"/>
    <w:rsid w:val="00195478"/>
    <w:rsid w:val="00195848"/>
    <w:rsid w:val="00196207"/>
    <w:rsid w:val="001968E1"/>
    <w:rsid w:val="0019718B"/>
    <w:rsid w:val="001979EC"/>
    <w:rsid w:val="00197FEE"/>
    <w:rsid w:val="001A03BB"/>
    <w:rsid w:val="001A042F"/>
    <w:rsid w:val="001A1218"/>
    <w:rsid w:val="001A179B"/>
    <w:rsid w:val="001A3548"/>
    <w:rsid w:val="001A37BC"/>
    <w:rsid w:val="001A3941"/>
    <w:rsid w:val="001A3FD3"/>
    <w:rsid w:val="001A43D8"/>
    <w:rsid w:val="001A4DEC"/>
    <w:rsid w:val="001A6183"/>
    <w:rsid w:val="001A763A"/>
    <w:rsid w:val="001A76E5"/>
    <w:rsid w:val="001A7B8E"/>
    <w:rsid w:val="001B00BC"/>
    <w:rsid w:val="001B0683"/>
    <w:rsid w:val="001B0CAA"/>
    <w:rsid w:val="001B17CB"/>
    <w:rsid w:val="001B1954"/>
    <w:rsid w:val="001B20FA"/>
    <w:rsid w:val="001B255D"/>
    <w:rsid w:val="001B34BA"/>
    <w:rsid w:val="001B3BEF"/>
    <w:rsid w:val="001B469A"/>
    <w:rsid w:val="001B4CAA"/>
    <w:rsid w:val="001B5538"/>
    <w:rsid w:val="001B609B"/>
    <w:rsid w:val="001B720E"/>
    <w:rsid w:val="001B767A"/>
    <w:rsid w:val="001B7CD5"/>
    <w:rsid w:val="001B7D51"/>
    <w:rsid w:val="001C0D4F"/>
    <w:rsid w:val="001C0FB0"/>
    <w:rsid w:val="001C1F91"/>
    <w:rsid w:val="001C1FB7"/>
    <w:rsid w:val="001C330E"/>
    <w:rsid w:val="001C3383"/>
    <w:rsid w:val="001C3BAD"/>
    <w:rsid w:val="001C3EC0"/>
    <w:rsid w:val="001C414D"/>
    <w:rsid w:val="001C44D0"/>
    <w:rsid w:val="001C4F4C"/>
    <w:rsid w:val="001C511F"/>
    <w:rsid w:val="001C5B3E"/>
    <w:rsid w:val="001C5C2E"/>
    <w:rsid w:val="001C6847"/>
    <w:rsid w:val="001C6C3F"/>
    <w:rsid w:val="001C6CE2"/>
    <w:rsid w:val="001C781D"/>
    <w:rsid w:val="001C78F6"/>
    <w:rsid w:val="001C7943"/>
    <w:rsid w:val="001C7A4B"/>
    <w:rsid w:val="001C7B04"/>
    <w:rsid w:val="001C7F9B"/>
    <w:rsid w:val="001D0C88"/>
    <w:rsid w:val="001D133D"/>
    <w:rsid w:val="001D1655"/>
    <w:rsid w:val="001D1E80"/>
    <w:rsid w:val="001D22A1"/>
    <w:rsid w:val="001D2338"/>
    <w:rsid w:val="001D24BF"/>
    <w:rsid w:val="001D2934"/>
    <w:rsid w:val="001D2AD8"/>
    <w:rsid w:val="001D2C58"/>
    <w:rsid w:val="001D30FD"/>
    <w:rsid w:val="001D366B"/>
    <w:rsid w:val="001D3841"/>
    <w:rsid w:val="001D43F6"/>
    <w:rsid w:val="001D46AA"/>
    <w:rsid w:val="001D5058"/>
    <w:rsid w:val="001D5990"/>
    <w:rsid w:val="001D5D61"/>
    <w:rsid w:val="001D6132"/>
    <w:rsid w:val="001D6E64"/>
    <w:rsid w:val="001D6EF5"/>
    <w:rsid w:val="001D6F34"/>
    <w:rsid w:val="001D71D3"/>
    <w:rsid w:val="001D758C"/>
    <w:rsid w:val="001E013D"/>
    <w:rsid w:val="001E0BE6"/>
    <w:rsid w:val="001E0C58"/>
    <w:rsid w:val="001E1C8E"/>
    <w:rsid w:val="001E1DF7"/>
    <w:rsid w:val="001E2AE9"/>
    <w:rsid w:val="001E316E"/>
    <w:rsid w:val="001E4A77"/>
    <w:rsid w:val="001E4CE4"/>
    <w:rsid w:val="001E5EBE"/>
    <w:rsid w:val="001E7D31"/>
    <w:rsid w:val="001E7F49"/>
    <w:rsid w:val="001F00E7"/>
    <w:rsid w:val="001F04FD"/>
    <w:rsid w:val="001F0AD4"/>
    <w:rsid w:val="001F0E7B"/>
    <w:rsid w:val="001F1E0F"/>
    <w:rsid w:val="001F2043"/>
    <w:rsid w:val="001F2332"/>
    <w:rsid w:val="001F236C"/>
    <w:rsid w:val="001F28C6"/>
    <w:rsid w:val="001F2965"/>
    <w:rsid w:val="001F330B"/>
    <w:rsid w:val="001F3B69"/>
    <w:rsid w:val="001F42ED"/>
    <w:rsid w:val="001F47F0"/>
    <w:rsid w:val="001F4C3E"/>
    <w:rsid w:val="001F5797"/>
    <w:rsid w:val="001F5F01"/>
    <w:rsid w:val="001F6ADD"/>
    <w:rsid w:val="001F7260"/>
    <w:rsid w:val="00200113"/>
    <w:rsid w:val="00200C6B"/>
    <w:rsid w:val="002013D9"/>
    <w:rsid w:val="00201861"/>
    <w:rsid w:val="0020236B"/>
    <w:rsid w:val="00202C1C"/>
    <w:rsid w:val="00203B3E"/>
    <w:rsid w:val="002047A0"/>
    <w:rsid w:val="00204FAE"/>
    <w:rsid w:val="002051BA"/>
    <w:rsid w:val="002055D5"/>
    <w:rsid w:val="00206C8F"/>
    <w:rsid w:val="00206E76"/>
    <w:rsid w:val="00207426"/>
    <w:rsid w:val="0020791C"/>
    <w:rsid w:val="0021054E"/>
    <w:rsid w:val="002106F5"/>
    <w:rsid w:val="002109A1"/>
    <w:rsid w:val="00210A12"/>
    <w:rsid w:val="00210E80"/>
    <w:rsid w:val="00210EDC"/>
    <w:rsid w:val="00211586"/>
    <w:rsid w:val="002119C2"/>
    <w:rsid w:val="00211B13"/>
    <w:rsid w:val="00211B2A"/>
    <w:rsid w:val="00211E06"/>
    <w:rsid w:val="00212037"/>
    <w:rsid w:val="00212B4F"/>
    <w:rsid w:val="00212E3F"/>
    <w:rsid w:val="0021354D"/>
    <w:rsid w:val="00213651"/>
    <w:rsid w:val="00216FCA"/>
    <w:rsid w:val="002172AF"/>
    <w:rsid w:val="00217D1E"/>
    <w:rsid w:val="00220633"/>
    <w:rsid w:val="00221065"/>
    <w:rsid w:val="0022157D"/>
    <w:rsid w:val="0022190B"/>
    <w:rsid w:val="00222250"/>
    <w:rsid w:val="00222856"/>
    <w:rsid w:val="00222FD8"/>
    <w:rsid w:val="0022337E"/>
    <w:rsid w:val="0022346B"/>
    <w:rsid w:val="00223E39"/>
    <w:rsid w:val="002240A4"/>
    <w:rsid w:val="00224314"/>
    <w:rsid w:val="00224CFE"/>
    <w:rsid w:val="002264A8"/>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376"/>
    <w:rsid w:val="002335BA"/>
    <w:rsid w:val="00233EC8"/>
    <w:rsid w:val="00234A0E"/>
    <w:rsid w:val="00234A8C"/>
    <w:rsid w:val="002359A8"/>
    <w:rsid w:val="00235F5D"/>
    <w:rsid w:val="002367EE"/>
    <w:rsid w:val="00236C6F"/>
    <w:rsid w:val="00237606"/>
    <w:rsid w:val="00237F86"/>
    <w:rsid w:val="0024093A"/>
    <w:rsid w:val="00242149"/>
    <w:rsid w:val="002427ED"/>
    <w:rsid w:val="002436B2"/>
    <w:rsid w:val="00244E85"/>
    <w:rsid w:val="00246AF6"/>
    <w:rsid w:val="00247110"/>
    <w:rsid w:val="00247458"/>
    <w:rsid w:val="00247F4E"/>
    <w:rsid w:val="002500EA"/>
    <w:rsid w:val="0025045E"/>
    <w:rsid w:val="00250DF6"/>
    <w:rsid w:val="00250F7E"/>
    <w:rsid w:val="00251262"/>
    <w:rsid w:val="00251E00"/>
    <w:rsid w:val="00251FB0"/>
    <w:rsid w:val="0025213A"/>
    <w:rsid w:val="00252413"/>
    <w:rsid w:val="00252516"/>
    <w:rsid w:val="00252D94"/>
    <w:rsid w:val="002533F8"/>
    <w:rsid w:val="00254518"/>
    <w:rsid w:val="002545AA"/>
    <w:rsid w:val="00254C02"/>
    <w:rsid w:val="00254D28"/>
    <w:rsid w:val="00254FCF"/>
    <w:rsid w:val="002575FA"/>
    <w:rsid w:val="0025761F"/>
    <w:rsid w:val="0026003D"/>
    <w:rsid w:val="00261162"/>
    <w:rsid w:val="00261C53"/>
    <w:rsid w:val="00261EA3"/>
    <w:rsid w:val="00261F9E"/>
    <w:rsid w:val="0026249C"/>
    <w:rsid w:val="00262923"/>
    <w:rsid w:val="00262C22"/>
    <w:rsid w:val="00263955"/>
    <w:rsid w:val="00264631"/>
    <w:rsid w:val="002646D5"/>
    <w:rsid w:val="002647D0"/>
    <w:rsid w:val="00264BE0"/>
    <w:rsid w:val="00264F88"/>
    <w:rsid w:val="002653E6"/>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859"/>
    <w:rsid w:val="00274E54"/>
    <w:rsid w:val="0027566E"/>
    <w:rsid w:val="00275696"/>
    <w:rsid w:val="0027594D"/>
    <w:rsid w:val="00275B3A"/>
    <w:rsid w:val="00275D47"/>
    <w:rsid w:val="002769C8"/>
    <w:rsid w:val="00277B26"/>
    <w:rsid w:val="00277B58"/>
    <w:rsid w:val="00277F77"/>
    <w:rsid w:val="002812E8"/>
    <w:rsid w:val="0028277E"/>
    <w:rsid w:val="00282C68"/>
    <w:rsid w:val="00282CA0"/>
    <w:rsid w:val="00283792"/>
    <w:rsid w:val="00284F00"/>
    <w:rsid w:val="002854D5"/>
    <w:rsid w:val="0028572F"/>
    <w:rsid w:val="00285AE0"/>
    <w:rsid w:val="00286519"/>
    <w:rsid w:val="002869CA"/>
    <w:rsid w:val="00286D28"/>
    <w:rsid w:val="00287BC5"/>
    <w:rsid w:val="00287CD7"/>
    <w:rsid w:val="002901BE"/>
    <w:rsid w:val="002903C2"/>
    <w:rsid w:val="00290C63"/>
    <w:rsid w:val="00291B47"/>
    <w:rsid w:val="00292DE2"/>
    <w:rsid w:val="00292F50"/>
    <w:rsid w:val="00294E4B"/>
    <w:rsid w:val="00295F22"/>
    <w:rsid w:val="00296DBC"/>
    <w:rsid w:val="002A0011"/>
    <w:rsid w:val="002A0E2E"/>
    <w:rsid w:val="002A151B"/>
    <w:rsid w:val="002A1C9A"/>
    <w:rsid w:val="002A1D25"/>
    <w:rsid w:val="002A2320"/>
    <w:rsid w:val="002A2B62"/>
    <w:rsid w:val="002A3461"/>
    <w:rsid w:val="002A3D5F"/>
    <w:rsid w:val="002A5713"/>
    <w:rsid w:val="002A60D6"/>
    <w:rsid w:val="002A6610"/>
    <w:rsid w:val="002A6998"/>
    <w:rsid w:val="002A6DF4"/>
    <w:rsid w:val="002B0219"/>
    <w:rsid w:val="002B0511"/>
    <w:rsid w:val="002B0642"/>
    <w:rsid w:val="002B11F6"/>
    <w:rsid w:val="002B1772"/>
    <w:rsid w:val="002B1AA1"/>
    <w:rsid w:val="002B1E47"/>
    <w:rsid w:val="002B23E8"/>
    <w:rsid w:val="002B248A"/>
    <w:rsid w:val="002B3FBF"/>
    <w:rsid w:val="002B5649"/>
    <w:rsid w:val="002B66EB"/>
    <w:rsid w:val="002B6D7E"/>
    <w:rsid w:val="002B75A5"/>
    <w:rsid w:val="002B785E"/>
    <w:rsid w:val="002C000F"/>
    <w:rsid w:val="002C0B29"/>
    <w:rsid w:val="002C1381"/>
    <w:rsid w:val="002C1478"/>
    <w:rsid w:val="002C1E10"/>
    <w:rsid w:val="002C22E4"/>
    <w:rsid w:val="002C2AF5"/>
    <w:rsid w:val="002C2C96"/>
    <w:rsid w:val="002C30AC"/>
    <w:rsid w:val="002C360D"/>
    <w:rsid w:val="002C3B52"/>
    <w:rsid w:val="002C5933"/>
    <w:rsid w:val="002C5BF3"/>
    <w:rsid w:val="002C6C7A"/>
    <w:rsid w:val="002C717E"/>
    <w:rsid w:val="002C7732"/>
    <w:rsid w:val="002D03C4"/>
    <w:rsid w:val="002D0EED"/>
    <w:rsid w:val="002D1131"/>
    <w:rsid w:val="002D117B"/>
    <w:rsid w:val="002D3794"/>
    <w:rsid w:val="002D47FA"/>
    <w:rsid w:val="002D583A"/>
    <w:rsid w:val="002D59ED"/>
    <w:rsid w:val="002D64BC"/>
    <w:rsid w:val="002D6893"/>
    <w:rsid w:val="002D7560"/>
    <w:rsid w:val="002D779B"/>
    <w:rsid w:val="002D7DF5"/>
    <w:rsid w:val="002E041D"/>
    <w:rsid w:val="002E0DB7"/>
    <w:rsid w:val="002E20EF"/>
    <w:rsid w:val="002E2261"/>
    <w:rsid w:val="002E3628"/>
    <w:rsid w:val="002E3BBB"/>
    <w:rsid w:val="002E53FF"/>
    <w:rsid w:val="002E5BB8"/>
    <w:rsid w:val="002E6149"/>
    <w:rsid w:val="002E6366"/>
    <w:rsid w:val="002E63F8"/>
    <w:rsid w:val="002E6EEA"/>
    <w:rsid w:val="002E7BB0"/>
    <w:rsid w:val="002F0217"/>
    <w:rsid w:val="002F0330"/>
    <w:rsid w:val="002F1656"/>
    <w:rsid w:val="002F16C8"/>
    <w:rsid w:val="002F231E"/>
    <w:rsid w:val="002F250A"/>
    <w:rsid w:val="002F325E"/>
    <w:rsid w:val="002F498F"/>
    <w:rsid w:val="002F55F3"/>
    <w:rsid w:val="002F57C0"/>
    <w:rsid w:val="002F5867"/>
    <w:rsid w:val="002F58E9"/>
    <w:rsid w:val="002F6F71"/>
    <w:rsid w:val="002F799D"/>
    <w:rsid w:val="002F7BD3"/>
    <w:rsid w:val="002F7F34"/>
    <w:rsid w:val="003002D2"/>
    <w:rsid w:val="003007BC"/>
    <w:rsid w:val="00302353"/>
    <w:rsid w:val="00302C4C"/>
    <w:rsid w:val="00302E23"/>
    <w:rsid w:val="00302FF6"/>
    <w:rsid w:val="0030329D"/>
    <w:rsid w:val="00303BE6"/>
    <w:rsid w:val="00304E67"/>
    <w:rsid w:val="003053F1"/>
    <w:rsid w:val="00305A70"/>
    <w:rsid w:val="0030616D"/>
    <w:rsid w:val="00306526"/>
    <w:rsid w:val="003066F3"/>
    <w:rsid w:val="00306840"/>
    <w:rsid w:val="003072A9"/>
    <w:rsid w:val="00307E69"/>
    <w:rsid w:val="00310176"/>
    <w:rsid w:val="0031027B"/>
    <w:rsid w:val="0031032C"/>
    <w:rsid w:val="003103F9"/>
    <w:rsid w:val="0031081E"/>
    <w:rsid w:val="003108DE"/>
    <w:rsid w:val="00312512"/>
    <w:rsid w:val="003125E8"/>
    <w:rsid w:val="003127E0"/>
    <w:rsid w:val="00312ED8"/>
    <w:rsid w:val="003131DB"/>
    <w:rsid w:val="00313388"/>
    <w:rsid w:val="00314084"/>
    <w:rsid w:val="00314804"/>
    <w:rsid w:val="003152F5"/>
    <w:rsid w:val="003168E7"/>
    <w:rsid w:val="00316E26"/>
    <w:rsid w:val="00320237"/>
    <w:rsid w:val="003202B0"/>
    <w:rsid w:val="00320440"/>
    <w:rsid w:val="00321926"/>
    <w:rsid w:val="00321CA8"/>
    <w:rsid w:val="00321D36"/>
    <w:rsid w:val="00322099"/>
    <w:rsid w:val="003221D1"/>
    <w:rsid w:val="00322855"/>
    <w:rsid w:val="003228CF"/>
    <w:rsid w:val="003233BF"/>
    <w:rsid w:val="003258D2"/>
    <w:rsid w:val="00327556"/>
    <w:rsid w:val="00327E4F"/>
    <w:rsid w:val="00327EA5"/>
    <w:rsid w:val="00330CFA"/>
    <w:rsid w:val="00333019"/>
    <w:rsid w:val="00333DB9"/>
    <w:rsid w:val="003349A2"/>
    <w:rsid w:val="00335B83"/>
    <w:rsid w:val="00336106"/>
    <w:rsid w:val="00336291"/>
    <w:rsid w:val="003367F2"/>
    <w:rsid w:val="00337322"/>
    <w:rsid w:val="00341232"/>
    <w:rsid w:val="00341A1B"/>
    <w:rsid w:val="00341BBF"/>
    <w:rsid w:val="003421C3"/>
    <w:rsid w:val="0034344A"/>
    <w:rsid w:val="003437F6"/>
    <w:rsid w:val="00343B5F"/>
    <w:rsid w:val="003440FA"/>
    <w:rsid w:val="0034414D"/>
    <w:rsid w:val="003448E2"/>
    <w:rsid w:val="003453D8"/>
    <w:rsid w:val="003454B4"/>
    <w:rsid w:val="003457B8"/>
    <w:rsid w:val="0034696E"/>
    <w:rsid w:val="0034737E"/>
    <w:rsid w:val="003477E9"/>
    <w:rsid w:val="00350420"/>
    <w:rsid w:val="003506AB"/>
    <w:rsid w:val="003508B9"/>
    <w:rsid w:val="00350F1D"/>
    <w:rsid w:val="0035130B"/>
    <w:rsid w:val="003522CA"/>
    <w:rsid w:val="003536A1"/>
    <w:rsid w:val="0035380C"/>
    <w:rsid w:val="00354436"/>
    <w:rsid w:val="003548A8"/>
    <w:rsid w:val="0035566B"/>
    <w:rsid w:val="003559EC"/>
    <w:rsid w:val="00356E0C"/>
    <w:rsid w:val="00357508"/>
    <w:rsid w:val="00357B96"/>
    <w:rsid w:val="00360324"/>
    <w:rsid w:val="003604C6"/>
    <w:rsid w:val="003625A8"/>
    <w:rsid w:val="003625B3"/>
    <w:rsid w:val="003625F2"/>
    <w:rsid w:val="00362A0C"/>
    <w:rsid w:val="00362E97"/>
    <w:rsid w:val="00362EB2"/>
    <w:rsid w:val="00363013"/>
    <w:rsid w:val="003635DD"/>
    <w:rsid w:val="003649C4"/>
    <w:rsid w:val="00365EB4"/>
    <w:rsid w:val="003671BA"/>
    <w:rsid w:val="00367D51"/>
    <w:rsid w:val="0037025F"/>
    <w:rsid w:val="00370385"/>
    <w:rsid w:val="00370B38"/>
    <w:rsid w:val="00370D35"/>
    <w:rsid w:val="0037112C"/>
    <w:rsid w:val="003714B1"/>
    <w:rsid w:val="00373526"/>
    <w:rsid w:val="00373D76"/>
    <w:rsid w:val="00374759"/>
    <w:rsid w:val="003747AD"/>
    <w:rsid w:val="003747F3"/>
    <w:rsid w:val="00374831"/>
    <w:rsid w:val="00375294"/>
    <w:rsid w:val="0037570F"/>
    <w:rsid w:val="003759D5"/>
    <w:rsid w:val="0037614A"/>
    <w:rsid w:val="00376176"/>
    <w:rsid w:val="00376430"/>
    <w:rsid w:val="00376D8A"/>
    <w:rsid w:val="00376FE5"/>
    <w:rsid w:val="00377081"/>
    <w:rsid w:val="003772CE"/>
    <w:rsid w:val="00377798"/>
    <w:rsid w:val="0038024D"/>
    <w:rsid w:val="003804C2"/>
    <w:rsid w:val="00380D9D"/>
    <w:rsid w:val="00380E30"/>
    <w:rsid w:val="00381103"/>
    <w:rsid w:val="00381450"/>
    <w:rsid w:val="003816A7"/>
    <w:rsid w:val="00382228"/>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306"/>
    <w:rsid w:val="003914C3"/>
    <w:rsid w:val="0039170C"/>
    <w:rsid w:val="003917E6"/>
    <w:rsid w:val="00391B3A"/>
    <w:rsid w:val="003925DD"/>
    <w:rsid w:val="00392CC5"/>
    <w:rsid w:val="00392DBA"/>
    <w:rsid w:val="00394085"/>
    <w:rsid w:val="00394417"/>
    <w:rsid w:val="00394865"/>
    <w:rsid w:val="0039528A"/>
    <w:rsid w:val="0039572D"/>
    <w:rsid w:val="00395977"/>
    <w:rsid w:val="00395A9B"/>
    <w:rsid w:val="00395CF5"/>
    <w:rsid w:val="00395D49"/>
    <w:rsid w:val="00396783"/>
    <w:rsid w:val="00397B10"/>
    <w:rsid w:val="003A04E5"/>
    <w:rsid w:val="003A0B1B"/>
    <w:rsid w:val="003A2050"/>
    <w:rsid w:val="003A2A6D"/>
    <w:rsid w:val="003A2E4D"/>
    <w:rsid w:val="003A329F"/>
    <w:rsid w:val="003A375F"/>
    <w:rsid w:val="003A688C"/>
    <w:rsid w:val="003A6914"/>
    <w:rsid w:val="003A6E77"/>
    <w:rsid w:val="003A7401"/>
    <w:rsid w:val="003B0105"/>
    <w:rsid w:val="003B0B62"/>
    <w:rsid w:val="003B1209"/>
    <w:rsid w:val="003B12A3"/>
    <w:rsid w:val="003B33AD"/>
    <w:rsid w:val="003B33D3"/>
    <w:rsid w:val="003B3F4B"/>
    <w:rsid w:val="003B4324"/>
    <w:rsid w:val="003B432F"/>
    <w:rsid w:val="003B44E6"/>
    <w:rsid w:val="003B5646"/>
    <w:rsid w:val="003B5917"/>
    <w:rsid w:val="003B59FC"/>
    <w:rsid w:val="003B6166"/>
    <w:rsid w:val="003B61BD"/>
    <w:rsid w:val="003B6281"/>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4052"/>
    <w:rsid w:val="003C43ED"/>
    <w:rsid w:val="003C4553"/>
    <w:rsid w:val="003C5394"/>
    <w:rsid w:val="003C54B0"/>
    <w:rsid w:val="003C5805"/>
    <w:rsid w:val="003C675A"/>
    <w:rsid w:val="003C6BBF"/>
    <w:rsid w:val="003C6DFE"/>
    <w:rsid w:val="003D00B9"/>
    <w:rsid w:val="003D079B"/>
    <w:rsid w:val="003D0900"/>
    <w:rsid w:val="003D0933"/>
    <w:rsid w:val="003D0BAD"/>
    <w:rsid w:val="003D13CB"/>
    <w:rsid w:val="003D19A4"/>
    <w:rsid w:val="003D2269"/>
    <w:rsid w:val="003D2969"/>
    <w:rsid w:val="003D366D"/>
    <w:rsid w:val="003D49CC"/>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8FD"/>
    <w:rsid w:val="003E3AA8"/>
    <w:rsid w:val="003E3DCA"/>
    <w:rsid w:val="003E46AF"/>
    <w:rsid w:val="003E46D6"/>
    <w:rsid w:val="003E5D33"/>
    <w:rsid w:val="003E6460"/>
    <w:rsid w:val="003E6516"/>
    <w:rsid w:val="003E6ACD"/>
    <w:rsid w:val="003E7D0B"/>
    <w:rsid w:val="003F06FC"/>
    <w:rsid w:val="003F0BB4"/>
    <w:rsid w:val="003F0C9F"/>
    <w:rsid w:val="003F0D0C"/>
    <w:rsid w:val="003F120D"/>
    <w:rsid w:val="003F12A1"/>
    <w:rsid w:val="003F18CF"/>
    <w:rsid w:val="003F19E9"/>
    <w:rsid w:val="003F1E1F"/>
    <w:rsid w:val="003F2E1C"/>
    <w:rsid w:val="003F2F50"/>
    <w:rsid w:val="003F38E9"/>
    <w:rsid w:val="003F43DA"/>
    <w:rsid w:val="003F4FDD"/>
    <w:rsid w:val="003F5E00"/>
    <w:rsid w:val="003F6142"/>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4764"/>
    <w:rsid w:val="00406FF8"/>
    <w:rsid w:val="00407730"/>
    <w:rsid w:val="004100BA"/>
    <w:rsid w:val="004101F9"/>
    <w:rsid w:val="004105C5"/>
    <w:rsid w:val="004106B0"/>
    <w:rsid w:val="00410EDB"/>
    <w:rsid w:val="00411301"/>
    <w:rsid w:val="00411C5C"/>
    <w:rsid w:val="00411DA2"/>
    <w:rsid w:val="00412FD2"/>
    <w:rsid w:val="00413055"/>
    <w:rsid w:val="00413972"/>
    <w:rsid w:val="004139F1"/>
    <w:rsid w:val="004146DB"/>
    <w:rsid w:val="00414774"/>
    <w:rsid w:val="004149E2"/>
    <w:rsid w:val="004159F2"/>
    <w:rsid w:val="00416B81"/>
    <w:rsid w:val="00416D43"/>
    <w:rsid w:val="00417082"/>
    <w:rsid w:val="004170CE"/>
    <w:rsid w:val="004172B4"/>
    <w:rsid w:val="00417557"/>
    <w:rsid w:val="004179E7"/>
    <w:rsid w:val="00420031"/>
    <w:rsid w:val="004202E7"/>
    <w:rsid w:val="00420921"/>
    <w:rsid w:val="00420C37"/>
    <w:rsid w:val="004215FC"/>
    <w:rsid w:val="004227F6"/>
    <w:rsid w:val="004235D1"/>
    <w:rsid w:val="00424BC9"/>
    <w:rsid w:val="00424C31"/>
    <w:rsid w:val="00424EE3"/>
    <w:rsid w:val="004253F1"/>
    <w:rsid w:val="00425FCD"/>
    <w:rsid w:val="00426A73"/>
    <w:rsid w:val="00426B61"/>
    <w:rsid w:val="00427404"/>
    <w:rsid w:val="0043005F"/>
    <w:rsid w:val="00430266"/>
    <w:rsid w:val="00430DC3"/>
    <w:rsid w:val="00431131"/>
    <w:rsid w:val="00431499"/>
    <w:rsid w:val="00431785"/>
    <w:rsid w:val="0043269C"/>
    <w:rsid w:val="00432ABD"/>
    <w:rsid w:val="00432BFB"/>
    <w:rsid w:val="004337D2"/>
    <w:rsid w:val="004339C8"/>
    <w:rsid w:val="00433E5E"/>
    <w:rsid w:val="00434B2A"/>
    <w:rsid w:val="00436026"/>
    <w:rsid w:val="004364CE"/>
    <w:rsid w:val="004366D6"/>
    <w:rsid w:val="004369B5"/>
    <w:rsid w:val="00436DA9"/>
    <w:rsid w:val="00437B7E"/>
    <w:rsid w:val="00437BD6"/>
    <w:rsid w:val="004405CE"/>
    <w:rsid w:val="00440B35"/>
    <w:rsid w:val="00440D59"/>
    <w:rsid w:val="00440E71"/>
    <w:rsid w:val="00441B35"/>
    <w:rsid w:val="00442E8A"/>
    <w:rsid w:val="00443071"/>
    <w:rsid w:val="00443408"/>
    <w:rsid w:val="00443454"/>
    <w:rsid w:val="00443AA5"/>
    <w:rsid w:val="004447A0"/>
    <w:rsid w:val="00444AF9"/>
    <w:rsid w:val="00444C3A"/>
    <w:rsid w:val="00445182"/>
    <w:rsid w:val="00445D1D"/>
    <w:rsid w:val="004472A9"/>
    <w:rsid w:val="00447443"/>
    <w:rsid w:val="00447C32"/>
    <w:rsid w:val="004510F7"/>
    <w:rsid w:val="004512CC"/>
    <w:rsid w:val="00451702"/>
    <w:rsid w:val="00453647"/>
    <w:rsid w:val="00453CAA"/>
    <w:rsid w:val="00455241"/>
    <w:rsid w:val="00456480"/>
    <w:rsid w:val="0045718F"/>
    <w:rsid w:val="00457E7D"/>
    <w:rsid w:val="004603DA"/>
    <w:rsid w:val="00460F86"/>
    <w:rsid w:val="00460FCD"/>
    <w:rsid w:val="00461176"/>
    <w:rsid w:val="00461FA1"/>
    <w:rsid w:val="00462255"/>
    <w:rsid w:val="00462302"/>
    <w:rsid w:val="0046322F"/>
    <w:rsid w:val="004634CC"/>
    <w:rsid w:val="004648D7"/>
    <w:rsid w:val="0046535E"/>
    <w:rsid w:val="004655AF"/>
    <w:rsid w:val="00465FC2"/>
    <w:rsid w:val="0046656F"/>
    <w:rsid w:val="00467806"/>
    <w:rsid w:val="00470F47"/>
    <w:rsid w:val="00471407"/>
    <w:rsid w:val="00471CF2"/>
    <w:rsid w:val="00471D73"/>
    <w:rsid w:val="0047211E"/>
    <w:rsid w:val="004721E6"/>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5F0"/>
    <w:rsid w:val="00482C5A"/>
    <w:rsid w:val="00482D54"/>
    <w:rsid w:val="00482E12"/>
    <w:rsid w:val="00484A9D"/>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0AB"/>
    <w:rsid w:val="00494B0D"/>
    <w:rsid w:val="0049542C"/>
    <w:rsid w:val="00495AAB"/>
    <w:rsid w:val="004966A0"/>
    <w:rsid w:val="0049723A"/>
    <w:rsid w:val="00497706"/>
    <w:rsid w:val="00497826"/>
    <w:rsid w:val="00497963"/>
    <w:rsid w:val="00497AD4"/>
    <w:rsid w:val="004A02B4"/>
    <w:rsid w:val="004A0C01"/>
    <w:rsid w:val="004A1140"/>
    <w:rsid w:val="004A150F"/>
    <w:rsid w:val="004A1C96"/>
    <w:rsid w:val="004A1ECF"/>
    <w:rsid w:val="004A1FB9"/>
    <w:rsid w:val="004A2702"/>
    <w:rsid w:val="004A2A09"/>
    <w:rsid w:val="004A4235"/>
    <w:rsid w:val="004A4C83"/>
    <w:rsid w:val="004A51F0"/>
    <w:rsid w:val="004A6025"/>
    <w:rsid w:val="004A6477"/>
    <w:rsid w:val="004A66B9"/>
    <w:rsid w:val="004A7E4C"/>
    <w:rsid w:val="004B050D"/>
    <w:rsid w:val="004B0A7B"/>
    <w:rsid w:val="004B1105"/>
    <w:rsid w:val="004B1BAF"/>
    <w:rsid w:val="004B2560"/>
    <w:rsid w:val="004B27F8"/>
    <w:rsid w:val="004B3287"/>
    <w:rsid w:val="004B34AF"/>
    <w:rsid w:val="004B36D3"/>
    <w:rsid w:val="004B3D19"/>
    <w:rsid w:val="004B5E45"/>
    <w:rsid w:val="004B6F29"/>
    <w:rsid w:val="004B7A7C"/>
    <w:rsid w:val="004C0684"/>
    <w:rsid w:val="004C07D7"/>
    <w:rsid w:val="004C0CD6"/>
    <w:rsid w:val="004C320A"/>
    <w:rsid w:val="004C338B"/>
    <w:rsid w:val="004C3CA0"/>
    <w:rsid w:val="004C3CA7"/>
    <w:rsid w:val="004C4411"/>
    <w:rsid w:val="004C4BDF"/>
    <w:rsid w:val="004C4CB3"/>
    <w:rsid w:val="004C54FA"/>
    <w:rsid w:val="004C5EF6"/>
    <w:rsid w:val="004C602B"/>
    <w:rsid w:val="004C6035"/>
    <w:rsid w:val="004C6ABD"/>
    <w:rsid w:val="004C7259"/>
    <w:rsid w:val="004C7EE1"/>
    <w:rsid w:val="004D133D"/>
    <w:rsid w:val="004D1835"/>
    <w:rsid w:val="004D1D6F"/>
    <w:rsid w:val="004D2331"/>
    <w:rsid w:val="004D2690"/>
    <w:rsid w:val="004D2E18"/>
    <w:rsid w:val="004D3F0D"/>
    <w:rsid w:val="004D44FB"/>
    <w:rsid w:val="004D4779"/>
    <w:rsid w:val="004D4905"/>
    <w:rsid w:val="004D5DC7"/>
    <w:rsid w:val="004D6182"/>
    <w:rsid w:val="004D62F3"/>
    <w:rsid w:val="004D6CBA"/>
    <w:rsid w:val="004D6DA3"/>
    <w:rsid w:val="004D76F8"/>
    <w:rsid w:val="004D7C98"/>
    <w:rsid w:val="004E0879"/>
    <w:rsid w:val="004E1736"/>
    <w:rsid w:val="004E17C4"/>
    <w:rsid w:val="004E2B5A"/>
    <w:rsid w:val="004E32AB"/>
    <w:rsid w:val="004E3420"/>
    <w:rsid w:val="004E3CB4"/>
    <w:rsid w:val="004E5349"/>
    <w:rsid w:val="004E5844"/>
    <w:rsid w:val="004E5B86"/>
    <w:rsid w:val="004E7019"/>
    <w:rsid w:val="004E7788"/>
    <w:rsid w:val="004E7C12"/>
    <w:rsid w:val="004E7DE1"/>
    <w:rsid w:val="004E7F8D"/>
    <w:rsid w:val="004F0740"/>
    <w:rsid w:val="004F0818"/>
    <w:rsid w:val="004F0DED"/>
    <w:rsid w:val="004F1967"/>
    <w:rsid w:val="004F1A6E"/>
    <w:rsid w:val="004F27A6"/>
    <w:rsid w:val="004F37C7"/>
    <w:rsid w:val="004F384E"/>
    <w:rsid w:val="004F3974"/>
    <w:rsid w:val="004F3A35"/>
    <w:rsid w:val="004F3E36"/>
    <w:rsid w:val="004F492B"/>
    <w:rsid w:val="004F4AE4"/>
    <w:rsid w:val="004F4C5D"/>
    <w:rsid w:val="004F50F0"/>
    <w:rsid w:val="004F52DE"/>
    <w:rsid w:val="004F532E"/>
    <w:rsid w:val="004F6040"/>
    <w:rsid w:val="004F71E8"/>
    <w:rsid w:val="004F758D"/>
    <w:rsid w:val="004F778A"/>
    <w:rsid w:val="00500A32"/>
    <w:rsid w:val="00500BA6"/>
    <w:rsid w:val="00500C88"/>
    <w:rsid w:val="005016C0"/>
    <w:rsid w:val="00502065"/>
    <w:rsid w:val="00502738"/>
    <w:rsid w:val="005041F9"/>
    <w:rsid w:val="0050433D"/>
    <w:rsid w:val="00504524"/>
    <w:rsid w:val="00504919"/>
    <w:rsid w:val="00504BB0"/>
    <w:rsid w:val="0050503E"/>
    <w:rsid w:val="00505D0C"/>
    <w:rsid w:val="00506227"/>
    <w:rsid w:val="00506A50"/>
    <w:rsid w:val="00506E70"/>
    <w:rsid w:val="00507DD1"/>
    <w:rsid w:val="005104B8"/>
    <w:rsid w:val="005117F1"/>
    <w:rsid w:val="00511D42"/>
    <w:rsid w:val="005124B6"/>
    <w:rsid w:val="0051264D"/>
    <w:rsid w:val="00512983"/>
    <w:rsid w:val="00513935"/>
    <w:rsid w:val="005154C8"/>
    <w:rsid w:val="005159B7"/>
    <w:rsid w:val="00515D09"/>
    <w:rsid w:val="0051611D"/>
    <w:rsid w:val="005167A7"/>
    <w:rsid w:val="0051690D"/>
    <w:rsid w:val="00516AA5"/>
    <w:rsid w:val="005171CB"/>
    <w:rsid w:val="00517E13"/>
    <w:rsid w:val="005207F8"/>
    <w:rsid w:val="00520BD0"/>
    <w:rsid w:val="00521784"/>
    <w:rsid w:val="00521F37"/>
    <w:rsid w:val="00522FF4"/>
    <w:rsid w:val="0052307E"/>
    <w:rsid w:val="005236AA"/>
    <w:rsid w:val="00523FC2"/>
    <w:rsid w:val="00525E35"/>
    <w:rsid w:val="00526A95"/>
    <w:rsid w:val="005270D8"/>
    <w:rsid w:val="00527B47"/>
    <w:rsid w:val="00527F6C"/>
    <w:rsid w:val="005300F8"/>
    <w:rsid w:val="00531B29"/>
    <w:rsid w:val="00532557"/>
    <w:rsid w:val="005337CC"/>
    <w:rsid w:val="00533992"/>
    <w:rsid w:val="005342F7"/>
    <w:rsid w:val="00534F9F"/>
    <w:rsid w:val="00535901"/>
    <w:rsid w:val="00535C4D"/>
    <w:rsid w:val="00536520"/>
    <w:rsid w:val="0053681F"/>
    <w:rsid w:val="00537C8E"/>
    <w:rsid w:val="00542A19"/>
    <w:rsid w:val="00543194"/>
    <w:rsid w:val="0054395F"/>
    <w:rsid w:val="00544065"/>
    <w:rsid w:val="00544976"/>
    <w:rsid w:val="00544C61"/>
    <w:rsid w:val="0054521A"/>
    <w:rsid w:val="005452D5"/>
    <w:rsid w:val="0054582A"/>
    <w:rsid w:val="0054585F"/>
    <w:rsid w:val="00545D80"/>
    <w:rsid w:val="005465BF"/>
    <w:rsid w:val="00547018"/>
    <w:rsid w:val="005477B4"/>
    <w:rsid w:val="00550174"/>
    <w:rsid w:val="00550221"/>
    <w:rsid w:val="00550786"/>
    <w:rsid w:val="00550EB7"/>
    <w:rsid w:val="00550FF1"/>
    <w:rsid w:val="005510A3"/>
    <w:rsid w:val="00551C45"/>
    <w:rsid w:val="00551FE2"/>
    <w:rsid w:val="0055296C"/>
    <w:rsid w:val="0055314A"/>
    <w:rsid w:val="00553484"/>
    <w:rsid w:val="00554401"/>
    <w:rsid w:val="00554FD0"/>
    <w:rsid w:val="00555772"/>
    <w:rsid w:val="0055585E"/>
    <w:rsid w:val="005571BA"/>
    <w:rsid w:val="00557307"/>
    <w:rsid w:val="00557347"/>
    <w:rsid w:val="0055791B"/>
    <w:rsid w:val="00560657"/>
    <w:rsid w:val="0056078C"/>
    <w:rsid w:val="00560A55"/>
    <w:rsid w:val="00561661"/>
    <w:rsid w:val="00562247"/>
    <w:rsid w:val="00562B29"/>
    <w:rsid w:val="00562E79"/>
    <w:rsid w:val="0056345F"/>
    <w:rsid w:val="00563484"/>
    <w:rsid w:val="00563A8A"/>
    <w:rsid w:val="00564C1A"/>
    <w:rsid w:val="00565D69"/>
    <w:rsid w:val="0056689D"/>
    <w:rsid w:val="005677C5"/>
    <w:rsid w:val="005679EF"/>
    <w:rsid w:val="00570D14"/>
    <w:rsid w:val="00571414"/>
    <w:rsid w:val="0057158C"/>
    <w:rsid w:val="00571B0E"/>
    <w:rsid w:val="00571D0C"/>
    <w:rsid w:val="00572839"/>
    <w:rsid w:val="005735FB"/>
    <w:rsid w:val="00573A11"/>
    <w:rsid w:val="00573ED1"/>
    <w:rsid w:val="00573F64"/>
    <w:rsid w:val="00574C90"/>
    <w:rsid w:val="00575465"/>
    <w:rsid w:val="00576388"/>
    <w:rsid w:val="00576BFB"/>
    <w:rsid w:val="00576C4C"/>
    <w:rsid w:val="00576D6B"/>
    <w:rsid w:val="0057759A"/>
    <w:rsid w:val="00580450"/>
    <w:rsid w:val="005809AC"/>
    <w:rsid w:val="00582668"/>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717"/>
    <w:rsid w:val="00590917"/>
    <w:rsid w:val="00590F40"/>
    <w:rsid w:val="005918CB"/>
    <w:rsid w:val="00591C28"/>
    <w:rsid w:val="00591F10"/>
    <w:rsid w:val="005925E5"/>
    <w:rsid w:val="00592B82"/>
    <w:rsid w:val="0059396D"/>
    <w:rsid w:val="00593B4C"/>
    <w:rsid w:val="0059413F"/>
    <w:rsid w:val="00594ADB"/>
    <w:rsid w:val="00594C55"/>
    <w:rsid w:val="00594C66"/>
    <w:rsid w:val="0059640A"/>
    <w:rsid w:val="0059687F"/>
    <w:rsid w:val="00596A73"/>
    <w:rsid w:val="00596D97"/>
    <w:rsid w:val="005974AE"/>
    <w:rsid w:val="00597A48"/>
    <w:rsid w:val="00597B82"/>
    <w:rsid w:val="00597BB8"/>
    <w:rsid w:val="005A0FD5"/>
    <w:rsid w:val="005A18D4"/>
    <w:rsid w:val="005A1BA9"/>
    <w:rsid w:val="005A27AC"/>
    <w:rsid w:val="005A2B2B"/>
    <w:rsid w:val="005A2C9B"/>
    <w:rsid w:val="005A31BD"/>
    <w:rsid w:val="005A3F18"/>
    <w:rsid w:val="005A4295"/>
    <w:rsid w:val="005A45E6"/>
    <w:rsid w:val="005A479A"/>
    <w:rsid w:val="005A4BF1"/>
    <w:rsid w:val="005A5B20"/>
    <w:rsid w:val="005A5BF9"/>
    <w:rsid w:val="005A5E37"/>
    <w:rsid w:val="005A6B46"/>
    <w:rsid w:val="005A7587"/>
    <w:rsid w:val="005A78B4"/>
    <w:rsid w:val="005B12FA"/>
    <w:rsid w:val="005B1BF8"/>
    <w:rsid w:val="005B2CB9"/>
    <w:rsid w:val="005B2E87"/>
    <w:rsid w:val="005B36FD"/>
    <w:rsid w:val="005B39AB"/>
    <w:rsid w:val="005B4190"/>
    <w:rsid w:val="005B41B3"/>
    <w:rsid w:val="005B4D4D"/>
    <w:rsid w:val="005B5FAD"/>
    <w:rsid w:val="005C0007"/>
    <w:rsid w:val="005C0612"/>
    <w:rsid w:val="005C0850"/>
    <w:rsid w:val="005C18F2"/>
    <w:rsid w:val="005C2A9D"/>
    <w:rsid w:val="005C34C0"/>
    <w:rsid w:val="005C38A8"/>
    <w:rsid w:val="005C4817"/>
    <w:rsid w:val="005C4935"/>
    <w:rsid w:val="005C568F"/>
    <w:rsid w:val="005C59FD"/>
    <w:rsid w:val="005C625D"/>
    <w:rsid w:val="005C6F59"/>
    <w:rsid w:val="005C7633"/>
    <w:rsid w:val="005D0044"/>
    <w:rsid w:val="005D0454"/>
    <w:rsid w:val="005D078D"/>
    <w:rsid w:val="005D0D4F"/>
    <w:rsid w:val="005D125C"/>
    <w:rsid w:val="005D1548"/>
    <w:rsid w:val="005D1F95"/>
    <w:rsid w:val="005D20A5"/>
    <w:rsid w:val="005D4C2E"/>
    <w:rsid w:val="005D4CB2"/>
    <w:rsid w:val="005D538F"/>
    <w:rsid w:val="005D5A68"/>
    <w:rsid w:val="005D5BDE"/>
    <w:rsid w:val="005D61A8"/>
    <w:rsid w:val="005D6252"/>
    <w:rsid w:val="005D64B7"/>
    <w:rsid w:val="005D78D8"/>
    <w:rsid w:val="005E0296"/>
    <w:rsid w:val="005E0AD6"/>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1DED"/>
    <w:rsid w:val="005F2ADB"/>
    <w:rsid w:val="005F3665"/>
    <w:rsid w:val="005F3F39"/>
    <w:rsid w:val="005F46E8"/>
    <w:rsid w:val="005F4996"/>
    <w:rsid w:val="005F5CC1"/>
    <w:rsid w:val="005F674B"/>
    <w:rsid w:val="005F700A"/>
    <w:rsid w:val="005F7697"/>
    <w:rsid w:val="005F7DAE"/>
    <w:rsid w:val="006000F4"/>
    <w:rsid w:val="006003D1"/>
    <w:rsid w:val="00600AFB"/>
    <w:rsid w:val="006020FE"/>
    <w:rsid w:val="006021C1"/>
    <w:rsid w:val="00602F46"/>
    <w:rsid w:val="00603F5E"/>
    <w:rsid w:val="00604C78"/>
    <w:rsid w:val="00604F79"/>
    <w:rsid w:val="00604FF4"/>
    <w:rsid w:val="00605065"/>
    <w:rsid w:val="00605140"/>
    <w:rsid w:val="006052F6"/>
    <w:rsid w:val="006054CB"/>
    <w:rsid w:val="00606C4C"/>
    <w:rsid w:val="00607708"/>
    <w:rsid w:val="00607DEE"/>
    <w:rsid w:val="00607F69"/>
    <w:rsid w:val="00610187"/>
    <w:rsid w:val="0061058B"/>
    <w:rsid w:val="0061104F"/>
    <w:rsid w:val="006121F8"/>
    <w:rsid w:val="0061357A"/>
    <w:rsid w:val="006138A4"/>
    <w:rsid w:val="006143A5"/>
    <w:rsid w:val="0061469D"/>
    <w:rsid w:val="006150C6"/>
    <w:rsid w:val="006155B3"/>
    <w:rsid w:val="006155DB"/>
    <w:rsid w:val="00615CC6"/>
    <w:rsid w:val="006161CA"/>
    <w:rsid w:val="006162D2"/>
    <w:rsid w:val="00616F9F"/>
    <w:rsid w:val="00617F23"/>
    <w:rsid w:val="00620DE5"/>
    <w:rsid w:val="00621237"/>
    <w:rsid w:val="00621707"/>
    <w:rsid w:val="00621850"/>
    <w:rsid w:val="00621EA6"/>
    <w:rsid w:val="006223CB"/>
    <w:rsid w:val="00622C4B"/>
    <w:rsid w:val="00624286"/>
    <w:rsid w:val="006248C6"/>
    <w:rsid w:val="00624B1B"/>
    <w:rsid w:val="006252DB"/>
    <w:rsid w:val="00625969"/>
    <w:rsid w:val="00626615"/>
    <w:rsid w:val="00626CF5"/>
    <w:rsid w:val="0062739C"/>
    <w:rsid w:val="00630373"/>
    <w:rsid w:val="0063144A"/>
    <w:rsid w:val="00631659"/>
    <w:rsid w:val="006317B6"/>
    <w:rsid w:val="00631B21"/>
    <w:rsid w:val="00632069"/>
    <w:rsid w:val="00632156"/>
    <w:rsid w:val="006323E2"/>
    <w:rsid w:val="0063397F"/>
    <w:rsid w:val="00633C57"/>
    <w:rsid w:val="00634394"/>
    <w:rsid w:val="00634652"/>
    <w:rsid w:val="00635DB0"/>
    <w:rsid w:val="0063639A"/>
    <w:rsid w:val="00636427"/>
    <w:rsid w:val="00636AEE"/>
    <w:rsid w:val="00637631"/>
    <w:rsid w:val="00637AB0"/>
    <w:rsid w:val="00637C61"/>
    <w:rsid w:val="00637E24"/>
    <w:rsid w:val="00640903"/>
    <w:rsid w:val="00640B06"/>
    <w:rsid w:val="00641165"/>
    <w:rsid w:val="0064146D"/>
    <w:rsid w:val="006415F1"/>
    <w:rsid w:val="00641A57"/>
    <w:rsid w:val="00641E52"/>
    <w:rsid w:val="0064203A"/>
    <w:rsid w:val="0064209B"/>
    <w:rsid w:val="00642E73"/>
    <w:rsid w:val="006430DF"/>
    <w:rsid w:val="006432E1"/>
    <w:rsid w:val="00644484"/>
    <w:rsid w:val="00644F34"/>
    <w:rsid w:val="0064519A"/>
    <w:rsid w:val="00645202"/>
    <w:rsid w:val="00645F46"/>
    <w:rsid w:val="006471D8"/>
    <w:rsid w:val="00647513"/>
    <w:rsid w:val="00647C40"/>
    <w:rsid w:val="00650323"/>
    <w:rsid w:val="00650493"/>
    <w:rsid w:val="00650DC8"/>
    <w:rsid w:val="00651798"/>
    <w:rsid w:val="006529F9"/>
    <w:rsid w:val="00653708"/>
    <w:rsid w:val="0065427B"/>
    <w:rsid w:val="00654C03"/>
    <w:rsid w:val="0065559B"/>
    <w:rsid w:val="00655BA8"/>
    <w:rsid w:val="00655E7E"/>
    <w:rsid w:val="00656594"/>
    <w:rsid w:val="00656B9C"/>
    <w:rsid w:val="00656D63"/>
    <w:rsid w:val="00660405"/>
    <w:rsid w:val="00660477"/>
    <w:rsid w:val="00660984"/>
    <w:rsid w:val="00660C06"/>
    <w:rsid w:val="00660F87"/>
    <w:rsid w:val="006611D9"/>
    <w:rsid w:val="006615F4"/>
    <w:rsid w:val="006616C1"/>
    <w:rsid w:val="006640BB"/>
    <w:rsid w:val="0066517D"/>
    <w:rsid w:val="00665735"/>
    <w:rsid w:val="00665C59"/>
    <w:rsid w:val="006677CB"/>
    <w:rsid w:val="00667F80"/>
    <w:rsid w:val="0067038F"/>
    <w:rsid w:val="006704AD"/>
    <w:rsid w:val="00670ECA"/>
    <w:rsid w:val="00670F07"/>
    <w:rsid w:val="0067103D"/>
    <w:rsid w:val="0067125A"/>
    <w:rsid w:val="00671B1F"/>
    <w:rsid w:val="00673483"/>
    <w:rsid w:val="00673766"/>
    <w:rsid w:val="00674250"/>
    <w:rsid w:val="00674360"/>
    <w:rsid w:val="00674BA8"/>
    <w:rsid w:val="00675CB6"/>
    <w:rsid w:val="0067631D"/>
    <w:rsid w:val="00676A23"/>
    <w:rsid w:val="00676A2B"/>
    <w:rsid w:val="00676C3D"/>
    <w:rsid w:val="00676EF5"/>
    <w:rsid w:val="00676EFB"/>
    <w:rsid w:val="00677BC9"/>
    <w:rsid w:val="00677D85"/>
    <w:rsid w:val="00680176"/>
    <w:rsid w:val="00680D59"/>
    <w:rsid w:val="006818C6"/>
    <w:rsid w:val="00682233"/>
    <w:rsid w:val="00682494"/>
    <w:rsid w:val="00683059"/>
    <w:rsid w:val="006834BC"/>
    <w:rsid w:val="00683A17"/>
    <w:rsid w:val="0068441D"/>
    <w:rsid w:val="00684E12"/>
    <w:rsid w:val="0068581B"/>
    <w:rsid w:val="00685F39"/>
    <w:rsid w:val="00686194"/>
    <w:rsid w:val="006864C7"/>
    <w:rsid w:val="006877D0"/>
    <w:rsid w:val="00687AAA"/>
    <w:rsid w:val="006904EA"/>
    <w:rsid w:val="00691B49"/>
    <w:rsid w:val="00693122"/>
    <w:rsid w:val="00693ED0"/>
    <w:rsid w:val="006943C4"/>
    <w:rsid w:val="006945BA"/>
    <w:rsid w:val="006946DB"/>
    <w:rsid w:val="0069488B"/>
    <w:rsid w:val="00695008"/>
    <w:rsid w:val="00695CC5"/>
    <w:rsid w:val="00696997"/>
    <w:rsid w:val="00697A4A"/>
    <w:rsid w:val="00697F0D"/>
    <w:rsid w:val="006A054C"/>
    <w:rsid w:val="006A069E"/>
    <w:rsid w:val="006A075E"/>
    <w:rsid w:val="006A07D9"/>
    <w:rsid w:val="006A0CF4"/>
    <w:rsid w:val="006A0D5C"/>
    <w:rsid w:val="006A1687"/>
    <w:rsid w:val="006A1B70"/>
    <w:rsid w:val="006A259B"/>
    <w:rsid w:val="006A2CEB"/>
    <w:rsid w:val="006A3FCE"/>
    <w:rsid w:val="006A4F9C"/>
    <w:rsid w:val="006A5591"/>
    <w:rsid w:val="006A7269"/>
    <w:rsid w:val="006A760D"/>
    <w:rsid w:val="006B004A"/>
    <w:rsid w:val="006B08E3"/>
    <w:rsid w:val="006B10FD"/>
    <w:rsid w:val="006B1260"/>
    <w:rsid w:val="006B172C"/>
    <w:rsid w:val="006B18A8"/>
    <w:rsid w:val="006B1CE7"/>
    <w:rsid w:val="006B1E8D"/>
    <w:rsid w:val="006B1F46"/>
    <w:rsid w:val="006B232D"/>
    <w:rsid w:val="006B2426"/>
    <w:rsid w:val="006B2ECB"/>
    <w:rsid w:val="006B2EDD"/>
    <w:rsid w:val="006B3071"/>
    <w:rsid w:val="006B3835"/>
    <w:rsid w:val="006B4159"/>
    <w:rsid w:val="006B5DEB"/>
    <w:rsid w:val="006B601D"/>
    <w:rsid w:val="006C12DA"/>
    <w:rsid w:val="006C1F3D"/>
    <w:rsid w:val="006C2449"/>
    <w:rsid w:val="006C2BEA"/>
    <w:rsid w:val="006C356A"/>
    <w:rsid w:val="006C48BC"/>
    <w:rsid w:val="006C54A7"/>
    <w:rsid w:val="006C66CF"/>
    <w:rsid w:val="006C722E"/>
    <w:rsid w:val="006D01FF"/>
    <w:rsid w:val="006D0C3E"/>
    <w:rsid w:val="006D2193"/>
    <w:rsid w:val="006D39A5"/>
    <w:rsid w:val="006D5063"/>
    <w:rsid w:val="006D52E3"/>
    <w:rsid w:val="006D5931"/>
    <w:rsid w:val="006D6011"/>
    <w:rsid w:val="006D6956"/>
    <w:rsid w:val="006D6B02"/>
    <w:rsid w:val="006D6EDE"/>
    <w:rsid w:val="006D7576"/>
    <w:rsid w:val="006E0176"/>
    <w:rsid w:val="006E058D"/>
    <w:rsid w:val="006E09B6"/>
    <w:rsid w:val="006E0D6A"/>
    <w:rsid w:val="006E0F8E"/>
    <w:rsid w:val="006E1557"/>
    <w:rsid w:val="006E1968"/>
    <w:rsid w:val="006E217A"/>
    <w:rsid w:val="006E2E10"/>
    <w:rsid w:val="006E2E59"/>
    <w:rsid w:val="006E3130"/>
    <w:rsid w:val="006E40A2"/>
    <w:rsid w:val="006E4479"/>
    <w:rsid w:val="006E4729"/>
    <w:rsid w:val="006E4CCA"/>
    <w:rsid w:val="006E50D7"/>
    <w:rsid w:val="006E558A"/>
    <w:rsid w:val="006E59CE"/>
    <w:rsid w:val="006E5B65"/>
    <w:rsid w:val="006E6869"/>
    <w:rsid w:val="006E790F"/>
    <w:rsid w:val="006E7C2B"/>
    <w:rsid w:val="006E7D00"/>
    <w:rsid w:val="006F01D8"/>
    <w:rsid w:val="006F0523"/>
    <w:rsid w:val="006F0CA1"/>
    <w:rsid w:val="006F0EA1"/>
    <w:rsid w:val="006F1CE9"/>
    <w:rsid w:val="006F1DBB"/>
    <w:rsid w:val="006F1F79"/>
    <w:rsid w:val="006F2375"/>
    <w:rsid w:val="006F2655"/>
    <w:rsid w:val="006F2C61"/>
    <w:rsid w:val="006F2FEF"/>
    <w:rsid w:val="006F3651"/>
    <w:rsid w:val="006F36E0"/>
    <w:rsid w:val="006F37B5"/>
    <w:rsid w:val="006F4346"/>
    <w:rsid w:val="006F4509"/>
    <w:rsid w:val="006F4EDE"/>
    <w:rsid w:val="006F4FEF"/>
    <w:rsid w:val="006F53D2"/>
    <w:rsid w:val="006F53ED"/>
    <w:rsid w:val="006F5428"/>
    <w:rsid w:val="006F5717"/>
    <w:rsid w:val="006F5730"/>
    <w:rsid w:val="006F60D2"/>
    <w:rsid w:val="006F62EB"/>
    <w:rsid w:val="006F69E2"/>
    <w:rsid w:val="006F6CE7"/>
    <w:rsid w:val="006F729D"/>
    <w:rsid w:val="007003D3"/>
    <w:rsid w:val="007008B3"/>
    <w:rsid w:val="00700AC8"/>
    <w:rsid w:val="00700B17"/>
    <w:rsid w:val="00700F07"/>
    <w:rsid w:val="0070152F"/>
    <w:rsid w:val="00702277"/>
    <w:rsid w:val="007039F5"/>
    <w:rsid w:val="00703F00"/>
    <w:rsid w:val="007040A6"/>
    <w:rsid w:val="00704D06"/>
    <w:rsid w:val="00704E4F"/>
    <w:rsid w:val="00705004"/>
    <w:rsid w:val="00705102"/>
    <w:rsid w:val="00705835"/>
    <w:rsid w:val="007059F7"/>
    <w:rsid w:val="00705AE4"/>
    <w:rsid w:val="0070624B"/>
    <w:rsid w:val="0070646A"/>
    <w:rsid w:val="007064BA"/>
    <w:rsid w:val="00706522"/>
    <w:rsid w:val="00706D82"/>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7FE"/>
    <w:rsid w:val="007149F6"/>
    <w:rsid w:val="00714A2E"/>
    <w:rsid w:val="00714B3C"/>
    <w:rsid w:val="00715088"/>
    <w:rsid w:val="007154A5"/>
    <w:rsid w:val="00715B92"/>
    <w:rsid w:val="007161C5"/>
    <w:rsid w:val="007163B0"/>
    <w:rsid w:val="007166B6"/>
    <w:rsid w:val="00716918"/>
    <w:rsid w:val="007171F0"/>
    <w:rsid w:val="007177DF"/>
    <w:rsid w:val="00720DE3"/>
    <w:rsid w:val="007222F5"/>
    <w:rsid w:val="0072243E"/>
    <w:rsid w:val="00722A1D"/>
    <w:rsid w:val="00722B6E"/>
    <w:rsid w:val="00722D3B"/>
    <w:rsid w:val="007237AB"/>
    <w:rsid w:val="0072401F"/>
    <w:rsid w:val="007242C0"/>
    <w:rsid w:val="00724CA5"/>
    <w:rsid w:val="007256E6"/>
    <w:rsid w:val="007257FC"/>
    <w:rsid w:val="007261C4"/>
    <w:rsid w:val="00726399"/>
    <w:rsid w:val="007263F5"/>
    <w:rsid w:val="00726644"/>
    <w:rsid w:val="00726A0E"/>
    <w:rsid w:val="0072726B"/>
    <w:rsid w:val="00727A7B"/>
    <w:rsid w:val="00727DE9"/>
    <w:rsid w:val="00730E39"/>
    <w:rsid w:val="0073109D"/>
    <w:rsid w:val="007324F2"/>
    <w:rsid w:val="007327A6"/>
    <w:rsid w:val="00732E8C"/>
    <w:rsid w:val="00733971"/>
    <w:rsid w:val="00733F27"/>
    <w:rsid w:val="00734BCD"/>
    <w:rsid w:val="0073520D"/>
    <w:rsid w:val="007353FC"/>
    <w:rsid w:val="00735895"/>
    <w:rsid w:val="00735E52"/>
    <w:rsid w:val="00736305"/>
    <w:rsid w:val="00737179"/>
    <w:rsid w:val="0073790D"/>
    <w:rsid w:val="00740370"/>
    <w:rsid w:val="0074106C"/>
    <w:rsid w:val="007414D9"/>
    <w:rsid w:val="007415A8"/>
    <w:rsid w:val="00742E2B"/>
    <w:rsid w:val="007433D9"/>
    <w:rsid w:val="007447BA"/>
    <w:rsid w:val="00744E1B"/>
    <w:rsid w:val="00745389"/>
    <w:rsid w:val="00745CB3"/>
    <w:rsid w:val="00745E4C"/>
    <w:rsid w:val="00746A53"/>
    <w:rsid w:val="00746D8A"/>
    <w:rsid w:val="0075044D"/>
    <w:rsid w:val="00750D73"/>
    <w:rsid w:val="007511D4"/>
    <w:rsid w:val="007518DB"/>
    <w:rsid w:val="00751946"/>
    <w:rsid w:val="00751BDA"/>
    <w:rsid w:val="00751D34"/>
    <w:rsid w:val="007524D6"/>
    <w:rsid w:val="007525C5"/>
    <w:rsid w:val="007536F3"/>
    <w:rsid w:val="0075375B"/>
    <w:rsid w:val="00753A32"/>
    <w:rsid w:val="007549EF"/>
    <w:rsid w:val="0075567A"/>
    <w:rsid w:val="007556A8"/>
    <w:rsid w:val="007559C2"/>
    <w:rsid w:val="00755C6B"/>
    <w:rsid w:val="00756053"/>
    <w:rsid w:val="00756344"/>
    <w:rsid w:val="007563AC"/>
    <w:rsid w:val="007563B1"/>
    <w:rsid w:val="00756A85"/>
    <w:rsid w:val="00757809"/>
    <w:rsid w:val="00757B7F"/>
    <w:rsid w:val="00757FD8"/>
    <w:rsid w:val="007613C8"/>
    <w:rsid w:val="00761CBF"/>
    <w:rsid w:val="00761D13"/>
    <w:rsid w:val="00762FF8"/>
    <w:rsid w:val="00763FA5"/>
    <w:rsid w:val="0076465C"/>
    <w:rsid w:val="00764E89"/>
    <w:rsid w:val="007652F6"/>
    <w:rsid w:val="007658C3"/>
    <w:rsid w:val="007661D5"/>
    <w:rsid w:val="00766490"/>
    <w:rsid w:val="0076717B"/>
    <w:rsid w:val="0077047A"/>
    <w:rsid w:val="0077121D"/>
    <w:rsid w:val="0077127C"/>
    <w:rsid w:val="007719D8"/>
    <w:rsid w:val="00771C85"/>
    <w:rsid w:val="0077228A"/>
    <w:rsid w:val="00773C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24F9"/>
    <w:rsid w:val="00782EF6"/>
    <w:rsid w:val="007838A1"/>
    <w:rsid w:val="00783AF5"/>
    <w:rsid w:val="00785759"/>
    <w:rsid w:val="00786044"/>
    <w:rsid w:val="007864AD"/>
    <w:rsid w:val="0078661C"/>
    <w:rsid w:val="0078766D"/>
    <w:rsid w:val="007905AD"/>
    <w:rsid w:val="00791787"/>
    <w:rsid w:val="007926BD"/>
    <w:rsid w:val="00792755"/>
    <w:rsid w:val="007929AA"/>
    <w:rsid w:val="00792B4D"/>
    <w:rsid w:val="00793348"/>
    <w:rsid w:val="007946CB"/>
    <w:rsid w:val="00794AD5"/>
    <w:rsid w:val="007952BC"/>
    <w:rsid w:val="007952D4"/>
    <w:rsid w:val="00795887"/>
    <w:rsid w:val="00795DCA"/>
    <w:rsid w:val="00797049"/>
    <w:rsid w:val="00797157"/>
    <w:rsid w:val="007975D9"/>
    <w:rsid w:val="00797648"/>
    <w:rsid w:val="00797DCE"/>
    <w:rsid w:val="00797E45"/>
    <w:rsid w:val="007A027B"/>
    <w:rsid w:val="007A13A5"/>
    <w:rsid w:val="007A1909"/>
    <w:rsid w:val="007A263F"/>
    <w:rsid w:val="007A28CD"/>
    <w:rsid w:val="007A2963"/>
    <w:rsid w:val="007A381A"/>
    <w:rsid w:val="007A4901"/>
    <w:rsid w:val="007A4A63"/>
    <w:rsid w:val="007A4D5E"/>
    <w:rsid w:val="007A5FAF"/>
    <w:rsid w:val="007A639F"/>
    <w:rsid w:val="007A6888"/>
    <w:rsid w:val="007A695B"/>
    <w:rsid w:val="007A6FBE"/>
    <w:rsid w:val="007A7B10"/>
    <w:rsid w:val="007A7D97"/>
    <w:rsid w:val="007B07D2"/>
    <w:rsid w:val="007B0BDB"/>
    <w:rsid w:val="007B10F4"/>
    <w:rsid w:val="007B2034"/>
    <w:rsid w:val="007B2090"/>
    <w:rsid w:val="007B2329"/>
    <w:rsid w:val="007B265B"/>
    <w:rsid w:val="007B29DB"/>
    <w:rsid w:val="007B2BC1"/>
    <w:rsid w:val="007B2D0A"/>
    <w:rsid w:val="007B3373"/>
    <w:rsid w:val="007B359A"/>
    <w:rsid w:val="007B423E"/>
    <w:rsid w:val="007B43DC"/>
    <w:rsid w:val="007B4407"/>
    <w:rsid w:val="007B4B95"/>
    <w:rsid w:val="007B64CF"/>
    <w:rsid w:val="007B67AE"/>
    <w:rsid w:val="007B6D9A"/>
    <w:rsid w:val="007B6DCC"/>
    <w:rsid w:val="007B706E"/>
    <w:rsid w:val="007B754B"/>
    <w:rsid w:val="007B7B7D"/>
    <w:rsid w:val="007B7B7F"/>
    <w:rsid w:val="007B7C63"/>
    <w:rsid w:val="007B7CF0"/>
    <w:rsid w:val="007B7DB6"/>
    <w:rsid w:val="007C26DA"/>
    <w:rsid w:val="007C2EAC"/>
    <w:rsid w:val="007C3B79"/>
    <w:rsid w:val="007C3D6A"/>
    <w:rsid w:val="007C55C3"/>
    <w:rsid w:val="007C5D9F"/>
    <w:rsid w:val="007C7474"/>
    <w:rsid w:val="007C7B65"/>
    <w:rsid w:val="007D01B9"/>
    <w:rsid w:val="007D041D"/>
    <w:rsid w:val="007D0782"/>
    <w:rsid w:val="007D0A67"/>
    <w:rsid w:val="007D0B04"/>
    <w:rsid w:val="007D1D3E"/>
    <w:rsid w:val="007D20AD"/>
    <w:rsid w:val="007D2604"/>
    <w:rsid w:val="007D26A2"/>
    <w:rsid w:val="007D35F8"/>
    <w:rsid w:val="007D38ED"/>
    <w:rsid w:val="007D4A2F"/>
    <w:rsid w:val="007D4D07"/>
    <w:rsid w:val="007D511D"/>
    <w:rsid w:val="007D54C5"/>
    <w:rsid w:val="007D64E0"/>
    <w:rsid w:val="007D66D7"/>
    <w:rsid w:val="007D6826"/>
    <w:rsid w:val="007D6A2F"/>
    <w:rsid w:val="007D7826"/>
    <w:rsid w:val="007E0488"/>
    <w:rsid w:val="007E0888"/>
    <w:rsid w:val="007E0EAD"/>
    <w:rsid w:val="007E20AF"/>
    <w:rsid w:val="007E26FC"/>
    <w:rsid w:val="007E297C"/>
    <w:rsid w:val="007E2D0E"/>
    <w:rsid w:val="007E2EFE"/>
    <w:rsid w:val="007E37D9"/>
    <w:rsid w:val="007E5297"/>
    <w:rsid w:val="007E595C"/>
    <w:rsid w:val="007E680B"/>
    <w:rsid w:val="007E694F"/>
    <w:rsid w:val="007E768D"/>
    <w:rsid w:val="007E7B85"/>
    <w:rsid w:val="007E7EDB"/>
    <w:rsid w:val="007F003C"/>
    <w:rsid w:val="007F12F2"/>
    <w:rsid w:val="007F4D99"/>
    <w:rsid w:val="007F4DD6"/>
    <w:rsid w:val="007F4ECB"/>
    <w:rsid w:val="007F5446"/>
    <w:rsid w:val="007F545F"/>
    <w:rsid w:val="007F59DA"/>
    <w:rsid w:val="007F6070"/>
    <w:rsid w:val="007F6613"/>
    <w:rsid w:val="007F6863"/>
    <w:rsid w:val="007F6E29"/>
    <w:rsid w:val="007F7155"/>
    <w:rsid w:val="007F734F"/>
    <w:rsid w:val="007F7594"/>
    <w:rsid w:val="007F7D5C"/>
    <w:rsid w:val="00800AC5"/>
    <w:rsid w:val="00800D18"/>
    <w:rsid w:val="00801CE5"/>
    <w:rsid w:val="00802109"/>
    <w:rsid w:val="00803057"/>
    <w:rsid w:val="00803704"/>
    <w:rsid w:val="00803749"/>
    <w:rsid w:val="00803AC3"/>
    <w:rsid w:val="00803B42"/>
    <w:rsid w:val="00804247"/>
    <w:rsid w:val="008043C9"/>
    <w:rsid w:val="00804C46"/>
    <w:rsid w:val="00804CF4"/>
    <w:rsid w:val="00804F7C"/>
    <w:rsid w:val="0080557F"/>
    <w:rsid w:val="00805D1E"/>
    <w:rsid w:val="00805EEF"/>
    <w:rsid w:val="00806188"/>
    <w:rsid w:val="008062D5"/>
    <w:rsid w:val="0080632B"/>
    <w:rsid w:val="00806452"/>
    <w:rsid w:val="00806BAC"/>
    <w:rsid w:val="00806FD1"/>
    <w:rsid w:val="008077A7"/>
    <w:rsid w:val="00807BB6"/>
    <w:rsid w:val="00810266"/>
    <w:rsid w:val="00810DA5"/>
    <w:rsid w:val="008114A2"/>
    <w:rsid w:val="008114DF"/>
    <w:rsid w:val="008115A5"/>
    <w:rsid w:val="00811B3E"/>
    <w:rsid w:val="00811F92"/>
    <w:rsid w:val="00812BD1"/>
    <w:rsid w:val="008139B2"/>
    <w:rsid w:val="008151A8"/>
    <w:rsid w:val="00815403"/>
    <w:rsid w:val="0081638A"/>
    <w:rsid w:val="00817AAC"/>
    <w:rsid w:val="00820413"/>
    <w:rsid w:val="0082065D"/>
    <w:rsid w:val="00821872"/>
    <w:rsid w:val="008225E6"/>
    <w:rsid w:val="0082333C"/>
    <w:rsid w:val="00823587"/>
    <w:rsid w:val="00823D52"/>
    <w:rsid w:val="00823EAC"/>
    <w:rsid w:val="0082522C"/>
    <w:rsid w:val="008257E0"/>
    <w:rsid w:val="008261CE"/>
    <w:rsid w:val="008263FB"/>
    <w:rsid w:val="00826E6B"/>
    <w:rsid w:val="008271DB"/>
    <w:rsid w:val="00827692"/>
    <w:rsid w:val="00827CA4"/>
    <w:rsid w:val="00830218"/>
    <w:rsid w:val="008307FA"/>
    <w:rsid w:val="008312F2"/>
    <w:rsid w:val="0083149F"/>
    <w:rsid w:val="0083176E"/>
    <w:rsid w:val="00831886"/>
    <w:rsid w:val="00831AD3"/>
    <w:rsid w:val="008328E0"/>
    <w:rsid w:val="00832D05"/>
    <w:rsid w:val="0083338C"/>
    <w:rsid w:val="00833D34"/>
    <w:rsid w:val="008356CC"/>
    <w:rsid w:val="008358F6"/>
    <w:rsid w:val="00835D23"/>
    <w:rsid w:val="00836431"/>
    <w:rsid w:val="00837083"/>
    <w:rsid w:val="00837E45"/>
    <w:rsid w:val="00840B4F"/>
    <w:rsid w:val="00840F38"/>
    <w:rsid w:val="00841385"/>
    <w:rsid w:val="00841413"/>
    <w:rsid w:val="0084175A"/>
    <w:rsid w:val="008420E7"/>
    <w:rsid w:val="00842251"/>
    <w:rsid w:val="00842297"/>
    <w:rsid w:val="00842901"/>
    <w:rsid w:val="0084297B"/>
    <w:rsid w:val="0084340E"/>
    <w:rsid w:val="00843CC4"/>
    <w:rsid w:val="00844327"/>
    <w:rsid w:val="0084452A"/>
    <w:rsid w:val="00844FC4"/>
    <w:rsid w:val="00845024"/>
    <w:rsid w:val="00845080"/>
    <w:rsid w:val="008451B4"/>
    <w:rsid w:val="0084609E"/>
    <w:rsid w:val="00846120"/>
    <w:rsid w:val="00846826"/>
    <w:rsid w:val="008473F0"/>
    <w:rsid w:val="00847AB2"/>
    <w:rsid w:val="00847F87"/>
    <w:rsid w:val="0085025B"/>
    <w:rsid w:val="008504D5"/>
    <w:rsid w:val="0085111B"/>
    <w:rsid w:val="00851401"/>
    <w:rsid w:val="00851FC1"/>
    <w:rsid w:val="00852863"/>
    <w:rsid w:val="0085287E"/>
    <w:rsid w:val="00853313"/>
    <w:rsid w:val="008547C7"/>
    <w:rsid w:val="0085490F"/>
    <w:rsid w:val="00854A48"/>
    <w:rsid w:val="00854B8E"/>
    <w:rsid w:val="00854DA2"/>
    <w:rsid w:val="00854E58"/>
    <w:rsid w:val="00855198"/>
    <w:rsid w:val="0085555E"/>
    <w:rsid w:val="008561E6"/>
    <w:rsid w:val="0085648F"/>
    <w:rsid w:val="008565B5"/>
    <w:rsid w:val="008565DA"/>
    <w:rsid w:val="00856721"/>
    <w:rsid w:val="008567FD"/>
    <w:rsid w:val="008569E9"/>
    <w:rsid w:val="00856CBF"/>
    <w:rsid w:val="00857555"/>
    <w:rsid w:val="008578EC"/>
    <w:rsid w:val="00860268"/>
    <w:rsid w:val="008609A1"/>
    <w:rsid w:val="00863163"/>
    <w:rsid w:val="00863CD5"/>
    <w:rsid w:val="00864100"/>
    <w:rsid w:val="008641E8"/>
    <w:rsid w:val="00864B14"/>
    <w:rsid w:val="00865303"/>
    <w:rsid w:val="00865A49"/>
    <w:rsid w:val="008666E7"/>
    <w:rsid w:val="00867708"/>
    <w:rsid w:val="008703D0"/>
    <w:rsid w:val="008704FD"/>
    <w:rsid w:val="0087052D"/>
    <w:rsid w:val="00870FC9"/>
    <w:rsid w:val="008717F5"/>
    <w:rsid w:val="0087310E"/>
    <w:rsid w:val="008745CB"/>
    <w:rsid w:val="0087478C"/>
    <w:rsid w:val="0087496F"/>
    <w:rsid w:val="00874A17"/>
    <w:rsid w:val="00875A57"/>
    <w:rsid w:val="00876345"/>
    <w:rsid w:val="008767E6"/>
    <w:rsid w:val="00876840"/>
    <w:rsid w:val="00876B3E"/>
    <w:rsid w:val="00876F6B"/>
    <w:rsid w:val="0087700C"/>
    <w:rsid w:val="00877C6F"/>
    <w:rsid w:val="008800AF"/>
    <w:rsid w:val="00880E8C"/>
    <w:rsid w:val="008818C1"/>
    <w:rsid w:val="00882DAB"/>
    <w:rsid w:val="00884113"/>
    <w:rsid w:val="00884DF3"/>
    <w:rsid w:val="00884E79"/>
    <w:rsid w:val="00884F75"/>
    <w:rsid w:val="008852B7"/>
    <w:rsid w:val="00885538"/>
    <w:rsid w:val="00885705"/>
    <w:rsid w:val="008864C1"/>
    <w:rsid w:val="00886AAA"/>
    <w:rsid w:val="00886B0A"/>
    <w:rsid w:val="00886CC6"/>
    <w:rsid w:val="00887350"/>
    <w:rsid w:val="00887463"/>
    <w:rsid w:val="00890027"/>
    <w:rsid w:val="00891080"/>
    <w:rsid w:val="0089146F"/>
    <w:rsid w:val="0089172A"/>
    <w:rsid w:val="008939DD"/>
    <w:rsid w:val="00894051"/>
    <w:rsid w:val="0089415A"/>
    <w:rsid w:val="00894911"/>
    <w:rsid w:val="008957EF"/>
    <w:rsid w:val="0089591E"/>
    <w:rsid w:val="00895BD2"/>
    <w:rsid w:val="00895EDD"/>
    <w:rsid w:val="0089642F"/>
    <w:rsid w:val="0089698F"/>
    <w:rsid w:val="00896A5D"/>
    <w:rsid w:val="0089728A"/>
    <w:rsid w:val="008A05DC"/>
    <w:rsid w:val="008A0BBA"/>
    <w:rsid w:val="008A2AEC"/>
    <w:rsid w:val="008A2ED3"/>
    <w:rsid w:val="008A3936"/>
    <w:rsid w:val="008A3EB6"/>
    <w:rsid w:val="008A42BB"/>
    <w:rsid w:val="008A4A3F"/>
    <w:rsid w:val="008A4F8E"/>
    <w:rsid w:val="008A507D"/>
    <w:rsid w:val="008A5414"/>
    <w:rsid w:val="008A59AE"/>
    <w:rsid w:val="008A6AC8"/>
    <w:rsid w:val="008A7608"/>
    <w:rsid w:val="008A7905"/>
    <w:rsid w:val="008B14D5"/>
    <w:rsid w:val="008B1617"/>
    <w:rsid w:val="008B24EE"/>
    <w:rsid w:val="008B25B2"/>
    <w:rsid w:val="008B26DC"/>
    <w:rsid w:val="008B2D2F"/>
    <w:rsid w:val="008B30BC"/>
    <w:rsid w:val="008B31F9"/>
    <w:rsid w:val="008B3252"/>
    <w:rsid w:val="008B561F"/>
    <w:rsid w:val="008B58DA"/>
    <w:rsid w:val="008B6240"/>
    <w:rsid w:val="008B6680"/>
    <w:rsid w:val="008B76DD"/>
    <w:rsid w:val="008C109F"/>
    <w:rsid w:val="008C12E2"/>
    <w:rsid w:val="008C1946"/>
    <w:rsid w:val="008C197F"/>
    <w:rsid w:val="008C2636"/>
    <w:rsid w:val="008C2E66"/>
    <w:rsid w:val="008C3182"/>
    <w:rsid w:val="008C3464"/>
    <w:rsid w:val="008C4178"/>
    <w:rsid w:val="008C5BBA"/>
    <w:rsid w:val="008C66C6"/>
    <w:rsid w:val="008C78CD"/>
    <w:rsid w:val="008C7F72"/>
    <w:rsid w:val="008D0023"/>
    <w:rsid w:val="008D0AF9"/>
    <w:rsid w:val="008D0FF5"/>
    <w:rsid w:val="008D10A3"/>
    <w:rsid w:val="008D1163"/>
    <w:rsid w:val="008D1CD5"/>
    <w:rsid w:val="008D232A"/>
    <w:rsid w:val="008D2B04"/>
    <w:rsid w:val="008D2F66"/>
    <w:rsid w:val="008D326E"/>
    <w:rsid w:val="008D379D"/>
    <w:rsid w:val="008D3A95"/>
    <w:rsid w:val="008D3EA3"/>
    <w:rsid w:val="008D4447"/>
    <w:rsid w:val="008D45AC"/>
    <w:rsid w:val="008D481B"/>
    <w:rsid w:val="008D4EA6"/>
    <w:rsid w:val="008D50A9"/>
    <w:rsid w:val="008D5482"/>
    <w:rsid w:val="008D5541"/>
    <w:rsid w:val="008D74BB"/>
    <w:rsid w:val="008D7870"/>
    <w:rsid w:val="008E0CB5"/>
    <w:rsid w:val="008E1BE4"/>
    <w:rsid w:val="008E2187"/>
    <w:rsid w:val="008E2AF7"/>
    <w:rsid w:val="008E3300"/>
    <w:rsid w:val="008E353E"/>
    <w:rsid w:val="008E3CEA"/>
    <w:rsid w:val="008E3F14"/>
    <w:rsid w:val="008E477A"/>
    <w:rsid w:val="008E483F"/>
    <w:rsid w:val="008E5255"/>
    <w:rsid w:val="008E615B"/>
    <w:rsid w:val="008E64AE"/>
    <w:rsid w:val="008E6C80"/>
    <w:rsid w:val="008E7005"/>
    <w:rsid w:val="008F0287"/>
    <w:rsid w:val="008F0489"/>
    <w:rsid w:val="008F074C"/>
    <w:rsid w:val="008F0AA2"/>
    <w:rsid w:val="008F0AC8"/>
    <w:rsid w:val="008F128B"/>
    <w:rsid w:val="008F2A30"/>
    <w:rsid w:val="008F3AE3"/>
    <w:rsid w:val="008F40C8"/>
    <w:rsid w:val="008F4C1D"/>
    <w:rsid w:val="008F6628"/>
    <w:rsid w:val="008F6B05"/>
    <w:rsid w:val="008F6BCA"/>
    <w:rsid w:val="008F6DE9"/>
    <w:rsid w:val="008F7335"/>
    <w:rsid w:val="008F7C6C"/>
    <w:rsid w:val="00900D80"/>
    <w:rsid w:val="00900D9C"/>
    <w:rsid w:val="0090176A"/>
    <w:rsid w:val="00902939"/>
    <w:rsid w:val="00902DBF"/>
    <w:rsid w:val="00903868"/>
    <w:rsid w:val="00903AD4"/>
    <w:rsid w:val="00903ADA"/>
    <w:rsid w:val="00903DD6"/>
    <w:rsid w:val="00903F09"/>
    <w:rsid w:val="0090440A"/>
    <w:rsid w:val="0090440F"/>
    <w:rsid w:val="009044F7"/>
    <w:rsid w:val="00904531"/>
    <w:rsid w:val="00905744"/>
    <w:rsid w:val="00905BE3"/>
    <w:rsid w:val="00905F71"/>
    <w:rsid w:val="00906862"/>
    <w:rsid w:val="009079D1"/>
    <w:rsid w:val="00907E81"/>
    <w:rsid w:val="0091043D"/>
    <w:rsid w:val="00910C71"/>
    <w:rsid w:val="00910CFD"/>
    <w:rsid w:val="009116C1"/>
    <w:rsid w:val="00911C3F"/>
    <w:rsid w:val="009126B4"/>
    <w:rsid w:val="00912A10"/>
    <w:rsid w:val="00912BAD"/>
    <w:rsid w:val="00913230"/>
    <w:rsid w:val="009148CF"/>
    <w:rsid w:val="00914BBE"/>
    <w:rsid w:val="00915C19"/>
    <w:rsid w:val="00916036"/>
    <w:rsid w:val="00916826"/>
    <w:rsid w:val="00916A61"/>
    <w:rsid w:val="00916B15"/>
    <w:rsid w:val="009170C1"/>
    <w:rsid w:val="00917214"/>
    <w:rsid w:val="00917C8B"/>
    <w:rsid w:val="00917DB1"/>
    <w:rsid w:val="009200D9"/>
    <w:rsid w:val="00920403"/>
    <w:rsid w:val="00920657"/>
    <w:rsid w:val="009208E4"/>
    <w:rsid w:val="009215A4"/>
    <w:rsid w:val="00921926"/>
    <w:rsid w:val="00921AFE"/>
    <w:rsid w:val="00921BF0"/>
    <w:rsid w:val="009222E7"/>
    <w:rsid w:val="00923079"/>
    <w:rsid w:val="00925111"/>
    <w:rsid w:val="0092552D"/>
    <w:rsid w:val="00925672"/>
    <w:rsid w:val="00927047"/>
    <w:rsid w:val="00930184"/>
    <w:rsid w:val="0093057E"/>
    <w:rsid w:val="00930C8B"/>
    <w:rsid w:val="00930CE8"/>
    <w:rsid w:val="00930DA8"/>
    <w:rsid w:val="00931225"/>
    <w:rsid w:val="009316F9"/>
    <w:rsid w:val="0093295F"/>
    <w:rsid w:val="00932C11"/>
    <w:rsid w:val="00933757"/>
    <w:rsid w:val="00933D19"/>
    <w:rsid w:val="009343F5"/>
    <w:rsid w:val="00934E08"/>
    <w:rsid w:val="00935677"/>
    <w:rsid w:val="009358DF"/>
    <w:rsid w:val="0093679A"/>
    <w:rsid w:val="00936A58"/>
    <w:rsid w:val="009375DC"/>
    <w:rsid w:val="00937D75"/>
    <w:rsid w:val="00937E36"/>
    <w:rsid w:val="00941481"/>
    <w:rsid w:val="009421AC"/>
    <w:rsid w:val="00942472"/>
    <w:rsid w:val="00942873"/>
    <w:rsid w:val="00942E17"/>
    <w:rsid w:val="00942FA8"/>
    <w:rsid w:val="00943058"/>
    <w:rsid w:val="0094362B"/>
    <w:rsid w:val="00943D44"/>
    <w:rsid w:val="00943F80"/>
    <w:rsid w:val="00944076"/>
    <w:rsid w:val="009441F7"/>
    <w:rsid w:val="00944368"/>
    <w:rsid w:val="00945932"/>
    <w:rsid w:val="00945B79"/>
    <w:rsid w:val="00945F29"/>
    <w:rsid w:val="00946238"/>
    <w:rsid w:val="009462A1"/>
    <w:rsid w:val="009465B7"/>
    <w:rsid w:val="00946A37"/>
    <w:rsid w:val="009476B7"/>
    <w:rsid w:val="009478EB"/>
    <w:rsid w:val="00947C53"/>
    <w:rsid w:val="00947E18"/>
    <w:rsid w:val="00950058"/>
    <w:rsid w:val="00950106"/>
    <w:rsid w:val="009503B8"/>
    <w:rsid w:val="009520A5"/>
    <w:rsid w:val="00952511"/>
    <w:rsid w:val="00952E11"/>
    <w:rsid w:val="009542CD"/>
    <w:rsid w:val="00954369"/>
    <w:rsid w:val="00955415"/>
    <w:rsid w:val="00956BF1"/>
    <w:rsid w:val="00957BF3"/>
    <w:rsid w:val="00957D1F"/>
    <w:rsid w:val="00960307"/>
    <w:rsid w:val="00961C42"/>
    <w:rsid w:val="00962C05"/>
    <w:rsid w:val="009632A8"/>
    <w:rsid w:val="00963788"/>
    <w:rsid w:val="00963CF0"/>
    <w:rsid w:val="00963D4D"/>
    <w:rsid w:val="0096690B"/>
    <w:rsid w:val="00966E79"/>
    <w:rsid w:val="009672AE"/>
    <w:rsid w:val="00967A85"/>
    <w:rsid w:val="00967D2E"/>
    <w:rsid w:val="00970A61"/>
    <w:rsid w:val="0097170B"/>
    <w:rsid w:val="0097177D"/>
    <w:rsid w:val="00972FD5"/>
    <w:rsid w:val="009730D7"/>
    <w:rsid w:val="00973149"/>
    <w:rsid w:val="009733E3"/>
    <w:rsid w:val="0097355B"/>
    <w:rsid w:val="009745A8"/>
    <w:rsid w:val="00975D89"/>
    <w:rsid w:val="00975E32"/>
    <w:rsid w:val="009777E9"/>
    <w:rsid w:val="0098011C"/>
    <w:rsid w:val="009806BD"/>
    <w:rsid w:val="0098125D"/>
    <w:rsid w:val="00981957"/>
    <w:rsid w:val="00981BF6"/>
    <w:rsid w:val="009824C5"/>
    <w:rsid w:val="00982FD1"/>
    <w:rsid w:val="00983514"/>
    <w:rsid w:val="00983AF6"/>
    <w:rsid w:val="00983F78"/>
    <w:rsid w:val="00984622"/>
    <w:rsid w:val="00985208"/>
    <w:rsid w:val="00985B09"/>
    <w:rsid w:val="00986422"/>
    <w:rsid w:val="00986A4C"/>
    <w:rsid w:val="00986E67"/>
    <w:rsid w:val="00987258"/>
    <w:rsid w:val="00987B70"/>
    <w:rsid w:val="00987B9B"/>
    <w:rsid w:val="00987BA9"/>
    <w:rsid w:val="00987F35"/>
    <w:rsid w:val="00990393"/>
    <w:rsid w:val="00990DE7"/>
    <w:rsid w:val="00990DF0"/>
    <w:rsid w:val="00990F38"/>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14E"/>
    <w:rsid w:val="00997418"/>
    <w:rsid w:val="00997EB2"/>
    <w:rsid w:val="009A1FE4"/>
    <w:rsid w:val="009A2387"/>
    <w:rsid w:val="009A26EB"/>
    <w:rsid w:val="009A2776"/>
    <w:rsid w:val="009A308B"/>
    <w:rsid w:val="009A369A"/>
    <w:rsid w:val="009A4117"/>
    <w:rsid w:val="009A486E"/>
    <w:rsid w:val="009A4F9D"/>
    <w:rsid w:val="009A50F2"/>
    <w:rsid w:val="009A5289"/>
    <w:rsid w:val="009A5827"/>
    <w:rsid w:val="009A5F6F"/>
    <w:rsid w:val="009A5FC6"/>
    <w:rsid w:val="009A5FEA"/>
    <w:rsid w:val="009A74A6"/>
    <w:rsid w:val="009A7E88"/>
    <w:rsid w:val="009B0103"/>
    <w:rsid w:val="009B12A1"/>
    <w:rsid w:val="009B1A8C"/>
    <w:rsid w:val="009B1FC8"/>
    <w:rsid w:val="009B288E"/>
    <w:rsid w:val="009B3AF0"/>
    <w:rsid w:val="009B3DC5"/>
    <w:rsid w:val="009B4A49"/>
    <w:rsid w:val="009B4B21"/>
    <w:rsid w:val="009B522D"/>
    <w:rsid w:val="009B5A4E"/>
    <w:rsid w:val="009B6016"/>
    <w:rsid w:val="009B63AC"/>
    <w:rsid w:val="009B73BF"/>
    <w:rsid w:val="009C095F"/>
    <w:rsid w:val="009C0AA7"/>
    <w:rsid w:val="009C1716"/>
    <w:rsid w:val="009C2EC5"/>
    <w:rsid w:val="009C342B"/>
    <w:rsid w:val="009C349B"/>
    <w:rsid w:val="009C369A"/>
    <w:rsid w:val="009C39B4"/>
    <w:rsid w:val="009C4706"/>
    <w:rsid w:val="009C49C8"/>
    <w:rsid w:val="009C53B1"/>
    <w:rsid w:val="009C55BD"/>
    <w:rsid w:val="009C7828"/>
    <w:rsid w:val="009D0468"/>
    <w:rsid w:val="009D19EB"/>
    <w:rsid w:val="009D2015"/>
    <w:rsid w:val="009D2307"/>
    <w:rsid w:val="009D31B2"/>
    <w:rsid w:val="009D3537"/>
    <w:rsid w:val="009D364A"/>
    <w:rsid w:val="009D39D0"/>
    <w:rsid w:val="009D3E7D"/>
    <w:rsid w:val="009D3EDE"/>
    <w:rsid w:val="009D53E3"/>
    <w:rsid w:val="009D54FE"/>
    <w:rsid w:val="009D5AEC"/>
    <w:rsid w:val="009D5CAE"/>
    <w:rsid w:val="009D5D2B"/>
    <w:rsid w:val="009D6369"/>
    <w:rsid w:val="009D6ADF"/>
    <w:rsid w:val="009D7319"/>
    <w:rsid w:val="009E01E4"/>
    <w:rsid w:val="009E0623"/>
    <w:rsid w:val="009E2F2E"/>
    <w:rsid w:val="009E3027"/>
    <w:rsid w:val="009E38D1"/>
    <w:rsid w:val="009E3A0E"/>
    <w:rsid w:val="009E4036"/>
    <w:rsid w:val="009E6100"/>
    <w:rsid w:val="009E6463"/>
    <w:rsid w:val="009F0541"/>
    <w:rsid w:val="009F062A"/>
    <w:rsid w:val="009F093D"/>
    <w:rsid w:val="009F0FE7"/>
    <w:rsid w:val="009F10CB"/>
    <w:rsid w:val="009F2981"/>
    <w:rsid w:val="009F36A8"/>
    <w:rsid w:val="009F3781"/>
    <w:rsid w:val="009F4059"/>
    <w:rsid w:val="009F4091"/>
    <w:rsid w:val="009F4589"/>
    <w:rsid w:val="009F4E0B"/>
    <w:rsid w:val="009F52A9"/>
    <w:rsid w:val="009F5A4E"/>
    <w:rsid w:val="009F6069"/>
    <w:rsid w:val="009F6110"/>
    <w:rsid w:val="009F6672"/>
    <w:rsid w:val="009F7286"/>
    <w:rsid w:val="009F7830"/>
    <w:rsid w:val="009F7AD2"/>
    <w:rsid w:val="009F7D15"/>
    <w:rsid w:val="00A00838"/>
    <w:rsid w:val="00A008E5"/>
    <w:rsid w:val="00A00CD9"/>
    <w:rsid w:val="00A018AC"/>
    <w:rsid w:val="00A02000"/>
    <w:rsid w:val="00A022D8"/>
    <w:rsid w:val="00A030FB"/>
    <w:rsid w:val="00A03C0E"/>
    <w:rsid w:val="00A03D7E"/>
    <w:rsid w:val="00A0414C"/>
    <w:rsid w:val="00A0489B"/>
    <w:rsid w:val="00A049A7"/>
    <w:rsid w:val="00A04E10"/>
    <w:rsid w:val="00A050F6"/>
    <w:rsid w:val="00A053F4"/>
    <w:rsid w:val="00A05429"/>
    <w:rsid w:val="00A05BEF"/>
    <w:rsid w:val="00A06477"/>
    <w:rsid w:val="00A0790C"/>
    <w:rsid w:val="00A07E3B"/>
    <w:rsid w:val="00A10DB9"/>
    <w:rsid w:val="00A10DE2"/>
    <w:rsid w:val="00A1219D"/>
    <w:rsid w:val="00A123F0"/>
    <w:rsid w:val="00A150A2"/>
    <w:rsid w:val="00A15AA3"/>
    <w:rsid w:val="00A15FBD"/>
    <w:rsid w:val="00A17330"/>
    <w:rsid w:val="00A17DBE"/>
    <w:rsid w:val="00A2002E"/>
    <w:rsid w:val="00A2009D"/>
    <w:rsid w:val="00A200DB"/>
    <w:rsid w:val="00A22017"/>
    <w:rsid w:val="00A22ED1"/>
    <w:rsid w:val="00A235F9"/>
    <w:rsid w:val="00A23C45"/>
    <w:rsid w:val="00A24EA3"/>
    <w:rsid w:val="00A255A0"/>
    <w:rsid w:val="00A25636"/>
    <w:rsid w:val="00A25823"/>
    <w:rsid w:val="00A25DE1"/>
    <w:rsid w:val="00A2678D"/>
    <w:rsid w:val="00A268E3"/>
    <w:rsid w:val="00A30066"/>
    <w:rsid w:val="00A302BB"/>
    <w:rsid w:val="00A30400"/>
    <w:rsid w:val="00A30A3D"/>
    <w:rsid w:val="00A31928"/>
    <w:rsid w:val="00A31E86"/>
    <w:rsid w:val="00A32248"/>
    <w:rsid w:val="00A3366D"/>
    <w:rsid w:val="00A336FB"/>
    <w:rsid w:val="00A33960"/>
    <w:rsid w:val="00A33973"/>
    <w:rsid w:val="00A349D0"/>
    <w:rsid w:val="00A34E42"/>
    <w:rsid w:val="00A3533B"/>
    <w:rsid w:val="00A35936"/>
    <w:rsid w:val="00A35DB2"/>
    <w:rsid w:val="00A3630A"/>
    <w:rsid w:val="00A3652F"/>
    <w:rsid w:val="00A3667A"/>
    <w:rsid w:val="00A3675F"/>
    <w:rsid w:val="00A36B3D"/>
    <w:rsid w:val="00A376CF"/>
    <w:rsid w:val="00A37B73"/>
    <w:rsid w:val="00A37C80"/>
    <w:rsid w:val="00A37EE7"/>
    <w:rsid w:val="00A40D8D"/>
    <w:rsid w:val="00A41595"/>
    <w:rsid w:val="00A41BFE"/>
    <w:rsid w:val="00A42F26"/>
    <w:rsid w:val="00A4320C"/>
    <w:rsid w:val="00A43A25"/>
    <w:rsid w:val="00A43BC8"/>
    <w:rsid w:val="00A441A1"/>
    <w:rsid w:val="00A456D3"/>
    <w:rsid w:val="00A464BF"/>
    <w:rsid w:val="00A50050"/>
    <w:rsid w:val="00A50732"/>
    <w:rsid w:val="00A517E3"/>
    <w:rsid w:val="00A5190D"/>
    <w:rsid w:val="00A531B5"/>
    <w:rsid w:val="00A537DA"/>
    <w:rsid w:val="00A53D13"/>
    <w:rsid w:val="00A53D3C"/>
    <w:rsid w:val="00A544B7"/>
    <w:rsid w:val="00A54D2F"/>
    <w:rsid w:val="00A55415"/>
    <w:rsid w:val="00A555EE"/>
    <w:rsid w:val="00A55A36"/>
    <w:rsid w:val="00A5690A"/>
    <w:rsid w:val="00A56CEC"/>
    <w:rsid w:val="00A56D87"/>
    <w:rsid w:val="00A57052"/>
    <w:rsid w:val="00A62649"/>
    <w:rsid w:val="00A62AE7"/>
    <w:rsid w:val="00A64B77"/>
    <w:rsid w:val="00A6533F"/>
    <w:rsid w:val="00A6586B"/>
    <w:rsid w:val="00A664FC"/>
    <w:rsid w:val="00A66639"/>
    <w:rsid w:val="00A667FE"/>
    <w:rsid w:val="00A67D1E"/>
    <w:rsid w:val="00A70E48"/>
    <w:rsid w:val="00A710C3"/>
    <w:rsid w:val="00A714C6"/>
    <w:rsid w:val="00A71828"/>
    <w:rsid w:val="00A72182"/>
    <w:rsid w:val="00A7226F"/>
    <w:rsid w:val="00A72B51"/>
    <w:rsid w:val="00A736C8"/>
    <w:rsid w:val="00A738F8"/>
    <w:rsid w:val="00A741BB"/>
    <w:rsid w:val="00A7490F"/>
    <w:rsid w:val="00A74AA2"/>
    <w:rsid w:val="00A74E20"/>
    <w:rsid w:val="00A76860"/>
    <w:rsid w:val="00A77557"/>
    <w:rsid w:val="00A77893"/>
    <w:rsid w:val="00A77996"/>
    <w:rsid w:val="00A77D4B"/>
    <w:rsid w:val="00A81082"/>
    <w:rsid w:val="00A812E6"/>
    <w:rsid w:val="00A814F1"/>
    <w:rsid w:val="00A818CE"/>
    <w:rsid w:val="00A81C07"/>
    <w:rsid w:val="00A83A47"/>
    <w:rsid w:val="00A85735"/>
    <w:rsid w:val="00A85909"/>
    <w:rsid w:val="00A85DF3"/>
    <w:rsid w:val="00A87165"/>
    <w:rsid w:val="00A8760E"/>
    <w:rsid w:val="00A87C11"/>
    <w:rsid w:val="00A90DDB"/>
    <w:rsid w:val="00A9152B"/>
    <w:rsid w:val="00A92449"/>
    <w:rsid w:val="00A92656"/>
    <w:rsid w:val="00A92979"/>
    <w:rsid w:val="00A933ED"/>
    <w:rsid w:val="00A93F58"/>
    <w:rsid w:val="00A9479A"/>
    <w:rsid w:val="00A949DD"/>
    <w:rsid w:val="00A958CF"/>
    <w:rsid w:val="00A95B6E"/>
    <w:rsid w:val="00A96591"/>
    <w:rsid w:val="00A96646"/>
    <w:rsid w:val="00A9667A"/>
    <w:rsid w:val="00A96CC7"/>
    <w:rsid w:val="00A96E1F"/>
    <w:rsid w:val="00A9774C"/>
    <w:rsid w:val="00A97BF8"/>
    <w:rsid w:val="00AA0174"/>
    <w:rsid w:val="00AA0D1F"/>
    <w:rsid w:val="00AA1705"/>
    <w:rsid w:val="00AA1CCA"/>
    <w:rsid w:val="00AA29B7"/>
    <w:rsid w:val="00AA371C"/>
    <w:rsid w:val="00AA465A"/>
    <w:rsid w:val="00AA504B"/>
    <w:rsid w:val="00AA5396"/>
    <w:rsid w:val="00AA548F"/>
    <w:rsid w:val="00AA5635"/>
    <w:rsid w:val="00AA5FE5"/>
    <w:rsid w:val="00AA7011"/>
    <w:rsid w:val="00AA72E1"/>
    <w:rsid w:val="00AA7A29"/>
    <w:rsid w:val="00AB039E"/>
    <w:rsid w:val="00AB0D80"/>
    <w:rsid w:val="00AB11E9"/>
    <w:rsid w:val="00AB13D3"/>
    <w:rsid w:val="00AB21C6"/>
    <w:rsid w:val="00AB303C"/>
    <w:rsid w:val="00AB419B"/>
    <w:rsid w:val="00AB427E"/>
    <w:rsid w:val="00AB507A"/>
    <w:rsid w:val="00AB59CF"/>
    <w:rsid w:val="00AB59EA"/>
    <w:rsid w:val="00AB5E15"/>
    <w:rsid w:val="00AB65EA"/>
    <w:rsid w:val="00AB6D7F"/>
    <w:rsid w:val="00AB6FB2"/>
    <w:rsid w:val="00AB72A6"/>
    <w:rsid w:val="00AB7872"/>
    <w:rsid w:val="00AC0163"/>
    <w:rsid w:val="00AC1486"/>
    <w:rsid w:val="00AC238C"/>
    <w:rsid w:val="00AC3346"/>
    <w:rsid w:val="00AC33B3"/>
    <w:rsid w:val="00AC39BB"/>
    <w:rsid w:val="00AC3D99"/>
    <w:rsid w:val="00AC4010"/>
    <w:rsid w:val="00AC40FA"/>
    <w:rsid w:val="00AC46A4"/>
    <w:rsid w:val="00AC4AE1"/>
    <w:rsid w:val="00AC4DCF"/>
    <w:rsid w:val="00AC4F61"/>
    <w:rsid w:val="00AC5F03"/>
    <w:rsid w:val="00AC61DE"/>
    <w:rsid w:val="00AC7CE5"/>
    <w:rsid w:val="00AD053D"/>
    <w:rsid w:val="00AD1234"/>
    <w:rsid w:val="00AD13F0"/>
    <w:rsid w:val="00AD2249"/>
    <w:rsid w:val="00AD2416"/>
    <w:rsid w:val="00AD2D6F"/>
    <w:rsid w:val="00AD362E"/>
    <w:rsid w:val="00AD416E"/>
    <w:rsid w:val="00AD4499"/>
    <w:rsid w:val="00AD49AE"/>
    <w:rsid w:val="00AD61BF"/>
    <w:rsid w:val="00AD666D"/>
    <w:rsid w:val="00AD72AB"/>
    <w:rsid w:val="00AE01EC"/>
    <w:rsid w:val="00AE01F8"/>
    <w:rsid w:val="00AE0C45"/>
    <w:rsid w:val="00AE1660"/>
    <w:rsid w:val="00AE3510"/>
    <w:rsid w:val="00AE3D99"/>
    <w:rsid w:val="00AE5BE2"/>
    <w:rsid w:val="00AE5DF5"/>
    <w:rsid w:val="00AE5FA6"/>
    <w:rsid w:val="00AE65BF"/>
    <w:rsid w:val="00AE6B02"/>
    <w:rsid w:val="00AE7042"/>
    <w:rsid w:val="00AE72FE"/>
    <w:rsid w:val="00AE7913"/>
    <w:rsid w:val="00AF0C56"/>
    <w:rsid w:val="00AF16A1"/>
    <w:rsid w:val="00AF1C50"/>
    <w:rsid w:val="00AF1E80"/>
    <w:rsid w:val="00AF34E7"/>
    <w:rsid w:val="00AF3F44"/>
    <w:rsid w:val="00AF3FB1"/>
    <w:rsid w:val="00AF4452"/>
    <w:rsid w:val="00AF451E"/>
    <w:rsid w:val="00AF6F6D"/>
    <w:rsid w:val="00AF7033"/>
    <w:rsid w:val="00AF72D5"/>
    <w:rsid w:val="00AF7945"/>
    <w:rsid w:val="00AF7E5D"/>
    <w:rsid w:val="00B01239"/>
    <w:rsid w:val="00B01341"/>
    <w:rsid w:val="00B01682"/>
    <w:rsid w:val="00B019DF"/>
    <w:rsid w:val="00B01A9F"/>
    <w:rsid w:val="00B022EA"/>
    <w:rsid w:val="00B02410"/>
    <w:rsid w:val="00B02446"/>
    <w:rsid w:val="00B0262A"/>
    <w:rsid w:val="00B0283A"/>
    <w:rsid w:val="00B02A92"/>
    <w:rsid w:val="00B02D6F"/>
    <w:rsid w:val="00B04F28"/>
    <w:rsid w:val="00B0516C"/>
    <w:rsid w:val="00B05D75"/>
    <w:rsid w:val="00B05FF7"/>
    <w:rsid w:val="00B06637"/>
    <w:rsid w:val="00B06D0F"/>
    <w:rsid w:val="00B06F19"/>
    <w:rsid w:val="00B0770B"/>
    <w:rsid w:val="00B07C90"/>
    <w:rsid w:val="00B07FB7"/>
    <w:rsid w:val="00B1091F"/>
    <w:rsid w:val="00B10E46"/>
    <w:rsid w:val="00B1116C"/>
    <w:rsid w:val="00B119D7"/>
    <w:rsid w:val="00B11C40"/>
    <w:rsid w:val="00B11D25"/>
    <w:rsid w:val="00B1247D"/>
    <w:rsid w:val="00B126EA"/>
    <w:rsid w:val="00B127F7"/>
    <w:rsid w:val="00B12B38"/>
    <w:rsid w:val="00B12FD8"/>
    <w:rsid w:val="00B13589"/>
    <w:rsid w:val="00B1366F"/>
    <w:rsid w:val="00B137F8"/>
    <w:rsid w:val="00B1490F"/>
    <w:rsid w:val="00B153BF"/>
    <w:rsid w:val="00B15E54"/>
    <w:rsid w:val="00B15F10"/>
    <w:rsid w:val="00B15F61"/>
    <w:rsid w:val="00B16129"/>
    <w:rsid w:val="00B16455"/>
    <w:rsid w:val="00B16477"/>
    <w:rsid w:val="00B1690D"/>
    <w:rsid w:val="00B1702C"/>
    <w:rsid w:val="00B17951"/>
    <w:rsid w:val="00B17A0E"/>
    <w:rsid w:val="00B17FB9"/>
    <w:rsid w:val="00B20144"/>
    <w:rsid w:val="00B20319"/>
    <w:rsid w:val="00B20A1C"/>
    <w:rsid w:val="00B21491"/>
    <w:rsid w:val="00B21A96"/>
    <w:rsid w:val="00B21A99"/>
    <w:rsid w:val="00B2270D"/>
    <w:rsid w:val="00B230B4"/>
    <w:rsid w:val="00B238A0"/>
    <w:rsid w:val="00B24A62"/>
    <w:rsid w:val="00B2588D"/>
    <w:rsid w:val="00B25896"/>
    <w:rsid w:val="00B2619F"/>
    <w:rsid w:val="00B26CC8"/>
    <w:rsid w:val="00B3030E"/>
    <w:rsid w:val="00B30633"/>
    <w:rsid w:val="00B310B8"/>
    <w:rsid w:val="00B3190F"/>
    <w:rsid w:val="00B31DCE"/>
    <w:rsid w:val="00B3243C"/>
    <w:rsid w:val="00B325ED"/>
    <w:rsid w:val="00B33314"/>
    <w:rsid w:val="00B33EA2"/>
    <w:rsid w:val="00B34087"/>
    <w:rsid w:val="00B343EB"/>
    <w:rsid w:val="00B344FD"/>
    <w:rsid w:val="00B35908"/>
    <w:rsid w:val="00B35FB7"/>
    <w:rsid w:val="00B37083"/>
    <w:rsid w:val="00B371C9"/>
    <w:rsid w:val="00B37BCA"/>
    <w:rsid w:val="00B37D05"/>
    <w:rsid w:val="00B4195A"/>
    <w:rsid w:val="00B421E7"/>
    <w:rsid w:val="00B426B3"/>
    <w:rsid w:val="00B42964"/>
    <w:rsid w:val="00B42A4A"/>
    <w:rsid w:val="00B436C6"/>
    <w:rsid w:val="00B43CCA"/>
    <w:rsid w:val="00B44EB5"/>
    <w:rsid w:val="00B44EC1"/>
    <w:rsid w:val="00B4505F"/>
    <w:rsid w:val="00B46780"/>
    <w:rsid w:val="00B475D4"/>
    <w:rsid w:val="00B47A36"/>
    <w:rsid w:val="00B47B98"/>
    <w:rsid w:val="00B50820"/>
    <w:rsid w:val="00B50D40"/>
    <w:rsid w:val="00B51A5C"/>
    <w:rsid w:val="00B51E32"/>
    <w:rsid w:val="00B52271"/>
    <w:rsid w:val="00B530D9"/>
    <w:rsid w:val="00B53116"/>
    <w:rsid w:val="00B53EF9"/>
    <w:rsid w:val="00B54B10"/>
    <w:rsid w:val="00B54F90"/>
    <w:rsid w:val="00B560E8"/>
    <w:rsid w:val="00B56487"/>
    <w:rsid w:val="00B5660B"/>
    <w:rsid w:val="00B5667F"/>
    <w:rsid w:val="00B573B0"/>
    <w:rsid w:val="00B578E4"/>
    <w:rsid w:val="00B609A0"/>
    <w:rsid w:val="00B60A72"/>
    <w:rsid w:val="00B616C1"/>
    <w:rsid w:val="00B617E5"/>
    <w:rsid w:val="00B62774"/>
    <w:rsid w:val="00B62E24"/>
    <w:rsid w:val="00B63EA3"/>
    <w:rsid w:val="00B6440E"/>
    <w:rsid w:val="00B64456"/>
    <w:rsid w:val="00B648AE"/>
    <w:rsid w:val="00B64AD6"/>
    <w:rsid w:val="00B6541E"/>
    <w:rsid w:val="00B65AD0"/>
    <w:rsid w:val="00B65BE7"/>
    <w:rsid w:val="00B667CE"/>
    <w:rsid w:val="00B6705B"/>
    <w:rsid w:val="00B67B58"/>
    <w:rsid w:val="00B67D8D"/>
    <w:rsid w:val="00B67F06"/>
    <w:rsid w:val="00B702A1"/>
    <w:rsid w:val="00B71374"/>
    <w:rsid w:val="00B71533"/>
    <w:rsid w:val="00B7185C"/>
    <w:rsid w:val="00B71FED"/>
    <w:rsid w:val="00B726FD"/>
    <w:rsid w:val="00B72A25"/>
    <w:rsid w:val="00B72D41"/>
    <w:rsid w:val="00B73BA9"/>
    <w:rsid w:val="00B73F3B"/>
    <w:rsid w:val="00B7475D"/>
    <w:rsid w:val="00B74974"/>
    <w:rsid w:val="00B74B66"/>
    <w:rsid w:val="00B74F82"/>
    <w:rsid w:val="00B76A1D"/>
    <w:rsid w:val="00B770C6"/>
    <w:rsid w:val="00B770D0"/>
    <w:rsid w:val="00B802F7"/>
    <w:rsid w:val="00B807A6"/>
    <w:rsid w:val="00B80B65"/>
    <w:rsid w:val="00B8117B"/>
    <w:rsid w:val="00B8193E"/>
    <w:rsid w:val="00B81A47"/>
    <w:rsid w:val="00B825A7"/>
    <w:rsid w:val="00B8296F"/>
    <w:rsid w:val="00B82F10"/>
    <w:rsid w:val="00B833C6"/>
    <w:rsid w:val="00B845B1"/>
    <w:rsid w:val="00B85AF3"/>
    <w:rsid w:val="00B85B2E"/>
    <w:rsid w:val="00B87169"/>
    <w:rsid w:val="00B8739F"/>
    <w:rsid w:val="00B8792A"/>
    <w:rsid w:val="00B90BFA"/>
    <w:rsid w:val="00B91D49"/>
    <w:rsid w:val="00B91F77"/>
    <w:rsid w:val="00B920A1"/>
    <w:rsid w:val="00B929B6"/>
    <w:rsid w:val="00B92A07"/>
    <w:rsid w:val="00B92FF6"/>
    <w:rsid w:val="00B93163"/>
    <w:rsid w:val="00B93A0E"/>
    <w:rsid w:val="00B93BEC"/>
    <w:rsid w:val="00B942D9"/>
    <w:rsid w:val="00B94FB2"/>
    <w:rsid w:val="00B95A97"/>
    <w:rsid w:val="00B95D55"/>
    <w:rsid w:val="00B96720"/>
    <w:rsid w:val="00B96AAE"/>
    <w:rsid w:val="00B970C1"/>
    <w:rsid w:val="00B971A1"/>
    <w:rsid w:val="00B978B1"/>
    <w:rsid w:val="00BA0325"/>
    <w:rsid w:val="00BA0C4C"/>
    <w:rsid w:val="00BA0F06"/>
    <w:rsid w:val="00BA1321"/>
    <w:rsid w:val="00BA19E2"/>
    <w:rsid w:val="00BA19EB"/>
    <w:rsid w:val="00BA1AD6"/>
    <w:rsid w:val="00BA1FFA"/>
    <w:rsid w:val="00BA2944"/>
    <w:rsid w:val="00BA3F59"/>
    <w:rsid w:val="00BA4DB4"/>
    <w:rsid w:val="00BA505C"/>
    <w:rsid w:val="00BA5090"/>
    <w:rsid w:val="00BA5C00"/>
    <w:rsid w:val="00BA6B2E"/>
    <w:rsid w:val="00BA7DF6"/>
    <w:rsid w:val="00BB0B3B"/>
    <w:rsid w:val="00BB20AB"/>
    <w:rsid w:val="00BB3119"/>
    <w:rsid w:val="00BB32AD"/>
    <w:rsid w:val="00BB34C4"/>
    <w:rsid w:val="00BB3E14"/>
    <w:rsid w:val="00BB3F9D"/>
    <w:rsid w:val="00BB4D34"/>
    <w:rsid w:val="00BB7640"/>
    <w:rsid w:val="00BB7E54"/>
    <w:rsid w:val="00BC0255"/>
    <w:rsid w:val="00BC0389"/>
    <w:rsid w:val="00BC0867"/>
    <w:rsid w:val="00BC1B28"/>
    <w:rsid w:val="00BC1BFB"/>
    <w:rsid w:val="00BC1C9D"/>
    <w:rsid w:val="00BC2BD5"/>
    <w:rsid w:val="00BC2EE4"/>
    <w:rsid w:val="00BC331E"/>
    <w:rsid w:val="00BC3DA1"/>
    <w:rsid w:val="00BC45BB"/>
    <w:rsid w:val="00BC4665"/>
    <w:rsid w:val="00BC4D3D"/>
    <w:rsid w:val="00BC7937"/>
    <w:rsid w:val="00BD0D56"/>
    <w:rsid w:val="00BD0F1B"/>
    <w:rsid w:val="00BD100A"/>
    <w:rsid w:val="00BD14BF"/>
    <w:rsid w:val="00BD298C"/>
    <w:rsid w:val="00BD2EAC"/>
    <w:rsid w:val="00BD3822"/>
    <w:rsid w:val="00BD433D"/>
    <w:rsid w:val="00BD44B2"/>
    <w:rsid w:val="00BD4612"/>
    <w:rsid w:val="00BD4B0C"/>
    <w:rsid w:val="00BD4D7D"/>
    <w:rsid w:val="00BD53FF"/>
    <w:rsid w:val="00BD669C"/>
    <w:rsid w:val="00BD67AD"/>
    <w:rsid w:val="00BD77FD"/>
    <w:rsid w:val="00BE0EDF"/>
    <w:rsid w:val="00BE1A99"/>
    <w:rsid w:val="00BE1BE9"/>
    <w:rsid w:val="00BE1DA1"/>
    <w:rsid w:val="00BE2489"/>
    <w:rsid w:val="00BE28DE"/>
    <w:rsid w:val="00BE2B7C"/>
    <w:rsid w:val="00BE2D66"/>
    <w:rsid w:val="00BE2EA1"/>
    <w:rsid w:val="00BE3D99"/>
    <w:rsid w:val="00BE480E"/>
    <w:rsid w:val="00BE4CBC"/>
    <w:rsid w:val="00BE4D39"/>
    <w:rsid w:val="00BE591B"/>
    <w:rsid w:val="00BE7156"/>
    <w:rsid w:val="00BE7353"/>
    <w:rsid w:val="00BE7A17"/>
    <w:rsid w:val="00BF0221"/>
    <w:rsid w:val="00BF19E9"/>
    <w:rsid w:val="00BF1BC1"/>
    <w:rsid w:val="00BF1D39"/>
    <w:rsid w:val="00BF2C29"/>
    <w:rsid w:val="00BF2E37"/>
    <w:rsid w:val="00BF3DB7"/>
    <w:rsid w:val="00BF4D20"/>
    <w:rsid w:val="00BF5B35"/>
    <w:rsid w:val="00BF77C2"/>
    <w:rsid w:val="00BF7846"/>
    <w:rsid w:val="00BF7998"/>
    <w:rsid w:val="00BF7BAD"/>
    <w:rsid w:val="00BF7DFF"/>
    <w:rsid w:val="00BF7F3E"/>
    <w:rsid w:val="00C002FC"/>
    <w:rsid w:val="00C00C7B"/>
    <w:rsid w:val="00C02470"/>
    <w:rsid w:val="00C0299A"/>
    <w:rsid w:val="00C02A11"/>
    <w:rsid w:val="00C02A3D"/>
    <w:rsid w:val="00C02BC2"/>
    <w:rsid w:val="00C03E23"/>
    <w:rsid w:val="00C03F85"/>
    <w:rsid w:val="00C04D0F"/>
    <w:rsid w:val="00C04D53"/>
    <w:rsid w:val="00C04E91"/>
    <w:rsid w:val="00C05DBB"/>
    <w:rsid w:val="00C06499"/>
    <w:rsid w:val="00C068B7"/>
    <w:rsid w:val="00C06F10"/>
    <w:rsid w:val="00C0742B"/>
    <w:rsid w:val="00C07DD6"/>
    <w:rsid w:val="00C10052"/>
    <w:rsid w:val="00C11D1F"/>
    <w:rsid w:val="00C11F81"/>
    <w:rsid w:val="00C1273E"/>
    <w:rsid w:val="00C12D82"/>
    <w:rsid w:val="00C1377F"/>
    <w:rsid w:val="00C13EF6"/>
    <w:rsid w:val="00C14F29"/>
    <w:rsid w:val="00C1535F"/>
    <w:rsid w:val="00C155A4"/>
    <w:rsid w:val="00C15AFA"/>
    <w:rsid w:val="00C17050"/>
    <w:rsid w:val="00C171BB"/>
    <w:rsid w:val="00C20011"/>
    <w:rsid w:val="00C2014D"/>
    <w:rsid w:val="00C2025A"/>
    <w:rsid w:val="00C20334"/>
    <w:rsid w:val="00C21130"/>
    <w:rsid w:val="00C212C6"/>
    <w:rsid w:val="00C212D4"/>
    <w:rsid w:val="00C21547"/>
    <w:rsid w:val="00C2167C"/>
    <w:rsid w:val="00C21B1B"/>
    <w:rsid w:val="00C21BC8"/>
    <w:rsid w:val="00C21F16"/>
    <w:rsid w:val="00C22577"/>
    <w:rsid w:val="00C22E61"/>
    <w:rsid w:val="00C23118"/>
    <w:rsid w:val="00C23DDF"/>
    <w:rsid w:val="00C240E8"/>
    <w:rsid w:val="00C24D46"/>
    <w:rsid w:val="00C24F00"/>
    <w:rsid w:val="00C25AD1"/>
    <w:rsid w:val="00C25E30"/>
    <w:rsid w:val="00C26274"/>
    <w:rsid w:val="00C26635"/>
    <w:rsid w:val="00C26A08"/>
    <w:rsid w:val="00C27489"/>
    <w:rsid w:val="00C27C42"/>
    <w:rsid w:val="00C30164"/>
    <w:rsid w:val="00C306E8"/>
    <w:rsid w:val="00C30766"/>
    <w:rsid w:val="00C32105"/>
    <w:rsid w:val="00C33071"/>
    <w:rsid w:val="00C33474"/>
    <w:rsid w:val="00C345A7"/>
    <w:rsid w:val="00C34608"/>
    <w:rsid w:val="00C34772"/>
    <w:rsid w:val="00C34B74"/>
    <w:rsid w:val="00C34D2A"/>
    <w:rsid w:val="00C367A9"/>
    <w:rsid w:val="00C374A3"/>
    <w:rsid w:val="00C375CC"/>
    <w:rsid w:val="00C37E47"/>
    <w:rsid w:val="00C37F71"/>
    <w:rsid w:val="00C37FC3"/>
    <w:rsid w:val="00C40708"/>
    <w:rsid w:val="00C4234C"/>
    <w:rsid w:val="00C42588"/>
    <w:rsid w:val="00C42644"/>
    <w:rsid w:val="00C42E81"/>
    <w:rsid w:val="00C4338A"/>
    <w:rsid w:val="00C43CCF"/>
    <w:rsid w:val="00C43EE7"/>
    <w:rsid w:val="00C44E4A"/>
    <w:rsid w:val="00C46553"/>
    <w:rsid w:val="00C46623"/>
    <w:rsid w:val="00C46994"/>
    <w:rsid w:val="00C469C4"/>
    <w:rsid w:val="00C46AC1"/>
    <w:rsid w:val="00C470EB"/>
    <w:rsid w:val="00C50419"/>
    <w:rsid w:val="00C507CA"/>
    <w:rsid w:val="00C50860"/>
    <w:rsid w:val="00C509FF"/>
    <w:rsid w:val="00C50B59"/>
    <w:rsid w:val="00C50F1D"/>
    <w:rsid w:val="00C51636"/>
    <w:rsid w:val="00C5269F"/>
    <w:rsid w:val="00C52A97"/>
    <w:rsid w:val="00C52B9D"/>
    <w:rsid w:val="00C53232"/>
    <w:rsid w:val="00C53974"/>
    <w:rsid w:val="00C53A58"/>
    <w:rsid w:val="00C54190"/>
    <w:rsid w:val="00C5466B"/>
    <w:rsid w:val="00C55124"/>
    <w:rsid w:val="00C553A9"/>
    <w:rsid w:val="00C56EA5"/>
    <w:rsid w:val="00C57CB8"/>
    <w:rsid w:val="00C60194"/>
    <w:rsid w:val="00C60A52"/>
    <w:rsid w:val="00C61BF3"/>
    <w:rsid w:val="00C621B8"/>
    <w:rsid w:val="00C63C43"/>
    <w:rsid w:val="00C64048"/>
    <w:rsid w:val="00C64088"/>
    <w:rsid w:val="00C64CF2"/>
    <w:rsid w:val="00C64F8B"/>
    <w:rsid w:val="00C658A9"/>
    <w:rsid w:val="00C66DAC"/>
    <w:rsid w:val="00C66FC0"/>
    <w:rsid w:val="00C674E6"/>
    <w:rsid w:val="00C67B95"/>
    <w:rsid w:val="00C67BD5"/>
    <w:rsid w:val="00C67C02"/>
    <w:rsid w:val="00C67DDB"/>
    <w:rsid w:val="00C7033F"/>
    <w:rsid w:val="00C70782"/>
    <w:rsid w:val="00C70C64"/>
    <w:rsid w:val="00C7152B"/>
    <w:rsid w:val="00C71D11"/>
    <w:rsid w:val="00C72158"/>
    <w:rsid w:val="00C724F7"/>
    <w:rsid w:val="00C7295A"/>
    <w:rsid w:val="00C72B91"/>
    <w:rsid w:val="00C75B0A"/>
    <w:rsid w:val="00C762B5"/>
    <w:rsid w:val="00C76951"/>
    <w:rsid w:val="00C769BD"/>
    <w:rsid w:val="00C769C0"/>
    <w:rsid w:val="00C76CD1"/>
    <w:rsid w:val="00C76D5E"/>
    <w:rsid w:val="00C76E1E"/>
    <w:rsid w:val="00C76F40"/>
    <w:rsid w:val="00C81100"/>
    <w:rsid w:val="00C811F5"/>
    <w:rsid w:val="00C8121C"/>
    <w:rsid w:val="00C813ED"/>
    <w:rsid w:val="00C82325"/>
    <w:rsid w:val="00C829BB"/>
    <w:rsid w:val="00C831AC"/>
    <w:rsid w:val="00C83CEB"/>
    <w:rsid w:val="00C84A53"/>
    <w:rsid w:val="00C855DA"/>
    <w:rsid w:val="00C8562B"/>
    <w:rsid w:val="00C86AEC"/>
    <w:rsid w:val="00C86BAF"/>
    <w:rsid w:val="00C8706D"/>
    <w:rsid w:val="00C87341"/>
    <w:rsid w:val="00C874F1"/>
    <w:rsid w:val="00C87F46"/>
    <w:rsid w:val="00C87F7A"/>
    <w:rsid w:val="00C90BA7"/>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61B8"/>
    <w:rsid w:val="00C97033"/>
    <w:rsid w:val="00C979CA"/>
    <w:rsid w:val="00C97BAD"/>
    <w:rsid w:val="00CA0207"/>
    <w:rsid w:val="00CA0B2B"/>
    <w:rsid w:val="00CA0E10"/>
    <w:rsid w:val="00CA17FF"/>
    <w:rsid w:val="00CA1A1F"/>
    <w:rsid w:val="00CA25F4"/>
    <w:rsid w:val="00CA2E7B"/>
    <w:rsid w:val="00CA40B4"/>
    <w:rsid w:val="00CA44D8"/>
    <w:rsid w:val="00CA4C83"/>
    <w:rsid w:val="00CA5F8A"/>
    <w:rsid w:val="00CA6509"/>
    <w:rsid w:val="00CA67AF"/>
    <w:rsid w:val="00CA6A37"/>
    <w:rsid w:val="00CA6C94"/>
    <w:rsid w:val="00CA7C7F"/>
    <w:rsid w:val="00CB011C"/>
    <w:rsid w:val="00CB0282"/>
    <w:rsid w:val="00CB0A19"/>
    <w:rsid w:val="00CB0B25"/>
    <w:rsid w:val="00CB0F74"/>
    <w:rsid w:val="00CB1477"/>
    <w:rsid w:val="00CB1893"/>
    <w:rsid w:val="00CB2B78"/>
    <w:rsid w:val="00CB3050"/>
    <w:rsid w:val="00CB3445"/>
    <w:rsid w:val="00CB346C"/>
    <w:rsid w:val="00CB43C7"/>
    <w:rsid w:val="00CB4D24"/>
    <w:rsid w:val="00CB5DD8"/>
    <w:rsid w:val="00CB65AB"/>
    <w:rsid w:val="00CB65C0"/>
    <w:rsid w:val="00CB67CF"/>
    <w:rsid w:val="00CB6994"/>
    <w:rsid w:val="00CB6D29"/>
    <w:rsid w:val="00CB7325"/>
    <w:rsid w:val="00CB7B6E"/>
    <w:rsid w:val="00CC0431"/>
    <w:rsid w:val="00CC0C1C"/>
    <w:rsid w:val="00CC0E47"/>
    <w:rsid w:val="00CC11B5"/>
    <w:rsid w:val="00CC158D"/>
    <w:rsid w:val="00CC2358"/>
    <w:rsid w:val="00CC2582"/>
    <w:rsid w:val="00CC2BF9"/>
    <w:rsid w:val="00CC3EDA"/>
    <w:rsid w:val="00CC47C8"/>
    <w:rsid w:val="00CC49C2"/>
    <w:rsid w:val="00CC4A9E"/>
    <w:rsid w:val="00CC574B"/>
    <w:rsid w:val="00CC6747"/>
    <w:rsid w:val="00CC6CE3"/>
    <w:rsid w:val="00CC6D66"/>
    <w:rsid w:val="00CC74F3"/>
    <w:rsid w:val="00CC7C15"/>
    <w:rsid w:val="00CD0BA3"/>
    <w:rsid w:val="00CD10E4"/>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640"/>
    <w:rsid w:val="00CE0DA3"/>
    <w:rsid w:val="00CE13D4"/>
    <w:rsid w:val="00CE1A68"/>
    <w:rsid w:val="00CE1BE6"/>
    <w:rsid w:val="00CE3003"/>
    <w:rsid w:val="00CE3E1D"/>
    <w:rsid w:val="00CE3F42"/>
    <w:rsid w:val="00CE47ED"/>
    <w:rsid w:val="00CE5540"/>
    <w:rsid w:val="00CE59DE"/>
    <w:rsid w:val="00CE5FE1"/>
    <w:rsid w:val="00CE6274"/>
    <w:rsid w:val="00CE670F"/>
    <w:rsid w:val="00CE7BF4"/>
    <w:rsid w:val="00CF145C"/>
    <w:rsid w:val="00CF3962"/>
    <w:rsid w:val="00CF5361"/>
    <w:rsid w:val="00CF5A65"/>
    <w:rsid w:val="00CF6044"/>
    <w:rsid w:val="00CF6F27"/>
    <w:rsid w:val="00CF720F"/>
    <w:rsid w:val="00D006B1"/>
    <w:rsid w:val="00D00D99"/>
    <w:rsid w:val="00D01286"/>
    <w:rsid w:val="00D01483"/>
    <w:rsid w:val="00D01B0A"/>
    <w:rsid w:val="00D01ED1"/>
    <w:rsid w:val="00D01F74"/>
    <w:rsid w:val="00D02767"/>
    <w:rsid w:val="00D048E7"/>
    <w:rsid w:val="00D04E68"/>
    <w:rsid w:val="00D05523"/>
    <w:rsid w:val="00D05C3A"/>
    <w:rsid w:val="00D06073"/>
    <w:rsid w:val="00D0618D"/>
    <w:rsid w:val="00D06650"/>
    <w:rsid w:val="00D069E4"/>
    <w:rsid w:val="00D072C4"/>
    <w:rsid w:val="00D102A4"/>
    <w:rsid w:val="00D1065C"/>
    <w:rsid w:val="00D11178"/>
    <w:rsid w:val="00D114A7"/>
    <w:rsid w:val="00D118D0"/>
    <w:rsid w:val="00D11955"/>
    <w:rsid w:val="00D11D03"/>
    <w:rsid w:val="00D12C99"/>
    <w:rsid w:val="00D1422A"/>
    <w:rsid w:val="00D142E7"/>
    <w:rsid w:val="00D1480C"/>
    <w:rsid w:val="00D14B2C"/>
    <w:rsid w:val="00D14DDC"/>
    <w:rsid w:val="00D14F65"/>
    <w:rsid w:val="00D15D82"/>
    <w:rsid w:val="00D1607E"/>
    <w:rsid w:val="00D1659D"/>
    <w:rsid w:val="00D16C03"/>
    <w:rsid w:val="00D16F3B"/>
    <w:rsid w:val="00D17DF4"/>
    <w:rsid w:val="00D20047"/>
    <w:rsid w:val="00D20782"/>
    <w:rsid w:val="00D21344"/>
    <w:rsid w:val="00D217F2"/>
    <w:rsid w:val="00D2182F"/>
    <w:rsid w:val="00D21C0B"/>
    <w:rsid w:val="00D2209B"/>
    <w:rsid w:val="00D22268"/>
    <w:rsid w:val="00D23124"/>
    <w:rsid w:val="00D24270"/>
    <w:rsid w:val="00D245E5"/>
    <w:rsid w:val="00D24727"/>
    <w:rsid w:val="00D25E36"/>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33D0"/>
    <w:rsid w:val="00D34903"/>
    <w:rsid w:val="00D35BBE"/>
    <w:rsid w:val="00D361A3"/>
    <w:rsid w:val="00D36437"/>
    <w:rsid w:val="00D37791"/>
    <w:rsid w:val="00D37E30"/>
    <w:rsid w:val="00D40213"/>
    <w:rsid w:val="00D407C5"/>
    <w:rsid w:val="00D4083A"/>
    <w:rsid w:val="00D409CB"/>
    <w:rsid w:val="00D40C56"/>
    <w:rsid w:val="00D40DB7"/>
    <w:rsid w:val="00D40ECC"/>
    <w:rsid w:val="00D40F65"/>
    <w:rsid w:val="00D40F96"/>
    <w:rsid w:val="00D41455"/>
    <w:rsid w:val="00D42BF0"/>
    <w:rsid w:val="00D43A96"/>
    <w:rsid w:val="00D43DFD"/>
    <w:rsid w:val="00D44073"/>
    <w:rsid w:val="00D442F0"/>
    <w:rsid w:val="00D443A2"/>
    <w:rsid w:val="00D447A4"/>
    <w:rsid w:val="00D449ED"/>
    <w:rsid w:val="00D44D0D"/>
    <w:rsid w:val="00D44DFD"/>
    <w:rsid w:val="00D4590C"/>
    <w:rsid w:val="00D45D61"/>
    <w:rsid w:val="00D45F67"/>
    <w:rsid w:val="00D463CF"/>
    <w:rsid w:val="00D46494"/>
    <w:rsid w:val="00D46BEA"/>
    <w:rsid w:val="00D46CE8"/>
    <w:rsid w:val="00D46F41"/>
    <w:rsid w:val="00D4712C"/>
    <w:rsid w:val="00D47AC7"/>
    <w:rsid w:val="00D47B3F"/>
    <w:rsid w:val="00D47E2A"/>
    <w:rsid w:val="00D503CE"/>
    <w:rsid w:val="00D50959"/>
    <w:rsid w:val="00D50D56"/>
    <w:rsid w:val="00D50DA4"/>
    <w:rsid w:val="00D5209F"/>
    <w:rsid w:val="00D5210C"/>
    <w:rsid w:val="00D52535"/>
    <w:rsid w:val="00D52BE1"/>
    <w:rsid w:val="00D52CD3"/>
    <w:rsid w:val="00D53DD7"/>
    <w:rsid w:val="00D54F85"/>
    <w:rsid w:val="00D563D6"/>
    <w:rsid w:val="00D567F2"/>
    <w:rsid w:val="00D56902"/>
    <w:rsid w:val="00D57A4F"/>
    <w:rsid w:val="00D60AA5"/>
    <w:rsid w:val="00D61923"/>
    <w:rsid w:val="00D61C2B"/>
    <w:rsid w:val="00D61E36"/>
    <w:rsid w:val="00D62968"/>
    <w:rsid w:val="00D62A4E"/>
    <w:rsid w:val="00D62B9E"/>
    <w:rsid w:val="00D63009"/>
    <w:rsid w:val="00D63CCA"/>
    <w:rsid w:val="00D6402A"/>
    <w:rsid w:val="00D64D88"/>
    <w:rsid w:val="00D650E7"/>
    <w:rsid w:val="00D65C3B"/>
    <w:rsid w:val="00D65C6C"/>
    <w:rsid w:val="00D66245"/>
    <w:rsid w:val="00D66419"/>
    <w:rsid w:val="00D667F8"/>
    <w:rsid w:val="00D66DB5"/>
    <w:rsid w:val="00D67604"/>
    <w:rsid w:val="00D67F39"/>
    <w:rsid w:val="00D703B4"/>
    <w:rsid w:val="00D70573"/>
    <w:rsid w:val="00D70B5A"/>
    <w:rsid w:val="00D70FF7"/>
    <w:rsid w:val="00D71CEF"/>
    <w:rsid w:val="00D71E4D"/>
    <w:rsid w:val="00D71EA0"/>
    <w:rsid w:val="00D71EEE"/>
    <w:rsid w:val="00D72E85"/>
    <w:rsid w:val="00D73732"/>
    <w:rsid w:val="00D7379F"/>
    <w:rsid w:val="00D74F82"/>
    <w:rsid w:val="00D751D8"/>
    <w:rsid w:val="00D7634A"/>
    <w:rsid w:val="00D76703"/>
    <w:rsid w:val="00D77B32"/>
    <w:rsid w:val="00D80783"/>
    <w:rsid w:val="00D8082F"/>
    <w:rsid w:val="00D808EE"/>
    <w:rsid w:val="00D80B19"/>
    <w:rsid w:val="00D80F52"/>
    <w:rsid w:val="00D80F77"/>
    <w:rsid w:val="00D81185"/>
    <w:rsid w:val="00D8126C"/>
    <w:rsid w:val="00D816F2"/>
    <w:rsid w:val="00D81752"/>
    <w:rsid w:val="00D8180B"/>
    <w:rsid w:val="00D81AA4"/>
    <w:rsid w:val="00D81DCD"/>
    <w:rsid w:val="00D81E0E"/>
    <w:rsid w:val="00D82582"/>
    <w:rsid w:val="00D8258B"/>
    <w:rsid w:val="00D82C0F"/>
    <w:rsid w:val="00D8382A"/>
    <w:rsid w:val="00D84A27"/>
    <w:rsid w:val="00D84C85"/>
    <w:rsid w:val="00D856E9"/>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4ED7"/>
    <w:rsid w:val="00D95A79"/>
    <w:rsid w:val="00D95D83"/>
    <w:rsid w:val="00D95F47"/>
    <w:rsid w:val="00D96148"/>
    <w:rsid w:val="00D966E6"/>
    <w:rsid w:val="00D96933"/>
    <w:rsid w:val="00D96CF7"/>
    <w:rsid w:val="00DA048D"/>
    <w:rsid w:val="00DA2636"/>
    <w:rsid w:val="00DA3AB8"/>
    <w:rsid w:val="00DA3C64"/>
    <w:rsid w:val="00DA5428"/>
    <w:rsid w:val="00DA6129"/>
    <w:rsid w:val="00DA6C6E"/>
    <w:rsid w:val="00DA6F64"/>
    <w:rsid w:val="00DA7300"/>
    <w:rsid w:val="00DA75EA"/>
    <w:rsid w:val="00DB0302"/>
    <w:rsid w:val="00DB03A7"/>
    <w:rsid w:val="00DB03CC"/>
    <w:rsid w:val="00DB0576"/>
    <w:rsid w:val="00DB120F"/>
    <w:rsid w:val="00DB3443"/>
    <w:rsid w:val="00DB44C1"/>
    <w:rsid w:val="00DB4E57"/>
    <w:rsid w:val="00DB7388"/>
    <w:rsid w:val="00DB73DD"/>
    <w:rsid w:val="00DC102E"/>
    <w:rsid w:val="00DC1223"/>
    <w:rsid w:val="00DC153F"/>
    <w:rsid w:val="00DC17B0"/>
    <w:rsid w:val="00DC1DBD"/>
    <w:rsid w:val="00DC1F20"/>
    <w:rsid w:val="00DC30C2"/>
    <w:rsid w:val="00DC351C"/>
    <w:rsid w:val="00DC35F3"/>
    <w:rsid w:val="00DC3EC6"/>
    <w:rsid w:val="00DC506A"/>
    <w:rsid w:val="00DC5641"/>
    <w:rsid w:val="00DC58A1"/>
    <w:rsid w:val="00DC5EDA"/>
    <w:rsid w:val="00DC6021"/>
    <w:rsid w:val="00DC6326"/>
    <w:rsid w:val="00DC654D"/>
    <w:rsid w:val="00DC6A48"/>
    <w:rsid w:val="00DC6DD2"/>
    <w:rsid w:val="00DC6F07"/>
    <w:rsid w:val="00DC707E"/>
    <w:rsid w:val="00DC70A0"/>
    <w:rsid w:val="00DC717E"/>
    <w:rsid w:val="00DC72F3"/>
    <w:rsid w:val="00DC7481"/>
    <w:rsid w:val="00DD06E0"/>
    <w:rsid w:val="00DD1014"/>
    <w:rsid w:val="00DD299C"/>
    <w:rsid w:val="00DD2B64"/>
    <w:rsid w:val="00DD3306"/>
    <w:rsid w:val="00DD4073"/>
    <w:rsid w:val="00DD43EA"/>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2957"/>
    <w:rsid w:val="00DE3F84"/>
    <w:rsid w:val="00DE4328"/>
    <w:rsid w:val="00DE4C1D"/>
    <w:rsid w:val="00DE4F66"/>
    <w:rsid w:val="00DE5354"/>
    <w:rsid w:val="00DE614A"/>
    <w:rsid w:val="00DE6217"/>
    <w:rsid w:val="00DE7814"/>
    <w:rsid w:val="00DF0342"/>
    <w:rsid w:val="00DF0C71"/>
    <w:rsid w:val="00DF0C83"/>
    <w:rsid w:val="00DF1480"/>
    <w:rsid w:val="00DF1AD2"/>
    <w:rsid w:val="00DF3E10"/>
    <w:rsid w:val="00DF4556"/>
    <w:rsid w:val="00DF4B71"/>
    <w:rsid w:val="00DF4E86"/>
    <w:rsid w:val="00DF5A1A"/>
    <w:rsid w:val="00DF5E1A"/>
    <w:rsid w:val="00DF6101"/>
    <w:rsid w:val="00DF6C23"/>
    <w:rsid w:val="00DF733F"/>
    <w:rsid w:val="00E00874"/>
    <w:rsid w:val="00E00EE7"/>
    <w:rsid w:val="00E011F7"/>
    <w:rsid w:val="00E01EA7"/>
    <w:rsid w:val="00E04D0F"/>
    <w:rsid w:val="00E04D5B"/>
    <w:rsid w:val="00E06DD5"/>
    <w:rsid w:val="00E06FBC"/>
    <w:rsid w:val="00E077B5"/>
    <w:rsid w:val="00E07DC6"/>
    <w:rsid w:val="00E10160"/>
    <w:rsid w:val="00E10226"/>
    <w:rsid w:val="00E106FA"/>
    <w:rsid w:val="00E10E01"/>
    <w:rsid w:val="00E112BF"/>
    <w:rsid w:val="00E112C0"/>
    <w:rsid w:val="00E118A9"/>
    <w:rsid w:val="00E118C1"/>
    <w:rsid w:val="00E11B5B"/>
    <w:rsid w:val="00E120BB"/>
    <w:rsid w:val="00E120FB"/>
    <w:rsid w:val="00E1307D"/>
    <w:rsid w:val="00E1315B"/>
    <w:rsid w:val="00E141D5"/>
    <w:rsid w:val="00E1484A"/>
    <w:rsid w:val="00E14DD9"/>
    <w:rsid w:val="00E156DA"/>
    <w:rsid w:val="00E168F0"/>
    <w:rsid w:val="00E176A0"/>
    <w:rsid w:val="00E208C8"/>
    <w:rsid w:val="00E21273"/>
    <w:rsid w:val="00E22715"/>
    <w:rsid w:val="00E22827"/>
    <w:rsid w:val="00E22AD6"/>
    <w:rsid w:val="00E231A6"/>
    <w:rsid w:val="00E23808"/>
    <w:rsid w:val="00E2382E"/>
    <w:rsid w:val="00E249E9"/>
    <w:rsid w:val="00E25070"/>
    <w:rsid w:val="00E25135"/>
    <w:rsid w:val="00E25C2B"/>
    <w:rsid w:val="00E26FE9"/>
    <w:rsid w:val="00E2706C"/>
    <w:rsid w:val="00E272A3"/>
    <w:rsid w:val="00E27637"/>
    <w:rsid w:val="00E3011A"/>
    <w:rsid w:val="00E30BA2"/>
    <w:rsid w:val="00E33096"/>
    <w:rsid w:val="00E3352C"/>
    <w:rsid w:val="00E33699"/>
    <w:rsid w:val="00E33A27"/>
    <w:rsid w:val="00E34656"/>
    <w:rsid w:val="00E3491B"/>
    <w:rsid w:val="00E35369"/>
    <w:rsid w:val="00E35804"/>
    <w:rsid w:val="00E35DCC"/>
    <w:rsid w:val="00E361B4"/>
    <w:rsid w:val="00E36C2F"/>
    <w:rsid w:val="00E36C7D"/>
    <w:rsid w:val="00E40C5F"/>
    <w:rsid w:val="00E41300"/>
    <w:rsid w:val="00E414A6"/>
    <w:rsid w:val="00E41580"/>
    <w:rsid w:val="00E41AB0"/>
    <w:rsid w:val="00E4220F"/>
    <w:rsid w:val="00E42C39"/>
    <w:rsid w:val="00E440D3"/>
    <w:rsid w:val="00E4444B"/>
    <w:rsid w:val="00E4513C"/>
    <w:rsid w:val="00E455A6"/>
    <w:rsid w:val="00E459E4"/>
    <w:rsid w:val="00E4740E"/>
    <w:rsid w:val="00E476D5"/>
    <w:rsid w:val="00E504FB"/>
    <w:rsid w:val="00E50C02"/>
    <w:rsid w:val="00E51D1F"/>
    <w:rsid w:val="00E531AD"/>
    <w:rsid w:val="00E53590"/>
    <w:rsid w:val="00E54587"/>
    <w:rsid w:val="00E54791"/>
    <w:rsid w:val="00E55046"/>
    <w:rsid w:val="00E5599F"/>
    <w:rsid w:val="00E560A2"/>
    <w:rsid w:val="00E563EC"/>
    <w:rsid w:val="00E56943"/>
    <w:rsid w:val="00E56CDA"/>
    <w:rsid w:val="00E5721B"/>
    <w:rsid w:val="00E57C75"/>
    <w:rsid w:val="00E60723"/>
    <w:rsid w:val="00E60A20"/>
    <w:rsid w:val="00E61083"/>
    <w:rsid w:val="00E61F8B"/>
    <w:rsid w:val="00E62286"/>
    <w:rsid w:val="00E64238"/>
    <w:rsid w:val="00E647BD"/>
    <w:rsid w:val="00E64A31"/>
    <w:rsid w:val="00E64D68"/>
    <w:rsid w:val="00E65254"/>
    <w:rsid w:val="00E65C5D"/>
    <w:rsid w:val="00E668BD"/>
    <w:rsid w:val="00E70321"/>
    <w:rsid w:val="00E70AB9"/>
    <w:rsid w:val="00E70D71"/>
    <w:rsid w:val="00E7109B"/>
    <w:rsid w:val="00E72281"/>
    <w:rsid w:val="00E73276"/>
    <w:rsid w:val="00E73600"/>
    <w:rsid w:val="00E7390C"/>
    <w:rsid w:val="00E74633"/>
    <w:rsid w:val="00E74F2B"/>
    <w:rsid w:val="00E754BB"/>
    <w:rsid w:val="00E76377"/>
    <w:rsid w:val="00E76E94"/>
    <w:rsid w:val="00E77367"/>
    <w:rsid w:val="00E77493"/>
    <w:rsid w:val="00E77808"/>
    <w:rsid w:val="00E80522"/>
    <w:rsid w:val="00E80BDE"/>
    <w:rsid w:val="00E80FAC"/>
    <w:rsid w:val="00E81116"/>
    <w:rsid w:val="00E8168F"/>
    <w:rsid w:val="00E81A04"/>
    <w:rsid w:val="00E81B87"/>
    <w:rsid w:val="00E81BC6"/>
    <w:rsid w:val="00E84096"/>
    <w:rsid w:val="00E8451D"/>
    <w:rsid w:val="00E8453C"/>
    <w:rsid w:val="00E84715"/>
    <w:rsid w:val="00E85314"/>
    <w:rsid w:val="00E8543F"/>
    <w:rsid w:val="00E8555E"/>
    <w:rsid w:val="00E85FFA"/>
    <w:rsid w:val="00E86153"/>
    <w:rsid w:val="00E8757A"/>
    <w:rsid w:val="00E9027F"/>
    <w:rsid w:val="00E906D7"/>
    <w:rsid w:val="00E90D5A"/>
    <w:rsid w:val="00E91889"/>
    <w:rsid w:val="00E91C40"/>
    <w:rsid w:val="00E92191"/>
    <w:rsid w:val="00E9263B"/>
    <w:rsid w:val="00E92A59"/>
    <w:rsid w:val="00E93314"/>
    <w:rsid w:val="00E933B1"/>
    <w:rsid w:val="00E9395E"/>
    <w:rsid w:val="00E93DF4"/>
    <w:rsid w:val="00E9409E"/>
    <w:rsid w:val="00E941D8"/>
    <w:rsid w:val="00E964D8"/>
    <w:rsid w:val="00E96851"/>
    <w:rsid w:val="00E97CC0"/>
    <w:rsid w:val="00EA03FE"/>
    <w:rsid w:val="00EA0CCA"/>
    <w:rsid w:val="00EA1799"/>
    <w:rsid w:val="00EA2464"/>
    <w:rsid w:val="00EA24EF"/>
    <w:rsid w:val="00EA279A"/>
    <w:rsid w:val="00EA2A26"/>
    <w:rsid w:val="00EA3B8D"/>
    <w:rsid w:val="00EA3FB9"/>
    <w:rsid w:val="00EA56F0"/>
    <w:rsid w:val="00EA685B"/>
    <w:rsid w:val="00EA6C98"/>
    <w:rsid w:val="00EA6CE0"/>
    <w:rsid w:val="00EA6E18"/>
    <w:rsid w:val="00EA7362"/>
    <w:rsid w:val="00EA73EB"/>
    <w:rsid w:val="00EA7F06"/>
    <w:rsid w:val="00EB04FC"/>
    <w:rsid w:val="00EB0DE2"/>
    <w:rsid w:val="00EB1549"/>
    <w:rsid w:val="00EB220E"/>
    <w:rsid w:val="00EB2EF6"/>
    <w:rsid w:val="00EB3F7F"/>
    <w:rsid w:val="00EB42FE"/>
    <w:rsid w:val="00EB4B59"/>
    <w:rsid w:val="00EB4F9F"/>
    <w:rsid w:val="00EB6265"/>
    <w:rsid w:val="00EB69D2"/>
    <w:rsid w:val="00EB7ADF"/>
    <w:rsid w:val="00EB7D59"/>
    <w:rsid w:val="00EB7E5F"/>
    <w:rsid w:val="00EB7EC6"/>
    <w:rsid w:val="00EC0032"/>
    <w:rsid w:val="00EC0562"/>
    <w:rsid w:val="00EC1911"/>
    <w:rsid w:val="00EC358C"/>
    <w:rsid w:val="00EC36FE"/>
    <w:rsid w:val="00EC41F6"/>
    <w:rsid w:val="00EC5ACE"/>
    <w:rsid w:val="00EC73BF"/>
    <w:rsid w:val="00EC75FB"/>
    <w:rsid w:val="00EC7D04"/>
    <w:rsid w:val="00EC7F78"/>
    <w:rsid w:val="00ED0BB0"/>
    <w:rsid w:val="00ED0CD5"/>
    <w:rsid w:val="00ED1113"/>
    <w:rsid w:val="00ED12C7"/>
    <w:rsid w:val="00ED1A24"/>
    <w:rsid w:val="00ED1AD5"/>
    <w:rsid w:val="00ED22C3"/>
    <w:rsid w:val="00ED2543"/>
    <w:rsid w:val="00ED39CE"/>
    <w:rsid w:val="00ED423A"/>
    <w:rsid w:val="00ED4972"/>
    <w:rsid w:val="00ED4C86"/>
    <w:rsid w:val="00ED4CBC"/>
    <w:rsid w:val="00ED4CC7"/>
    <w:rsid w:val="00ED54F8"/>
    <w:rsid w:val="00ED5520"/>
    <w:rsid w:val="00ED670A"/>
    <w:rsid w:val="00ED7300"/>
    <w:rsid w:val="00ED7DA1"/>
    <w:rsid w:val="00ED7E51"/>
    <w:rsid w:val="00EE0243"/>
    <w:rsid w:val="00EE02B8"/>
    <w:rsid w:val="00EE0336"/>
    <w:rsid w:val="00EE14B0"/>
    <w:rsid w:val="00EE1AA3"/>
    <w:rsid w:val="00EE1B87"/>
    <w:rsid w:val="00EE2B79"/>
    <w:rsid w:val="00EE4140"/>
    <w:rsid w:val="00EE43D0"/>
    <w:rsid w:val="00EE4565"/>
    <w:rsid w:val="00EE4B2C"/>
    <w:rsid w:val="00EE4EC1"/>
    <w:rsid w:val="00EE5080"/>
    <w:rsid w:val="00EE52AF"/>
    <w:rsid w:val="00EE549E"/>
    <w:rsid w:val="00EE5CA2"/>
    <w:rsid w:val="00EE5EE9"/>
    <w:rsid w:val="00EE613C"/>
    <w:rsid w:val="00EE688A"/>
    <w:rsid w:val="00EE6A4E"/>
    <w:rsid w:val="00EE7C03"/>
    <w:rsid w:val="00EF0062"/>
    <w:rsid w:val="00EF0671"/>
    <w:rsid w:val="00EF0BF5"/>
    <w:rsid w:val="00EF16A4"/>
    <w:rsid w:val="00EF18CA"/>
    <w:rsid w:val="00EF1DD0"/>
    <w:rsid w:val="00EF1FE4"/>
    <w:rsid w:val="00EF200D"/>
    <w:rsid w:val="00EF3DBF"/>
    <w:rsid w:val="00EF5654"/>
    <w:rsid w:val="00EF5A84"/>
    <w:rsid w:val="00EF5D85"/>
    <w:rsid w:val="00EF617B"/>
    <w:rsid w:val="00EF7CB4"/>
    <w:rsid w:val="00F00779"/>
    <w:rsid w:val="00F01D45"/>
    <w:rsid w:val="00F02253"/>
    <w:rsid w:val="00F027A6"/>
    <w:rsid w:val="00F039D9"/>
    <w:rsid w:val="00F03B87"/>
    <w:rsid w:val="00F03F30"/>
    <w:rsid w:val="00F051CF"/>
    <w:rsid w:val="00F058D4"/>
    <w:rsid w:val="00F05F16"/>
    <w:rsid w:val="00F06B25"/>
    <w:rsid w:val="00F07788"/>
    <w:rsid w:val="00F079E8"/>
    <w:rsid w:val="00F07F6B"/>
    <w:rsid w:val="00F10066"/>
    <w:rsid w:val="00F1017A"/>
    <w:rsid w:val="00F10FEA"/>
    <w:rsid w:val="00F11B8A"/>
    <w:rsid w:val="00F11F33"/>
    <w:rsid w:val="00F12782"/>
    <w:rsid w:val="00F129C8"/>
    <w:rsid w:val="00F12F22"/>
    <w:rsid w:val="00F13B15"/>
    <w:rsid w:val="00F14104"/>
    <w:rsid w:val="00F1441B"/>
    <w:rsid w:val="00F1462C"/>
    <w:rsid w:val="00F15069"/>
    <w:rsid w:val="00F15085"/>
    <w:rsid w:val="00F152EB"/>
    <w:rsid w:val="00F159CC"/>
    <w:rsid w:val="00F160C2"/>
    <w:rsid w:val="00F16278"/>
    <w:rsid w:val="00F1680C"/>
    <w:rsid w:val="00F17811"/>
    <w:rsid w:val="00F17CF4"/>
    <w:rsid w:val="00F20F8B"/>
    <w:rsid w:val="00F2248A"/>
    <w:rsid w:val="00F22F9D"/>
    <w:rsid w:val="00F234AE"/>
    <w:rsid w:val="00F23DEB"/>
    <w:rsid w:val="00F23E78"/>
    <w:rsid w:val="00F24957"/>
    <w:rsid w:val="00F24F9A"/>
    <w:rsid w:val="00F25129"/>
    <w:rsid w:val="00F251A5"/>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67F"/>
    <w:rsid w:val="00F328DA"/>
    <w:rsid w:val="00F335BD"/>
    <w:rsid w:val="00F3394C"/>
    <w:rsid w:val="00F3613D"/>
    <w:rsid w:val="00F3677D"/>
    <w:rsid w:val="00F36863"/>
    <w:rsid w:val="00F40A28"/>
    <w:rsid w:val="00F41953"/>
    <w:rsid w:val="00F4252A"/>
    <w:rsid w:val="00F4268C"/>
    <w:rsid w:val="00F42700"/>
    <w:rsid w:val="00F42A1F"/>
    <w:rsid w:val="00F42BDA"/>
    <w:rsid w:val="00F42CA3"/>
    <w:rsid w:val="00F42FA9"/>
    <w:rsid w:val="00F4357E"/>
    <w:rsid w:val="00F43CB5"/>
    <w:rsid w:val="00F45A0D"/>
    <w:rsid w:val="00F46921"/>
    <w:rsid w:val="00F46C7B"/>
    <w:rsid w:val="00F46D36"/>
    <w:rsid w:val="00F47BC1"/>
    <w:rsid w:val="00F47E37"/>
    <w:rsid w:val="00F47EE3"/>
    <w:rsid w:val="00F50D42"/>
    <w:rsid w:val="00F51F2C"/>
    <w:rsid w:val="00F52033"/>
    <w:rsid w:val="00F52C40"/>
    <w:rsid w:val="00F5303D"/>
    <w:rsid w:val="00F5333C"/>
    <w:rsid w:val="00F5401F"/>
    <w:rsid w:val="00F54346"/>
    <w:rsid w:val="00F54A5A"/>
    <w:rsid w:val="00F54C01"/>
    <w:rsid w:val="00F55DDC"/>
    <w:rsid w:val="00F563DE"/>
    <w:rsid w:val="00F5679F"/>
    <w:rsid w:val="00F57158"/>
    <w:rsid w:val="00F57761"/>
    <w:rsid w:val="00F57A05"/>
    <w:rsid w:val="00F603BF"/>
    <w:rsid w:val="00F6042F"/>
    <w:rsid w:val="00F605E6"/>
    <w:rsid w:val="00F60743"/>
    <w:rsid w:val="00F6082C"/>
    <w:rsid w:val="00F60AD1"/>
    <w:rsid w:val="00F60B5D"/>
    <w:rsid w:val="00F60C22"/>
    <w:rsid w:val="00F61DC1"/>
    <w:rsid w:val="00F625A6"/>
    <w:rsid w:val="00F62B2E"/>
    <w:rsid w:val="00F6332F"/>
    <w:rsid w:val="00F640E9"/>
    <w:rsid w:val="00F64279"/>
    <w:rsid w:val="00F642FF"/>
    <w:rsid w:val="00F649A0"/>
    <w:rsid w:val="00F65AB4"/>
    <w:rsid w:val="00F660D0"/>
    <w:rsid w:val="00F66AD7"/>
    <w:rsid w:val="00F66FD7"/>
    <w:rsid w:val="00F679F8"/>
    <w:rsid w:val="00F715C0"/>
    <w:rsid w:val="00F71DC9"/>
    <w:rsid w:val="00F72153"/>
    <w:rsid w:val="00F72351"/>
    <w:rsid w:val="00F7282C"/>
    <w:rsid w:val="00F72E95"/>
    <w:rsid w:val="00F72EE7"/>
    <w:rsid w:val="00F7320E"/>
    <w:rsid w:val="00F73945"/>
    <w:rsid w:val="00F74022"/>
    <w:rsid w:val="00F74718"/>
    <w:rsid w:val="00F74BDD"/>
    <w:rsid w:val="00F750DD"/>
    <w:rsid w:val="00F75309"/>
    <w:rsid w:val="00F75B9A"/>
    <w:rsid w:val="00F75BAD"/>
    <w:rsid w:val="00F75CC5"/>
    <w:rsid w:val="00F75FF5"/>
    <w:rsid w:val="00F76069"/>
    <w:rsid w:val="00F76390"/>
    <w:rsid w:val="00F76B65"/>
    <w:rsid w:val="00F77C12"/>
    <w:rsid w:val="00F77D5A"/>
    <w:rsid w:val="00F810CA"/>
    <w:rsid w:val="00F8202A"/>
    <w:rsid w:val="00F824FE"/>
    <w:rsid w:val="00F828C0"/>
    <w:rsid w:val="00F82B89"/>
    <w:rsid w:val="00F82D07"/>
    <w:rsid w:val="00F82F8D"/>
    <w:rsid w:val="00F833C5"/>
    <w:rsid w:val="00F834E7"/>
    <w:rsid w:val="00F83EB5"/>
    <w:rsid w:val="00F84484"/>
    <w:rsid w:val="00F86E06"/>
    <w:rsid w:val="00F871F3"/>
    <w:rsid w:val="00F9015A"/>
    <w:rsid w:val="00F904B3"/>
    <w:rsid w:val="00F90C05"/>
    <w:rsid w:val="00F911DD"/>
    <w:rsid w:val="00F920BA"/>
    <w:rsid w:val="00F93387"/>
    <w:rsid w:val="00F933B7"/>
    <w:rsid w:val="00F94809"/>
    <w:rsid w:val="00F952A0"/>
    <w:rsid w:val="00F9573E"/>
    <w:rsid w:val="00F962A4"/>
    <w:rsid w:val="00F963D0"/>
    <w:rsid w:val="00F96717"/>
    <w:rsid w:val="00F96CA2"/>
    <w:rsid w:val="00F97DD5"/>
    <w:rsid w:val="00FA0C47"/>
    <w:rsid w:val="00FA1065"/>
    <w:rsid w:val="00FA1073"/>
    <w:rsid w:val="00FA11F5"/>
    <w:rsid w:val="00FA240A"/>
    <w:rsid w:val="00FA2513"/>
    <w:rsid w:val="00FA2776"/>
    <w:rsid w:val="00FA2980"/>
    <w:rsid w:val="00FA2B08"/>
    <w:rsid w:val="00FA2B30"/>
    <w:rsid w:val="00FA371E"/>
    <w:rsid w:val="00FA4630"/>
    <w:rsid w:val="00FA501C"/>
    <w:rsid w:val="00FA6E0F"/>
    <w:rsid w:val="00FA6ECC"/>
    <w:rsid w:val="00FA7404"/>
    <w:rsid w:val="00FA77AF"/>
    <w:rsid w:val="00FA7872"/>
    <w:rsid w:val="00FB12C2"/>
    <w:rsid w:val="00FB1409"/>
    <w:rsid w:val="00FB1A8B"/>
    <w:rsid w:val="00FB1FAD"/>
    <w:rsid w:val="00FB20EE"/>
    <w:rsid w:val="00FB2128"/>
    <w:rsid w:val="00FB5113"/>
    <w:rsid w:val="00FB5726"/>
    <w:rsid w:val="00FB58CD"/>
    <w:rsid w:val="00FB5977"/>
    <w:rsid w:val="00FB6830"/>
    <w:rsid w:val="00FB6CEC"/>
    <w:rsid w:val="00FC0822"/>
    <w:rsid w:val="00FC16F8"/>
    <w:rsid w:val="00FC1BF3"/>
    <w:rsid w:val="00FC2AFD"/>
    <w:rsid w:val="00FC3DEA"/>
    <w:rsid w:val="00FC3E0C"/>
    <w:rsid w:val="00FC45BB"/>
    <w:rsid w:val="00FC4ACD"/>
    <w:rsid w:val="00FC569D"/>
    <w:rsid w:val="00FC5797"/>
    <w:rsid w:val="00FC58F1"/>
    <w:rsid w:val="00FC5C61"/>
    <w:rsid w:val="00FC6CDA"/>
    <w:rsid w:val="00FC769D"/>
    <w:rsid w:val="00FC769F"/>
    <w:rsid w:val="00FC7EF9"/>
    <w:rsid w:val="00FD03CC"/>
    <w:rsid w:val="00FD041E"/>
    <w:rsid w:val="00FD163C"/>
    <w:rsid w:val="00FD3767"/>
    <w:rsid w:val="00FD38D0"/>
    <w:rsid w:val="00FD5AE1"/>
    <w:rsid w:val="00FD602E"/>
    <w:rsid w:val="00FD6157"/>
    <w:rsid w:val="00FD657F"/>
    <w:rsid w:val="00FD6C0D"/>
    <w:rsid w:val="00FE01A4"/>
    <w:rsid w:val="00FE039C"/>
    <w:rsid w:val="00FE0989"/>
    <w:rsid w:val="00FE11BA"/>
    <w:rsid w:val="00FE16DC"/>
    <w:rsid w:val="00FE4922"/>
    <w:rsid w:val="00FE4B4C"/>
    <w:rsid w:val="00FE4B5B"/>
    <w:rsid w:val="00FE61DD"/>
    <w:rsid w:val="00FE670A"/>
    <w:rsid w:val="00FE69A4"/>
    <w:rsid w:val="00FE7069"/>
    <w:rsid w:val="00FF0094"/>
    <w:rsid w:val="00FF03B6"/>
    <w:rsid w:val="00FF255C"/>
    <w:rsid w:val="00FF26A8"/>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19"/>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00E540"/>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customStyle="1" w:styleId="zmlenmeyenBahsetme3">
    <w:name w:val="Çözümlenmeyen Bahsetme3"/>
    <w:basedOn w:val="VarsaylanParagrafYazTipi"/>
    <w:uiPriority w:val="99"/>
    <w:semiHidden/>
    <w:unhideWhenUsed/>
    <w:rsid w:val="000B6931"/>
    <w:rPr>
      <w:color w:val="605E5C"/>
      <w:shd w:val="clear" w:color="auto" w:fill="E1DFDD"/>
    </w:rPr>
  </w:style>
  <w:style w:type="numbering" w:customStyle="1" w:styleId="ListeYok2">
    <w:name w:val="Liste Yok2"/>
    <w:next w:val="ListeYok"/>
    <w:uiPriority w:val="99"/>
    <w:semiHidden/>
    <w:unhideWhenUsed/>
    <w:rsid w:val="00154053"/>
  </w:style>
  <w:style w:type="numbering" w:customStyle="1" w:styleId="ListeYok3">
    <w:name w:val="Liste Yok3"/>
    <w:next w:val="ListeYok"/>
    <w:uiPriority w:val="99"/>
    <w:semiHidden/>
    <w:unhideWhenUsed/>
    <w:rsid w:val="00391306"/>
  </w:style>
  <w:style w:type="numbering" w:customStyle="1" w:styleId="ListeYok4">
    <w:name w:val="Liste Yok4"/>
    <w:next w:val="ListeYok"/>
    <w:uiPriority w:val="99"/>
    <w:semiHidden/>
    <w:unhideWhenUsed/>
    <w:rsid w:val="00D11178"/>
  </w:style>
  <w:style w:type="numbering" w:customStyle="1" w:styleId="ListeYok5">
    <w:name w:val="Liste Yok5"/>
    <w:next w:val="ListeYok"/>
    <w:uiPriority w:val="99"/>
    <w:semiHidden/>
    <w:unhideWhenUsed/>
    <w:rsid w:val="004F3E36"/>
  </w:style>
  <w:style w:type="character" w:styleId="zmlenmeyenBahsetme">
    <w:name w:val="Unresolved Mention"/>
    <w:basedOn w:val="VarsaylanParagrafYazTipi"/>
    <w:uiPriority w:val="99"/>
    <w:semiHidden/>
    <w:unhideWhenUsed/>
    <w:rsid w:val="00E238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800">
      <w:bodyDiv w:val="1"/>
      <w:marLeft w:val="0"/>
      <w:marRight w:val="0"/>
      <w:marTop w:val="0"/>
      <w:marBottom w:val="0"/>
      <w:divBdr>
        <w:top w:val="none" w:sz="0" w:space="0" w:color="auto"/>
        <w:left w:val="none" w:sz="0" w:space="0" w:color="auto"/>
        <w:bottom w:val="none" w:sz="0" w:space="0" w:color="auto"/>
        <w:right w:val="none" w:sz="0" w:space="0" w:color="auto"/>
      </w:divBdr>
    </w:div>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898033">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22395">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4597126">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5443357">
      <w:bodyDiv w:val="1"/>
      <w:marLeft w:val="0"/>
      <w:marRight w:val="0"/>
      <w:marTop w:val="0"/>
      <w:marBottom w:val="0"/>
      <w:divBdr>
        <w:top w:val="none" w:sz="0" w:space="0" w:color="auto"/>
        <w:left w:val="none" w:sz="0" w:space="0" w:color="auto"/>
        <w:bottom w:val="none" w:sz="0" w:space="0" w:color="auto"/>
        <w:right w:val="none" w:sz="0" w:space="0" w:color="auto"/>
      </w:divBdr>
    </w:div>
    <w:div w:id="5714614">
      <w:bodyDiv w:val="1"/>
      <w:marLeft w:val="0"/>
      <w:marRight w:val="0"/>
      <w:marTop w:val="0"/>
      <w:marBottom w:val="0"/>
      <w:divBdr>
        <w:top w:val="none" w:sz="0" w:space="0" w:color="auto"/>
        <w:left w:val="none" w:sz="0" w:space="0" w:color="auto"/>
        <w:bottom w:val="none" w:sz="0" w:space="0" w:color="auto"/>
        <w:right w:val="none" w:sz="0" w:space="0" w:color="auto"/>
      </w:divBdr>
    </w:div>
    <w:div w:id="5864505">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6834148">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7870502">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9574214">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424213">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34069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388479">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2364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245716">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5568377">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342194">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615199">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507180">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27481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48243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1902476">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4722051">
      <w:bodyDiv w:val="1"/>
      <w:marLeft w:val="0"/>
      <w:marRight w:val="0"/>
      <w:marTop w:val="0"/>
      <w:marBottom w:val="0"/>
      <w:divBdr>
        <w:top w:val="none" w:sz="0" w:space="0" w:color="auto"/>
        <w:left w:val="none" w:sz="0" w:space="0" w:color="auto"/>
        <w:bottom w:val="none" w:sz="0" w:space="0" w:color="auto"/>
        <w:right w:val="none" w:sz="0" w:space="0" w:color="auto"/>
      </w:divBdr>
    </w:div>
    <w:div w:id="45447992">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187440">
      <w:bodyDiv w:val="1"/>
      <w:marLeft w:val="0"/>
      <w:marRight w:val="0"/>
      <w:marTop w:val="0"/>
      <w:marBottom w:val="0"/>
      <w:divBdr>
        <w:top w:val="none" w:sz="0" w:space="0" w:color="auto"/>
        <w:left w:val="none" w:sz="0" w:space="0" w:color="auto"/>
        <w:bottom w:val="none" w:sz="0" w:space="0" w:color="auto"/>
        <w:right w:val="none" w:sz="0" w:space="0" w:color="auto"/>
      </w:divBdr>
    </w:div>
    <w:div w:id="47190592">
      <w:bodyDiv w:val="1"/>
      <w:marLeft w:val="0"/>
      <w:marRight w:val="0"/>
      <w:marTop w:val="0"/>
      <w:marBottom w:val="0"/>
      <w:divBdr>
        <w:top w:val="none" w:sz="0" w:space="0" w:color="auto"/>
        <w:left w:val="none" w:sz="0" w:space="0" w:color="auto"/>
        <w:bottom w:val="none" w:sz="0" w:space="0" w:color="auto"/>
        <w:right w:val="none" w:sz="0" w:space="0" w:color="auto"/>
      </w:divBdr>
    </w:div>
    <w:div w:id="47806740">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576394">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622271">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116899">
      <w:bodyDiv w:val="1"/>
      <w:marLeft w:val="0"/>
      <w:marRight w:val="0"/>
      <w:marTop w:val="0"/>
      <w:marBottom w:val="0"/>
      <w:divBdr>
        <w:top w:val="none" w:sz="0" w:space="0" w:color="auto"/>
        <w:left w:val="none" w:sz="0" w:space="0" w:color="auto"/>
        <w:bottom w:val="none" w:sz="0" w:space="0" w:color="auto"/>
        <w:right w:val="none" w:sz="0" w:space="0" w:color="auto"/>
      </w:divBdr>
    </w:div>
    <w:div w:id="53285647">
      <w:bodyDiv w:val="1"/>
      <w:marLeft w:val="0"/>
      <w:marRight w:val="0"/>
      <w:marTop w:val="0"/>
      <w:marBottom w:val="0"/>
      <w:divBdr>
        <w:top w:val="none" w:sz="0" w:space="0" w:color="auto"/>
        <w:left w:val="none" w:sz="0" w:space="0" w:color="auto"/>
        <w:bottom w:val="none" w:sz="0" w:space="0" w:color="auto"/>
        <w:right w:val="none" w:sz="0" w:space="0" w:color="auto"/>
      </w:divBdr>
    </w:div>
    <w:div w:id="5355093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782342">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868389">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059151">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562869">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195146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425506">
      <w:bodyDiv w:val="1"/>
      <w:marLeft w:val="0"/>
      <w:marRight w:val="0"/>
      <w:marTop w:val="0"/>
      <w:marBottom w:val="0"/>
      <w:divBdr>
        <w:top w:val="none" w:sz="0" w:space="0" w:color="auto"/>
        <w:left w:val="none" w:sz="0" w:space="0" w:color="auto"/>
        <w:bottom w:val="none" w:sz="0" w:space="0" w:color="auto"/>
        <w:right w:val="none" w:sz="0" w:space="0" w:color="auto"/>
      </w:divBdr>
    </w:div>
    <w:div w:id="64649393">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302646">
      <w:bodyDiv w:val="1"/>
      <w:marLeft w:val="0"/>
      <w:marRight w:val="0"/>
      <w:marTop w:val="0"/>
      <w:marBottom w:val="0"/>
      <w:divBdr>
        <w:top w:val="none" w:sz="0" w:space="0" w:color="auto"/>
        <w:left w:val="none" w:sz="0" w:space="0" w:color="auto"/>
        <w:bottom w:val="none" w:sz="0" w:space="0" w:color="auto"/>
        <w:right w:val="none" w:sz="0" w:space="0" w:color="auto"/>
      </w:divBdr>
    </w:div>
    <w:div w:id="65344785">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5233">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6612732">
      <w:bodyDiv w:val="1"/>
      <w:marLeft w:val="0"/>
      <w:marRight w:val="0"/>
      <w:marTop w:val="0"/>
      <w:marBottom w:val="0"/>
      <w:divBdr>
        <w:top w:val="none" w:sz="0" w:space="0" w:color="auto"/>
        <w:left w:val="none" w:sz="0" w:space="0" w:color="auto"/>
        <w:bottom w:val="none" w:sz="0" w:space="0" w:color="auto"/>
        <w:right w:val="none" w:sz="0" w:space="0" w:color="auto"/>
      </w:divBdr>
    </w:div>
    <w:div w:id="66877930">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23184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620743">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278702">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164799">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358021">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4911">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053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6679661">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8448770">
      <w:bodyDiv w:val="1"/>
      <w:marLeft w:val="0"/>
      <w:marRight w:val="0"/>
      <w:marTop w:val="0"/>
      <w:marBottom w:val="0"/>
      <w:divBdr>
        <w:top w:val="none" w:sz="0" w:space="0" w:color="auto"/>
        <w:left w:val="none" w:sz="0" w:space="0" w:color="auto"/>
        <w:bottom w:val="none" w:sz="0" w:space="0" w:color="auto"/>
        <w:right w:val="none" w:sz="0" w:space="0" w:color="auto"/>
      </w:divBdr>
    </w:div>
    <w:div w:id="79061041">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688054">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459069">
      <w:bodyDiv w:val="1"/>
      <w:marLeft w:val="0"/>
      <w:marRight w:val="0"/>
      <w:marTop w:val="0"/>
      <w:marBottom w:val="0"/>
      <w:divBdr>
        <w:top w:val="none" w:sz="0" w:space="0" w:color="auto"/>
        <w:left w:val="none" w:sz="0" w:space="0" w:color="auto"/>
        <w:bottom w:val="none" w:sz="0" w:space="0" w:color="auto"/>
        <w:right w:val="none" w:sz="0" w:space="0" w:color="auto"/>
      </w:divBdr>
    </w:div>
    <w:div w:id="83498895">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422068">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003458">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08137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89668066">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3131871">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87035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11941">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6291265">
      <w:bodyDiv w:val="1"/>
      <w:marLeft w:val="0"/>
      <w:marRight w:val="0"/>
      <w:marTop w:val="0"/>
      <w:marBottom w:val="0"/>
      <w:divBdr>
        <w:top w:val="none" w:sz="0" w:space="0" w:color="auto"/>
        <w:left w:val="none" w:sz="0" w:space="0" w:color="auto"/>
        <w:bottom w:val="none" w:sz="0" w:space="0" w:color="auto"/>
        <w:right w:val="none" w:sz="0" w:space="0" w:color="auto"/>
      </w:divBdr>
    </w:div>
    <w:div w:id="97257987">
      <w:bodyDiv w:val="1"/>
      <w:marLeft w:val="0"/>
      <w:marRight w:val="0"/>
      <w:marTop w:val="0"/>
      <w:marBottom w:val="0"/>
      <w:divBdr>
        <w:top w:val="none" w:sz="0" w:space="0" w:color="auto"/>
        <w:left w:val="none" w:sz="0" w:space="0" w:color="auto"/>
        <w:bottom w:val="none" w:sz="0" w:space="0" w:color="auto"/>
        <w:right w:val="none" w:sz="0" w:space="0" w:color="auto"/>
      </w:divBdr>
    </w:div>
    <w:div w:id="97263776">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8918625">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0540218">
      <w:bodyDiv w:val="1"/>
      <w:marLeft w:val="0"/>
      <w:marRight w:val="0"/>
      <w:marTop w:val="0"/>
      <w:marBottom w:val="0"/>
      <w:divBdr>
        <w:top w:val="none" w:sz="0" w:space="0" w:color="auto"/>
        <w:left w:val="none" w:sz="0" w:space="0" w:color="auto"/>
        <w:bottom w:val="none" w:sz="0" w:space="0" w:color="auto"/>
        <w:right w:val="none" w:sz="0" w:space="0" w:color="auto"/>
      </w:divBdr>
    </w:div>
    <w:div w:id="100877491">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08297">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159758">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024244">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1872272">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2679482">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444108">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4762125">
      <w:bodyDiv w:val="1"/>
      <w:marLeft w:val="0"/>
      <w:marRight w:val="0"/>
      <w:marTop w:val="0"/>
      <w:marBottom w:val="0"/>
      <w:divBdr>
        <w:top w:val="none" w:sz="0" w:space="0" w:color="auto"/>
        <w:left w:val="none" w:sz="0" w:space="0" w:color="auto"/>
        <w:bottom w:val="none" w:sz="0" w:space="0" w:color="auto"/>
        <w:right w:val="none" w:sz="0" w:space="0" w:color="auto"/>
      </w:divBdr>
    </w:div>
    <w:div w:id="115295933">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6487451">
      <w:bodyDiv w:val="1"/>
      <w:marLeft w:val="0"/>
      <w:marRight w:val="0"/>
      <w:marTop w:val="0"/>
      <w:marBottom w:val="0"/>
      <w:divBdr>
        <w:top w:val="none" w:sz="0" w:space="0" w:color="auto"/>
        <w:left w:val="none" w:sz="0" w:space="0" w:color="auto"/>
        <w:bottom w:val="none" w:sz="0" w:space="0" w:color="auto"/>
        <w:right w:val="none" w:sz="0" w:space="0" w:color="auto"/>
      </w:divBdr>
    </w:div>
    <w:div w:id="116729695">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18792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8883678">
      <w:bodyDiv w:val="1"/>
      <w:marLeft w:val="0"/>
      <w:marRight w:val="0"/>
      <w:marTop w:val="0"/>
      <w:marBottom w:val="0"/>
      <w:divBdr>
        <w:top w:val="none" w:sz="0" w:space="0" w:color="auto"/>
        <w:left w:val="none" w:sz="0" w:space="0" w:color="auto"/>
        <w:bottom w:val="none" w:sz="0" w:space="0" w:color="auto"/>
        <w:right w:val="none" w:sz="0" w:space="0" w:color="auto"/>
      </w:divBdr>
    </w:div>
    <w:div w:id="11903534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86105">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7653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3492">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230773">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4082298">
      <w:bodyDiv w:val="1"/>
      <w:marLeft w:val="0"/>
      <w:marRight w:val="0"/>
      <w:marTop w:val="0"/>
      <w:marBottom w:val="0"/>
      <w:divBdr>
        <w:top w:val="none" w:sz="0" w:space="0" w:color="auto"/>
        <w:left w:val="none" w:sz="0" w:space="0" w:color="auto"/>
        <w:bottom w:val="none" w:sz="0" w:space="0" w:color="auto"/>
        <w:right w:val="none" w:sz="0" w:space="0" w:color="auto"/>
      </w:divBdr>
    </w:div>
    <w:div w:id="124277782">
      <w:bodyDiv w:val="1"/>
      <w:marLeft w:val="0"/>
      <w:marRight w:val="0"/>
      <w:marTop w:val="0"/>
      <w:marBottom w:val="0"/>
      <w:divBdr>
        <w:top w:val="none" w:sz="0" w:space="0" w:color="auto"/>
        <w:left w:val="none" w:sz="0" w:space="0" w:color="auto"/>
        <w:bottom w:val="none" w:sz="0" w:space="0" w:color="auto"/>
        <w:right w:val="none" w:sz="0" w:space="0" w:color="auto"/>
      </w:divBdr>
    </w:div>
    <w:div w:id="124469060">
      <w:bodyDiv w:val="1"/>
      <w:marLeft w:val="0"/>
      <w:marRight w:val="0"/>
      <w:marTop w:val="0"/>
      <w:marBottom w:val="0"/>
      <w:divBdr>
        <w:top w:val="none" w:sz="0" w:space="0" w:color="auto"/>
        <w:left w:val="none" w:sz="0" w:space="0" w:color="auto"/>
        <w:bottom w:val="none" w:sz="0" w:space="0" w:color="auto"/>
        <w:right w:val="none" w:sz="0" w:space="0" w:color="auto"/>
      </w:divBdr>
    </w:div>
    <w:div w:id="125004107">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6821372">
      <w:bodyDiv w:val="1"/>
      <w:marLeft w:val="0"/>
      <w:marRight w:val="0"/>
      <w:marTop w:val="0"/>
      <w:marBottom w:val="0"/>
      <w:divBdr>
        <w:top w:val="none" w:sz="0" w:space="0" w:color="auto"/>
        <w:left w:val="none" w:sz="0" w:space="0" w:color="auto"/>
        <w:bottom w:val="none" w:sz="0" w:space="0" w:color="auto"/>
        <w:right w:val="none" w:sz="0" w:space="0" w:color="auto"/>
      </w:divBdr>
    </w:div>
    <w:div w:id="126900967">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630086">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03797">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025653">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071354">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3513">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496699">
      <w:bodyDiv w:val="1"/>
      <w:marLeft w:val="0"/>
      <w:marRight w:val="0"/>
      <w:marTop w:val="0"/>
      <w:marBottom w:val="0"/>
      <w:divBdr>
        <w:top w:val="none" w:sz="0" w:space="0" w:color="auto"/>
        <w:left w:val="none" w:sz="0" w:space="0" w:color="auto"/>
        <w:bottom w:val="none" w:sz="0" w:space="0" w:color="auto"/>
        <w:right w:val="none" w:sz="0" w:space="0" w:color="auto"/>
      </w:divBdr>
    </w:div>
    <w:div w:id="138691270">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435746">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158939">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2545131">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592322">
      <w:bodyDiv w:val="1"/>
      <w:marLeft w:val="0"/>
      <w:marRight w:val="0"/>
      <w:marTop w:val="0"/>
      <w:marBottom w:val="0"/>
      <w:divBdr>
        <w:top w:val="none" w:sz="0" w:space="0" w:color="auto"/>
        <w:left w:val="none" w:sz="0" w:space="0" w:color="auto"/>
        <w:bottom w:val="none" w:sz="0" w:space="0" w:color="auto"/>
        <w:right w:val="none" w:sz="0" w:space="0" w:color="auto"/>
      </w:divBdr>
    </w:div>
    <w:div w:id="143594606">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8641">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39585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666100">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19123">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2332956">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040517">
      <w:bodyDiv w:val="1"/>
      <w:marLeft w:val="0"/>
      <w:marRight w:val="0"/>
      <w:marTop w:val="0"/>
      <w:marBottom w:val="0"/>
      <w:divBdr>
        <w:top w:val="none" w:sz="0" w:space="0" w:color="auto"/>
        <w:left w:val="none" w:sz="0" w:space="0" w:color="auto"/>
        <w:bottom w:val="none" w:sz="0" w:space="0" w:color="auto"/>
        <w:right w:val="none" w:sz="0" w:space="0" w:color="auto"/>
      </w:divBdr>
    </w:div>
    <w:div w:id="157042520">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2326">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156547">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541382">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273263">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120301">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0392574">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893769">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2549915">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6870661">
      <w:bodyDiv w:val="1"/>
      <w:marLeft w:val="0"/>
      <w:marRight w:val="0"/>
      <w:marTop w:val="0"/>
      <w:marBottom w:val="0"/>
      <w:divBdr>
        <w:top w:val="none" w:sz="0" w:space="0" w:color="auto"/>
        <w:left w:val="none" w:sz="0" w:space="0" w:color="auto"/>
        <w:bottom w:val="none" w:sz="0" w:space="0" w:color="auto"/>
        <w:right w:val="none" w:sz="0" w:space="0" w:color="auto"/>
      </w:divBdr>
    </w:div>
    <w:div w:id="166987119">
      <w:bodyDiv w:val="1"/>
      <w:marLeft w:val="0"/>
      <w:marRight w:val="0"/>
      <w:marTop w:val="0"/>
      <w:marBottom w:val="0"/>
      <w:divBdr>
        <w:top w:val="none" w:sz="0" w:space="0" w:color="auto"/>
        <w:left w:val="none" w:sz="0" w:space="0" w:color="auto"/>
        <w:bottom w:val="none" w:sz="0" w:space="0" w:color="auto"/>
        <w:right w:val="none" w:sz="0" w:space="0" w:color="auto"/>
      </w:divBdr>
    </w:div>
    <w:div w:id="167596105">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7983566">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1574">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461973">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379902">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604691">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55175">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4853866">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044332">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278347">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091329">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3445468">
      <w:bodyDiv w:val="1"/>
      <w:marLeft w:val="0"/>
      <w:marRight w:val="0"/>
      <w:marTop w:val="0"/>
      <w:marBottom w:val="0"/>
      <w:divBdr>
        <w:top w:val="none" w:sz="0" w:space="0" w:color="auto"/>
        <w:left w:val="none" w:sz="0" w:space="0" w:color="auto"/>
        <w:bottom w:val="none" w:sz="0" w:space="0" w:color="auto"/>
        <w:right w:val="none" w:sz="0" w:space="0" w:color="auto"/>
      </w:divBdr>
    </w:div>
    <w:div w:id="184172790">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289082">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7719344">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421193">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34379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072078">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044670">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161938">
      <w:bodyDiv w:val="1"/>
      <w:marLeft w:val="0"/>
      <w:marRight w:val="0"/>
      <w:marTop w:val="0"/>
      <w:marBottom w:val="0"/>
      <w:divBdr>
        <w:top w:val="none" w:sz="0" w:space="0" w:color="auto"/>
        <w:left w:val="none" w:sz="0" w:space="0" w:color="auto"/>
        <w:bottom w:val="none" w:sz="0" w:space="0" w:color="auto"/>
        <w:right w:val="none" w:sz="0" w:space="0" w:color="auto"/>
      </w:divBdr>
    </w:div>
    <w:div w:id="197544387">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5032">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796095">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837395">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227866">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7691443">
      <w:bodyDiv w:val="1"/>
      <w:marLeft w:val="0"/>
      <w:marRight w:val="0"/>
      <w:marTop w:val="0"/>
      <w:marBottom w:val="0"/>
      <w:divBdr>
        <w:top w:val="none" w:sz="0" w:space="0" w:color="auto"/>
        <w:left w:val="none" w:sz="0" w:space="0" w:color="auto"/>
        <w:bottom w:val="none" w:sz="0" w:space="0" w:color="auto"/>
        <w:right w:val="none" w:sz="0" w:space="0" w:color="auto"/>
      </w:divBdr>
    </w:div>
    <w:div w:id="207835611">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8688815">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2734370">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4974076">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131502">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9025070">
      <w:bodyDiv w:val="1"/>
      <w:marLeft w:val="0"/>
      <w:marRight w:val="0"/>
      <w:marTop w:val="0"/>
      <w:marBottom w:val="0"/>
      <w:divBdr>
        <w:top w:val="none" w:sz="0" w:space="0" w:color="auto"/>
        <w:left w:val="none" w:sz="0" w:space="0" w:color="auto"/>
        <w:bottom w:val="none" w:sz="0" w:space="0" w:color="auto"/>
        <w:right w:val="none" w:sz="0" w:space="0" w:color="auto"/>
      </w:divBdr>
    </w:div>
    <w:div w:id="219366517">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489250">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0558793">
      <w:bodyDiv w:val="1"/>
      <w:marLeft w:val="0"/>
      <w:marRight w:val="0"/>
      <w:marTop w:val="0"/>
      <w:marBottom w:val="0"/>
      <w:divBdr>
        <w:top w:val="none" w:sz="0" w:space="0" w:color="auto"/>
        <w:left w:val="none" w:sz="0" w:space="0" w:color="auto"/>
        <w:bottom w:val="none" w:sz="0" w:space="0" w:color="auto"/>
        <w:right w:val="none" w:sz="0" w:space="0" w:color="auto"/>
      </w:divBdr>
    </w:div>
    <w:div w:id="221331971">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88266">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454050">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2913118">
      <w:bodyDiv w:val="1"/>
      <w:marLeft w:val="0"/>
      <w:marRight w:val="0"/>
      <w:marTop w:val="0"/>
      <w:marBottom w:val="0"/>
      <w:divBdr>
        <w:top w:val="none" w:sz="0" w:space="0" w:color="auto"/>
        <w:left w:val="none" w:sz="0" w:space="0" w:color="auto"/>
        <w:bottom w:val="none" w:sz="0" w:space="0" w:color="auto"/>
        <w:right w:val="none" w:sz="0" w:space="0" w:color="auto"/>
      </w:divBdr>
    </w:div>
    <w:div w:id="223031510">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564813">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269238">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185654">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349242">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854337">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197029">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770828">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24693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4819675">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365163">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056229">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365116">
      <w:bodyDiv w:val="1"/>
      <w:marLeft w:val="0"/>
      <w:marRight w:val="0"/>
      <w:marTop w:val="0"/>
      <w:marBottom w:val="0"/>
      <w:divBdr>
        <w:top w:val="none" w:sz="0" w:space="0" w:color="auto"/>
        <w:left w:val="none" w:sz="0" w:space="0" w:color="auto"/>
        <w:bottom w:val="none" w:sz="0" w:space="0" w:color="auto"/>
        <w:right w:val="none" w:sz="0" w:space="0" w:color="auto"/>
      </w:divBdr>
    </w:div>
    <w:div w:id="238636432">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24763">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0799789">
      <w:bodyDiv w:val="1"/>
      <w:marLeft w:val="0"/>
      <w:marRight w:val="0"/>
      <w:marTop w:val="0"/>
      <w:marBottom w:val="0"/>
      <w:divBdr>
        <w:top w:val="none" w:sz="0" w:space="0" w:color="auto"/>
        <w:left w:val="none" w:sz="0" w:space="0" w:color="auto"/>
        <w:bottom w:val="none" w:sz="0" w:space="0" w:color="auto"/>
        <w:right w:val="none" w:sz="0" w:space="0" w:color="auto"/>
      </w:divBdr>
    </w:div>
    <w:div w:id="241112209">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3926623">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4610959">
      <w:bodyDiv w:val="1"/>
      <w:marLeft w:val="0"/>
      <w:marRight w:val="0"/>
      <w:marTop w:val="0"/>
      <w:marBottom w:val="0"/>
      <w:divBdr>
        <w:top w:val="none" w:sz="0" w:space="0" w:color="auto"/>
        <w:left w:val="none" w:sz="0" w:space="0" w:color="auto"/>
        <w:bottom w:val="none" w:sz="0" w:space="0" w:color="auto"/>
        <w:right w:val="none" w:sz="0" w:space="0" w:color="auto"/>
      </w:divBdr>
    </w:div>
    <w:div w:id="244652262">
      <w:bodyDiv w:val="1"/>
      <w:marLeft w:val="0"/>
      <w:marRight w:val="0"/>
      <w:marTop w:val="0"/>
      <w:marBottom w:val="0"/>
      <w:divBdr>
        <w:top w:val="none" w:sz="0" w:space="0" w:color="auto"/>
        <w:left w:val="none" w:sz="0" w:space="0" w:color="auto"/>
        <w:bottom w:val="none" w:sz="0" w:space="0" w:color="auto"/>
        <w:right w:val="none" w:sz="0" w:space="0" w:color="auto"/>
      </w:divBdr>
    </w:div>
    <w:div w:id="244803170">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208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8080058">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313015">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193448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36670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258529">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58953667">
      <w:bodyDiv w:val="1"/>
      <w:marLeft w:val="0"/>
      <w:marRight w:val="0"/>
      <w:marTop w:val="0"/>
      <w:marBottom w:val="0"/>
      <w:divBdr>
        <w:top w:val="none" w:sz="0" w:space="0" w:color="auto"/>
        <w:left w:val="none" w:sz="0" w:space="0" w:color="auto"/>
        <w:bottom w:val="none" w:sz="0" w:space="0" w:color="auto"/>
        <w:right w:val="none" w:sz="0" w:space="0" w:color="auto"/>
      </w:divBdr>
    </w:div>
    <w:div w:id="260915070">
      <w:bodyDiv w:val="1"/>
      <w:marLeft w:val="0"/>
      <w:marRight w:val="0"/>
      <w:marTop w:val="0"/>
      <w:marBottom w:val="0"/>
      <w:divBdr>
        <w:top w:val="none" w:sz="0" w:space="0" w:color="auto"/>
        <w:left w:val="none" w:sz="0" w:space="0" w:color="auto"/>
        <w:bottom w:val="none" w:sz="0" w:space="0" w:color="auto"/>
        <w:right w:val="none" w:sz="0" w:space="0" w:color="auto"/>
      </w:divBdr>
    </w:div>
    <w:div w:id="261185734">
      <w:bodyDiv w:val="1"/>
      <w:marLeft w:val="0"/>
      <w:marRight w:val="0"/>
      <w:marTop w:val="0"/>
      <w:marBottom w:val="0"/>
      <w:divBdr>
        <w:top w:val="none" w:sz="0" w:space="0" w:color="auto"/>
        <w:left w:val="none" w:sz="0" w:space="0" w:color="auto"/>
        <w:bottom w:val="none" w:sz="0" w:space="0" w:color="auto"/>
        <w:right w:val="none" w:sz="0" w:space="0" w:color="auto"/>
      </w:divBdr>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651106">
      <w:bodyDiv w:val="1"/>
      <w:marLeft w:val="0"/>
      <w:marRight w:val="0"/>
      <w:marTop w:val="0"/>
      <w:marBottom w:val="0"/>
      <w:divBdr>
        <w:top w:val="none" w:sz="0" w:space="0" w:color="auto"/>
        <w:left w:val="none" w:sz="0" w:space="0" w:color="auto"/>
        <w:bottom w:val="none" w:sz="0" w:space="0" w:color="auto"/>
        <w:right w:val="none" w:sz="0" w:space="0" w:color="auto"/>
      </w:divBdr>
    </w:div>
    <w:div w:id="261690856">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2956728">
      <w:bodyDiv w:val="1"/>
      <w:marLeft w:val="0"/>
      <w:marRight w:val="0"/>
      <w:marTop w:val="0"/>
      <w:marBottom w:val="0"/>
      <w:divBdr>
        <w:top w:val="none" w:sz="0" w:space="0" w:color="auto"/>
        <w:left w:val="none" w:sz="0" w:space="0" w:color="auto"/>
        <w:bottom w:val="none" w:sz="0" w:space="0" w:color="auto"/>
        <w:right w:val="none" w:sz="0" w:space="0" w:color="auto"/>
      </w:divBdr>
    </w:div>
    <w:div w:id="263002144">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3848914">
      <w:bodyDiv w:val="1"/>
      <w:marLeft w:val="0"/>
      <w:marRight w:val="0"/>
      <w:marTop w:val="0"/>
      <w:marBottom w:val="0"/>
      <w:divBdr>
        <w:top w:val="none" w:sz="0" w:space="0" w:color="auto"/>
        <w:left w:val="none" w:sz="0" w:space="0" w:color="auto"/>
        <w:bottom w:val="none" w:sz="0" w:space="0" w:color="auto"/>
        <w:right w:val="none" w:sz="0" w:space="0" w:color="auto"/>
      </w:divBdr>
    </w:div>
    <w:div w:id="263879347">
      <w:bodyDiv w:val="1"/>
      <w:marLeft w:val="0"/>
      <w:marRight w:val="0"/>
      <w:marTop w:val="0"/>
      <w:marBottom w:val="0"/>
      <w:divBdr>
        <w:top w:val="none" w:sz="0" w:space="0" w:color="auto"/>
        <w:left w:val="none" w:sz="0" w:space="0" w:color="auto"/>
        <w:bottom w:val="none" w:sz="0" w:space="0" w:color="auto"/>
        <w:right w:val="none" w:sz="0" w:space="0" w:color="auto"/>
      </w:divBdr>
    </w:div>
    <w:div w:id="26427147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622963">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466674">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511013">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3640145">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564506">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042114">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509463">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8246476">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870727">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2759625">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3676011">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5725067">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6225533">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733116">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694988">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276965">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077287">
      <w:bodyDiv w:val="1"/>
      <w:marLeft w:val="0"/>
      <w:marRight w:val="0"/>
      <w:marTop w:val="0"/>
      <w:marBottom w:val="0"/>
      <w:divBdr>
        <w:top w:val="none" w:sz="0" w:space="0" w:color="auto"/>
        <w:left w:val="none" w:sz="0" w:space="0" w:color="auto"/>
        <w:bottom w:val="none" w:sz="0" w:space="0" w:color="auto"/>
        <w:right w:val="none" w:sz="0" w:space="0" w:color="auto"/>
      </w:divBdr>
    </w:div>
    <w:div w:id="302350235">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555412">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7783536">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258978">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671542">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263624">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37841">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416277">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6815">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185331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2860646">
      <w:bodyDiv w:val="1"/>
      <w:marLeft w:val="0"/>
      <w:marRight w:val="0"/>
      <w:marTop w:val="0"/>
      <w:marBottom w:val="0"/>
      <w:divBdr>
        <w:top w:val="none" w:sz="0" w:space="0" w:color="auto"/>
        <w:left w:val="none" w:sz="0" w:space="0" w:color="auto"/>
        <w:bottom w:val="none" w:sz="0" w:space="0" w:color="auto"/>
        <w:right w:val="none" w:sz="0" w:space="0" w:color="auto"/>
      </w:divBdr>
    </w:div>
    <w:div w:id="323558485">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4359250">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823117">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17353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894462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527443">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145281">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409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770180">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395735">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074589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1737313">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241697">
      <w:bodyDiv w:val="1"/>
      <w:marLeft w:val="0"/>
      <w:marRight w:val="0"/>
      <w:marTop w:val="0"/>
      <w:marBottom w:val="0"/>
      <w:divBdr>
        <w:top w:val="none" w:sz="0" w:space="0" w:color="auto"/>
        <w:left w:val="none" w:sz="0" w:space="0" w:color="auto"/>
        <w:bottom w:val="none" w:sz="0" w:space="0" w:color="auto"/>
        <w:right w:val="none" w:sz="0" w:space="0" w:color="auto"/>
      </w:divBdr>
    </w:div>
    <w:div w:id="34232535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29450">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871631">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4044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105984">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444794">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721487">
      <w:bodyDiv w:val="1"/>
      <w:marLeft w:val="0"/>
      <w:marRight w:val="0"/>
      <w:marTop w:val="0"/>
      <w:marBottom w:val="0"/>
      <w:divBdr>
        <w:top w:val="none" w:sz="0" w:space="0" w:color="auto"/>
        <w:left w:val="none" w:sz="0" w:space="0" w:color="auto"/>
        <w:bottom w:val="none" w:sz="0" w:space="0" w:color="auto"/>
        <w:right w:val="none" w:sz="0" w:space="0" w:color="auto"/>
      </w:divBdr>
    </w:div>
    <w:div w:id="348915505">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0566726">
      <w:bodyDiv w:val="1"/>
      <w:marLeft w:val="0"/>
      <w:marRight w:val="0"/>
      <w:marTop w:val="0"/>
      <w:marBottom w:val="0"/>
      <w:divBdr>
        <w:top w:val="none" w:sz="0" w:space="0" w:color="auto"/>
        <w:left w:val="none" w:sz="0" w:space="0" w:color="auto"/>
        <w:bottom w:val="none" w:sz="0" w:space="0" w:color="auto"/>
        <w:right w:val="none" w:sz="0" w:space="0" w:color="auto"/>
      </w:divBdr>
    </w:div>
    <w:div w:id="350574681">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461361">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8892958">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166467">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59006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478457">
      <w:bodyDiv w:val="1"/>
      <w:marLeft w:val="0"/>
      <w:marRight w:val="0"/>
      <w:marTop w:val="0"/>
      <w:marBottom w:val="0"/>
      <w:divBdr>
        <w:top w:val="none" w:sz="0" w:space="0" w:color="auto"/>
        <w:left w:val="none" w:sz="0" w:space="0" w:color="auto"/>
        <w:bottom w:val="none" w:sz="0" w:space="0" w:color="auto"/>
        <w:right w:val="none" w:sz="0" w:space="0" w:color="auto"/>
      </w:divBdr>
    </w:div>
    <w:div w:id="364674885">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181092">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6608577">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268522">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1148601">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1928745">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851270">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505154">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502659">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04842">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898411">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627447">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8827631">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331305">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261851">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8453750">
      <w:bodyDiv w:val="1"/>
      <w:marLeft w:val="0"/>
      <w:marRight w:val="0"/>
      <w:marTop w:val="0"/>
      <w:marBottom w:val="0"/>
      <w:divBdr>
        <w:top w:val="none" w:sz="0" w:space="0" w:color="auto"/>
        <w:left w:val="none" w:sz="0" w:space="0" w:color="auto"/>
        <w:bottom w:val="none" w:sz="0" w:space="0" w:color="auto"/>
        <w:right w:val="none" w:sz="0" w:space="0" w:color="auto"/>
      </w:divBdr>
    </w:div>
    <w:div w:id="389035422">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122980">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3937903">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6975212">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702909">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8556749">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05869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1486532">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106354">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375925">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346448">
      <w:bodyDiv w:val="1"/>
      <w:marLeft w:val="0"/>
      <w:marRight w:val="0"/>
      <w:marTop w:val="0"/>
      <w:marBottom w:val="0"/>
      <w:divBdr>
        <w:top w:val="none" w:sz="0" w:space="0" w:color="auto"/>
        <w:left w:val="none" w:sz="0" w:space="0" w:color="auto"/>
        <w:bottom w:val="none" w:sz="0" w:space="0" w:color="auto"/>
        <w:right w:val="none" w:sz="0" w:space="0" w:color="auto"/>
      </w:divBdr>
    </w:div>
    <w:div w:id="405347051">
      <w:bodyDiv w:val="1"/>
      <w:marLeft w:val="0"/>
      <w:marRight w:val="0"/>
      <w:marTop w:val="0"/>
      <w:marBottom w:val="0"/>
      <w:divBdr>
        <w:top w:val="none" w:sz="0" w:space="0" w:color="auto"/>
        <w:left w:val="none" w:sz="0" w:space="0" w:color="auto"/>
        <w:bottom w:val="none" w:sz="0" w:space="0" w:color="auto"/>
        <w:right w:val="none" w:sz="0" w:space="0" w:color="auto"/>
      </w:divBdr>
    </w:div>
    <w:div w:id="405566562">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465017">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119027">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460739">
      <w:bodyDiv w:val="1"/>
      <w:marLeft w:val="0"/>
      <w:marRight w:val="0"/>
      <w:marTop w:val="0"/>
      <w:marBottom w:val="0"/>
      <w:divBdr>
        <w:top w:val="none" w:sz="0" w:space="0" w:color="auto"/>
        <w:left w:val="none" w:sz="0" w:space="0" w:color="auto"/>
        <w:bottom w:val="none" w:sz="0" w:space="0" w:color="auto"/>
        <w:right w:val="none" w:sz="0" w:space="0" w:color="auto"/>
      </w:divBdr>
    </w:div>
    <w:div w:id="407657165">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8968157">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54698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81227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588223">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003482">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1583149">
      <w:bodyDiv w:val="1"/>
      <w:marLeft w:val="0"/>
      <w:marRight w:val="0"/>
      <w:marTop w:val="0"/>
      <w:marBottom w:val="0"/>
      <w:divBdr>
        <w:top w:val="none" w:sz="0" w:space="0" w:color="auto"/>
        <w:left w:val="none" w:sz="0" w:space="0" w:color="auto"/>
        <w:bottom w:val="none" w:sz="0" w:space="0" w:color="auto"/>
        <w:right w:val="none" w:sz="0" w:space="0" w:color="auto"/>
      </w:divBdr>
    </w:div>
    <w:div w:id="411632291">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012922">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327308">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634140">
      <w:bodyDiv w:val="1"/>
      <w:marLeft w:val="0"/>
      <w:marRight w:val="0"/>
      <w:marTop w:val="0"/>
      <w:marBottom w:val="0"/>
      <w:divBdr>
        <w:top w:val="none" w:sz="0" w:space="0" w:color="auto"/>
        <w:left w:val="none" w:sz="0" w:space="0" w:color="auto"/>
        <w:bottom w:val="none" w:sz="0" w:space="0" w:color="auto"/>
        <w:right w:val="none" w:sz="0" w:space="0" w:color="auto"/>
      </w:divBdr>
    </w:div>
    <w:div w:id="416635122">
      <w:bodyDiv w:val="1"/>
      <w:marLeft w:val="0"/>
      <w:marRight w:val="0"/>
      <w:marTop w:val="0"/>
      <w:marBottom w:val="0"/>
      <w:divBdr>
        <w:top w:val="none" w:sz="0" w:space="0" w:color="auto"/>
        <w:left w:val="none" w:sz="0" w:space="0" w:color="auto"/>
        <w:bottom w:val="none" w:sz="0" w:space="0" w:color="auto"/>
        <w:right w:val="none" w:sz="0" w:space="0" w:color="auto"/>
      </w:divBdr>
    </w:div>
    <w:div w:id="416823658">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4881502">
      <w:bodyDiv w:val="1"/>
      <w:marLeft w:val="0"/>
      <w:marRight w:val="0"/>
      <w:marTop w:val="0"/>
      <w:marBottom w:val="0"/>
      <w:divBdr>
        <w:top w:val="none" w:sz="0" w:space="0" w:color="auto"/>
        <w:left w:val="none" w:sz="0" w:space="0" w:color="auto"/>
        <w:bottom w:val="none" w:sz="0" w:space="0" w:color="auto"/>
        <w:right w:val="none" w:sz="0" w:space="0" w:color="auto"/>
      </w:divBdr>
    </w:div>
    <w:div w:id="425344332">
      <w:bodyDiv w:val="1"/>
      <w:marLeft w:val="0"/>
      <w:marRight w:val="0"/>
      <w:marTop w:val="0"/>
      <w:marBottom w:val="0"/>
      <w:divBdr>
        <w:top w:val="none" w:sz="0" w:space="0" w:color="auto"/>
        <w:left w:val="none" w:sz="0" w:space="0" w:color="auto"/>
        <w:bottom w:val="none" w:sz="0" w:space="0" w:color="auto"/>
        <w:right w:val="none" w:sz="0" w:space="0" w:color="auto"/>
      </w:divBdr>
    </w:div>
    <w:div w:id="425418292">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040584">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519293">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322401">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488379">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13918">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18553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8841697">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262489">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4169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1919524">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237083">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566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049206">
      <w:bodyDiv w:val="1"/>
      <w:marLeft w:val="0"/>
      <w:marRight w:val="0"/>
      <w:marTop w:val="0"/>
      <w:marBottom w:val="0"/>
      <w:divBdr>
        <w:top w:val="none" w:sz="0" w:space="0" w:color="auto"/>
        <w:left w:val="none" w:sz="0" w:space="0" w:color="auto"/>
        <w:bottom w:val="none" w:sz="0" w:space="0" w:color="auto"/>
        <w:right w:val="none" w:sz="0" w:space="0" w:color="auto"/>
      </w:divBdr>
    </w:div>
    <w:div w:id="4461190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6775306">
      <w:bodyDiv w:val="1"/>
      <w:marLeft w:val="0"/>
      <w:marRight w:val="0"/>
      <w:marTop w:val="0"/>
      <w:marBottom w:val="0"/>
      <w:divBdr>
        <w:top w:val="none" w:sz="0" w:space="0" w:color="auto"/>
        <w:left w:val="none" w:sz="0" w:space="0" w:color="auto"/>
        <w:bottom w:val="none" w:sz="0" w:space="0" w:color="auto"/>
        <w:right w:val="none" w:sz="0" w:space="0" w:color="auto"/>
      </w:divBdr>
    </w:div>
    <w:div w:id="446897872">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754759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163890">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49131210">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448411">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567266">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155953">
      <w:bodyDiv w:val="1"/>
      <w:marLeft w:val="0"/>
      <w:marRight w:val="0"/>
      <w:marTop w:val="0"/>
      <w:marBottom w:val="0"/>
      <w:divBdr>
        <w:top w:val="none" w:sz="0" w:space="0" w:color="auto"/>
        <w:left w:val="none" w:sz="0" w:space="0" w:color="auto"/>
        <w:bottom w:val="none" w:sz="0" w:space="0" w:color="auto"/>
        <w:right w:val="none" w:sz="0" w:space="0" w:color="auto"/>
      </w:divBdr>
    </w:div>
    <w:div w:id="460344956">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044884">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7817054">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130776">
      <w:bodyDiv w:val="1"/>
      <w:marLeft w:val="0"/>
      <w:marRight w:val="0"/>
      <w:marTop w:val="0"/>
      <w:marBottom w:val="0"/>
      <w:divBdr>
        <w:top w:val="none" w:sz="0" w:space="0" w:color="auto"/>
        <w:left w:val="none" w:sz="0" w:space="0" w:color="auto"/>
        <w:bottom w:val="none" w:sz="0" w:space="0" w:color="auto"/>
        <w:right w:val="none" w:sz="0" w:space="0" w:color="auto"/>
      </w:divBdr>
    </w:div>
    <w:div w:id="469176394">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025863">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1397">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418879">
      <w:bodyDiv w:val="1"/>
      <w:marLeft w:val="0"/>
      <w:marRight w:val="0"/>
      <w:marTop w:val="0"/>
      <w:marBottom w:val="0"/>
      <w:divBdr>
        <w:top w:val="none" w:sz="0" w:space="0" w:color="auto"/>
        <w:left w:val="none" w:sz="0" w:space="0" w:color="auto"/>
        <w:bottom w:val="none" w:sz="0" w:space="0" w:color="auto"/>
        <w:right w:val="none" w:sz="0" w:space="0" w:color="auto"/>
      </w:divBdr>
    </w:div>
    <w:div w:id="478696233">
      <w:bodyDiv w:val="1"/>
      <w:marLeft w:val="0"/>
      <w:marRight w:val="0"/>
      <w:marTop w:val="0"/>
      <w:marBottom w:val="0"/>
      <w:divBdr>
        <w:top w:val="none" w:sz="0" w:space="0" w:color="auto"/>
        <w:left w:val="none" w:sz="0" w:space="0" w:color="auto"/>
        <w:bottom w:val="none" w:sz="0" w:space="0" w:color="auto"/>
        <w:right w:val="none" w:sz="0" w:space="0" w:color="auto"/>
      </w:divBdr>
    </w:div>
    <w:div w:id="478766287">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1888890">
      <w:bodyDiv w:val="1"/>
      <w:marLeft w:val="0"/>
      <w:marRight w:val="0"/>
      <w:marTop w:val="0"/>
      <w:marBottom w:val="0"/>
      <w:divBdr>
        <w:top w:val="none" w:sz="0" w:space="0" w:color="auto"/>
        <w:left w:val="none" w:sz="0" w:space="0" w:color="auto"/>
        <w:bottom w:val="none" w:sz="0" w:space="0" w:color="auto"/>
        <w:right w:val="none" w:sz="0" w:space="0" w:color="auto"/>
      </w:divBdr>
    </w:div>
    <w:div w:id="481893280">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2360093">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1780">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681976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8909624">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533007">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3490549">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5845531">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765660">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0698076">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354820">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2745468">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176308">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518952">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6016294">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602490">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644719">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152234">
      <w:bodyDiv w:val="1"/>
      <w:marLeft w:val="0"/>
      <w:marRight w:val="0"/>
      <w:marTop w:val="0"/>
      <w:marBottom w:val="0"/>
      <w:divBdr>
        <w:top w:val="none" w:sz="0" w:space="0" w:color="auto"/>
        <w:left w:val="none" w:sz="0" w:space="0" w:color="auto"/>
        <w:bottom w:val="none" w:sz="0" w:space="0" w:color="auto"/>
        <w:right w:val="none" w:sz="0" w:space="0" w:color="auto"/>
      </w:divBdr>
    </w:div>
    <w:div w:id="513227866">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613389">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226890">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038371">
      <w:bodyDiv w:val="1"/>
      <w:marLeft w:val="0"/>
      <w:marRight w:val="0"/>
      <w:marTop w:val="0"/>
      <w:marBottom w:val="0"/>
      <w:divBdr>
        <w:top w:val="none" w:sz="0" w:space="0" w:color="auto"/>
        <w:left w:val="none" w:sz="0" w:space="0" w:color="auto"/>
        <w:bottom w:val="none" w:sz="0" w:space="0" w:color="auto"/>
        <w:right w:val="none" w:sz="0" w:space="0" w:color="auto"/>
      </w:divBdr>
    </w:div>
    <w:div w:id="517045282">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157655">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3326730">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7261361">
      <w:bodyDiv w:val="1"/>
      <w:marLeft w:val="0"/>
      <w:marRight w:val="0"/>
      <w:marTop w:val="0"/>
      <w:marBottom w:val="0"/>
      <w:divBdr>
        <w:top w:val="none" w:sz="0" w:space="0" w:color="auto"/>
        <w:left w:val="none" w:sz="0" w:space="0" w:color="auto"/>
        <w:bottom w:val="none" w:sz="0" w:space="0" w:color="auto"/>
        <w:right w:val="none" w:sz="0" w:space="0" w:color="auto"/>
      </w:divBdr>
    </w:div>
    <w:div w:id="527375202">
      <w:bodyDiv w:val="1"/>
      <w:marLeft w:val="0"/>
      <w:marRight w:val="0"/>
      <w:marTop w:val="0"/>
      <w:marBottom w:val="0"/>
      <w:divBdr>
        <w:top w:val="none" w:sz="0" w:space="0" w:color="auto"/>
        <w:left w:val="none" w:sz="0" w:space="0" w:color="auto"/>
        <w:bottom w:val="none" w:sz="0" w:space="0" w:color="auto"/>
        <w:right w:val="none" w:sz="0" w:space="0" w:color="auto"/>
      </w:divBdr>
    </w:div>
    <w:div w:id="527833725">
      <w:bodyDiv w:val="1"/>
      <w:marLeft w:val="0"/>
      <w:marRight w:val="0"/>
      <w:marTop w:val="0"/>
      <w:marBottom w:val="0"/>
      <w:divBdr>
        <w:top w:val="none" w:sz="0" w:space="0" w:color="auto"/>
        <w:left w:val="none" w:sz="0" w:space="0" w:color="auto"/>
        <w:bottom w:val="none" w:sz="0" w:space="0" w:color="auto"/>
        <w:right w:val="none" w:sz="0" w:space="0" w:color="auto"/>
      </w:divBdr>
    </w:div>
    <w:div w:id="527834021">
      <w:bodyDiv w:val="1"/>
      <w:marLeft w:val="0"/>
      <w:marRight w:val="0"/>
      <w:marTop w:val="0"/>
      <w:marBottom w:val="0"/>
      <w:divBdr>
        <w:top w:val="none" w:sz="0" w:space="0" w:color="auto"/>
        <w:left w:val="none" w:sz="0" w:space="0" w:color="auto"/>
        <w:bottom w:val="none" w:sz="0" w:space="0" w:color="auto"/>
        <w:right w:val="none" w:sz="0" w:space="0" w:color="auto"/>
      </w:divBdr>
    </w:div>
    <w:div w:id="527911419">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29997901">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781113">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5776976">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278739">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055814">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39706163">
      <w:bodyDiv w:val="1"/>
      <w:marLeft w:val="0"/>
      <w:marRight w:val="0"/>
      <w:marTop w:val="0"/>
      <w:marBottom w:val="0"/>
      <w:divBdr>
        <w:top w:val="none" w:sz="0" w:space="0" w:color="auto"/>
        <w:left w:val="none" w:sz="0" w:space="0" w:color="auto"/>
        <w:bottom w:val="none" w:sz="0" w:space="0" w:color="auto"/>
        <w:right w:val="none" w:sz="0" w:space="0" w:color="auto"/>
      </w:divBdr>
    </w:div>
    <w:div w:id="540243939">
      <w:bodyDiv w:val="1"/>
      <w:marLeft w:val="0"/>
      <w:marRight w:val="0"/>
      <w:marTop w:val="0"/>
      <w:marBottom w:val="0"/>
      <w:divBdr>
        <w:top w:val="none" w:sz="0" w:space="0" w:color="auto"/>
        <w:left w:val="none" w:sz="0" w:space="0" w:color="auto"/>
        <w:bottom w:val="none" w:sz="0" w:space="0" w:color="auto"/>
        <w:right w:val="none" w:sz="0" w:space="0" w:color="auto"/>
      </w:divBdr>
    </w:div>
    <w:div w:id="540366951">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0820376">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2908812">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13478">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6717719">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7692877">
      <w:bodyDiv w:val="1"/>
      <w:marLeft w:val="0"/>
      <w:marRight w:val="0"/>
      <w:marTop w:val="0"/>
      <w:marBottom w:val="0"/>
      <w:divBdr>
        <w:top w:val="none" w:sz="0" w:space="0" w:color="auto"/>
        <w:left w:val="none" w:sz="0" w:space="0" w:color="auto"/>
        <w:bottom w:val="none" w:sz="0" w:space="0" w:color="auto"/>
        <w:right w:val="none" w:sz="0" w:space="0" w:color="auto"/>
      </w:divBdr>
    </w:div>
    <w:div w:id="548342166">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0105">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617622">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085603">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052189">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861324">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132267">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051951">
      <w:bodyDiv w:val="1"/>
      <w:marLeft w:val="0"/>
      <w:marRight w:val="0"/>
      <w:marTop w:val="0"/>
      <w:marBottom w:val="0"/>
      <w:divBdr>
        <w:top w:val="none" w:sz="0" w:space="0" w:color="auto"/>
        <w:left w:val="none" w:sz="0" w:space="0" w:color="auto"/>
        <w:bottom w:val="none" w:sz="0" w:space="0" w:color="auto"/>
        <w:right w:val="none" w:sz="0" w:space="0" w:color="auto"/>
      </w:divBdr>
    </w:div>
    <w:div w:id="559169249">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100681">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451842">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5066963">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188524">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5727832">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306654">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090080">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280837">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248266">
      <w:bodyDiv w:val="1"/>
      <w:marLeft w:val="0"/>
      <w:marRight w:val="0"/>
      <w:marTop w:val="0"/>
      <w:marBottom w:val="0"/>
      <w:divBdr>
        <w:top w:val="none" w:sz="0" w:space="0" w:color="auto"/>
        <w:left w:val="none" w:sz="0" w:space="0" w:color="auto"/>
        <w:bottom w:val="none" w:sz="0" w:space="0" w:color="auto"/>
        <w:right w:val="none" w:sz="0" w:space="0" w:color="auto"/>
      </w:divBdr>
    </w:div>
    <w:div w:id="57332266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329643">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170453">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78634223">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525338">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2952947">
      <w:bodyDiv w:val="1"/>
      <w:marLeft w:val="0"/>
      <w:marRight w:val="0"/>
      <w:marTop w:val="0"/>
      <w:marBottom w:val="0"/>
      <w:divBdr>
        <w:top w:val="none" w:sz="0" w:space="0" w:color="auto"/>
        <w:left w:val="none" w:sz="0" w:space="0" w:color="auto"/>
        <w:bottom w:val="none" w:sz="0" w:space="0" w:color="auto"/>
        <w:right w:val="none" w:sz="0" w:space="0" w:color="auto"/>
      </w:divBdr>
    </w:div>
    <w:div w:id="583540332">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845807">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189078">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5656208">
      <w:bodyDiv w:val="1"/>
      <w:marLeft w:val="0"/>
      <w:marRight w:val="0"/>
      <w:marTop w:val="0"/>
      <w:marBottom w:val="0"/>
      <w:divBdr>
        <w:top w:val="none" w:sz="0" w:space="0" w:color="auto"/>
        <w:left w:val="none" w:sz="0" w:space="0" w:color="auto"/>
        <w:bottom w:val="none" w:sz="0" w:space="0" w:color="auto"/>
        <w:right w:val="none" w:sz="0" w:space="0" w:color="auto"/>
      </w:divBdr>
    </w:div>
    <w:div w:id="585695865">
      <w:bodyDiv w:val="1"/>
      <w:marLeft w:val="0"/>
      <w:marRight w:val="0"/>
      <w:marTop w:val="0"/>
      <w:marBottom w:val="0"/>
      <w:divBdr>
        <w:top w:val="none" w:sz="0" w:space="0" w:color="auto"/>
        <w:left w:val="none" w:sz="0" w:space="0" w:color="auto"/>
        <w:bottom w:val="none" w:sz="0" w:space="0" w:color="auto"/>
        <w:right w:val="none" w:sz="0" w:space="0" w:color="auto"/>
      </w:divBdr>
    </w:div>
    <w:div w:id="585724075">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186408">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7932708">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391936">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23305">
      <w:bodyDiv w:val="1"/>
      <w:marLeft w:val="0"/>
      <w:marRight w:val="0"/>
      <w:marTop w:val="0"/>
      <w:marBottom w:val="0"/>
      <w:divBdr>
        <w:top w:val="none" w:sz="0" w:space="0" w:color="auto"/>
        <w:left w:val="none" w:sz="0" w:space="0" w:color="auto"/>
        <w:bottom w:val="none" w:sz="0" w:space="0" w:color="auto"/>
        <w:right w:val="none" w:sz="0" w:space="0" w:color="auto"/>
      </w:divBdr>
    </w:div>
    <w:div w:id="589198137">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43423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097015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133213">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6792990">
      <w:bodyDiv w:val="1"/>
      <w:marLeft w:val="0"/>
      <w:marRight w:val="0"/>
      <w:marTop w:val="0"/>
      <w:marBottom w:val="0"/>
      <w:divBdr>
        <w:top w:val="none" w:sz="0" w:space="0" w:color="auto"/>
        <w:left w:val="none" w:sz="0" w:space="0" w:color="auto"/>
        <w:bottom w:val="none" w:sz="0" w:space="0" w:color="auto"/>
        <w:right w:val="none" w:sz="0" w:space="0" w:color="auto"/>
      </w:divBdr>
    </w:div>
    <w:div w:id="596909253">
      <w:bodyDiv w:val="1"/>
      <w:marLeft w:val="0"/>
      <w:marRight w:val="0"/>
      <w:marTop w:val="0"/>
      <w:marBottom w:val="0"/>
      <w:divBdr>
        <w:top w:val="none" w:sz="0" w:space="0" w:color="auto"/>
        <w:left w:val="none" w:sz="0" w:space="0" w:color="auto"/>
        <w:bottom w:val="none" w:sz="0" w:space="0" w:color="auto"/>
        <w:right w:val="none" w:sz="0" w:space="0" w:color="auto"/>
      </w:divBdr>
    </w:div>
    <w:div w:id="597057389">
      <w:bodyDiv w:val="1"/>
      <w:marLeft w:val="0"/>
      <w:marRight w:val="0"/>
      <w:marTop w:val="0"/>
      <w:marBottom w:val="0"/>
      <w:divBdr>
        <w:top w:val="none" w:sz="0" w:space="0" w:color="auto"/>
        <w:left w:val="none" w:sz="0" w:space="0" w:color="auto"/>
        <w:bottom w:val="none" w:sz="0" w:space="0" w:color="auto"/>
        <w:right w:val="none" w:sz="0" w:space="0" w:color="auto"/>
      </w:divBdr>
    </w:div>
    <w:div w:id="597520008">
      <w:bodyDiv w:val="1"/>
      <w:marLeft w:val="0"/>
      <w:marRight w:val="0"/>
      <w:marTop w:val="0"/>
      <w:marBottom w:val="0"/>
      <w:divBdr>
        <w:top w:val="none" w:sz="0" w:space="0" w:color="auto"/>
        <w:left w:val="none" w:sz="0" w:space="0" w:color="auto"/>
        <w:bottom w:val="none" w:sz="0" w:space="0" w:color="auto"/>
        <w:right w:val="none" w:sz="0" w:space="0" w:color="auto"/>
      </w:divBdr>
    </w:div>
    <w:div w:id="597565970">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599603332">
      <w:bodyDiv w:val="1"/>
      <w:marLeft w:val="0"/>
      <w:marRight w:val="0"/>
      <w:marTop w:val="0"/>
      <w:marBottom w:val="0"/>
      <w:divBdr>
        <w:top w:val="none" w:sz="0" w:space="0" w:color="auto"/>
        <w:left w:val="none" w:sz="0" w:space="0" w:color="auto"/>
        <w:bottom w:val="none" w:sz="0" w:space="0" w:color="auto"/>
        <w:right w:val="none" w:sz="0" w:space="0" w:color="auto"/>
      </w:divBdr>
    </w:div>
    <w:div w:id="599871827">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375901">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619">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191590">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126169">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052495">
      <w:bodyDiv w:val="1"/>
      <w:marLeft w:val="0"/>
      <w:marRight w:val="0"/>
      <w:marTop w:val="0"/>
      <w:marBottom w:val="0"/>
      <w:divBdr>
        <w:top w:val="none" w:sz="0" w:space="0" w:color="auto"/>
        <w:left w:val="none" w:sz="0" w:space="0" w:color="auto"/>
        <w:bottom w:val="none" w:sz="0" w:space="0" w:color="auto"/>
        <w:right w:val="none" w:sz="0" w:space="0" w:color="auto"/>
      </w:divBdr>
    </w:div>
    <w:div w:id="608272105">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089186">
      <w:bodyDiv w:val="1"/>
      <w:marLeft w:val="0"/>
      <w:marRight w:val="0"/>
      <w:marTop w:val="0"/>
      <w:marBottom w:val="0"/>
      <w:divBdr>
        <w:top w:val="none" w:sz="0" w:space="0" w:color="auto"/>
        <w:left w:val="none" w:sz="0" w:space="0" w:color="auto"/>
        <w:bottom w:val="none" w:sz="0" w:space="0" w:color="auto"/>
        <w:right w:val="none" w:sz="0" w:space="0" w:color="auto"/>
      </w:divBdr>
    </w:div>
    <w:div w:id="610165314">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44017">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494731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255372">
      <w:bodyDiv w:val="1"/>
      <w:marLeft w:val="0"/>
      <w:marRight w:val="0"/>
      <w:marTop w:val="0"/>
      <w:marBottom w:val="0"/>
      <w:divBdr>
        <w:top w:val="none" w:sz="0" w:space="0" w:color="auto"/>
        <w:left w:val="none" w:sz="0" w:space="0" w:color="auto"/>
        <w:bottom w:val="none" w:sz="0" w:space="0" w:color="auto"/>
        <w:right w:val="none" w:sz="0" w:space="0" w:color="auto"/>
      </w:divBdr>
    </w:div>
    <w:div w:id="615331034">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5991621">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5073">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564355">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6957541">
      <w:bodyDiv w:val="1"/>
      <w:marLeft w:val="0"/>
      <w:marRight w:val="0"/>
      <w:marTop w:val="0"/>
      <w:marBottom w:val="0"/>
      <w:divBdr>
        <w:top w:val="none" w:sz="0" w:space="0" w:color="auto"/>
        <w:left w:val="none" w:sz="0" w:space="0" w:color="auto"/>
        <w:bottom w:val="none" w:sz="0" w:space="0" w:color="auto"/>
        <w:right w:val="none" w:sz="0" w:space="0" w:color="auto"/>
      </w:divBdr>
    </w:div>
    <w:div w:id="617417385">
      <w:bodyDiv w:val="1"/>
      <w:marLeft w:val="0"/>
      <w:marRight w:val="0"/>
      <w:marTop w:val="0"/>
      <w:marBottom w:val="0"/>
      <w:divBdr>
        <w:top w:val="none" w:sz="0" w:space="0" w:color="auto"/>
        <w:left w:val="none" w:sz="0" w:space="0" w:color="auto"/>
        <w:bottom w:val="none" w:sz="0" w:space="0" w:color="auto"/>
        <w:right w:val="none" w:sz="0" w:space="0" w:color="auto"/>
      </w:divBdr>
    </w:div>
    <w:div w:id="617882712">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50014">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1769104">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582955">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3733529">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089355">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29677042">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673469">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862680">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4051">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3134">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37497171">
      <w:bodyDiv w:val="1"/>
      <w:marLeft w:val="0"/>
      <w:marRight w:val="0"/>
      <w:marTop w:val="0"/>
      <w:marBottom w:val="0"/>
      <w:divBdr>
        <w:top w:val="none" w:sz="0" w:space="0" w:color="auto"/>
        <w:left w:val="none" w:sz="0" w:space="0" w:color="auto"/>
        <w:bottom w:val="none" w:sz="0" w:space="0" w:color="auto"/>
        <w:right w:val="none" w:sz="0" w:space="0" w:color="auto"/>
      </w:divBdr>
    </w:div>
    <w:div w:id="638534496">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122758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615769">
      <w:bodyDiv w:val="1"/>
      <w:marLeft w:val="0"/>
      <w:marRight w:val="0"/>
      <w:marTop w:val="0"/>
      <w:marBottom w:val="0"/>
      <w:divBdr>
        <w:top w:val="none" w:sz="0" w:space="0" w:color="auto"/>
        <w:left w:val="none" w:sz="0" w:space="0" w:color="auto"/>
        <w:bottom w:val="none" w:sz="0" w:space="0" w:color="auto"/>
        <w:right w:val="none" w:sz="0" w:space="0" w:color="auto"/>
      </w:divBdr>
    </w:div>
    <w:div w:id="6417409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077995">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124772">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00827">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3699134">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595646">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557841">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23340">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353336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692781">
      <w:bodyDiv w:val="1"/>
      <w:marLeft w:val="0"/>
      <w:marRight w:val="0"/>
      <w:marTop w:val="0"/>
      <w:marBottom w:val="0"/>
      <w:divBdr>
        <w:top w:val="none" w:sz="0" w:space="0" w:color="auto"/>
        <w:left w:val="none" w:sz="0" w:space="0" w:color="auto"/>
        <w:bottom w:val="none" w:sz="0" w:space="0" w:color="auto"/>
        <w:right w:val="none" w:sz="0" w:space="0" w:color="auto"/>
      </w:divBdr>
    </w:div>
    <w:div w:id="655767385">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344505">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7149980">
      <w:bodyDiv w:val="1"/>
      <w:marLeft w:val="0"/>
      <w:marRight w:val="0"/>
      <w:marTop w:val="0"/>
      <w:marBottom w:val="0"/>
      <w:divBdr>
        <w:top w:val="none" w:sz="0" w:space="0" w:color="auto"/>
        <w:left w:val="none" w:sz="0" w:space="0" w:color="auto"/>
        <w:bottom w:val="none" w:sz="0" w:space="0" w:color="auto"/>
        <w:right w:val="none" w:sz="0" w:space="0" w:color="auto"/>
      </w:divBdr>
    </w:div>
    <w:div w:id="657274461">
      <w:bodyDiv w:val="1"/>
      <w:marLeft w:val="0"/>
      <w:marRight w:val="0"/>
      <w:marTop w:val="0"/>
      <w:marBottom w:val="0"/>
      <w:divBdr>
        <w:top w:val="none" w:sz="0" w:space="0" w:color="auto"/>
        <w:left w:val="none" w:sz="0" w:space="0" w:color="auto"/>
        <w:bottom w:val="none" w:sz="0" w:space="0" w:color="auto"/>
        <w:right w:val="none" w:sz="0" w:space="0" w:color="auto"/>
      </w:divBdr>
    </w:div>
    <w:div w:id="657616017">
      <w:bodyDiv w:val="1"/>
      <w:marLeft w:val="0"/>
      <w:marRight w:val="0"/>
      <w:marTop w:val="0"/>
      <w:marBottom w:val="0"/>
      <w:divBdr>
        <w:top w:val="none" w:sz="0" w:space="0" w:color="auto"/>
        <w:left w:val="none" w:sz="0" w:space="0" w:color="auto"/>
        <w:bottom w:val="none" w:sz="0" w:space="0" w:color="auto"/>
        <w:right w:val="none" w:sz="0" w:space="0" w:color="auto"/>
      </w:divBdr>
    </w:div>
    <w:div w:id="658581385">
      <w:bodyDiv w:val="1"/>
      <w:marLeft w:val="0"/>
      <w:marRight w:val="0"/>
      <w:marTop w:val="0"/>
      <w:marBottom w:val="0"/>
      <w:divBdr>
        <w:top w:val="none" w:sz="0" w:space="0" w:color="auto"/>
        <w:left w:val="none" w:sz="0" w:space="0" w:color="auto"/>
        <w:bottom w:val="none" w:sz="0" w:space="0" w:color="auto"/>
        <w:right w:val="none" w:sz="0" w:space="0" w:color="auto"/>
      </w:divBdr>
    </w:div>
    <w:div w:id="658768982">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1472752">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702483">
      <w:bodyDiv w:val="1"/>
      <w:marLeft w:val="0"/>
      <w:marRight w:val="0"/>
      <w:marTop w:val="0"/>
      <w:marBottom w:val="0"/>
      <w:divBdr>
        <w:top w:val="none" w:sz="0" w:space="0" w:color="auto"/>
        <w:left w:val="none" w:sz="0" w:space="0" w:color="auto"/>
        <w:bottom w:val="none" w:sz="0" w:space="0" w:color="auto"/>
        <w:right w:val="none" w:sz="0" w:space="0" w:color="auto"/>
      </w:divBdr>
    </w:div>
    <w:div w:id="663825256">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3975992">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295781">
      <w:bodyDiv w:val="1"/>
      <w:marLeft w:val="0"/>
      <w:marRight w:val="0"/>
      <w:marTop w:val="0"/>
      <w:marBottom w:val="0"/>
      <w:divBdr>
        <w:top w:val="none" w:sz="0" w:space="0" w:color="auto"/>
        <w:left w:val="none" w:sz="0" w:space="0" w:color="auto"/>
        <w:bottom w:val="none" w:sz="0" w:space="0" w:color="auto"/>
        <w:right w:val="none" w:sz="0" w:space="0" w:color="auto"/>
      </w:divBdr>
    </w:div>
    <w:div w:id="668404856">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45516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2878338">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6660117">
      <w:bodyDiv w:val="1"/>
      <w:marLeft w:val="0"/>
      <w:marRight w:val="0"/>
      <w:marTop w:val="0"/>
      <w:marBottom w:val="0"/>
      <w:divBdr>
        <w:top w:val="none" w:sz="0" w:space="0" w:color="auto"/>
        <w:left w:val="none" w:sz="0" w:space="0" w:color="auto"/>
        <w:bottom w:val="none" w:sz="0" w:space="0" w:color="auto"/>
        <w:right w:val="none" w:sz="0" w:space="0" w:color="auto"/>
      </w:divBdr>
    </w:div>
    <w:div w:id="677392392">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094058">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4019552">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4084">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56627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7829904">
      <w:bodyDiv w:val="1"/>
      <w:marLeft w:val="0"/>
      <w:marRight w:val="0"/>
      <w:marTop w:val="0"/>
      <w:marBottom w:val="0"/>
      <w:divBdr>
        <w:top w:val="none" w:sz="0" w:space="0" w:color="auto"/>
        <w:left w:val="none" w:sz="0" w:space="0" w:color="auto"/>
        <w:bottom w:val="none" w:sz="0" w:space="0" w:color="auto"/>
        <w:right w:val="none" w:sz="0" w:space="0" w:color="auto"/>
      </w:divBdr>
    </w:div>
    <w:div w:id="688944358">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104233">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49168">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06253">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585656">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6927715">
      <w:bodyDiv w:val="1"/>
      <w:marLeft w:val="0"/>
      <w:marRight w:val="0"/>
      <w:marTop w:val="0"/>
      <w:marBottom w:val="0"/>
      <w:divBdr>
        <w:top w:val="none" w:sz="0" w:space="0" w:color="auto"/>
        <w:left w:val="none" w:sz="0" w:space="0" w:color="auto"/>
        <w:bottom w:val="none" w:sz="0" w:space="0" w:color="auto"/>
        <w:right w:val="none" w:sz="0" w:space="0" w:color="auto"/>
      </w:divBdr>
    </w:div>
    <w:div w:id="697119559">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699480054">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66527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604105">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525589">
      <w:bodyDiv w:val="1"/>
      <w:marLeft w:val="0"/>
      <w:marRight w:val="0"/>
      <w:marTop w:val="0"/>
      <w:marBottom w:val="0"/>
      <w:divBdr>
        <w:top w:val="none" w:sz="0" w:space="0" w:color="auto"/>
        <w:left w:val="none" w:sz="0" w:space="0" w:color="auto"/>
        <w:bottom w:val="none" w:sz="0" w:space="0" w:color="auto"/>
        <w:right w:val="none" w:sz="0" w:space="0" w:color="auto"/>
      </w:divBdr>
    </w:div>
    <w:div w:id="704719381">
      <w:bodyDiv w:val="1"/>
      <w:marLeft w:val="0"/>
      <w:marRight w:val="0"/>
      <w:marTop w:val="0"/>
      <w:marBottom w:val="0"/>
      <w:divBdr>
        <w:top w:val="none" w:sz="0" w:space="0" w:color="auto"/>
        <w:left w:val="none" w:sz="0" w:space="0" w:color="auto"/>
        <w:bottom w:val="none" w:sz="0" w:space="0" w:color="auto"/>
        <w:right w:val="none" w:sz="0" w:space="0" w:color="auto"/>
      </w:divBdr>
    </w:div>
    <w:div w:id="704907172">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106066">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763313">
      <w:bodyDiv w:val="1"/>
      <w:marLeft w:val="0"/>
      <w:marRight w:val="0"/>
      <w:marTop w:val="0"/>
      <w:marBottom w:val="0"/>
      <w:divBdr>
        <w:top w:val="none" w:sz="0" w:space="0" w:color="auto"/>
        <w:left w:val="none" w:sz="0" w:space="0" w:color="auto"/>
        <w:bottom w:val="none" w:sz="0" w:space="0" w:color="auto"/>
        <w:right w:val="none" w:sz="0" w:space="0" w:color="auto"/>
      </w:divBdr>
    </w:div>
    <w:div w:id="706835372">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685829">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33897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577541">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765988">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2968442">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278617">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6975545">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364348">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091927">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1971765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1711584">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2873073">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042609">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075014">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226319">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1197855">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447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795678">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863136">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2794739">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3988787">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4763493">
      <w:bodyDiv w:val="1"/>
      <w:marLeft w:val="0"/>
      <w:marRight w:val="0"/>
      <w:marTop w:val="0"/>
      <w:marBottom w:val="0"/>
      <w:divBdr>
        <w:top w:val="none" w:sz="0" w:space="0" w:color="auto"/>
        <w:left w:val="none" w:sz="0" w:space="0" w:color="auto"/>
        <w:bottom w:val="none" w:sz="0" w:space="0" w:color="auto"/>
        <w:right w:val="none" w:sz="0" w:space="0" w:color="auto"/>
      </w:divBdr>
    </w:div>
    <w:div w:id="745685097">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341505">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7652898">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49741419">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086502">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4980746">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782332">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7992521">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675166">
      <w:bodyDiv w:val="1"/>
      <w:marLeft w:val="0"/>
      <w:marRight w:val="0"/>
      <w:marTop w:val="0"/>
      <w:marBottom w:val="0"/>
      <w:divBdr>
        <w:top w:val="none" w:sz="0" w:space="0" w:color="auto"/>
        <w:left w:val="none" w:sz="0" w:space="0" w:color="auto"/>
        <w:bottom w:val="none" w:sz="0" w:space="0" w:color="auto"/>
        <w:right w:val="none" w:sz="0" w:space="0" w:color="auto"/>
      </w:divBdr>
    </w:div>
    <w:div w:id="758870861">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873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327544">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1489574">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187257">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534689">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40418">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4959535">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599803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6853650">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584428">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7774882">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664193">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203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1634040">
      <w:bodyDiv w:val="1"/>
      <w:marLeft w:val="0"/>
      <w:marRight w:val="0"/>
      <w:marTop w:val="0"/>
      <w:marBottom w:val="0"/>
      <w:divBdr>
        <w:top w:val="none" w:sz="0" w:space="0" w:color="auto"/>
        <w:left w:val="none" w:sz="0" w:space="0" w:color="auto"/>
        <w:bottom w:val="none" w:sz="0" w:space="0" w:color="auto"/>
        <w:right w:val="none" w:sz="0" w:space="0" w:color="auto"/>
      </w:divBdr>
    </w:div>
    <w:div w:id="772045636">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243503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3786878">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065060">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40134">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79758445">
      <w:bodyDiv w:val="1"/>
      <w:marLeft w:val="0"/>
      <w:marRight w:val="0"/>
      <w:marTop w:val="0"/>
      <w:marBottom w:val="0"/>
      <w:divBdr>
        <w:top w:val="none" w:sz="0" w:space="0" w:color="auto"/>
        <w:left w:val="none" w:sz="0" w:space="0" w:color="auto"/>
        <w:bottom w:val="none" w:sz="0" w:space="0" w:color="auto"/>
        <w:right w:val="none" w:sz="0" w:space="0" w:color="auto"/>
      </w:divBdr>
    </w:div>
    <w:div w:id="779833837">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2576470">
      <w:bodyDiv w:val="1"/>
      <w:marLeft w:val="0"/>
      <w:marRight w:val="0"/>
      <w:marTop w:val="0"/>
      <w:marBottom w:val="0"/>
      <w:divBdr>
        <w:top w:val="none" w:sz="0" w:space="0" w:color="auto"/>
        <w:left w:val="none" w:sz="0" w:space="0" w:color="auto"/>
        <w:bottom w:val="none" w:sz="0" w:space="0" w:color="auto"/>
        <w:right w:val="none" w:sz="0" w:space="0" w:color="auto"/>
      </w:divBdr>
    </w:div>
    <w:div w:id="782577968">
      <w:bodyDiv w:val="1"/>
      <w:marLeft w:val="0"/>
      <w:marRight w:val="0"/>
      <w:marTop w:val="0"/>
      <w:marBottom w:val="0"/>
      <w:divBdr>
        <w:top w:val="none" w:sz="0" w:space="0" w:color="auto"/>
        <w:left w:val="none" w:sz="0" w:space="0" w:color="auto"/>
        <w:bottom w:val="none" w:sz="0" w:space="0" w:color="auto"/>
        <w:right w:val="none" w:sz="0" w:space="0" w:color="auto"/>
      </w:divBdr>
    </w:div>
    <w:div w:id="783695934">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461220">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7965758">
      <w:bodyDiv w:val="1"/>
      <w:marLeft w:val="0"/>
      <w:marRight w:val="0"/>
      <w:marTop w:val="0"/>
      <w:marBottom w:val="0"/>
      <w:divBdr>
        <w:top w:val="none" w:sz="0" w:space="0" w:color="auto"/>
        <w:left w:val="none" w:sz="0" w:space="0" w:color="auto"/>
        <w:bottom w:val="none" w:sz="0" w:space="0" w:color="auto"/>
        <w:right w:val="none" w:sz="0" w:space="0" w:color="auto"/>
      </w:divBdr>
    </w:div>
    <w:div w:id="788430771">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8814979">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517645">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1436157">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8841821">
      <w:bodyDiv w:val="1"/>
      <w:marLeft w:val="0"/>
      <w:marRight w:val="0"/>
      <w:marTop w:val="0"/>
      <w:marBottom w:val="0"/>
      <w:divBdr>
        <w:top w:val="none" w:sz="0" w:space="0" w:color="auto"/>
        <w:left w:val="none" w:sz="0" w:space="0" w:color="auto"/>
        <w:bottom w:val="none" w:sz="0" w:space="0" w:color="auto"/>
        <w:right w:val="none" w:sz="0" w:space="0" w:color="auto"/>
      </w:divBdr>
    </w:div>
    <w:div w:id="799226147">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084505">
      <w:bodyDiv w:val="1"/>
      <w:marLeft w:val="0"/>
      <w:marRight w:val="0"/>
      <w:marTop w:val="0"/>
      <w:marBottom w:val="0"/>
      <w:divBdr>
        <w:top w:val="none" w:sz="0" w:space="0" w:color="auto"/>
        <w:left w:val="none" w:sz="0" w:space="0" w:color="auto"/>
        <w:bottom w:val="none" w:sz="0" w:space="0" w:color="auto"/>
        <w:right w:val="none" w:sz="0" w:space="0" w:color="auto"/>
      </w:divBdr>
    </w:div>
    <w:div w:id="803157140">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004949">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664568">
      <w:bodyDiv w:val="1"/>
      <w:marLeft w:val="0"/>
      <w:marRight w:val="0"/>
      <w:marTop w:val="0"/>
      <w:marBottom w:val="0"/>
      <w:divBdr>
        <w:top w:val="none" w:sz="0" w:space="0" w:color="auto"/>
        <w:left w:val="none" w:sz="0" w:space="0" w:color="auto"/>
        <w:bottom w:val="none" w:sz="0" w:space="0" w:color="auto"/>
        <w:right w:val="none" w:sz="0" w:space="0" w:color="auto"/>
      </w:divBdr>
    </w:div>
    <w:div w:id="805776859">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7475945">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288620">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378757">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08915">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446656">
      <w:bodyDiv w:val="1"/>
      <w:marLeft w:val="0"/>
      <w:marRight w:val="0"/>
      <w:marTop w:val="0"/>
      <w:marBottom w:val="0"/>
      <w:divBdr>
        <w:top w:val="none" w:sz="0" w:space="0" w:color="auto"/>
        <w:left w:val="none" w:sz="0" w:space="0" w:color="auto"/>
        <w:bottom w:val="none" w:sz="0" w:space="0" w:color="auto"/>
        <w:right w:val="none" w:sz="0" w:space="0" w:color="auto"/>
      </w:divBdr>
    </w:div>
    <w:div w:id="814563455">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1753">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414062">
      <w:bodyDiv w:val="1"/>
      <w:marLeft w:val="0"/>
      <w:marRight w:val="0"/>
      <w:marTop w:val="0"/>
      <w:marBottom w:val="0"/>
      <w:divBdr>
        <w:top w:val="none" w:sz="0" w:space="0" w:color="auto"/>
        <w:left w:val="none" w:sz="0" w:space="0" w:color="auto"/>
        <w:bottom w:val="none" w:sz="0" w:space="0" w:color="auto"/>
        <w:right w:val="none" w:sz="0" w:space="0" w:color="auto"/>
      </w:divBdr>
    </w:div>
    <w:div w:id="81645451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10965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05224">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541863">
      <w:bodyDiv w:val="1"/>
      <w:marLeft w:val="0"/>
      <w:marRight w:val="0"/>
      <w:marTop w:val="0"/>
      <w:marBottom w:val="0"/>
      <w:divBdr>
        <w:top w:val="none" w:sz="0" w:space="0" w:color="auto"/>
        <w:left w:val="none" w:sz="0" w:space="0" w:color="auto"/>
        <w:bottom w:val="none" w:sz="0" w:space="0" w:color="auto"/>
        <w:right w:val="none" w:sz="0" w:space="0" w:color="auto"/>
      </w:divBdr>
    </w:div>
    <w:div w:id="819687540">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097333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16820">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1770522">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281517">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3819197">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364429">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784254">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520522">
      <w:bodyDiv w:val="1"/>
      <w:marLeft w:val="0"/>
      <w:marRight w:val="0"/>
      <w:marTop w:val="0"/>
      <w:marBottom w:val="0"/>
      <w:divBdr>
        <w:top w:val="none" w:sz="0" w:space="0" w:color="auto"/>
        <w:left w:val="none" w:sz="0" w:space="0" w:color="auto"/>
        <w:bottom w:val="none" w:sz="0" w:space="0" w:color="auto"/>
        <w:right w:val="none" w:sz="0" w:space="0" w:color="auto"/>
      </w:divBdr>
    </w:div>
    <w:div w:id="828669117">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29642193">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065677">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2645569">
      <w:bodyDiv w:val="1"/>
      <w:marLeft w:val="0"/>
      <w:marRight w:val="0"/>
      <w:marTop w:val="0"/>
      <w:marBottom w:val="0"/>
      <w:divBdr>
        <w:top w:val="none" w:sz="0" w:space="0" w:color="auto"/>
        <w:left w:val="none" w:sz="0" w:space="0" w:color="auto"/>
        <w:bottom w:val="none" w:sz="0" w:space="0" w:color="auto"/>
        <w:right w:val="none" w:sz="0" w:space="0" w:color="auto"/>
      </w:divBdr>
    </w:div>
    <w:div w:id="832767050">
      <w:bodyDiv w:val="1"/>
      <w:marLeft w:val="0"/>
      <w:marRight w:val="0"/>
      <w:marTop w:val="0"/>
      <w:marBottom w:val="0"/>
      <w:divBdr>
        <w:top w:val="none" w:sz="0" w:space="0" w:color="auto"/>
        <w:left w:val="none" w:sz="0" w:space="0" w:color="auto"/>
        <w:bottom w:val="none" w:sz="0" w:space="0" w:color="auto"/>
        <w:right w:val="none" w:sz="0" w:space="0" w:color="auto"/>
      </w:divBdr>
    </w:div>
    <w:div w:id="833302045">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036442">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3422">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579646">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3938136">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28449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563387">
      <w:bodyDiv w:val="1"/>
      <w:marLeft w:val="0"/>
      <w:marRight w:val="0"/>
      <w:marTop w:val="0"/>
      <w:marBottom w:val="0"/>
      <w:divBdr>
        <w:top w:val="none" w:sz="0" w:space="0" w:color="auto"/>
        <w:left w:val="none" w:sz="0" w:space="0" w:color="auto"/>
        <w:bottom w:val="none" w:sz="0" w:space="0" w:color="auto"/>
        <w:right w:val="none" w:sz="0" w:space="0" w:color="auto"/>
      </w:divBdr>
    </w:div>
    <w:div w:id="848637445">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291079">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7037423">
      <w:bodyDiv w:val="1"/>
      <w:marLeft w:val="0"/>
      <w:marRight w:val="0"/>
      <w:marTop w:val="0"/>
      <w:marBottom w:val="0"/>
      <w:divBdr>
        <w:top w:val="none" w:sz="0" w:space="0" w:color="auto"/>
        <w:left w:val="none" w:sz="0" w:space="0" w:color="auto"/>
        <w:bottom w:val="none" w:sz="0" w:space="0" w:color="auto"/>
        <w:right w:val="none" w:sz="0" w:space="0" w:color="auto"/>
      </w:divBdr>
    </w:div>
    <w:div w:id="857155477">
      <w:bodyDiv w:val="1"/>
      <w:marLeft w:val="0"/>
      <w:marRight w:val="0"/>
      <w:marTop w:val="0"/>
      <w:marBottom w:val="0"/>
      <w:divBdr>
        <w:top w:val="none" w:sz="0" w:space="0" w:color="auto"/>
        <w:left w:val="none" w:sz="0" w:space="0" w:color="auto"/>
        <w:bottom w:val="none" w:sz="0" w:space="0" w:color="auto"/>
        <w:right w:val="none" w:sz="0" w:space="0" w:color="auto"/>
      </w:divBdr>
    </w:div>
    <w:div w:id="857885482">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881050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122897">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59204880">
      <w:bodyDiv w:val="1"/>
      <w:marLeft w:val="0"/>
      <w:marRight w:val="0"/>
      <w:marTop w:val="0"/>
      <w:marBottom w:val="0"/>
      <w:divBdr>
        <w:top w:val="none" w:sz="0" w:space="0" w:color="auto"/>
        <w:left w:val="none" w:sz="0" w:space="0" w:color="auto"/>
        <w:bottom w:val="none" w:sz="0" w:space="0" w:color="auto"/>
        <w:right w:val="none" w:sz="0" w:space="0" w:color="auto"/>
      </w:divBdr>
    </w:div>
    <w:div w:id="859776424">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435319">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1744012">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641099">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5798254">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0610">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502386">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159860">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888764">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0974">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076257">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4777127">
      <w:bodyDiv w:val="1"/>
      <w:marLeft w:val="0"/>
      <w:marRight w:val="0"/>
      <w:marTop w:val="0"/>
      <w:marBottom w:val="0"/>
      <w:divBdr>
        <w:top w:val="none" w:sz="0" w:space="0" w:color="auto"/>
        <w:left w:val="none" w:sz="0" w:space="0" w:color="auto"/>
        <w:bottom w:val="none" w:sz="0" w:space="0" w:color="auto"/>
        <w:right w:val="none" w:sz="0" w:space="0" w:color="auto"/>
      </w:divBdr>
    </w:div>
    <w:div w:id="874928267">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129058">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79589044">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47945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2790640">
      <w:bodyDiv w:val="1"/>
      <w:marLeft w:val="0"/>
      <w:marRight w:val="0"/>
      <w:marTop w:val="0"/>
      <w:marBottom w:val="0"/>
      <w:divBdr>
        <w:top w:val="none" w:sz="0" w:space="0" w:color="auto"/>
        <w:left w:val="none" w:sz="0" w:space="0" w:color="auto"/>
        <w:bottom w:val="none" w:sz="0" w:space="0" w:color="auto"/>
        <w:right w:val="none" w:sz="0" w:space="0" w:color="auto"/>
      </w:divBdr>
    </w:div>
    <w:div w:id="883100669">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3713245">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221917">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89727710">
      <w:bodyDiv w:val="1"/>
      <w:marLeft w:val="0"/>
      <w:marRight w:val="0"/>
      <w:marTop w:val="0"/>
      <w:marBottom w:val="0"/>
      <w:divBdr>
        <w:top w:val="none" w:sz="0" w:space="0" w:color="auto"/>
        <w:left w:val="none" w:sz="0" w:space="0" w:color="auto"/>
        <w:bottom w:val="none" w:sz="0" w:space="0" w:color="auto"/>
        <w:right w:val="none" w:sz="0" w:space="0" w:color="auto"/>
      </w:divBdr>
    </w:div>
    <w:div w:id="889802831">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07895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4780877">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7984230">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491">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866053">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448357">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792788">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375926">
      <w:bodyDiv w:val="1"/>
      <w:marLeft w:val="0"/>
      <w:marRight w:val="0"/>
      <w:marTop w:val="0"/>
      <w:marBottom w:val="0"/>
      <w:divBdr>
        <w:top w:val="none" w:sz="0" w:space="0" w:color="auto"/>
        <w:left w:val="none" w:sz="0" w:space="0" w:color="auto"/>
        <w:bottom w:val="none" w:sz="0" w:space="0" w:color="auto"/>
        <w:right w:val="none" w:sz="0" w:space="0" w:color="auto"/>
      </w:divBdr>
    </w:div>
    <w:div w:id="902718270">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07839">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6500705">
      <w:bodyDiv w:val="1"/>
      <w:marLeft w:val="0"/>
      <w:marRight w:val="0"/>
      <w:marTop w:val="0"/>
      <w:marBottom w:val="0"/>
      <w:divBdr>
        <w:top w:val="none" w:sz="0" w:space="0" w:color="auto"/>
        <w:left w:val="none" w:sz="0" w:space="0" w:color="auto"/>
        <w:bottom w:val="none" w:sz="0" w:space="0" w:color="auto"/>
        <w:right w:val="none" w:sz="0" w:space="0" w:color="auto"/>
      </w:divBdr>
    </w:div>
    <w:div w:id="907039886">
      <w:bodyDiv w:val="1"/>
      <w:marLeft w:val="0"/>
      <w:marRight w:val="0"/>
      <w:marTop w:val="0"/>
      <w:marBottom w:val="0"/>
      <w:divBdr>
        <w:top w:val="none" w:sz="0" w:space="0" w:color="auto"/>
        <w:left w:val="none" w:sz="0" w:space="0" w:color="auto"/>
        <w:bottom w:val="none" w:sz="0" w:space="0" w:color="auto"/>
        <w:right w:val="none" w:sz="0" w:space="0" w:color="auto"/>
      </w:divBdr>
    </w:div>
    <w:div w:id="907810312">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26462">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001877">
      <w:bodyDiv w:val="1"/>
      <w:marLeft w:val="0"/>
      <w:marRight w:val="0"/>
      <w:marTop w:val="0"/>
      <w:marBottom w:val="0"/>
      <w:divBdr>
        <w:top w:val="none" w:sz="0" w:space="0" w:color="auto"/>
        <w:left w:val="none" w:sz="0" w:space="0" w:color="auto"/>
        <w:bottom w:val="none" w:sz="0" w:space="0" w:color="auto"/>
        <w:right w:val="none" w:sz="0" w:space="0" w:color="auto"/>
      </w:divBdr>
    </w:div>
    <w:div w:id="909004376">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58280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09921226">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041439">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274602">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629762">
      <w:bodyDiv w:val="1"/>
      <w:marLeft w:val="0"/>
      <w:marRight w:val="0"/>
      <w:marTop w:val="0"/>
      <w:marBottom w:val="0"/>
      <w:divBdr>
        <w:top w:val="none" w:sz="0" w:space="0" w:color="auto"/>
        <w:left w:val="none" w:sz="0" w:space="0" w:color="auto"/>
        <w:bottom w:val="none" w:sz="0" w:space="0" w:color="auto"/>
        <w:right w:val="none" w:sz="0" w:space="0" w:color="auto"/>
      </w:divBdr>
    </w:div>
    <w:div w:id="915824001">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6672378">
      <w:bodyDiv w:val="1"/>
      <w:marLeft w:val="0"/>
      <w:marRight w:val="0"/>
      <w:marTop w:val="0"/>
      <w:marBottom w:val="0"/>
      <w:divBdr>
        <w:top w:val="none" w:sz="0" w:space="0" w:color="auto"/>
        <w:left w:val="none" w:sz="0" w:space="0" w:color="auto"/>
        <w:bottom w:val="none" w:sz="0" w:space="0" w:color="auto"/>
        <w:right w:val="none" w:sz="0" w:space="0" w:color="auto"/>
      </w:divBdr>
    </w:div>
    <w:div w:id="916986846">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8713803">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213544">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3995551">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845780">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6692089">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613156">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8469348">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740631">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203285">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174198">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868792">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291766">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8759195">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0376630">
      <w:bodyDiv w:val="1"/>
      <w:marLeft w:val="0"/>
      <w:marRight w:val="0"/>
      <w:marTop w:val="0"/>
      <w:marBottom w:val="0"/>
      <w:divBdr>
        <w:top w:val="none" w:sz="0" w:space="0" w:color="auto"/>
        <w:left w:val="none" w:sz="0" w:space="0" w:color="auto"/>
        <w:bottom w:val="none" w:sz="0" w:space="0" w:color="auto"/>
        <w:right w:val="none" w:sz="0" w:space="0" w:color="auto"/>
      </w:divBdr>
    </w:div>
    <w:div w:id="940529222">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1496614">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353869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4725714">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5729">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6693827">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004393">
      <w:bodyDiv w:val="1"/>
      <w:marLeft w:val="0"/>
      <w:marRight w:val="0"/>
      <w:marTop w:val="0"/>
      <w:marBottom w:val="0"/>
      <w:divBdr>
        <w:top w:val="none" w:sz="0" w:space="0" w:color="auto"/>
        <w:left w:val="none" w:sz="0" w:space="0" w:color="auto"/>
        <w:bottom w:val="none" w:sz="0" w:space="0" w:color="auto"/>
        <w:right w:val="none" w:sz="0" w:space="0" w:color="auto"/>
      </w:divBdr>
    </w:div>
    <w:div w:id="948008221">
      <w:bodyDiv w:val="1"/>
      <w:marLeft w:val="0"/>
      <w:marRight w:val="0"/>
      <w:marTop w:val="0"/>
      <w:marBottom w:val="0"/>
      <w:divBdr>
        <w:top w:val="none" w:sz="0" w:space="0" w:color="auto"/>
        <w:left w:val="none" w:sz="0" w:space="0" w:color="auto"/>
        <w:bottom w:val="none" w:sz="0" w:space="0" w:color="auto"/>
        <w:right w:val="none" w:sz="0" w:space="0" w:color="auto"/>
      </w:divBdr>
    </w:div>
    <w:div w:id="948271133">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120166">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166904">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4866865">
      <w:bodyDiv w:val="1"/>
      <w:marLeft w:val="0"/>
      <w:marRight w:val="0"/>
      <w:marTop w:val="0"/>
      <w:marBottom w:val="0"/>
      <w:divBdr>
        <w:top w:val="none" w:sz="0" w:space="0" w:color="auto"/>
        <w:left w:val="none" w:sz="0" w:space="0" w:color="auto"/>
        <w:bottom w:val="none" w:sz="0" w:space="0" w:color="auto"/>
        <w:right w:val="none" w:sz="0" w:space="0" w:color="auto"/>
      </w:divBdr>
    </w:div>
    <w:div w:id="95494186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44210">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223346">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59342797">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6620908">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05601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335865">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528038">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7223345">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764296">
      <w:bodyDiv w:val="1"/>
      <w:marLeft w:val="0"/>
      <w:marRight w:val="0"/>
      <w:marTop w:val="0"/>
      <w:marBottom w:val="0"/>
      <w:divBdr>
        <w:top w:val="none" w:sz="0" w:space="0" w:color="auto"/>
        <w:left w:val="none" w:sz="0" w:space="0" w:color="auto"/>
        <w:bottom w:val="none" w:sz="0" w:space="0" w:color="auto"/>
        <w:right w:val="none" w:sz="0" w:space="0" w:color="auto"/>
      </w:divBdr>
    </w:div>
    <w:div w:id="977880740">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243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0883839">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084579">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009780">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011646">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6982907">
      <w:bodyDiv w:val="1"/>
      <w:marLeft w:val="0"/>
      <w:marRight w:val="0"/>
      <w:marTop w:val="0"/>
      <w:marBottom w:val="0"/>
      <w:divBdr>
        <w:top w:val="none" w:sz="0" w:space="0" w:color="auto"/>
        <w:left w:val="none" w:sz="0" w:space="0" w:color="auto"/>
        <w:bottom w:val="none" w:sz="0" w:space="0" w:color="auto"/>
        <w:right w:val="none" w:sz="0" w:space="0" w:color="auto"/>
      </w:divBdr>
    </w:div>
    <w:div w:id="987127529">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89601999">
      <w:bodyDiv w:val="1"/>
      <w:marLeft w:val="0"/>
      <w:marRight w:val="0"/>
      <w:marTop w:val="0"/>
      <w:marBottom w:val="0"/>
      <w:divBdr>
        <w:top w:val="none" w:sz="0" w:space="0" w:color="auto"/>
        <w:left w:val="none" w:sz="0" w:space="0" w:color="auto"/>
        <w:bottom w:val="none" w:sz="0" w:space="0" w:color="auto"/>
        <w:right w:val="none" w:sz="0" w:space="0" w:color="auto"/>
      </w:divBdr>
    </w:div>
    <w:div w:id="99021054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106400">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369800">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2754704">
      <w:bodyDiv w:val="1"/>
      <w:marLeft w:val="0"/>
      <w:marRight w:val="0"/>
      <w:marTop w:val="0"/>
      <w:marBottom w:val="0"/>
      <w:divBdr>
        <w:top w:val="none" w:sz="0" w:space="0" w:color="auto"/>
        <w:left w:val="none" w:sz="0" w:space="0" w:color="auto"/>
        <w:bottom w:val="none" w:sz="0" w:space="0" w:color="auto"/>
        <w:right w:val="none" w:sz="0" w:space="0" w:color="auto"/>
      </w:divBdr>
    </w:div>
    <w:div w:id="992833113">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678256">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49601">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14879">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078098">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999890829">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390697">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6978877">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177715">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7516475">
      <w:bodyDiv w:val="1"/>
      <w:marLeft w:val="0"/>
      <w:marRight w:val="0"/>
      <w:marTop w:val="0"/>
      <w:marBottom w:val="0"/>
      <w:divBdr>
        <w:top w:val="none" w:sz="0" w:space="0" w:color="auto"/>
        <w:left w:val="none" w:sz="0" w:space="0" w:color="auto"/>
        <w:bottom w:val="none" w:sz="0" w:space="0" w:color="auto"/>
        <w:right w:val="none" w:sz="0" w:space="0" w:color="auto"/>
      </w:divBdr>
    </w:div>
    <w:div w:id="1007557921">
      <w:bodyDiv w:val="1"/>
      <w:marLeft w:val="0"/>
      <w:marRight w:val="0"/>
      <w:marTop w:val="0"/>
      <w:marBottom w:val="0"/>
      <w:divBdr>
        <w:top w:val="none" w:sz="0" w:space="0" w:color="auto"/>
        <w:left w:val="none" w:sz="0" w:space="0" w:color="auto"/>
        <w:bottom w:val="none" w:sz="0" w:space="0" w:color="auto"/>
        <w:right w:val="none" w:sz="0" w:space="0" w:color="auto"/>
      </w:divBdr>
    </w:div>
    <w:div w:id="1007749774">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063223">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605495">
      <w:bodyDiv w:val="1"/>
      <w:marLeft w:val="0"/>
      <w:marRight w:val="0"/>
      <w:marTop w:val="0"/>
      <w:marBottom w:val="0"/>
      <w:divBdr>
        <w:top w:val="none" w:sz="0" w:space="0" w:color="auto"/>
        <w:left w:val="none" w:sz="0" w:space="0" w:color="auto"/>
        <w:bottom w:val="none" w:sz="0" w:space="0" w:color="auto"/>
        <w:right w:val="none" w:sz="0" w:space="0" w:color="auto"/>
      </w:divBdr>
    </w:div>
    <w:div w:id="1009794844">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2010">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59721">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572575">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462066">
      <w:bodyDiv w:val="1"/>
      <w:marLeft w:val="0"/>
      <w:marRight w:val="0"/>
      <w:marTop w:val="0"/>
      <w:marBottom w:val="0"/>
      <w:divBdr>
        <w:top w:val="none" w:sz="0" w:space="0" w:color="auto"/>
        <w:left w:val="none" w:sz="0" w:space="0" w:color="auto"/>
        <w:bottom w:val="none" w:sz="0" w:space="0" w:color="auto"/>
        <w:right w:val="none" w:sz="0" w:space="0" w:color="auto"/>
      </w:divBdr>
    </w:div>
    <w:div w:id="1017462925">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849631">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043827">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202104">
      <w:bodyDiv w:val="1"/>
      <w:marLeft w:val="0"/>
      <w:marRight w:val="0"/>
      <w:marTop w:val="0"/>
      <w:marBottom w:val="0"/>
      <w:divBdr>
        <w:top w:val="none" w:sz="0" w:space="0" w:color="auto"/>
        <w:left w:val="none" w:sz="0" w:space="0" w:color="auto"/>
        <w:bottom w:val="none" w:sz="0" w:space="0" w:color="auto"/>
        <w:right w:val="none" w:sz="0" w:space="0" w:color="auto"/>
      </w:divBdr>
    </w:div>
    <w:div w:id="102081315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2780894">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136594">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134531">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020967">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08097">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269709">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578996">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4890275">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13972">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199009">
      <w:bodyDiv w:val="1"/>
      <w:marLeft w:val="0"/>
      <w:marRight w:val="0"/>
      <w:marTop w:val="0"/>
      <w:marBottom w:val="0"/>
      <w:divBdr>
        <w:top w:val="none" w:sz="0" w:space="0" w:color="auto"/>
        <w:left w:val="none" w:sz="0" w:space="0" w:color="auto"/>
        <w:bottom w:val="none" w:sz="0" w:space="0" w:color="auto"/>
        <w:right w:val="none" w:sz="0" w:space="0" w:color="auto"/>
      </w:divBdr>
    </w:div>
    <w:div w:id="1036471001">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7824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39740216">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093348">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49111916">
      <w:bodyDiv w:val="1"/>
      <w:marLeft w:val="0"/>
      <w:marRight w:val="0"/>
      <w:marTop w:val="0"/>
      <w:marBottom w:val="0"/>
      <w:divBdr>
        <w:top w:val="none" w:sz="0" w:space="0" w:color="auto"/>
        <w:left w:val="none" w:sz="0" w:space="0" w:color="auto"/>
        <w:bottom w:val="none" w:sz="0" w:space="0" w:color="auto"/>
        <w:right w:val="none" w:sz="0" w:space="0" w:color="auto"/>
      </w:divBdr>
    </w:div>
    <w:div w:id="1049458153">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1728741">
      <w:bodyDiv w:val="1"/>
      <w:marLeft w:val="0"/>
      <w:marRight w:val="0"/>
      <w:marTop w:val="0"/>
      <w:marBottom w:val="0"/>
      <w:divBdr>
        <w:top w:val="none" w:sz="0" w:space="0" w:color="auto"/>
        <w:left w:val="none" w:sz="0" w:space="0" w:color="auto"/>
        <w:bottom w:val="none" w:sz="0" w:space="0" w:color="auto"/>
        <w:right w:val="none" w:sz="0" w:space="0" w:color="auto"/>
      </w:divBdr>
    </w:div>
    <w:div w:id="1052075352">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2581051">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6901589">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231">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326831">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60128964">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7229">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321380">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1637417">
      <w:bodyDiv w:val="1"/>
      <w:marLeft w:val="0"/>
      <w:marRight w:val="0"/>
      <w:marTop w:val="0"/>
      <w:marBottom w:val="0"/>
      <w:divBdr>
        <w:top w:val="none" w:sz="0" w:space="0" w:color="auto"/>
        <w:left w:val="none" w:sz="0" w:space="0" w:color="auto"/>
        <w:bottom w:val="none" w:sz="0" w:space="0" w:color="auto"/>
        <w:right w:val="none" w:sz="0" w:space="0" w:color="auto"/>
      </w:divBdr>
    </w:div>
    <w:div w:id="1062294142">
      <w:bodyDiv w:val="1"/>
      <w:marLeft w:val="0"/>
      <w:marRight w:val="0"/>
      <w:marTop w:val="0"/>
      <w:marBottom w:val="0"/>
      <w:divBdr>
        <w:top w:val="none" w:sz="0" w:space="0" w:color="auto"/>
        <w:left w:val="none" w:sz="0" w:space="0" w:color="auto"/>
        <w:bottom w:val="none" w:sz="0" w:space="0" w:color="auto"/>
        <w:right w:val="none" w:sz="0" w:space="0" w:color="auto"/>
      </w:divBdr>
    </w:div>
    <w:div w:id="1062948449">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446286">
      <w:bodyDiv w:val="1"/>
      <w:marLeft w:val="0"/>
      <w:marRight w:val="0"/>
      <w:marTop w:val="0"/>
      <w:marBottom w:val="0"/>
      <w:divBdr>
        <w:top w:val="none" w:sz="0" w:space="0" w:color="auto"/>
        <w:left w:val="none" w:sz="0" w:space="0" w:color="auto"/>
        <w:bottom w:val="none" w:sz="0" w:space="0" w:color="auto"/>
        <w:right w:val="none" w:sz="0" w:space="0" w:color="auto"/>
      </w:divBdr>
    </w:div>
    <w:div w:id="1064451880">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029407">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220575">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6751">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50331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4545295">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685246">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259974">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50031">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4310">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538757">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5954413">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687993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232549">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89815416">
      <w:bodyDiv w:val="1"/>
      <w:marLeft w:val="0"/>
      <w:marRight w:val="0"/>
      <w:marTop w:val="0"/>
      <w:marBottom w:val="0"/>
      <w:divBdr>
        <w:top w:val="none" w:sz="0" w:space="0" w:color="auto"/>
        <w:left w:val="none" w:sz="0" w:space="0" w:color="auto"/>
        <w:bottom w:val="none" w:sz="0" w:space="0" w:color="auto"/>
        <w:right w:val="none" w:sz="0" w:space="0" w:color="auto"/>
      </w:divBdr>
    </w:div>
    <w:div w:id="1090008731">
      <w:bodyDiv w:val="1"/>
      <w:marLeft w:val="0"/>
      <w:marRight w:val="0"/>
      <w:marTop w:val="0"/>
      <w:marBottom w:val="0"/>
      <w:divBdr>
        <w:top w:val="none" w:sz="0" w:space="0" w:color="auto"/>
        <w:left w:val="none" w:sz="0" w:space="0" w:color="auto"/>
        <w:bottom w:val="none" w:sz="0" w:space="0" w:color="auto"/>
        <w:right w:val="none" w:sz="0" w:space="0" w:color="auto"/>
      </w:divBdr>
    </w:div>
    <w:div w:id="1090082478">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776070">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32069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130350">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472678">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664294">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059534">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6105">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490378">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50722">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10646">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307674">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8044411">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279826">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09858150">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436639">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596017">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405227">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219964">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0950843">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36465">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4664452">
      <w:bodyDiv w:val="1"/>
      <w:marLeft w:val="0"/>
      <w:marRight w:val="0"/>
      <w:marTop w:val="0"/>
      <w:marBottom w:val="0"/>
      <w:divBdr>
        <w:top w:val="none" w:sz="0" w:space="0" w:color="auto"/>
        <w:left w:val="none" w:sz="0" w:space="0" w:color="auto"/>
        <w:bottom w:val="none" w:sz="0" w:space="0" w:color="auto"/>
        <w:right w:val="none" w:sz="0" w:space="0" w:color="auto"/>
      </w:divBdr>
    </w:div>
    <w:div w:id="1124813878">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853429">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243998">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022874">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210579">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028311">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7911837">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39418316">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1077792">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4926486">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5927413">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6312587">
      <w:bodyDiv w:val="1"/>
      <w:marLeft w:val="0"/>
      <w:marRight w:val="0"/>
      <w:marTop w:val="0"/>
      <w:marBottom w:val="0"/>
      <w:divBdr>
        <w:top w:val="none" w:sz="0" w:space="0" w:color="auto"/>
        <w:left w:val="none" w:sz="0" w:space="0" w:color="auto"/>
        <w:bottom w:val="none" w:sz="0" w:space="0" w:color="auto"/>
        <w:right w:val="none" w:sz="0" w:space="0" w:color="auto"/>
      </w:divBdr>
    </w:div>
    <w:div w:id="1146313244">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847486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49709352">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364775">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631257">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38437">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679526">
      <w:bodyDiv w:val="1"/>
      <w:marLeft w:val="0"/>
      <w:marRight w:val="0"/>
      <w:marTop w:val="0"/>
      <w:marBottom w:val="0"/>
      <w:divBdr>
        <w:top w:val="none" w:sz="0" w:space="0" w:color="auto"/>
        <w:left w:val="none" w:sz="0" w:space="0" w:color="auto"/>
        <w:bottom w:val="none" w:sz="0" w:space="0" w:color="auto"/>
        <w:right w:val="none" w:sz="0" w:space="0" w:color="auto"/>
      </w:divBdr>
    </w:div>
    <w:div w:id="1152714799">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4642251">
      <w:bodyDiv w:val="1"/>
      <w:marLeft w:val="0"/>
      <w:marRight w:val="0"/>
      <w:marTop w:val="0"/>
      <w:marBottom w:val="0"/>
      <w:divBdr>
        <w:top w:val="none" w:sz="0" w:space="0" w:color="auto"/>
        <w:left w:val="none" w:sz="0" w:space="0" w:color="auto"/>
        <w:bottom w:val="none" w:sz="0" w:space="0" w:color="auto"/>
        <w:right w:val="none" w:sz="0" w:space="0" w:color="auto"/>
      </w:divBdr>
    </w:div>
    <w:div w:id="1155146968">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6916351">
      <w:bodyDiv w:val="1"/>
      <w:marLeft w:val="0"/>
      <w:marRight w:val="0"/>
      <w:marTop w:val="0"/>
      <w:marBottom w:val="0"/>
      <w:divBdr>
        <w:top w:val="none" w:sz="0" w:space="0" w:color="auto"/>
        <w:left w:val="none" w:sz="0" w:space="0" w:color="auto"/>
        <w:bottom w:val="none" w:sz="0" w:space="0" w:color="auto"/>
        <w:right w:val="none" w:sz="0" w:space="0" w:color="auto"/>
      </w:divBdr>
    </w:div>
    <w:div w:id="1157107700">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233346">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078830">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471512">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828110">
      <w:bodyDiv w:val="1"/>
      <w:marLeft w:val="0"/>
      <w:marRight w:val="0"/>
      <w:marTop w:val="0"/>
      <w:marBottom w:val="0"/>
      <w:divBdr>
        <w:top w:val="none" w:sz="0" w:space="0" w:color="auto"/>
        <w:left w:val="none" w:sz="0" w:space="0" w:color="auto"/>
        <w:bottom w:val="none" w:sz="0" w:space="0" w:color="auto"/>
        <w:right w:val="none" w:sz="0" w:space="0" w:color="auto"/>
      </w:divBdr>
    </w:div>
    <w:div w:id="1165974144">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4921">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704097">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405117">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442776">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264719">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533659">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7774027">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198837">
      <w:bodyDiv w:val="1"/>
      <w:marLeft w:val="0"/>
      <w:marRight w:val="0"/>
      <w:marTop w:val="0"/>
      <w:marBottom w:val="0"/>
      <w:divBdr>
        <w:top w:val="none" w:sz="0" w:space="0" w:color="auto"/>
        <w:left w:val="none" w:sz="0" w:space="0" w:color="auto"/>
        <w:bottom w:val="none" w:sz="0" w:space="0" w:color="auto"/>
        <w:right w:val="none" w:sz="0" w:space="0" w:color="auto"/>
      </w:divBdr>
    </w:div>
    <w:div w:id="1180242049">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819159">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323761">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052198">
      <w:bodyDiv w:val="1"/>
      <w:marLeft w:val="0"/>
      <w:marRight w:val="0"/>
      <w:marTop w:val="0"/>
      <w:marBottom w:val="0"/>
      <w:divBdr>
        <w:top w:val="none" w:sz="0" w:space="0" w:color="auto"/>
        <w:left w:val="none" w:sz="0" w:space="0" w:color="auto"/>
        <w:bottom w:val="none" w:sz="0" w:space="0" w:color="auto"/>
        <w:right w:val="none" w:sz="0" w:space="0" w:color="auto"/>
      </w:divBdr>
    </w:div>
    <w:div w:id="1185171763">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060974">
      <w:bodyDiv w:val="1"/>
      <w:marLeft w:val="0"/>
      <w:marRight w:val="0"/>
      <w:marTop w:val="0"/>
      <w:marBottom w:val="0"/>
      <w:divBdr>
        <w:top w:val="none" w:sz="0" w:space="0" w:color="auto"/>
        <w:left w:val="none" w:sz="0" w:space="0" w:color="auto"/>
        <w:bottom w:val="none" w:sz="0" w:space="0" w:color="auto"/>
        <w:right w:val="none" w:sz="0" w:space="0" w:color="auto"/>
      </w:divBdr>
    </w:div>
    <w:div w:id="1187061591">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259147">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5426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884361">
      <w:bodyDiv w:val="1"/>
      <w:marLeft w:val="0"/>
      <w:marRight w:val="0"/>
      <w:marTop w:val="0"/>
      <w:marBottom w:val="0"/>
      <w:divBdr>
        <w:top w:val="none" w:sz="0" w:space="0" w:color="auto"/>
        <w:left w:val="none" w:sz="0" w:space="0" w:color="auto"/>
        <w:bottom w:val="none" w:sz="0" w:space="0" w:color="auto"/>
        <w:right w:val="none" w:sz="0" w:space="0" w:color="auto"/>
      </w:divBdr>
    </w:div>
    <w:div w:id="1193952995">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414921">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548113">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544708">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8860353">
      <w:bodyDiv w:val="1"/>
      <w:marLeft w:val="0"/>
      <w:marRight w:val="0"/>
      <w:marTop w:val="0"/>
      <w:marBottom w:val="0"/>
      <w:divBdr>
        <w:top w:val="none" w:sz="0" w:space="0" w:color="auto"/>
        <w:left w:val="none" w:sz="0" w:space="0" w:color="auto"/>
        <w:bottom w:val="none" w:sz="0" w:space="0" w:color="auto"/>
        <w:right w:val="none" w:sz="0" w:space="0" w:color="auto"/>
      </w:divBdr>
    </w:div>
    <w:div w:id="1199009602">
      <w:bodyDiv w:val="1"/>
      <w:marLeft w:val="0"/>
      <w:marRight w:val="0"/>
      <w:marTop w:val="0"/>
      <w:marBottom w:val="0"/>
      <w:divBdr>
        <w:top w:val="none" w:sz="0" w:space="0" w:color="auto"/>
        <w:left w:val="none" w:sz="0" w:space="0" w:color="auto"/>
        <w:bottom w:val="none" w:sz="0" w:space="0" w:color="auto"/>
        <w:right w:val="none" w:sz="0" w:space="0" w:color="auto"/>
      </w:divBdr>
    </w:div>
    <w:div w:id="1199315445">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199901040">
      <w:bodyDiv w:val="1"/>
      <w:marLeft w:val="0"/>
      <w:marRight w:val="0"/>
      <w:marTop w:val="0"/>
      <w:marBottom w:val="0"/>
      <w:divBdr>
        <w:top w:val="none" w:sz="0" w:space="0" w:color="auto"/>
        <w:left w:val="none" w:sz="0" w:space="0" w:color="auto"/>
        <w:bottom w:val="none" w:sz="0" w:space="0" w:color="auto"/>
        <w:right w:val="none" w:sz="0" w:space="0" w:color="auto"/>
      </w:divBdr>
    </w:div>
    <w:div w:id="1200244495">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399586">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056000">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3713918">
      <w:bodyDiv w:val="1"/>
      <w:marLeft w:val="0"/>
      <w:marRight w:val="0"/>
      <w:marTop w:val="0"/>
      <w:marBottom w:val="0"/>
      <w:divBdr>
        <w:top w:val="none" w:sz="0" w:space="0" w:color="auto"/>
        <w:left w:val="none" w:sz="0" w:space="0" w:color="auto"/>
        <w:bottom w:val="none" w:sz="0" w:space="0" w:color="auto"/>
        <w:right w:val="none" w:sz="0" w:space="0" w:color="auto"/>
      </w:divBdr>
    </w:div>
    <w:div w:id="1203833270">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184846">
      <w:bodyDiv w:val="1"/>
      <w:marLeft w:val="0"/>
      <w:marRight w:val="0"/>
      <w:marTop w:val="0"/>
      <w:marBottom w:val="0"/>
      <w:divBdr>
        <w:top w:val="none" w:sz="0" w:space="0" w:color="auto"/>
        <w:left w:val="none" w:sz="0" w:space="0" w:color="auto"/>
        <w:bottom w:val="none" w:sz="0" w:space="0" w:color="auto"/>
        <w:right w:val="none" w:sz="0" w:space="0" w:color="auto"/>
      </w:divBdr>
    </w:div>
    <w:div w:id="1212309417">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149371">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5119686">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208118">
      <w:bodyDiv w:val="1"/>
      <w:marLeft w:val="0"/>
      <w:marRight w:val="0"/>
      <w:marTop w:val="0"/>
      <w:marBottom w:val="0"/>
      <w:divBdr>
        <w:top w:val="none" w:sz="0" w:space="0" w:color="auto"/>
        <w:left w:val="none" w:sz="0" w:space="0" w:color="auto"/>
        <w:bottom w:val="none" w:sz="0" w:space="0" w:color="auto"/>
        <w:right w:val="none" w:sz="0" w:space="0" w:color="auto"/>
      </w:divBdr>
    </w:div>
    <w:div w:id="1217428738">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8784502">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895479">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031763">
      <w:bodyDiv w:val="1"/>
      <w:marLeft w:val="0"/>
      <w:marRight w:val="0"/>
      <w:marTop w:val="0"/>
      <w:marBottom w:val="0"/>
      <w:divBdr>
        <w:top w:val="none" w:sz="0" w:space="0" w:color="auto"/>
        <w:left w:val="none" w:sz="0" w:space="0" w:color="auto"/>
        <w:bottom w:val="none" w:sz="0" w:space="0" w:color="auto"/>
        <w:right w:val="none" w:sz="0" w:space="0" w:color="auto"/>
      </w:divBdr>
    </w:div>
    <w:div w:id="1227254057">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223074">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1774199">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2614406">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665268">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654555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8713685">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095630">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021152">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179478">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296284">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534268">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79930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266622">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0887155">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1354570">
      <w:bodyDiv w:val="1"/>
      <w:marLeft w:val="0"/>
      <w:marRight w:val="0"/>
      <w:marTop w:val="0"/>
      <w:marBottom w:val="0"/>
      <w:divBdr>
        <w:top w:val="none" w:sz="0" w:space="0" w:color="auto"/>
        <w:left w:val="none" w:sz="0" w:space="0" w:color="auto"/>
        <w:bottom w:val="none" w:sz="0" w:space="0" w:color="auto"/>
        <w:right w:val="none" w:sz="0" w:space="0" w:color="auto"/>
      </w:divBdr>
    </w:div>
    <w:div w:id="1251619953">
      <w:bodyDiv w:val="1"/>
      <w:marLeft w:val="0"/>
      <w:marRight w:val="0"/>
      <w:marTop w:val="0"/>
      <w:marBottom w:val="0"/>
      <w:divBdr>
        <w:top w:val="none" w:sz="0" w:space="0" w:color="auto"/>
        <w:left w:val="none" w:sz="0" w:space="0" w:color="auto"/>
        <w:bottom w:val="none" w:sz="0" w:space="0" w:color="auto"/>
        <w:right w:val="none" w:sz="0" w:space="0" w:color="auto"/>
      </w:divBdr>
    </w:div>
    <w:div w:id="1252085264">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3704100">
      <w:bodyDiv w:val="1"/>
      <w:marLeft w:val="0"/>
      <w:marRight w:val="0"/>
      <w:marTop w:val="0"/>
      <w:marBottom w:val="0"/>
      <w:divBdr>
        <w:top w:val="none" w:sz="0" w:space="0" w:color="auto"/>
        <w:left w:val="none" w:sz="0" w:space="0" w:color="auto"/>
        <w:bottom w:val="none" w:sz="0" w:space="0" w:color="auto"/>
        <w:right w:val="none" w:sz="0" w:space="0" w:color="auto"/>
      </w:divBdr>
    </w:div>
    <w:div w:id="125385474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4588144">
      <w:bodyDiv w:val="1"/>
      <w:marLeft w:val="0"/>
      <w:marRight w:val="0"/>
      <w:marTop w:val="0"/>
      <w:marBottom w:val="0"/>
      <w:divBdr>
        <w:top w:val="none" w:sz="0" w:space="0" w:color="auto"/>
        <w:left w:val="none" w:sz="0" w:space="0" w:color="auto"/>
        <w:bottom w:val="none" w:sz="0" w:space="0" w:color="auto"/>
        <w:right w:val="none" w:sz="0" w:space="0" w:color="auto"/>
      </w:divBdr>
    </w:div>
    <w:div w:id="1255242641">
      <w:bodyDiv w:val="1"/>
      <w:marLeft w:val="0"/>
      <w:marRight w:val="0"/>
      <w:marTop w:val="0"/>
      <w:marBottom w:val="0"/>
      <w:divBdr>
        <w:top w:val="none" w:sz="0" w:space="0" w:color="auto"/>
        <w:left w:val="none" w:sz="0" w:space="0" w:color="auto"/>
        <w:bottom w:val="none" w:sz="0" w:space="0" w:color="auto"/>
        <w:right w:val="none" w:sz="0" w:space="0" w:color="auto"/>
      </w:divBdr>
    </w:div>
    <w:div w:id="1255364298">
      <w:bodyDiv w:val="1"/>
      <w:marLeft w:val="0"/>
      <w:marRight w:val="0"/>
      <w:marTop w:val="0"/>
      <w:marBottom w:val="0"/>
      <w:divBdr>
        <w:top w:val="none" w:sz="0" w:space="0" w:color="auto"/>
        <w:left w:val="none" w:sz="0" w:space="0" w:color="auto"/>
        <w:bottom w:val="none" w:sz="0" w:space="0" w:color="auto"/>
        <w:right w:val="none" w:sz="0" w:space="0" w:color="auto"/>
      </w:divBdr>
    </w:div>
    <w:div w:id="1255432925">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134992">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755489">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040826">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01216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1666565">
      <w:bodyDiv w:val="1"/>
      <w:marLeft w:val="0"/>
      <w:marRight w:val="0"/>
      <w:marTop w:val="0"/>
      <w:marBottom w:val="0"/>
      <w:divBdr>
        <w:top w:val="none" w:sz="0" w:space="0" w:color="auto"/>
        <w:left w:val="none" w:sz="0" w:space="0" w:color="auto"/>
        <w:bottom w:val="none" w:sz="0" w:space="0" w:color="auto"/>
        <w:right w:val="none" w:sz="0" w:space="0" w:color="auto"/>
      </w:divBdr>
    </w:div>
    <w:div w:id="1271736709">
      <w:bodyDiv w:val="1"/>
      <w:marLeft w:val="0"/>
      <w:marRight w:val="0"/>
      <w:marTop w:val="0"/>
      <w:marBottom w:val="0"/>
      <w:divBdr>
        <w:top w:val="none" w:sz="0" w:space="0" w:color="auto"/>
        <w:left w:val="none" w:sz="0" w:space="0" w:color="auto"/>
        <w:bottom w:val="none" w:sz="0" w:space="0" w:color="auto"/>
        <w:right w:val="none" w:sz="0" w:space="0" w:color="auto"/>
      </w:divBdr>
    </w:div>
    <w:div w:id="127174167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08923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5790720">
      <w:bodyDiv w:val="1"/>
      <w:marLeft w:val="0"/>
      <w:marRight w:val="0"/>
      <w:marTop w:val="0"/>
      <w:marBottom w:val="0"/>
      <w:divBdr>
        <w:top w:val="none" w:sz="0" w:space="0" w:color="auto"/>
        <w:left w:val="none" w:sz="0" w:space="0" w:color="auto"/>
        <w:bottom w:val="none" w:sz="0" w:space="0" w:color="auto"/>
        <w:right w:val="none" w:sz="0" w:space="0" w:color="auto"/>
      </w:divBdr>
    </w:div>
    <w:div w:id="1276017335">
      <w:bodyDiv w:val="1"/>
      <w:marLeft w:val="0"/>
      <w:marRight w:val="0"/>
      <w:marTop w:val="0"/>
      <w:marBottom w:val="0"/>
      <w:divBdr>
        <w:top w:val="none" w:sz="0" w:space="0" w:color="auto"/>
        <w:left w:val="none" w:sz="0" w:space="0" w:color="auto"/>
        <w:bottom w:val="none" w:sz="0" w:space="0" w:color="auto"/>
        <w:right w:val="none" w:sz="0" w:space="0" w:color="auto"/>
      </w:divBdr>
    </w:div>
    <w:div w:id="1276256041">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0913047">
      <w:bodyDiv w:val="1"/>
      <w:marLeft w:val="0"/>
      <w:marRight w:val="0"/>
      <w:marTop w:val="0"/>
      <w:marBottom w:val="0"/>
      <w:divBdr>
        <w:top w:val="none" w:sz="0" w:space="0" w:color="auto"/>
        <w:left w:val="none" w:sz="0" w:space="0" w:color="auto"/>
        <w:bottom w:val="none" w:sz="0" w:space="0" w:color="auto"/>
        <w:right w:val="none" w:sz="0" w:space="0" w:color="auto"/>
      </w:divBdr>
    </w:div>
    <w:div w:id="1281111169">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8050042">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669995">
      <w:bodyDiv w:val="1"/>
      <w:marLeft w:val="0"/>
      <w:marRight w:val="0"/>
      <w:marTop w:val="0"/>
      <w:marBottom w:val="0"/>
      <w:divBdr>
        <w:top w:val="none" w:sz="0" w:space="0" w:color="auto"/>
        <w:left w:val="none" w:sz="0" w:space="0" w:color="auto"/>
        <w:bottom w:val="none" w:sz="0" w:space="0" w:color="auto"/>
        <w:right w:val="none" w:sz="0" w:space="0" w:color="auto"/>
      </w:divBdr>
    </w:div>
    <w:div w:id="129081630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0938775">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41435">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255959">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221713">
      <w:bodyDiv w:val="1"/>
      <w:marLeft w:val="0"/>
      <w:marRight w:val="0"/>
      <w:marTop w:val="0"/>
      <w:marBottom w:val="0"/>
      <w:divBdr>
        <w:top w:val="none" w:sz="0" w:space="0" w:color="auto"/>
        <w:left w:val="none" w:sz="0" w:space="0" w:color="auto"/>
        <w:bottom w:val="none" w:sz="0" w:space="0" w:color="auto"/>
        <w:right w:val="none" w:sz="0" w:space="0" w:color="auto"/>
      </w:divBdr>
    </w:div>
    <w:div w:id="1297418549">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295233">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0500929">
      <w:bodyDiv w:val="1"/>
      <w:marLeft w:val="0"/>
      <w:marRight w:val="0"/>
      <w:marTop w:val="0"/>
      <w:marBottom w:val="0"/>
      <w:divBdr>
        <w:top w:val="none" w:sz="0" w:space="0" w:color="auto"/>
        <w:left w:val="none" w:sz="0" w:space="0" w:color="auto"/>
        <w:bottom w:val="none" w:sz="0" w:space="0" w:color="auto"/>
        <w:right w:val="none" w:sz="0" w:space="0" w:color="auto"/>
      </w:divBdr>
    </w:div>
    <w:div w:id="1300957841">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3466522">
      <w:bodyDiv w:val="1"/>
      <w:marLeft w:val="0"/>
      <w:marRight w:val="0"/>
      <w:marTop w:val="0"/>
      <w:marBottom w:val="0"/>
      <w:divBdr>
        <w:top w:val="none" w:sz="0" w:space="0" w:color="auto"/>
        <w:left w:val="none" w:sz="0" w:space="0" w:color="auto"/>
        <w:bottom w:val="none" w:sz="0" w:space="0" w:color="auto"/>
        <w:right w:val="none" w:sz="0" w:space="0" w:color="auto"/>
      </w:divBdr>
    </w:div>
    <w:div w:id="1304309616">
      <w:bodyDiv w:val="1"/>
      <w:marLeft w:val="0"/>
      <w:marRight w:val="0"/>
      <w:marTop w:val="0"/>
      <w:marBottom w:val="0"/>
      <w:divBdr>
        <w:top w:val="none" w:sz="0" w:space="0" w:color="auto"/>
        <w:left w:val="none" w:sz="0" w:space="0" w:color="auto"/>
        <w:bottom w:val="none" w:sz="0" w:space="0" w:color="auto"/>
        <w:right w:val="none" w:sz="0" w:space="0" w:color="auto"/>
      </w:divBdr>
    </w:div>
    <w:div w:id="130438274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5701232">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01732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179046">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1429">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106415">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7950003">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1495251">
      <w:bodyDiv w:val="1"/>
      <w:marLeft w:val="0"/>
      <w:marRight w:val="0"/>
      <w:marTop w:val="0"/>
      <w:marBottom w:val="0"/>
      <w:divBdr>
        <w:top w:val="none" w:sz="0" w:space="0" w:color="auto"/>
        <w:left w:val="none" w:sz="0" w:space="0" w:color="auto"/>
        <w:bottom w:val="none" w:sz="0" w:space="0" w:color="auto"/>
        <w:right w:val="none" w:sz="0" w:space="0" w:color="auto"/>
      </w:divBdr>
    </w:div>
    <w:div w:id="1321888825">
      <w:bodyDiv w:val="1"/>
      <w:marLeft w:val="0"/>
      <w:marRight w:val="0"/>
      <w:marTop w:val="0"/>
      <w:marBottom w:val="0"/>
      <w:divBdr>
        <w:top w:val="none" w:sz="0" w:space="0" w:color="auto"/>
        <w:left w:val="none" w:sz="0" w:space="0" w:color="auto"/>
        <w:bottom w:val="none" w:sz="0" w:space="0" w:color="auto"/>
        <w:right w:val="none" w:sz="0" w:space="0" w:color="auto"/>
      </w:divBdr>
    </w:div>
    <w:div w:id="1322077022">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366938">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703822">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0400496">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447756">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293985">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337931">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4865">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303072">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460332">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163187">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1935522">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170292">
      <w:bodyDiv w:val="1"/>
      <w:marLeft w:val="0"/>
      <w:marRight w:val="0"/>
      <w:marTop w:val="0"/>
      <w:marBottom w:val="0"/>
      <w:divBdr>
        <w:top w:val="none" w:sz="0" w:space="0" w:color="auto"/>
        <w:left w:val="none" w:sz="0" w:space="0" w:color="auto"/>
        <w:bottom w:val="none" w:sz="0" w:space="0" w:color="auto"/>
        <w:right w:val="none" w:sz="0" w:space="0" w:color="auto"/>
      </w:divBdr>
    </w:div>
    <w:div w:id="1343387829">
      <w:bodyDiv w:val="1"/>
      <w:marLeft w:val="0"/>
      <w:marRight w:val="0"/>
      <w:marTop w:val="0"/>
      <w:marBottom w:val="0"/>
      <w:divBdr>
        <w:top w:val="none" w:sz="0" w:space="0" w:color="auto"/>
        <w:left w:val="none" w:sz="0" w:space="0" w:color="auto"/>
        <w:bottom w:val="none" w:sz="0" w:space="0" w:color="auto"/>
        <w:right w:val="none" w:sz="0" w:space="0" w:color="auto"/>
      </w:divBdr>
    </w:div>
    <w:div w:id="1343699489">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5401047">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554725">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330888">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0529329">
      <w:bodyDiv w:val="1"/>
      <w:marLeft w:val="0"/>
      <w:marRight w:val="0"/>
      <w:marTop w:val="0"/>
      <w:marBottom w:val="0"/>
      <w:divBdr>
        <w:top w:val="none" w:sz="0" w:space="0" w:color="auto"/>
        <w:left w:val="none" w:sz="0" w:space="0" w:color="auto"/>
        <w:bottom w:val="none" w:sz="0" w:space="0" w:color="auto"/>
        <w:right w:val="none" w:sz="0" w:space="0" w:color="auto"/>
      </w:divBdr>
    </w:div>
    <w:div w:id="1351223971">
      <w:bodyDiv w:val="1"/>
      <w:marLeft w:val="0"/>
      <w:marRight w:val="0"/>
      <w:marTop w:val="0"/>
      <w:marBottom w:val="0"/>
      <w:divBdr>
        <w:top w:val="none" w:sz="0" w:space="0" w:color="auto"/>
        <w:left w:val="none" w:sz="0" w:space="0" w:color="auto"/>
        <w:bottom w:val="none" w:sz="0" w:space="0" w:color="auto"/>
        <w:right w:val="none" w:sz="0" w:space="0" w:color="auto"/>
      </w:divBdr>
    </w:div>
    <w:div w:id="1351253436">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025148">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4500049">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08208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2896085">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3288866">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5061932">
      <w:bodyDiv w:val="1"/>
      <w:marLeft w:val="0"/>
      <w:marRight w:val="0"/>
      <w:marTop w:val="0"/>
      <w:marBottom w:val="0"/>
      <w:divBdr>
        <w:top w:val="none" w:sz="0" w:space="0" w:color="auto"/>
        <w:left w:val="none" w:sz="0" w:space="0" w:color="auto"/>
        <w:bottom w:val="none" w:sz="0" w:space="0" w:color="auto"/>
        <w:right w:val="none" w:sz="0" w:space="0" w:color="auto"/>
      </w:divBdr>
    </w:div>
    <w:div w:id="1365130172">
      <w:bodyDiv w:val="1"/>
      <w:marLeft w:val="0"/>
      <w:marRight w:val="0"/>
      <w:marTop w:val="0"/>
      <w:marBottom w:val="0"/>
      <w:divBdr>
        <w:top w:val="none" w:sz="0" w:space="0" w:color="auto"/>
        <w:left w:val="none" w:sz="0" w:space="0" w:color="auto"/>
        <w:bottom w:val="none" w:sz="0" w:space="0" w:color="auto"/>
        <w:right w:val="none" w:sz="0" w:space="0" w:color="auto"/>
      </w:divBdr>
    </w:div>
    <w:div w:id="1365520099">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523693">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3177">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1147131">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584211">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395068">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273">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26905">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492123">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142926">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16360">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2646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2969837">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69714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650779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7699271">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557015">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25882">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021981">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233">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599036">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650291">
      <w:bodyDiv w:val="1"/>
      <w:marLeft w:val="0"/>
      <w:marRight w:val="0"/>
      <w:marTop w:val="0"/>
      <w:marBottom w:val="0"/>
      <w:divBdr>
        <w:top w:val="none" w:sz="0" w:space="0" w:color="auto"/>
        <w:left w:val="none" w:sz="0" w:space="0" w:color="auto"/>
        <w:bottom w:val="none" w:sz="0" w:space="0" w:color="auto"/>
        <w:right w:val="none" w:sz="0" w:space="0" w:color="auto"/>
      </w:divBdr>
    </w:div>
    <w:div w:id="1407915259">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769606">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274732">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080087">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386291">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4818286">
      <w:bodyDiv w:val="1"/>
      <w:marLeft w:val="0"/>
      <w:marRight w:val="0"/>
      <w:marTop w:val="0"/>
      <w:marBottom w:val="0"/>
      <w:divBdr>
        <w:top w:val="none" w:sz="0" w:space="0" w:color="auto"/>
        <w:left w:val="none" w:sz="0" w:space="0" w:color="auto"/>
        <w:bottom w:val="none" w:sz="0" w:space="0" w:color="auto"/>
        <w:right w:val="none" w:sz="0" w:space="0" w:color="auto"/>
      </w:divBdr>
    </w:div>
    <w:div w:id="1415392717">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7353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444347">
      <w:bodyDiv w:val="1"/>
      <w:marLeft w:val="0"/>
      <w:marRight w:val="0"/>
      <w:marTop w:val="0"/>
      <w:marBottom w:val="0"/>
      <w:divBdr>
        <w:top w:val="none" w:sz="0" w:space="0" w:color="auto"/>
        <w:left w:val="none" w:sz="0" w:space="0" w:color="auto"/>
        <w:bottom w:val="none" w:sz="0" w:space="0" w:color="auto"/>
        <w:right w:val="none" w:sz="0" w:space="0" w:color="auto"/>
      </w:divBdr>
    </w:div>
    <w:div w:id="1419599955">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0713735">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2681812">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258804">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226232">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27015">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7773299">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539153">
      <w:bodyDiv w:val="1"/>
      <w:marLeft w:val="0"/>
      <w:marRight w:val="0"/>
      <w:marTop w:val="0"/>
      <w:marBottom w:val="0"/>
      <w:divBdr>
        <w:top w:val="none" w:sz="0" w:space="0" w:color="auto"/>
        <w:left w:val="none" w:sz="0" w:space="0" w:color="auto"/>
        <w:bottom w:val="none" w:sz="0" w:space="0" w:color="auto"/>
        <w:right w:val="none" w:sz="0" w:space="0" w:color="auto"/>
      </w:divBdr>
    </w:div>
    <w:div w:id="1429740770">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075513">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1273344">
      <w:bodyDiv w:val="1"/>
      <w:marLeft w:val="0"/>
      <w:marRight w:val="0"/>
      <w:marTop w:val="0"/>
      <w:marBottom w:val="0"/>
      <w:divBdr>
        <w:top w:val="none" w:sz="0" w:space="0" w:color="auto"/>
        <w:left w:val="none" w:sz="0" w:space="0" w:color="auto"/>
        <w:bottom w:val="none" w:sz="0" w:space="0" w:color="auto"/>
        <w:right w:val="none" w:sz="0" w:space="0" w:color="auto"/>
      </w:divBdr>
    </w:div>
    <w:div w:id="1431702619">
      <w:bodyDiv w:val="1"/>
      <w:marLeft w:val="0"/>
      <w:marRight w:val="0"/>
      <w:marTop w:val="0"/>
      <w:marBottom w:val="0"/>
      <w:divBdr>
        <w:top w:val="none" w:sz="0" w:space="0" w:color="auto"/>
        <w:left w:val="none" w:sz="0" w:space="0" w:color="auto"/>
        <w:bottom w:val="none" w:sz="0" w:space="0" w:color="auto"/>
        <w:right w:val="none" w:sz="0" w:space="0" w:color="auto"/>
      </w:divBdr>
    </w:div>
    <w:div w:id="1431850413">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3281193">
      <w:bodyDiv w:val="1"/>
      <w:marLeft w:val="0"/>
      <w:marRight w:val="0"/>
      <w:marTop w:val="0"/>
      <w:marBottom w:val="0"/>
      <w:divBdr>
        <w:top w:val="none" w:sz="0" w:space="0" w:color="auto"/>
        <w:left w:val="none" w:sz="0" w:space="0" w:color="auto"/>
        <w:bottom w:val="none" w:sz="0" w:space="0" w:color="auto"/>
        <w:right w:val="none" w:sz="0" w:space="0" w:color="auto"/>
      </w:divBdr>
    </w:div>
    <w:div w:id="14340159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322217">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6470">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533595">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3844546">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608379">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457961">
      <w:bodyDiv w:val="1"/>
      <w:marLeft w:val="0"/>
      <w:marRight w:val="0"/>
      <w:marTop w:val="0"/>
      <w:marBottom w:val="0"/>
      <w:divBdr>
        <w:top w:val="none" w:sz="0" w:space="0" w:color="auto"/>
        <w:left w:val="none" w:sz="0" w:space="0" w:color="auto"/>
        <w:bottom w:val="none" w:sz="0" w:space="0" w:color="auto"/>
        <w:right w:val="none" w:sz="0" w:space="0" w:color="auto"/>
      </w:divBdr>
    </w:div>
    <w:div w:id="1447503122">
      <w:bodyDiv w:val="1"/>
      <w:marLeft w:val="0"/>
      <w:marRight w:val="0"/>
      <w:marTop w:val="0"/>
      <w:marBottom w:val="0"/>
      <w:divBdr>
        <w:top w:val="none" w:sz="0" w:space="0" w:color="auto"/>
        <w:left w:val="none" w:sz="0" w:space="0" w:color="auto"/>
        <w:bottom w:val="none" w:sz="0" w:space="0" w:color="auto"/>
        <w:right w:val="none" w:sz="0" w:space="0" w:color="auto"/>
      </w:divBdr>
    </w:div>
    <w:div w:id="1447651529">
      <w:bodyDiv w:val="1"/>
      <w:marLeft w:val="0"/>
      <w:marRight w:val="0"/>
      <w:marTop w:val="0"/>
      <w:marBottom w:val="0"/>
      <w:divBdr>
        <w:top w:val="none" w:sz="0" w:space="0" w:color="auto"/>
        <w:left w:val="none" w:sz="0" w:space="0" w:color="auto"/>
        <w:bottom w:val="none" w:sz="0" w:space="0" w:color="auto"/>
        <w:right w:val="none" w:sz="0" w:space="0" w:color="auto"/>
      </w:divBdr>
    </w:div>
    <w:div w:id="1447769351">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0859350">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047916">
      <w:bodyDiv w:val="1"/>
      <w:marLeft w:val="0"/>
      <w:marRight w:val="0"/>
      <w:marTop w:val="0"/>
      <w:marBottom w:val="0"/>
      <w:divBdr>
        <w:top w:val="none" w:sz="0" w:space="0" w:color="auto"/>
        <w:left w:val="none" w:sz="0" w:space="0" w:color="auto"/>
        <w:bottom w:val="none" w:sz="0" w:space="0" w:color="auto"/>
        <w:right w:val="none" w:sz="0" w:space="0" w:color="auto"/>
      </w:divBdr>
    </w:div>
    <w:div w:id="1452281580">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128303">
      <w:bodyDiv w:val="1"/>
      <w:marLeft w:val="0"/>
      <w:marRight w:val="0"/>
      <w:marTop w:val="0"/>
      <w:marBottom w:val="0"/>
      <w:divBdr>
        <w:top w:val="none" w:sz="0" w:space="0" w:color="auto"/>
        <w:left w:val="none" w:sz="0" w:space="0" w:color="auto"/>
        <w:bottom w:val="none" w:sz="0" w:space="0" w:color="auto"/>
        <w:right w:val="none" w:sz="0" w:space="0" w:color="auto"/>
      </w:divBdr>
    </w:div>
    <w:div w:id="1454515815">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4982370">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6947964">
      <w:bodyDiv w:val="1"/>
      <w:marLeft w:val="0"/>
      <w:marRight w:val="0"/>
      <w:marTop w:val="0"/>
      <w:marBottom w:val="0"/>
      <w:divBdr>
        <w:top w:val="none" w:sz="0" w:space="0" w:color="auto"/>
        <w:left w:val="none" w:sz="0" w:space="0" w:color="auto"/>
        <w:bottom w:val="none" w:sz="0" w:space="0" w:color="auto"/>
        <w:right w:val="none" w:sz="0" w:space="0" w:color="auto"/>
      </w:divBdr>
    </w:div>
    <w:div w:id="1457023722">
      <w:bodyDiv w:val="1"/>
      <w:marLeft w:val="0"/>
      <w:marRight w:val="0"/>
      <w:marTop w:val="0"/>
      <w:marBottom w:val="0"/>
      <w:divBdr>
        <w:top w:val="none" w:sz="0" w:space="0" w:color="auto"/>
        <w:left w:val="none" w:sz="0" w:space="0" w:color="auto"/>
        <w:bottom w:val="none" w:sz="0" w:space="0" w:color="auto"/>
        <w:right w:val="none" w:sz="0" w:space="0" w:color="auto"/>
      </w:divBdr>
    </w:div>
    <w:div w:id="1457092726">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768156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59227174">
      <w:bodyDiv w:val="1"/>
      <w:marLeft w:val="0"/>
      <w:marRight w:val="0"/>
      <w:marTop w:val="0"/>
      <w:marBottom w:val="0"/>
      <w:divBdr>
        <w:top w:val="none" w:sz="0" w:space="0" w:color="auto"/>
        <w:left w:val="none" w:sz="0" w:space="0" w:color="auto"/>
        <w:bottom w:val="none" w:sz="0" w:space="0" w:color="auto"/>
        <w:right w:val="none" w:sz="0" w:space="0" w:color="auto"/>
      </w:divBdr>
    </w:div>
    <w:div w:id="1460025026">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536426">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2577215">
      <w:bodyDiv w:val="1"/>
      <w:marLeft w:val="0"/>
      <w:marRight w:val="0"/>
      <w:marTop w:val="0"/>
      <w:marBottom w:val="0"/>
      <w:divBdr>
        <w:top w:val="none" w:sz="0" w:space="0" w:color="auto"/>
        <w:left w:val="none" w:sz="0" w:space="0" w:color="auto"/>
        <w:bottom w:val="none" w:sz="0" w:space="0" w:color="auto"/>
        <w:right w:val="none" w:sz="0" w:space="0" w:color="auto"/>
      </w:divBdr>
    </w:div>
    <w:div w:id="1463033304">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393660">
      <w:bodyDiv w:val="1"/>
      <w:marLeft w:val="0"/>
      <w:marRight w:val="0"/>
      <w:marTop w:val="0"/>
      <w:marBottom w:val="0"/>
      <w:divBdr>
        <w:top w:val="none" w:sz="0" w:space="0" w:color="auto"/>
        <w:left w:val="none" w:sz="0" w:space="0" w:color="auto"/>
        <w:bottom w:val="none" w:sz="0" w:space="0" w:color="auto"/>
        <w:right w:val="none" w:sz="0" w:space="0" w:color="auto"/>
      </w:divBdr>
    </w:div>
    <w:div w:id="1466502479">
      <w:bodyDiv w:val="1"/>
      <w:marLeft w:val="0"/>
      <w:marRight w:val="0"/>
      <w:marTop w:val="0"/>
      <w:marBottom w:val="0"/>
      <w:divBdr>
        <w:top w:val="none" w:sz="0" w:space="0" w:color="auto"/>
        <w:left w:val="none" w:sz="0" w:space="0" w:color="auto"/>
        <w:bottom w:val="none" w:sz="0" w:space="0" w:color="auto"/>
        <w:right w:val="none" w:sz="0" w:space="0" w:color="auto"/>
      </w:divBdr>
    </w:div>
    <w:div w:id="1466658859">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359074">
      <w:bodyDiv w:val="1"/>
      <w:marLeft w:val="0"/>
      <w:marRight w:val="0"/>
      <w:marTop w:val="0"/>
      <w:marBottom w:val="0"/>
      <w:divBdr>
        <w:top w:val="none" w:sz="0" w:space="0" w:color="auto"/>
        <w:left w:val="none" w:sz="0" w:space="0" w:color="auto"/>
        <w:bottom w:val="none" w:sz="0" w:space="0" w:color="auto"/>
        <w:right w:val="none" w:sz="0" w:space="0" w:color="auto"/>
      </w:divBdr>
    </w:div>
    <w:div w:id="1467626644">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2943755">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27354">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3710823">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5945572">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7819">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077147">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0727476">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50215">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5585172">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318499">
      <w:bodyDiv w:val="1"/>
      <w:marLeft w:val="0"/>
      <w:marRight w:val="0"/>
      <w:marTop w:val="0"/>
      <w:marBottom w:val="0"/>
      <w:divBdr>
        <w:top w:val="none" w:sz="0" w:space="0" w:color="auto"/>
        <w:left w:val="none" w:sz="0" w:space="0" w:color="auto"/>
        <w:bottom w:val="none" w:sz="0" w:space="0" w:color="auto"/>
        <w:right w:val="none" w:sz="0" w:space="0" w:color="auto"/>
      </w:divBdr>
    </w:div>
    <w:div w:id="1486433099">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88477274">
      <w:bodyDiv w:val="1"/>
      <w:marLeft w:val="0"/>
      <w:marRight w:val="0"/>
      <w:marTop w:val="0"/>
      <w:marBottom w:val="0"/>
      <w:divBdr>
        <w:top w:val="none" w:sz="0" w:space="0" w:color="auto"/>
        <w:left w:val="none" w:sz="0" w:space="0" w:color="auto"/>
        <w:bottom w:val="none" w:sz="0" w:space="0" w:color="auto"/>
        <w:right w:val="none" w:sz="0" w:space="0" w:color="auto"/>
      </w:divBdr>
    </w:div>
    <w:div w:id="1489900903">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554127">
      <w:bodyDiv w:val="1"/>
      <w:marLeft w:val="0"/>
      <w:marRight w:val="0"/>
      <w:marTop w:val="0"/>
      <w:marBottom w:val="0"/>
      <w:divBdr>
        <w:top w:val="none" w:sz="0" w:space="0" w:color="auto"/>
        <w:left w:val="none" w:sz="0" w:space="0" w:color="auto"/>
        <w:bottom w:val="none" w:sz="0" w:space="0" w:color="auto"/>
        <w:right w:val="none" w:sz="0" w:space="0" w:color="auto"/>
      </w:divBdr>
    </w:div>
    <w:div w:id="1490559442">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28938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5570">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5609990">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190993">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356091">
      <w:bodyDiv w:val="1"/>
      <w:marLeft w:val="0"/>
      <w:marRight w:val="0"/>
      <w:marTop w:val="0"/>
      <w:marBottom w:val="0"/>
      <w:divBdr>
        <w:top w:val="none" w:sz="0" w:space="0" w:color="auto"/>
        <w:left w:val="none" w:sz="0" w:space="0" w:color="auto"/>
        <w:bottom w:val="none" w:sz="0" w:space="0" w:color="auto"/>
        <w:right w:val="none" w:sz="0" w:space="0" w:color="auto"/>
      </w:divBdr>
    </w:div>
    <w:div w:id="150347366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4200243">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053959">
      <w:bodyDiv w:val="1"/>
      <w:marLeft w:val="0"/>
      <w:marRight w:val="0"/>
      <w:marTop w:val="0"/>
      <w:marBottom w:val="0"/>
      <w:divBdr>
        <w:top w:val="none" w:sz="0" w:space="0" w:color="auto"/>
        <w:left w:val="none" w:sz="0" w:space="0" w:color="auto"/>
        <w:bottom w:val="none" w:sz="0" w:space="0" w:color="auto"/>
        <w:right w:val="none" w:sz="0" w:space="0" w:color="auto"/>
      </w:divBdr>
    </w:div>
    <w:div w:id="150825414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325831">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321859">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09978371">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291468">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32197">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06714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5250">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2030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642310">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641577">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4370664">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6067474">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772209">
      <w:bodyDiv w:val="1"/>
      <w:marLeft w:val="0"/>
      <w:marRight w:val="0"/>
      <w:marTop w:val="0"/>
      <w:marBottom w:val="0"/>
      <w:divBdr>
        <w:top w:val="none" w:sz="0" w:space="0" w:color="auto"/>
        <w:left w:val="none" w:sz="0" w:space="0" w:color="auto"/>
        <w:bottom w:val="none" w:sz="0" w:space="0" w:color="auto"/>
        <w:right w:val="none" w:sz="0" w:space="0" w:color="auto"/>
      </w:divBdr>
    </w:div>
    <w:div w:id="1520772814">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367">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6939385">
      <w:bodyDiv w:val="1"/>
      <w:marLeft w:val="0"/>
      <w:marRight w:val="0"/>
      <w:marTop w:val="0"/>
      <w:marBottom w:val="0"/>
      <w:divBdr>
        <w:top w:val="none" w:sz="0" w:space="0" w:color="auto"/>
        <w:left w:val="none" w:sz="0" w:space="0" w:color="auto"/>
        <w:bottom w:val="none" w:sz="0" w:space="0" w:color="auto"/>
        <w:right w:val="none" w:sz="0" w:space="0" w:color="auto"/>
      </w:divBdr>
    </w:div>
    <w:div w:id="1527061027">
      <w:bodyDiv w:val="1"/>
      <w:marLeft w:val="0"/>
      <w:marRight w:val="0"/>
      <w:marTop w:val="0"/>
      <w:marBottom w:val="0"/>
      <w:divBdr>
        <w:top w:val="none" w:sz="0" w:space="0" w:color="auto"/>
        <w:left w:val="none" w:sz="0" w:space="0" w:color="auto"/>
        <w:bottom w:val="none" w:sz="0" w:space="0" w:color="auto"/>
        <w:right w:val="none" w:sz="0" w:space="0" w:color="auto"/>
      </w:divBdr>
    </w:div>
    <w:div w:id="1527255579">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7937919">
      <w:bodyDiv w:val="1"/>
      <w:marLeft w:val="0"/>
      <w:marRight w:val="0"/>
      <w:marTop w:val="0"/>
      <w:marBottom w:val="0"/>
      <w:divBdr>
        <w:top w:val="none" w:sz="0" w:space="0" w:color="auto"/>
        <w:left w:val="none" w:sz="0" w:space="0" w:color="auto"/>
        <w:bottom w:val="none" w:sz="0" w:space="0" w:color="auto"/>
        <w:right w:val="none" w:sz="0" w:space="0" w:color="auto"/>
      </w:divBdr>
    </w:div>
    <w:div w:id="1527988401">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291742">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25274">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718316">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2954674">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580680">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6965755">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7739175">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048330">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287161">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3981745">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4443876">
      <w:bodyDiv w:val="1"/>
      <w:marLeft w:val="0"/>
      <w:marRight w:val="0"/>
      <w:marTop w:val="0"/>
      <w:marBottom w:val="0"/>
      <w:divBdr>
        <w:top w:val="none" w:sz="0" w:space="0" w:color="auto"/>
        <w:left w:val="none" w:sz="0" w:space="0" w:color="auto"/>
        <w:bottom w:val="none" w:sz="0" w:space="0" w:color="auto"/>
        <w:right w:val="none" w:sz="0" w:space="0" w:color="auto"/>
      </w:divBdr>
    </w:div>
    <w:div w:id="1545093969">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369681">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602082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876463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01401">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378465">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23824">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26276">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08106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619910">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634462">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206616">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712690">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722606">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570884">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338747">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304737">
      <w:bodyDiv w:val="1"/>
      <w:marLeft w:val="0"/>
      <w:marRight w:val="0"/>
      <w:marTop w:val="0"/>
      <w:marBottom w:val="0"/>
      <w:divBdr>
        <w:top w:val="none" w:sz="0" w:space="0" w:color="auto"/>
        <w:left w:val="none" w:sz="0" w:space="0" w:color="auto"/>
        <w:bottom w:val="none" w:sz="0" w:space="0" w:color="auto"/>
        <w:right w:val="none" w:sz="0" w:space="0" w:color="auto"/>
      </w:divBdr>
    </w:div>
    <w:div w:id="1572540588">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517813">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7933807">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2639">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253756">
      <w:bodyDiv w:val="1"/>
      <w:marLeft w:val="0"/>
      <w:marRight w:val="0"/>
      <w:marTop w:val="0"/>
      <w:marBottom w:val="0"/>
      <w:divBdr>
        <w:top w:val="none" w:sz="0" w:space="0" w:color="auto"/>
        <w:left w:val="none" w:sz="0" w:space="0" w:color="auto"/>
        <w:bottom w:val="none" w:sz="0" w:space="0" w:color="auto"/>
        <w:right w:val="none" w:sz="0" w:space="0" w:color="auto"/>
      </w:divBdr>
    </w:div>
    <w:div w:id="1582517913">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442152">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796894">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560719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8418996">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307101">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52323">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521289">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681544">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5244">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104313">
      <w:bodyDiv w:val="1"/>
      <w:marLeft w:val="0"/>
      <w:marRight w:val="0"/>
      <w:marTop w:val="0"/>
      <w:marBottom w:val="0"/>
      <w:divBdr>
        <w:top w:val="none" w:sz="0" w:space="0" w:color="auto"/>
        <w:left w:val="none" w:sz="0" w:space="0" w:color="auto"/>
        <w:bottom w:val="none" w:sz="0" w:space="0" w:color="auto"/>
        <w:right w:val="none" w:sz="0" w:space="0" w:color="auto"/>
      </w:divBdr>
    </w:div>
    <w:div w:id="1603224429">
      <w:bodyDiv w:val="1"/>
      <w:marLeft w:val="0"/>
      <w:marRight w:val="0"/>
      <w:marTop w:val="0"/>
      <w:marBottom w:val="0"/>
      <w:divBdr>
        <w:top w:val="none" w:sz="0" w:space="0" w:color="auto"/>
        <w:left w:val="none" w:sz="0" w:space="0" w:color="auto"/>
        <w:bottom w:val="none" w:sz="0" w:space="0" w:color="auto"/>
        <w:right w:val="none" w:sz="0" w:space="0" w:color="auto"/>
      </w:divBdr>
    </w:div>
    <w:div w:id="1603370788">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146151">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4919067">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645878">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771510">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7738721">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09780032">
      <w:bodyDiv w:val="1"/>
      <w:marLeft w:val="0"/>
      <w:marRight w:val="0"/>
      <w:marTop w:val="0"/>
      <w:marBottom w:val="0"/>
      <w:divBdr>
        <w:top w:val="none" w:sz="0" w:space="0" w:color="auto"/>
        <w:left w:val="none" w:sz="0" w:space="0" w:color="auto"/>
        <w:bottom w:val="none" w:sz="0" w:space="0" w:color="auto"/>
        <w:right w:val="none" w:sz="0" w:space="0" w:color="auto"/>
      </w:divBdr>
    </w:div>
    <w:div w:id="161043057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03586">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205108">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276558">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626927">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175233">
      <w:bodyDiv w:val="1"/>
      <w:marLeft w:val="0"/>
      <w:marRight w:val="0"/>
      <w:marTop w:val="0"/>
      <w:marBottom w:val="0"/>
      <w:divBdr>
        <w:top w:val="none" w:sz="0" w:space="0" w:color="auto"/>
        <w:left w:val="none" w:sz="0" w:space="0" w:color="auto"/>
        <w:bottom w:val="none" w:sz="0" w:space="0" w:color="auto"/>
        <w:right w:val="none" w:sz="0" w:space="0" w:color="auto"/>
      </w:divBdr>
    </w:div>
    <w:div w:id="1617324585">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19096881">
      <w:bodyDiv w:val="1"/>
      <w:marLeft w:val="0"/>
      <w:marRight w:val="0"/>
      <w:marTop w:val="0"/>
      <w:marBottom w:val="0"/>
      <w:divBdr>
        <w:top w:val="none" w:sz="0" w:space="0" w:color="auto"/>
        <w:left w:val="none" w:sz="0" w:space="0" w:color="auto"/>
        <w:bottom w:val="none" w:sz="0" w:space="0" w:color="auto"/>
        <w:right w:val="none" w:sz="0" w:space="0" w:color="auto"/>
      </w:divBdr>
    </w:div>
    <w:div w:id="1619557742">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0795076">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881442">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661400">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273575">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8849295">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284569">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3752212">
      <w:bodyDiv w:val="1"/>
      <w:marLeft w:val="0"/>
      <w:marRight w:val="0"/>
      <w:marTop w:val="0"/>
      <w:marBottom w:val="0"/>
      <w:divBdr>
        <w:top w:val="none" w:sz="0" w:space="0" w:color="auto"/>
        <w:left w:val="none" w:sz="0" w:space="0" w:color="auto"/>
        <w:bottom w:val="none" w:sz="0" w:space="0" w:color="auto"/>
        <w:right w:val="none" w:sz="0" w:space="0" w:color="auto"/>
      </w:divBdr>
    </w:div>
    <w:div w:id="1633897705">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213021">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6252332">
      <w:bodyDiv w:val="1"/>
      <w:marLeft w:val="0"/>
      <w:marRight w:val="0"/>
      <w:marTop w:val="0"/>
      <w:marBottom w:val="0"/>
      <w:divBdr>
        <w:top w:val="none" w:sz="0" w:space="0" w:color="auto"/>
        <w:left w:val="none" w:sz="0" w:space="0" w:color="auto"/>
        <w:bottom w:val="none" w:sz="0" w:space="0" w:color="auto"/>
        <w:right w:val="none" w:sz="0" w:space="0" w:color="auto"/>
      </w:divBdr>
    </w:div>
    <w:div w:id="1636829797">
      <w:bodyDiv w:val="1"/>
      <w:marLeft w:val="0"/>
      <w:marRight w:val="0"/>
      <w:marTop w:val="0"/>
      <w:marBottom w:val="0"/>
      <w:divBdr>
        <w:top w:val="none" w:sz="0" w:space="0" w:color="auto"/>
        <w:left w:val="none" w:sz="0" w:space="0" w:color="auto"/>
        <w:bottom w:val="none" w:sz="0" w:space="0" w:color="auto"/>
        <w:right w:val="none" w:sz="0" w:space="0" w:color="auto"/>
      </w:divBdr>
    </w:div>
    <w:div w:id="1636832867">
      <w:bodyDiv w:val="1"/>
      <w:marLeft w:val="0"/>
      <w:marRight w:val="0"/>
      <w:marTop w:val="0"/>
      <w:marBottom w:val="0"/>
      <w:divBdr>
        <w:top w:val="none" w:sz="0" w:space="0" w:color="auto"/>
        <w:left w:val="none" w:sz="0" w:space="0" w:color="auto"/>
        <w:bottom w:val="none" w:sz="0" w:space="0" w:color="auto"/>
        <w:right w:val="none" w:sz="0" w:space="0" w:color="auto"/>
      </w:divBdr>
    </w:div>
    <w:div w:id="163698367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258452">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0570900">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2609502">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5892201">
      <w:bodyDiv w:val="1"/>
      <w:marLeft w:val="0"/>
      <w:marRight w:val="0"/>
      <w:marTop w:val="0"/>
      <w:marBottom w:val="0"/>
      <w:divBdr>
        <w:top w:val="none" w:sz="0" w:space="0" w:color="auto"/>
        <w:left w:val="none" w:sz="0" w:space="0" w:color="auto"/>
        <w:bottom w:val="none" w:sz="0" w:space="0" w:color="auto"/>
        <w:right w:val="none" w:sz="0" w:space="0" w:color="auto"/>
      </w:divBdr>
    </w:div>
    <w:div w:id="1646547909">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126976">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018663">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1713714">
      <w:bodyDiv w:val="1"/>
      <w:marLeft w:val="0"/>
      <w:marRight w:val="0"/>
      <w:marTop w:val="0"/>
      <w:marBottom w:val="0"/>
      <w:divBdr>
        <w:top w:val="none" w:sz="0" w:space="0" w:color="auto"/>
        <w:left w:val="none" w:sz="0" w:space="0" w:color="auto"/>
        <w:bottom w:val="none" w:sz="0" w:space="0" w:color="auto"/>
        <w:right w:val="none" w:sz="0" w:space="0" w:color="auto"/>
      </w:divBdr>
    </w:div>
    <w:div w:id="1651904337">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561713">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34273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2856861">
      <w:bodyDiv w:val="1"/>
      <w:marLeft w:val="0"/>
      <w:marRight w:val="0"/>
      <w:marTop w:val="0"/>
      <w:marBottom w:val="0"/>
      <w:divBdr>
        <w:top w:val="none" w:sz="0" w:space="0" w:color="auto"/>
        <w:left w:val="none" w:sz="0" w:space="0" w:color="auto"/>
        <w:bottom w:val="none" w:sz="0" w:space="0" w:color="auto"/>
        <w:right w:val="none" w:sz="0" w:space="0" w:color="auto"/>
      </w:divBdr>
    </w:div>
    <w:div w:id="1663121694">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4772114">
      <w:bodyDiv w:val="1"/>
      <w:marLeft w:val="0"/>
      <w:marRight w:val="0"/>
      <w:marTop w:val="0"/>
      <w:marBottom w:val="0"/>
      <w:divBdr>
        <w:top w:val="none" w:sz="0" w:space="0" w:color="auto"/>
        <w:left w:val="none" w:sz="0" w:space="0" w:color="auto"/>
        <w:bottom w:val="none" w:sz="0" w:space="0" w:color="auto"/>
        <w:right w:val="none" w:sz="0" w:space="0" w:color="auto"/>
      </w:divBdr>
    </w:div>
    <w:div w:id="1665160721">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6476490">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8823416">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0521996">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132520">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24749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678806">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372501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5839071">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87694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7996406">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1056">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79457349">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463545">
      <w:bodyDiv w:val="1"/>
      <w:marLeft w:val="0"/>
      <w:marRight w:val="0"/>
      <w:marTop w:val="0"/>
      <w:marBottom w:val="0"/>
      <w:divBdr>
        <w:top w:val="none" w:sz="0" w:space="0" w:color="auto"/>
        <w:left w:val="none" w:sz="0" w:space="0" w:color="auto"/>
        <w:bottom w:val="none" w:sz="0" w:space="0" w:color="auto"/>
        <w:right w:val="none" w:sz="0" w:space="0" w:color="auto"/>
      </w:divBdr>
    </w:div>
    <w:div w:id="168250672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2900059">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05691">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1735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599455">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26499">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369908">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60892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3454971">
      <w:bodyDiv w:val="1"/>
      <w:marLeft w:val="0"/>
      <w:marRight w:val="0"/>
      <w:marTop w:val="0"/>
      <w:marBottom w:val="0"/>
      <w:divBdr>
        <w:top w:val="none" w:sz="0" w:space="0" w:color="auto"/>
        <w:left w:val="none" w:sz="0" w:space="0" w:color="auto"/>
        <w:bottom w:val="none" w:sz="0" w:space="0" w:color="auto"/>
        <w:right w:val="none" w:sz="0" w:space="0" w:color="auto"/>
      </w:divBdr>
    </w:div>
    <w:div w:id="1693602719">
      <w:bodyDiv w:val="1"/>
      <w:marLeft w:val="0"/>
      <w:marRight w:val="0"/>
      <w:marTop w:val="0"/>
      <w:marBottom w:val="0"/>
      <w:divBdr>
        <w:top w:val="none" w:sz="0" w:space="0" w:color="auto"/>
        <w:left w:val="none" w:sz="0" w:space="0" w:color="auto"/>
        <w:bottom w:val="none" w:sz="0" w:space="0" w:color="auto"/>
        <w:right w:val="none" w:sz="0" w:space="0" w:color="auto"/>
      </w:divBdr>
    </w:div>
    <w:div w:id="1693846266">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2072">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378105">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192948">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001691">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699812372">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665148">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776789">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48149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4942752">
      <w:bodyDiv w:val="1"/>
      <w:marLeft w:val="0"/>
      <w:marRight w:val="0"/>
      <w:marTop w:val="0"/>
      <w:marBottom w:val="0"/>
      <w:divBdr>
        <w:top w:val="none" w:sz="0" w:space="0" w:color="auto"/>
        <w:left w:val="none" w:sz="0" w:space="0" w:color="auto"/>
        <w:bottom w:val="none" w:sz="0" w:space="0" w:color="auto"/>
        <w:right w:val="none" w:sz="0" w:space="0" w:color="auto"/>
      </w:divBdr>
    </w:div>
    <w:div w:id="1705210176">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5902970">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22744">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212889">
      <w:bodyDiv w:val="1"/>
      <w:marLeft w:val="0"/>
      <w:marRight w:val="0"/>
      <w:marTop w:val="0"/>
      <w:marBottom w:val="0"/>
      <w:divBdr>
        <w:top w:val="none" w:sz="0" w:space="0" w:color="auto"/>
        <w:left w:val="none" w:sz="0" w:space="0" w:color="auto"/>
        <w:bottom w:val="none" w:sz="0" w:space="0" w:color="auto"/>
        <w:right w:val="none" w:sz="0" w:space="0" w:color="auto"/>
      </w:divBdr>
    </w:div>
    <w:div w:id="170852523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195294">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5206">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230357">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4382326">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5932272">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81023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359326">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357016">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74200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590084">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3675819">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5326140">
      <w:bodyDiv w:val="1"/>
      <w:marLeft w:val="0"/>
      <w:marRight w:val="0"/>
      <w:marTop w:val="0"/>
      <w:marBottom w:val="0"/>
      <w:divBdr>
        <w:top w:val="none" w:sz="0" w:space="0" w:color="auto"/>
        <w:left w:val="none" w:sz="0" w:space="0" w:color="auto"/>
        <w:bottom w:val="none" w:sz="0" w:space="0" w:color="auto"/>
        <w:right w:val="none" w:sz="0" w:space="0" w:color="auto"/>
      </w:divBdr>
    </w:div>
    <w:div w:id="1725372120">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41682">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7025655">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335006">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152178">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339788">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158143">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359514">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0713096">
      <w:bodyDiv w:val="1"/>
      <w:marLeft w:val="0"/>
      <w:marRight w:val="0"/>
      <w:marTop w:val="0"/>
      <w:marBottom w:val="0"/>
      <w:divBdr>
        <w:top w:val="none" w:sz="0" w:space="0" w:color="auto"/>
        <w:left w:val="none" w:sz="0" w:space="0" w:color="auto"/>
        <w:bottom w:val="none" w:sz="0" w:space="0" w:color="auto"/>
        <w:right w:val="none" w:sz="0" w:space="0" w:color="auto"/>
      </w:divBdr>
    </w:div>
    <w:div w:id="1741126198">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09057">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294738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5184455">
      <w:bodyDiv w:val="1"/>
      <w:marLeft w:val="0"/>
      <w:marRight w:val="0"/>
      <w:marTop w:val="0"/>
      <w:marBottom w:val="0"/>
      <w:divBdr>
        <w:top w:val="none" w:sz="0" w:space="0" w:color="auto"/>
        <w:left w:val="none" w:sz="0" w:space="0" w:color="auto"/>
        <w:bottom w:val="none" w:sz="0" w:space="0" w:color="auto"/>
        <w:right w:val="none" w:sz="0" w:space="0" w:color="auto"/>
      </w:divBdr>
    </w:div>
    <w:div w:id="1745299344">
      <w:bodyDiv w:val="1"/>
      <w:marLeft w:val="0"/>
      <w:marRight w:val="0"/>
      <w:marTop w:val="0"/>
      <w:marBottom w:val="0"/>
      <w:divBdr>
        <w:top w:val="none" w:sz="0" w:space="0" w:color="auto"/>
        <w:left w:val="none" w:sz="0" w:space="0" w:color="auto"/>
        <w:bottom w:val="none" w:sz="0" w:space="0" w:color="auto"/>
        <w:right w:val="none" w:sz="0" w:space="0" w:color="auto"/>
      </w:divBdr>
    </w:div>
    <w:div w:id="1746217620">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8990757">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000838">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1848024">
      <w:bodyDiv w:val="1"/>
      <w:marLeft w:val="0"/>
      <w:marRight w:val="0"/>
      <w:marTop w:val="0"/>
      <w:marBottom w:val="0"/>
      <w:divBdr>
        <w:top w:val="none" w:sz="0" w:space="0" w:color="auto"/>
        <w:left w:val="none" w:sz="0" w:space="0" w:color="auto"/>
        <w:bottom w:val="none" w:sz="0" w:space="0" w:color="auto"/>
        <w:right w:val="none" w:sz="0" w:space="0" w:color="auto"/>
      </w:divBdr>
    </w:div>
    <w:div w:id="1751854234">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273622">
      <w:bodyDiv w:val="1"/>
      <w:marLeft w:val="0"/>
      <w:marRight w:val="0"/>
      <w:marTop w:val="0"/>
      <w:marBottom w:val="0"/>
      <w:divBdr>
        <w:top w:val="none" w:sz="0" w:space="0" w:color="auto"/>
        <w:left w:val="none" w:sz="0" w:space="0" w:color="auto"/>
        <w:bottom w:val="none" w:sz="0" w:space="0" w:color="auto"/>
        <w:right w:val="none" w:sz="0" w:space="0" w:color="auto"/>
      </w:divBdr>
    </w:div>
    <w:div w:id="1755659792">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127882">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8986866">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3737">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024984">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539588">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232303">
      <w:bodyDiv w:val="1"/>
      <w:marLeft w:val="0"/>
      <w:marRight w:val="0"/>
      <w:marTop w:val="0"/>
      <w:marBottom w:val="0"/>
      <w:divBdr>
        <w:top w:val="none" w:sz="0" w:space="0" w:color="auto"/>
        <w:left w:val="none" w:sz="0" w:space="0" w:color="auto"/>
        <w:bottom w:val="none" w:sz="0" w:space="0" w:color="auto"/>
        <w:right w:val="none" w:sz="0" w:space="0" w:color="auto"/>
      </w:divBdr>
    </w:div>
    <w:div w:id="1769422387">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083778">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616075">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085370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3277902">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399033">
      <w:bodyDiv w:val="1"/>
      <w:marLeft w:val="0"/>
      <w:marRight w:val="0"/>
      <w:marTop w:val="0"/>
      <w:marBottom w:val="0"/>
      <w:divBdr>
        <w:top w:val="none" w:sz="0" w:space="0" w:color="auto"/>
        <w:left w:val="none" w:sz="0" w:space="0" w:color="auto"/>
        <w:bottom w:val="none" w:sz="0" w:space="0" w:color="auto"/>
        <w:right w:val="none" w:sz="0" w:space="0" w:color="auto"/>
      </w:divBdr>
    </w:div>
    <w:div w:id="1775594819">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020662">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1534928">
      <w:bodyDiv w:val="1"/>
      <w:marLeft w:val="0"/>
      <w:marRight w:val="0"/>
      <w:marTop w:val="0"/>
      <w:marBottom w:val="0"/>
      <w:divBdr>
        <w:top w:val="none" w:sz="0" w:space="0" w:color="auto"/>
        <w:left w:val="none" w:sz="0" w:space="0" w:color="auto"/>
        <w:bottom w:val="none" w:sz="0" w:space="0" w:color="auto"/>
        <w:right w:val="none" w:sz="0" w:space="0" w:color="auto"/>
      </w:divBdr>
    </w:div>
    <w:div w:id="1781561707">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264442">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3837501">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113410">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89471697">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0928839">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584851">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286350">
      <w:bodyDiv w:val="1"/>
      <w:marLeft w:val="0"/>
      <w:marRight w:val="0"/>
      <w:marTop w:val="0"/>
      <w:marBottom w:val="0"/>
      <w:divBdr>
        <w:top w:val="none" w:sz="0" w:space="0" w:color="auto"/>
        <w:left w:val="none" w:sz="0" w:space="0" w:color="auto"/>
        <w:bottom w:val="none" w:sz="0" w:space="0" w:color="auto"/>
        <w:right w:val="none" w:sz="0" w:space="0" w:color="auto"/>
      </w:divBdr>
    </w:div>
    <w:div w:id="1792436132">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288593">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7598854">
      <w:bodyDiv w:val="1"/>
      <w:marLeft w:val="0"/>
      <w:marRight w:val="0"/>
      <w:marTop w:val="0"/>
      <w:marBottom w:val="0"/>
      <w:divBdr>
        <w:top w:val="none" w:sz="0" w:space="0" w:color="auto"/>
        <w:left w:val="none" w:sz="0" w:space="0" w:color="auto"/>
        <w:bottom w:val="none" w:sz="0" w:space="0" w:color="auto"/>
        <w:right w:val="none" w:sz="0" w:space="0" w:color="auto"/>
      </w:divBdr>
    </w:div>
    <w:div w:id="1798065984">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339291">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2841894">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357394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488399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077392">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7625300">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7967276">
      <w:bodyDiv w:val="1"/>
      <w:marLeft w:val="0"/>
      <w:marRight w:val="0"/>
      <w:marTop w:val="0"/>
      <w:marBottom w:val="0"/>
      <w:divBdr>
        <w:top w:val="none" w:sz="0" w:space="0" w:color="auto"/>
        <w:left w:val="none" w:sz="0" w:space="0" w:color="auto"/>
        <w:bottom w:val="none" w:sz="0" w:space="0" w:color="auto"/>
        <w:right w:val="none" w:sz="0" w:space="0" w:color="auto"/>
      </w:divBdr>
    </w:div>
    <w:div w:id="1808081010">
      <w:bodyDiv w:val="1"/>
      <w:marLeft w:val="0"/>
      <w:marRight w:val="0"/>
      <w:marTop w:val="0"/>
      <w:marBottom w:val="0"/>
      <w:divBdr>
        <w:top w:val="none" w:sz="0" w:space="0" w:color="auto"/>
        <w:left w:val="none" w:sz="0" w:space="0" w:color="auto"/>
        <w:bottom w:val="none" w:sz="0" w:space="0" w:color="auto"/>
        <w:right w:val="none" w:sz="0" w:space="0" w:color="auto"/>
      </w:divBdr>
    </w:div>
    <w:div w:id="1808090212">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086665">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826206">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747632">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596851">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3804">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5170996">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291876">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45003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8721492">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531856">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1731129">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500969">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309555">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15862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195899">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5582853">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6626202">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07732">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486607">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1092661">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2864253">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292343">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0699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768712">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501212">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050104">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289408">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284191">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409419">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335304">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24315">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805437">
      <w:bodyDiv w:val="1"/>
      <w:marLeft w:val="0"/>
      <w:marRight w:val="0"/>
      <w:marTop w:val="0"/>
      <w:marBottom w:val="0"/>
      <w:divBdr>
        <w:top w:val="none" w:sz="0" w:space="0" w:color="auto"/>
        <w:left w:val="none" w:sz="0" w:space="0" w:color="auto"/>
        <w:bottom w:val="none" w:sz="0" w:space="0" w:color="auto"/>
        <w:right w:val="none" w:sz="0" w:space="0" w:color="auto"/>
      </w:divBdr>
    </w:div>
    <w:div w:id="1855922932">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577076">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6544">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696507">
      <w:bodyDiv w:val="1"/>
      <w:marLeft w:val="0"/>
      <w:marRight w:val="0"/>
      <w:marTop w:val="0"/>
      <w:marBottom w:val="0"/>
      <w:divBdr>
        <w:top w:val="none" w:sz="0" w:space="0" w:color="auto"/>
        <w:left w:val="none" w:sz="0" w:space="0" w:color="auto"/>
        <w:bottom w:val="none" w:sz="0" w:space="0" w:color="auto"/>
        <w:right w:val="none" w:sz="0" w:space="0" w:color="auto"/>
      </w:divBdr>
    </w:div>
    <w:div w:id="1857840277">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462329">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3400048">
      <w:bodyDiv w:val="1"/>
      <w:marLeft w:val="0"/>
      <w:marRight w:val="0"/>
      <w:marTop w:val="0"/>
      <w:marBottom w:val="0"/>
      <w:divBdr>
        <w:top w:val="none" w:sz="0" w:space="0" w:color="auto"/>
        <w:left w:val="none" w:sz="0" w:space="0" w:color="auto"/>
        <w:bottom w:val="none" w:sz="0" w:space="0" w:color="auto"/>
        <w:right w:val="none" w:sz="0" w:space="0" w:color="auto"/>
      </w:divBdr>
    </w:div>
    <w:div w:id="1864006281">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174401">
      <w:bodyDiv w:val="1"/>
      <w:marLeft w:val="0"/>
      <w:marRight w:val="0"/>
      <w:marTop w:val="0"/>
      <w:marBottom w:val="0"/>
      <w:divBdr>
        <w:top w:val="none" w:sz="0" w:space="0" w:color="auto"/>
        <w:left w:val="none" w:sz="0" w:space="0" w:color="auto"/>
        <w:bottom w:val="none" w:sz="0" w:space="0" w:color="auto"/>
        <w:right w:val="none" w:sz="0" w:space="0" w:color="auto"/>
      </w:divBdr>
    </w:div>
    <w:div w:id="1865286353">
      <w:bodyDiv w:val="1"/>
      <w:marLeft w:val="0"/>
      <w:marRight w:val="0"/>
      <w:marTop w:val="0"/>
      <w:marBottom w:val="0"/>
      <w:divBdr>
        <w:top w:val="none" w:sz="0" w:space="0" w:color="auto"/>
        <w:left w:val="none" w:sz="0" w:space="0" w:color="auto"/>
        <w:bottom w:val="none" w:sz="0" w:space="0" w:color="auto"/>
        <w:right w:val="none" w:sz="0" w:space="0" w:color="auto"/>
      </w:divBdr>
    </w:div>
    <w:div w:id="1865749519">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6014875">
      <w:bodyDiv w:val="1"/>
      <w:marLeft w:val="0"/>
      <w:marRight w:val="0"/>
      <w:marTop w:val="0"/>
      <w:marBottom w:val="0"/>
      <w:divBdr>
        <w:top w:val="none" w:sz="0" w:space="0" w:color="auto"/>
        <w:left w:val="none" w:sz="0" w:space="0" w:color="auto"/>
        <w:bottom w:val="none" w:sz="0" w:space="0" w:color="auto"/>
        <w:right w:val="none" w:sz="0" w:space="0" w:color="auto"/>
      </w:divBdr>
    </w:div>
    <w:div w:id="1866751104">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566734">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7606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528286">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3884732">
      <w:bodyDiv w:val="1"/>
      <w:marLeft w:val="0"/>
      <w:marRight w:val="0"/>
      <w:marTop w:val="0"/>
      <w:marBottom w:val="0"/>
      <w:divBdr>
        <w:top w:val="none" w:sz="0" w:space="0" w:color="auto"/>
        <w:left w:val="none" w:sz="0" w:space="0" w:color="auto"/>
        <w:bottom w:val="none" w:sz="0" w:space="0" w:color="auto"/>
        <w:right w:val="none" w:sz="0" w:space="0" w:color="auto"/>
      </w:divBdr>
    </w:div>
    <w:div w:id="1874076101">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268892">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34742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7884823">
      <w:bodyDiv w:val="1"/>
      <w:marLeft w:val="0"/>
      <w:marRight w:val="0"/>
      <w:marTop w:val="0"/>
      <w:marBottom w:val="0"/>
      <w:divBdr>
        <w:top w:val="none" w:sz="0" w:space="0" w:color="auto"/>
        <w:left w:val="none" w:sz="0" w:space="0" w:color="auto"/>
        <w:bottom w:val="none" w:sz="0" w:space="0" w:color="auto"/>
        <w:right w:val="none" w:sz="0" w:space="0" w:color="auto"/>
      </w:divBdr>
    </w:div>
    <w:div w:id="1877887648">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8857995">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316516">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088191">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2670294">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781826">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4825485">
      <w:bodyDiv w:val="1"/>
      <w:marLeft w:val="0"/>
      <w:marRight w:val="0"/>
      <w:marTop w:val="0"/>
      <w:marBottom w:val="0"/>
      <w:divBdr>
        <w:top w:val="none" w:sz="0" w:space="0" w:color="auto"/>
        <w:left w:val="none" w:sz="0" w:space="0" w:color="auto"/>
        <w:bottom w:val="none" w:sz="0" w:space="0" w:color="auto"/>
        <w:right w:val="none" w:sz="0" w:space="0" w:color="auto"/>
      </w:divBdr>
    </w:div>
    <w:div w:id="1885023903">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7397">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527298">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8951210">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26006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455790">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10158">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4921002">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083632">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16">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356278">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705982">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448672">
      <w:bodyDiv w:val="1"/>
      <w:marLeft w:val="0"/>
      <w:marRight w:val="0"/>
      <w:marTop w:val="0"/>
      <w:marBottom w:val="0"/>
      <w:divBdr>
        <w:top w:val="none" w:sz="0" w:space="0" w:color="auto"/>
        <w:left w:val="none" w:sz="0" w:space="0" w:color="auto"/>
        <w:bottom w:val="none" w:sz="0" w:space="0" w:color="auto"/>
        <w:right w:val="none" w:sz="0" w:space="0" w:color="auto"/>
      </w:divBdr>
    </w:div>
    <w:div w:id="1902475362">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639314">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172998">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2414">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7304577">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165525">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19051380">
      <w:bodyDiv w:val="1"/>
      <w:marLeft w:val="0"/>
      <w:marRight w:val="0"/>
      <w:marTop w:val="0"/>
      <w:marBottom w:val="0"/>
      <w:divBdr>
        <w:top w:val="none" w:sz="0" w:space="0" w:color="auto"/>
        <w:left w:val="none" w:sz="0" w:space="0" w:color="auto"/>
        <w:bottom w:val="none" w:sz="0" w:space="0" w:color="auto"/>
        <w:right w:val="none" w:sz="0" w:space="0" w:color="auto"/>
      </w:divBdr>
    </w:div>
    <w:div w:id="1919711361">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490532">
      <w:bodyDiv w:val="1"/>
      <w:marLeft w:val="0"/>
      <w:marRight w:val="0"/>
      <w:marTop w:val="0"/>
      <w:marBottom w:val="0"/>
      <w:divBdr>
        <w:top w:val="none" w:sz="0" w:space="0" w:color="auto"/>
        <w:left w:val="none" w:sz="0" w:space="0" w:color="auto"/>
        <w:bottom w:val="none" w:sz="0" w:space="0" w:color="auto"/>
        <w:right w:val="none" w:sz="0" w:space="0" w:color="auto"/>
      </w:divBdr>
    </w:div>
    <w:div w:id="1924603646">
      <w:bodyDiv w:val="1"/>
      <w:marLeft w:val="0"/>
      <w:marRight w:val="0"/>
      <w:marTop w:val="0"/>
      <w:marBottom w:val="0"/>
      <w:divBdr>
        <w:top w:val="none" w:sz="0" w:space="0" w:color="auto"/>
        <w:left w:val="none" w:sz="0" w:space="0" w:color="auto"/>
        <w:bottom w:val="none" w:sz="0" w:space="0" w:color="auto"/>
        <w:right w:val="none" w:sz="0" w:space="0" w:color="auto"/>
      </w:divBdr>
    </w:div>
    <w:div w:id="1924945644">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49760">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79915">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1968397">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4704246">
      <w:bodyDiv w:val="1"/>
      <w:marLeft w:val="0"/>
      <w:marRight w:val="0"/>
      <w:marTop w:val="0"/>
      <w:marBottom w:val="0"/>
      <w:divBdr>
        <w:top w:val="none" w:sz="0" w:space="0" w:color="auto"/>
        <w:left w:val="none" w:sz="0" w:space="0" w:color="auto"/>
        <w:bottom w:val="none" w:sz="0" w:space="0" w:color="auto"/>
        <w:right w:val="none" w:sz="0" w:space="0" w:color="auto"/>
      </w:divBdr>
    </w:div>
    <w:div w:id="1935088191">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69932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171144">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1993">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330284">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1836385">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220845">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074156">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7805557">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575740">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1930708">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393277">
      <w:bodyDiv w:val="1"/>
      <w:marLeft w:val="0"/>
      <w:marRight w:val="0"/>
      <w:marTop w:val="0"/>
      <w:marBottom w:val="0"/>
      <w:divBdr>
        <w:top w:val="none" w:sz="0" w:space="0" w:color="auto"/>
        <w:left w:val="none" w:sz="0" w:space="0" w:color="auto"/>
        <w:bottom w:val="none" w:sz="0" w:space="0" w:color="auto"/>
        <w:right w:val="none" w:sz="0" w:space="0" w:color="auto"/>
      </w:divBdr>
    </w:div>
    <w:div w:id="1952972853">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432131">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7911147">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441826">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488545">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2807285">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681351">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3996231">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691825">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737702">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281423">
      <w:bodyDiv w:val="1"/>
      <w:marLeft w:val="0"/>
      <w:marRight w:val="0"/>
      <w:marTop w:val="0"/>
      <w:marBottom w:val="0"/>
      <w:divBdr>
        <w:top w:val="none" w:sz="0" w:space="0" w:color="auto"/>
        <w:left w:val="none" w:sz="0" w:space="0" w:color="auto"/>
        <w:bottom w:val="none" w:sz="0" w:space="0" w:color="auto"/>
        <w:right w:val="none" w:sz="0" w:space="0" w:color="auto"/>
      </w:divBdr>
    </w:div>
    <w:div w:id="1970428572">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201467">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057431">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096954">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484451">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026729">
      <w:bodyDiv w:val="1"/>
      <w:marLeft w:val="0"/>
      <w:marRight w:val="0"/>
      <w:marTop w:val="0"/>
      <w:marBottom w:val="0"/>
      <w:divBdr>
        <w:top w:val="none" w:sz="0" w:space="0" w:color="auto"/>
        <w:left w:val="none" w:sz="0" w:space="0" w:color="auto"/>
        <w:bottom w:val="none" w:sz="0" w:space="0" w:color="auto"/>
        <w:right w:val="none" w:sz="0" w:space="0" w:color="auto"/>
      </w:divBdr>
    </w:div>
    <w:div w:id="1977177213">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7948514">
      <w:bodyDiv w:val="1"/>
      <w:marLeft w:val="0"/>
      <w:marRight w:val="0"/>
      <w:marTop w:val="0"/>
      <w:marBottom w:val="0"/>
      <w:divBdr>
        <w:top w:val="none" w:sz="0" w:space="0" w:color="auto"/>
        <w:left w:val="none" w:sz="0" w:space="0" w:color="auto"/>
        <w:bottom w:val="none" w:sz="0" w:space="0" w:color="auto"/>
        <w:right w:val="none" w:sz="0" w:space="0" w:color="auto"/>
      </w:divBdr>
    </w:div>
    <w:div w:id="1978415297">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4395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147320">
      <w:bodyDiv w:val="1"/>
      <w:marLeft w:val="0"/>
      <w:marRight w:val="0"/>
      <w:marTop w:val="0"/>
      <w:marBottom w:val="0"/>
      <w:divBdr>
        <w:top w:val="none" w:sz="0" w:space="0" w:color="auto"/>
        <w:left w:val="none" w:sz="0" w:space="0" w:color="auto"/>
        <w:bottom w:val="none" w:sz="0" w:space="0" w:color="auto"/>
        <w:right w:val="none" w:sz="0" w:space="0" w:color="auto"/>
      </w:divBdr>
    </w:div>
    <w:div w:id="1982229435">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3777376">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4920228">
      <w:bodyDiv w:val="1"/>
      <w:marLeft w:val="0"/>
      <w:marRight w:val="0"/>
      <w:marTop w:val="0"/>
      <w:marBottom w:val="0"/>
      <w:divBdr>
        <w:top w:val="none" w:sz="0" w:space="0" w:color="auto"/>
        <w:left w:val="none" w:sz="0" w:space="0" w:color="auto"/>
        <w:bottom w:val="none" w:sz="0" w:space="0" w:color="auto"/>
        <w:right w:val="none" w:sz="0" w:space="0" w:color="auto"/>
      </w:divBdr>
    </w:div>
    <w:div w:id="1985157281">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732282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28449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056960">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447571">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612045">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4478">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544421">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01871">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161">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35347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434303">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668279">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050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786409">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105426">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414043">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59081">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532607">
      <w:bodyDiv w:val="1"/>
      <w:marLeft w:val="0"/>
      <w:marRight w:val="0"/>
      <w:marTop w:val="0"/>
      <w:marBottom w:val="0"/>
      <w:divBdr>
        <w:top w:val="none" w:sz="0" w:space="0" w:color="auto"/>
        <w:left w:val="none" w:sz="0" w:space="0" w:color="auto"/>
        <w:bottom w:val="none" w:sz="0" w:space="0" w:color="auto"/>
        <w:right w:val="none" w:sz="0" w:space="0" w:color="auto"/>
      </w:divBdr>
    </w:div>
    <w:div w:id="2018576711">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1456">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50264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2777360">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17927">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3974171">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508741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0970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827958">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6859">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835324">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1950348">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335640">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4915821">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495749">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7198790">
      <w:bodyDiv w:val="1"/>
      <w:marLeft w:val="0"/>
      <w:marRight w:val="0"/>
      <w:marTop w:val="0"/>
      <w:marBottom w:val="0"/>
      <w:divBdr>
        <w:top w:val="none" w:sz="0" w:space="0" w:color="auto"/>
        <w:left w:val="none" w:sz="0" w:space="0" w:color="auto"/>
        <w:bottom w:val="none" w:sz="0" w:space="0" w:color="auto"/>
        <w:right w:val="none" w:sz="0" w:space="0" w:color="auto"/>
      </w:divBdr>
    </w:div>
    <w:div w:id="2037266346">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551058">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0662239">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83313">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1931987">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3742966">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48393">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756192">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300020">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585521">
      <w:bodyDiv w:val="1"/>
      <w:marLeft w:val="0"/>
      <w:marRight w:val="0"/>
      <w:marTop w:val="0"/>
      <w:marBottom w:val="0"/>
      <w:divBdr>
        <w:top w:val="none" w:sz="0" w:space="0" w:color="auto"/>
        <w:left w:val="none" w:sz="0" w:space="0" w:color="auto"/>
        <w:bottom w:val="none" w:sz="0" w:space="0" w:color="auto"/>
        <w:right w:val="none" w:sz="0" w:space="0" w:color="auto"/>
      </w:divBdr>
    </w:div>
    <w:div w:id="2057729134">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282161">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24810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1857543">
      <w:bodyDiv w:val="1"/>
      <w:marLeft w:val="0"/>
      <w:marRight w:val="0"/>
      <w:marTop w:val="0"/>
      <w:marBottom w:val="0"/>
      <w:divBdr>
        <w:top w:val="none" w:sz="0" w:space="0" w:color="auto"/>
        <w:left w:val="none" w:sz="0" w:space="0" w:color="auto"/>
        <w:bottom w:val="none" w:sz="0" w:space="0" w:color="auto"/>
        <w:right w:val="none" w:sz="0" w:space="0" w:color="auto"/>
      </w:divBdr>
    </w:div>
    <w:div w:id="2061981073">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213328">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836689">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239">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264404">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0678">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41532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2383">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04194">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442248">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3788658">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6801898">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797288">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7725">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89619027">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418114">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503939">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2921714">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20560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6245294">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099868872">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367463">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024874">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2675108">
      <w:bodyDiv w:val="1"/>
      <w:marLeft w:val="0"/>
      <w:marRight w:val="0"/>
      <w:marTop w:val="0"/>
      <w:marBottom w:val="0"/>
      <w:divBdr>
        <w:top w:val="none" w:sz="0" w:space="0" w:color="auto"/>
        <w:left w:val="none" w:sz="0" w:space="0" w:color="auto"/>
        <w:bottom w:val="none" w:sz="0" w:space="0" w:color="auto"/>
        <w:right w:val="none" w:sz="0" w:space="0" w:color="auto"/>
      </w:divBdr>
    </w:div>
    <w:div w:id="2102949113">
      <w:bodyDiv w:val="1"/>
      <w:marLeft w:val="0"/>
      <w:marRight w:val="0"/>
      <w:marTop w:val="0"/>
      <w:marBottom w:val="0"/>
      <w:divBdr>
        <w:top w:val="none" w:sz="0" w:space="0" w:color="auto"/>
        <w:left w:val="none" w:sz="0" w:space="0" w:color="auto"/>
        <w:bottom w:val="none" w:sz="0" w:space="0" w:color="auto"/>
        <w:right w:val="none" w:sz="0" w:space="0" w:color="auto"/>
      </w:divBdr>
    </w:div>
    <w:div w:id="2102990837">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4714707">
      <w:bodyDiv w:val="1"/>
      <w:marLeft w:val="0"/>
      <w:marRight w:val="0"/>
      <w:marTop w:val="0"/>
      <w:marBottom w:val="0"/>
      <w:divBdr>
        <w:top w:val="none" w:sz="0" w:space="0" w:color="auto"/>
        <w:left w:val="none" w:sz="0" w:space="0" w:color="auto"/>
        <w:bottom w:val="none" w:sz="0" w:space="0" w:color="auto"/>
        <w:right w:val="none" w:sz="0" w:space="0" w:color="auto"/>
      </w:divBdr>
    </w:div>
    <w:div w:id="2105298308">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49515">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846650">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10080275">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2815555">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163400">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27426">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519343">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052885">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020583">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553193">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7945408">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0945639">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187456">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105233">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303086">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5464620">
      <w:bodyDiv w:val="1"/>
      <w:marLeft w:val="0"/>
      <w:marRight w:val="0"/>
      <w:marTop w:val="0"/>
      <w:marBottom w:val="0"/>
      <w:divBdr>
        <w:top w:val="none" w:sz="0" w:space="0" w:color="auto"/>
        <w:left w:val="none" w:sz="0" w:space="0" w:color="auto"/>
        <w:bottom w:val="none" w:sz="0" w:space="0" w:color="auto"/>
        <w:right w:val="none" w:sz="0" w:space="0" w:color="auto"/>
      </w:divBdr>
    </w:div>
    <w:div w:id="2125535134">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6926484">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7775221">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010337">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07522">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662135">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0970012">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048609">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361574">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592571">
      <w:bodyDiv w:val="1"/>
      <w:marLeft w:val="0"/>
      <w:marRight w:val="0"/>
      <w:marTop w:val="0"/>
      <w:marBottom w:val="0"/>
      <w:divBdr>
        <w:top w:val="none" w:sz="0" w:space="0" w:color="auto"/>
        <w:left w:val="none" w:sz="0" w:space="0" w:color="auto"/>
        <w:bottom w:val="none" w:sz="0" w:space="0" w:color="auto"/>
        <w:right w:val="none" w:sz="0" w:space="0" w:color="auto"/>
      </w:divBdr>
    </w:div>
    <w:div w:id="21337429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5900955">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327538">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9058092">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2.xml"/><Relationship Id="rId21" Type="http://schemas.openxmlformats.org/officeDocument/2006/relationships/chart" Target="charts/chart8.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footer" Target="footer6.xml"/><Relationship Id="rId33" Type="http://schemas.openxmlformats.org/officeDocument/2006/relationships/chart" Target="charts/chart17.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chart" Target="charts/chart1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chart" Target="charts/chart16.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4.xm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3.xml"/><Relationship Id="rId30" Type="http://schemas.openxmlformats.org/officeDocument/2006/relationships/footer" Target="footer7.xml"/><Relationship Id="rId35" Type="http://schemas.openxmlformats.org/officeDocument/2006/relationships/footer" Target="footer10.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3.xml"/><Relationship Id="rId1" Type="http://schemas.microsoft.com/office/2011/relationships/chartStyle" Target="style3.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4.xml"/><Relationship Id="rId1" Type="http://schemas.microsoft.com/office/2011/relationships/chartStyle" Target="style4.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ekaya\Desktop\Do&#287;algaz%20dosyalar&#305;m\raporlar\2022%20Ekim\T&#252;ketimin%20&#351;ekil%205.1%205.2.xlsx" TargetMode="External"/><Relationship Id="rId2" Type="http://schemas.microsoft.com/office/2011/relationships/chartColorStyle" Target="colors5.xml"/><Relationship Id="rId1" Type="http://schemas.microsoft.com/office/2011/relationships/chartStyle" Target="style5.xml"/></Relationships>
</file>

<file path=word/charts/_rels/chart13.xml.rels><?xml version="1.0" encoding="UTF-8" standalone="yes"?>
<Relationships xmlns="http://schemas.openxmlformats.org/package/2006/relationships"><Relationship Id="rId1" Type="http://schemas.openxmlformats.org/officeDocument/2006/relationships/oleObject" Target="file:///C:\Users\ekaya\Desktop\Do&#287;algaz%20dosyalar&#305;m\raporlar\2022%20Ekim\T&#252;ketimin%20&#351;ekil%205.1%205.2.xlsx" TargetMode="Externa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6.xml"/><Relationship Id="rId1" Type="http://schemas.microsoft.com/office/2011/relationships/chartStyle" Target="style6.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7.xml"/><Relationship Id="rId1" Type="http://schemas.microsoft.com/office/2011/relationships/chartStyle" Target="style7.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ekaya\Desktop\Do&#287;algaz%20dosyalar&#305;m\raporlar\2022%20Ekim\&#351;ekil%207.1%207.2.xlsx" TargetMode="External"/><Relationship Id="rId2" Type="http://schemas.microsoft.com/office/2011/relationships/chartColorStyle" Target="colors8.xml"/><Relationship Id="rId1" Type="http://schemas.microsoft.com/office/2011/relationships/chartStyle" Target="style8.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ekaya\Desktop\Do&#287;algaz%20dosyalar&#305;m\raporlar\2022%20Ekim\&#351;ekil%207.1%207.2.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6183921179"/>
          <c:y val="8.4200538223861254E-2"/>
          <c:w val="0.63735561439099586"/>
          <c:h val="0.79783859928901291"/>
        </c:manualLayout>
      </c:layout>
      <c:barChart>
        <c:barDir val="col"/>
        <c:grouping val="stacked"/>
        <c:varyColors val="0"/>
        <c:ser>
          <c:idx val="0"/>
          <c:order val="0"/>
          <c:tx>
            <c:strRef>
              <c:f>'GA, Özet ve GG'!$A$6</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50FC-4DFC-B765-0D126A4AFFEF}"/>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50FC-4DFC-B765-0D126A4AFFEF}"/>
              </c:ext>
            </c:extLst>
          </c:dPt>
          <c:dPt>
            <c:idx val="4"/>
            <c:invertIfNegative val="0"/>
            <c:bubble3D val="0"/>
            <c:spPr>
              <a:solidFill>
                <a:srgbClr val="C00000"/>
              </a:solidFill>
              <a:ln>
                <a:noFill/>
              </a:ln>
              <a:effectLst/>
            </c:spPr>
            <c:extLst>
              <c:ext xmlns:c16="http://schemas.microsoft.com/office/drawing/2014/chart" uri="{C3380CC4-5D6E-409C-BE32-E72D297353CC}">
                <c16:uniqueId val="{00000005-50FC-4DFC-B765-0D126A4AFFEF}"/>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50FC-4DFC-B765-0D126A4AFFEF}"/>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50FC-4DFC-B765-0D126A4AFFEF}"/>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50FC-4DFC-B765-0D126A4AFFEF}"/>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0FC-4DFC-B765-0D126A4AFFEF}"/>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50FC-4DFC-B765-0D126A4AFFEF}"/>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50FC-4DFC-B765-0D126A4AFFEF}"/>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2021 (Ocak-Ekim)</c:v>
                  </c:pt>
                  <c:pt idx="4">
                    <c:v>2022 (Ocak-Ekim)</c:v>
                  </c:pt>
                </c:lvl>
              </c:multiLvlStrCache>
            </c:multiLvlStrRef>
          </c:cat>
          <c:val>
            <c:numRef>
              <c:f>'GA, Özet ve GG'!$B$6:$I$6</c:f>
              <c:numCache>
                <c:formatCode>[$-1041F]#,##0.00;\-#,##0.00</c:formatCode>
                <c:ptCount val="8"/>
                <c:pt idx="0">
                  <c:v>4657.28561040553</c:v>
                </c:pt>
                <c:pt idx="1">
                  <c:v>31.851400323499998</c:v>
                </c:pt>
                <c:pt idx="2">
                  <c:v>55.627872000000004</c:v>
                </c:pt>
                <c:pt idx="3">
                  <c:v>4431.6906146323799</c:v>
                </c:pt>
                <c:pt idx="4">
                  <c:v>3238.1854425915099</c:v>
                </c:pt>
                <c:pt idx="5">
                  <c:v>33.90414110711</c:v>
                </c:pt>
                <c:pt idx="6">
                  <c:v>81.240530139270007</c:v>
                </c:pt>
                <c:pt idx="7">
                  <c:v>2929.1082967063599</c:v>
                </c:pt>
              </c:numCache>
            </c:numRef>
          </c:val>
          <c:extLst>
            <c:ext xmlns:c16="http://schemas.microsoft.com/office/drawing/2014/chart" uri="{C3380CC4-5D6E-409C-BE32-E72D297353CC}">
              <c16:uniqueId val="{0000000C-50FC-4DFC-B765-0D126A4AFFEF}"/>
            </c:ext>
          </c:extLst>
        </c:ser>
        <c:ser>
          <c:idx val="1"/>
          <c:order val="1"/>
          <c:tx>
            <c:strRef>
              <c:f>'GA, Özet ve GG'!$A$7</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50FC-4DFC-B765-0D126A4AFFEF}"/>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50FC-4DFC-B765-0D126A4AFFEF}"/>
              </c:ext>
            </c:extLst>
          </c:dPt>
          <c:dPt>
            <c:idx val="4"/>
            <c:invertIfNegative val="0"/>
            <c:bubble3D val="0"/>
            <c:spPr>
              <a:solidFill>
                <a:srgbClr val="FF0000"/>
              </a:solidFill>
              <a:ln>
                <a:noFill/>
              </a:ln>
              <a:effectLst/>
            </c:spPr>
            <c:extLst>
              <c:ext xmlns:c16="http://schemas.microsoft.com/office/drawing/2014/chart" uri="{C3380CC4-5D6E-409C-BE32-E72D297353CC}">
                <c16:uniqueId val="{00000012-50FC-4DFC-B765-0D126A4AFFEF}"/>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50FC-4DFC-B765-0D126A4AFFEF}"/>
              </c:ext>
            </c:extLst>
          </c:dPt>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2021 (Ocak-Ekim)</c:v>
                  </c:pt>
                  <c:pt idx="4">
                    <c:v>2022 (Ocak-Ekim)</c:v>
                  </c:pt>
                </c:lvl>
              </c:multiLvlStrCache>
            </c:multiLvlStrRef>
          </c:cat>
          <c:val>
            <c:numRef>
              <c:f>'GA, Özet ve GG'!$B$7:$I$7</c:f>
              <c:numCache>
                <c:formatCode>[$-1041F]#,##0.00;\-#,##0.00</c:formatCode>
                <c:ptCount val="8"/>
                <c:pt idx="0">
                  <c:v>42813.438599615365</c:v>
                </c:pt>
                <c:pt idx="1">
                  <c:v>299.35641925759001</c:v>
                </c:pt>
                <c:pt idx="2">
                  <c:v>293.17197109524</c:v>
                </c:pt>
                <c:pt idx="3">
                  <c:v>44077.417247273115</c:v>
                </c:pt>
                <c:pt idx="4">
                  <c:v>41491.492912193695</c:v>
                </c:pt>
                <c:pt idx="5" formatCode="0.00">
                  <c:v>269.65036631243004</c:v>
                </c:pt>
                <c:pt idx="6">
                  <c:v>450.31189914308999</c:v>
                </c:pt>
                <c:pt idx="7">
                  <c:v>41444.973671874141</c:v>
                </c:pt>
              </c:numCache>
            </c:numRef>
          </c:val>
          <c:extLst>
            <c:ext xmlns:c16="http://schemas.microsoft.com/office/drawing/2014/chart" uri="{C3380CC4-5D6E-409C-BE32-E72D297353CC}">
              <c16:uniqueId val="{00000015-50FC-4DFC-B765-0D126A4AFFEF}"/>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GG'!$A$8</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50FC-4DFC-B765-0D126A4AFFEF}"/>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50FC-4DFC-B765-0D126A4AFFEF}"/>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50FC-4DFC-B765-0D126A4AFFEF}"/>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50FC-4DFC-B765-0D126A4AFFEF}"/>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50FC-4DFC-B765-0D126A4AFFEF}"/>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50FC-4DFC-B765-0D126A4AFFEF}"/>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50FC-4DFC-B765-0D126A4AFFEF}"/>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2021 (Ocak-Ekim)</c:v>
                  </c:pt>
                  <c:pt idx="4">
                    <c:v>2022 (Ocak-Ekim)</c:v>
                  </c:pt>
                </c:lvl>
              </c:multiLvlStrCache>
            </c:multiLvlStrRef>
          </c:cat>
          <c:val>
            <c:numRef>
              <c:f>'GA, Özet ve GG'!$B$8:$I$8</c:f>
              <c:numCache>
                <c:formatCode>[$-1041F]#,##0.00;\-#,##0.00</c:formatCode>
                <c:ptCount val="8"/>
                <c:pt idx="0">
                  <c:v>47470.724210020897</c:v>
                </c:pt>
                <c:pt idx="1">
                  <c:v>331.20781958109001</c:v>
                </c:pt>
                <c:pt idx="2">
                  <c:v>348.79984309524002</c:v>
                </c:pt>
                <c:pt idx="3">
                  <c:v>48509.107861905497</c:v>
                </c:pt>
                <c:pt idx="4">
                  <c:v>44729.678354785203</c:v>
                </c:pt>
                <c:pt idx="5">
                  <c:v>303.55450741954002</c:v>
                </c:pt>
                <c:pt idx="6">
                  <c:v>531.55242928235998</c:v>
                </c:pt>
                <c:pt idx="7">
                  <c:v>44374.081968580504</c:v>
                </c:pt>
              </c:numCache>
            </c:numRef>
          </c:val>
          <c:smooth val="0"/>
          <c:extLst>
            <c:ext xmlns:c16="http://schemas.microsoft.com/office/drawing/2014/chart" uri="{C3380CC4-5D6E-409C-BE32-E72D297353CC}">
              <c16:uniqueId val="{0000001D-50FC-4DFC-B765-0D126A4AFFEF}"/>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49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E8C9-4216-812B-69812EDDC327}"/>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E8C9-4216-812B-69812EDDC327}"/>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E8C9-4216-812B-69812EDDC327}"/>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E8C9-4216-812B-69812EDDC327}"/>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E8C9-4216-812B-69812EDDC327}"/>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E8C9-4216-812B-69812EDDC327}"/>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E8C9-4216-812B-69812EDDC327}"/>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E8C9-4216-812B-69812EDDC327}"/>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E8C9-4216-812B-69812EDDC327}"/>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E8C9-4216-812B-69812EDDC327}"/>
                </c:ext>
              </c:extLst>
            </c:dLbl>
            <c:dLbl>
              <c:idx val="1"/>
              <c:delete val="1"/>
              <c:extLst>
                <c:ext xmlns:c15="http://schemas.microsoft.com/office/drawing/2012/chart" uri="{CE6537A1-D6FC-4f65-9D91-7224C49458BB}"/>
                <c:ext xmlns:c16="http://schemas.microsoft.com/office/drawing/2014/chart" uri="{C3380CC4-5D6E-409C-BE32-E72D297353CC}">
                  <c16:uniqueId val="{00000003-E8C9-4216-812B-69812EDDC327}"/>
                </c:ext>
              </c:extLst>
            </c:dLbl>
            <c:dLbl>
              <c:idx val="2"/>
              <c:layout>
                <c:manualLayout>
                  <c:x val="-2.550724637681168E-2"/>
                  <c:y val="-1.48490150852355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E8C9-4216-812B-69812EDDC327}"/>
                </c:ext>
              </c:extLst>
            </c:dLbl>
            <c:dLbl>
              <c:idx val="3"/>
              <c:layout>
                <c:manualLayout>
                  <c:x val="0.11094684468789227"/>
                  <c:y val="5.399843636566705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E8C9-4216-812B-69812EDDC327}"/>
                </c:ext>
              </c:extLst>
            </c:dLbl>
            <c:dLbl>
              <c:idx val="4"/>
              <c:layout>
                <c:manualLayout>
                  <c:x val="4.4057971014492756E-2"/>
                  <c:y val="-2.263081476517563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A3807A8B-AB44-4EAD-84B7-70C623920A24}" type="CATEGORYNAME">
                      <a:rPr lang="en-US"/>
                      <a:pPr>
                        <a:defRPr>
                          <a:solidFill>
                            <a:schemeClr val="accent1"/>
                          </a:solidFill>
                        </a:defRPr>
                      </a:pPr>
                      <a:t>[KATEGORİ ADI]</a:t>
                    </a:fld>
                    <a:r>
                      <a:rPr lang="en-US" baseline="0"/>
                      <a:t>
0,01%</a:t>
                    </a: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E8C9-4216-812B-69812EDDC327}"/>
                </c:ext>
              </c:extLst>
            </c:dLbl>
            <c:dLbl>
              <c:idx val="5"/>
              <c:layout>
                <c:manualLayout>
                  <c:x val="3.1304256533150665E-2"/>
                  <c:y val="2.5954375383928058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13994202898550723"/>
                      <c:h val="0.10429078014184397"/>
                    </c:manualLayout>
                  </c15:layout>
                </c:ext>
                <c:ext xmlns:c16="http://schemas.microsoft.com/office/drawing/2014/chart" uri="{C3380CC4-5D6E-409C-BE32-E72D297353CC}">
                  <c16:uniqueId val="{0000000B-E8C9-4216-812B-69812EDDC327}"/>
                </c:ext>
              </c:extLst>
            </c:dLbl>
            <c:dLbl>
              <c:idx val="6"/>
              <c:layout>
                <c:manualLayout>
                  <c:x val="-1.6356042451215337E-3"/>
                  <c:y val="2.039458550827210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E8C9-4216-812B-69812EDDC327}"/>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E8C9-4216-812B-69812EDDC327}"/>
                </c:ext>
              </c:extLst>
            </c:dLbl>
            <c:dLbl>
              <c:idx val="8"/>
              <c:layout>
                <c:manualLayout>
                  <c:x val="-0.16695652173913045"/>
                  <c:y val="-7.7159602472848434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E8C9-4216-812B-69812EDDC327}"/>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1.1.'!$B$5:$B$12</c:f>
              <c:strCache>
                <c:ptCount val="8"/>
                <c:pt idx="0">
                  <c:v>ADIYAMAN</c:v>
                </c:pt>
                <c:pt idx="1">
                  <c:v>ÇANAKKALE</c:v>
                </c:pt>
                <c:pt idx="3">
                  <c:v>EDİRNE</c:v>
                </c:pt>
                <c:pt idx="4">
                  <c:v>HATAY</c:v>
                </c:pt>
                <c:pt idx="5">
                  <c:v>İSTANBUL</c:v>
                </c:pt>
                <c:pt idx="6">
                  <c:v>KIRKLARELİ</c:v>
                </c:pt>
                <c:pt idx="7">
                  <c:v>TEKİRDAĞ</c:v>
                </c:pt>
              </c:strCache>
            </c:strRef>
          </c:cat>
          <c:val>
            <c:numRef>
              <c:f>'Şekil 1.1.'!$C$5:$C$12</c:f>
              <c:numCache>
                <c:formatCode>[$-1041F]#,##0.00;\-#,##0.00</c:formatCode>
                <c:ptCount val="8"/>
                <c:pt idx="0">
                  <c:v>0.34960331136405998</c:v>
                </c:pt>
                <c:pt idx="1">
                  <c:v>0.87007070631303496</c:v>
                </c:pt>
                <c:pt idx="3">
                  <c:v>0.57051437872713595</c:v>
                </c:pt>
                <c:pt idx="4">
                  <c:v>1.28479880562039E-2</c:v>
                </c:pt>
                <c:pt idx="5">
                  <c:v>11.243039883528001</c:v>
                </c:pt>
                <c:pt idx="6">
                  <c:v>38.566250531732102</c:v>
                </c:pt>
                <c:pt idx="7">
                  <c:v>48.387673200279501</c:v>
                </c:pt>
              </c:numCache>
            </c:numRef>
          </c:val>
          <c:extLst>
            <c:ext xmlns:c16="http://schemas.microsoft.com/office/drawing/2014/chart" uri="{C3380CC4-5D6E-409C-BE32-E72D297353CC}">
              <c16:uniqueId val="{00000012-E8C9-4216-812B-69812EDDC327}"/>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8DEE-40EA-B80C-182930C7CDF9}"/>
              </c:ext>
            </c:extLst>
          </c:dPt>
          <c:dLbls>
            <c:dLbl>
              <c:idx val="0"/>
              <c:layout>
                <c:manualLayout>
                  <c:x val="-2.8193116705482271E-2"/>
                  <c:y val="-2.8300722683637147E-2"/>
                </c:manualLayout>
              </c:layout>
              <c:tx>
                <c:rich>
                  <a:bodyPr/>
                  <a:lstStyle/>
                  <a:p>
                    <a:fld id="{90573CC2-350E-43CC-B97E-854C052239C4}" type="VALUE">
                      <a:rPr lang="en-US"/>
                      <a:pPr/>
                      <a:t>[DEĞER]</a:t>
                    </a:fld>
                    <a:r>
                      <a:rPr lang="en-US"/>
                      <a:t>%</a:t>
                    </a:r>
                  </a:p>
                </c:rich>
              </c:tx>
              <c:dLblPos val="bestFit"/>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8DEE-40EA-B80C-182930C7CDF9}"/>
                </c:ext>
              </c:extLst>
            </c:dLbl>
            <c:dLbl>
              <c:idx val="2"/>
              <c:layout>
                <c:manualLayout>
                  <c:x val="2.2426231932276001E-2"/>
                  <c:y val="-5.3134078960850616E-2"/>
                </c:manualLayout>
              </c:layout>
              <c:tx>
                <c:rich>
                  <a:bodyPr/>
                  <a:lstStyle/>
                  <a:p>
                    <a:fld id="{80E3A574-3689-44CA-B3A7-2B5CD67F5C8F}" type="VALUE">
                      <a:rPr lang="en-US"/>
                      <a:pPr/>
                      <a:t>[DEĞER]</a:t>
                    </a:fld>
                    <a:r>
                      <a:rPr lang="en-US"/>
                      <a:t>%</a:t>
                    </a:r>
                  </a:p>
                </c:rich>
              </c:tx>
              <c:dLblPos val="bestFit"/>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8DEE-40EA-B80C-182930C7CDF9}"/>
                </c:ext>
              </c:extLst>
            </c:dLbl>
            <c:dLbl>
              <c:idx val="4"/>
              <c:layout>
                <c:manualLayout>
                  <c:x val="6.09212228753096E-2"/>
                  <c:y val="-1.8481473599583835E-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4-8DEE-40EA-B80C-182930C7CDF9}"/>
                </c:ext>
              </c:extLst>
            </c:dLbl>
            <c:dLbl>
              <c:idx val="6"/>
              <c:layout>
                <c:manualLayout>
                  <c:x val="-8.4489445861520837E-2"/>
                  <c:y val="3.5505307382821281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8DEE-40EA-B80C-182930C7CDF9}"/>
                </c:ext>
              </c:extLst>
            </c:dLbl>
            <c:numFmt formatCode="0.00%" sourceLinked="0"/>
            <c:spPr>
              <a:noFill/>
              <a:ln>
                <a:noFill/>
              </a:ln>
              <a:effectLst/>
            </c:spPr>
            <c:txPr>
              <a:bodyPr wrap="square" lIns="38100" tIns="19050" rIns="38100" bIns="19050" anchor="ctr">
                <a:spAutoFit/>
              </a:bodyPr>
              <a:lstStyle/>
              <a:p>
                <a:pPr>
                  <a:defRPr b="1"/>
                </a:pPr>
                <a:endParaRPr lang="tr-TR"/>
              </a:p>
            </c:txPr>
            <c:dLblPos val="bestFit"/>
            <c:showLegendKey val="0"/>
            <c:showVal val="0"/>
            <c:showCatName val="0"/>
            <c:showSerName val="0"/>
            <c:showPercent val="1"/>
            <c:showBubbleSize val="0"/>
            <c:showLeaderLines val="1"/>
            <c:extLst>
              <c:ext xmlns:c15="http://schemas.microsoft.com/office/drawing/2012/chart" uri="{CE6537A1-D6FC-4f65-9D91-7224C49458BB}"/>
            </c:extLst>
          </c:dLbls>
          <c:cat>
            <c:strRef>
              <c:f>'Şekil 1.2.'!$B$6:$B$13</c:f>
              <c:strCache>
                <c:ptCount val="8"/>
                <c:pt idx="0">
                  <c:v>ARAR PETROL VE GAZ</c:v>
                </c:pt>
                <c:pt idx="1">
                  <c:v>ATLI MAKİNA</c:v>
                </c:pt>
                <c:pt idx="3">
                  <c:v>MARSA TURKEY</c:v>
                </c:pt>
                <c:pt idx="5">
                  <c:v>PETROGAS</c:v>
                </c:pt>
                <c:pt idx="6">
                  <c:v>THRACE BASIN </c:v>
                </c:pt>
                <c:pt idx="7">
                  <c:v>TPAO</c:v>
                </c:pt>
              </c:strCache>
            </c:strRef>
          </c:cat>
          <c:val>
            <c:numRef>
              <c:f>'Şekil 1.2.'!$C$6:$C$13</c:f>
              <c:numCache>
                <c:formatCode>[$-1041F]#,##0.00;\-#,##0.00</c:formatCode>
                <c:ptCount val="8"/>
                <c:pt idx="0">
                  <c:v>1.28479880562039E-2</c:v>
                </c:pt>
                <c:pt idx="1">
                  <c:v>3.17670075592665</c:v>
                </c:pt>
                <c:pt idx="3">
                  <c:v>0.87007070631303496</c:v>
                </c:pt>
                <c:pt idx="5">
                  <c:v>1.8844718643116301</c:v>
                </c:pt>
                <c:pt idx="6">
                  <c:v>18.8448867649685</c:v>
                </c:pt>
                <c:pt idx="7">
                  <c:v>75.211021920424002</c:v>
                </c:pt>
              </c:numCache>
            </c:numRef>
          </c:val>
          <c:extLst>
            <c:ext xmlns:c16="http://schemas.microsoft.com/office/drawing/2014/chart" uri="{C3380CC4-5D6E-409C-BE32-E72D297353CC}">
              <c16:uniqueId val="{00000006-8DEE-40EA-B80C-182930C7CDF9}"/>
            </c:ext>
          </c:extLst>
        </c:ser>
        <c:dLbls>
          <c:showLegendKey val="0"/>
          <c:showVal val="0"/>
          <c:showCatName val="0"/>
          <c:showSerName val="0"/>
          <c:showPercent val="0"/>
          <c:showBubbleSize val="0"/>
          <c:showLeaderLines val="1"/>
        </c:dLbls>
      </c:pie3DChart>
    </c:plotArea>
    <c:legend>
      <c:legendPos val="r"/>
      <c:legendEntry>
        <c:idx val="2"/>
        <c:delete val="1"/>
      </c:legendEntry>
      <c:legendEntry>
        <c:idx val="4"/>
        <c:delete val="1"/>
      </c:legendEntry>
      <c:layout>
        <c:manualLayout>
          <c:xMode val="edge"/>
          <c:yMode val="edge"/>
          <c:x val="0.64976525821596243"/>
          <c:y val="8.5349437089201757E-2"/>
          <c:w val="0.33896713615023472"/>
          <c:h val="0.73651737518809013"/>
        </c:manualLayout>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1"/>
          <c:order val="0"/>
          <c:tx>
            <c:strRef>
              <c:f>'Şekil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Ekim</c:v>
                </c:pt>
                <c:pt idx="1">
                  <c:v>2022 Ekim</c:v>
                </c:pt>
              </c:strCache>
            </c:strRef>
          </c:cat>
          <c:val>
            <c:numRef>
              <c:f>'Şekil 1.3.'!$C$7:$D$7</c:f>
              <c:numCache>
                <c:formatCode>[$-1041F]#,##0.000;\-#,##0.000</c:formatCode>
                <c:ptCount val="2"/>
                <c:pt idx="0" formatCode="[$-1041F]#,##0.00;\-#,##0.00">
                  <c:v>3.9836939996444398</c:v>
                </c:pt>
                <c:pt idx="1">
                  <c:v>3.17670075592665</c:v>
                </c:pt>
              </c:numCache>
            </c:numRef>
          </c:val>
          <c:extLst>
            <c:ext xmlns:c16="http://schemas.microsoft.com/office/drawing/2014/chart" uri="{C3380CC4-5D6E-409C-BE32-E72D297353CC}">
              <c16:uniqueId val="{00000000-EB8E-4C23-8B35-D03234D05248}"/>
            </c:ext>
          </c:extLst>
        </c:ser>
        <c:ser>
          <c:idx val="3"/>
          <c:order val="1"/>
          <c:tx>
            <c:strRef>
              <c:f>'Şekil 1.3.'!$B$8</c:f>
              <c:strCache>
                <c:ptCount val="1"/>
                <c:pt idx="0">
                  <c:v>CORPORATE RESOURCES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Ekim</c:v>
                </c:pt>
                <c:pt idx="1">
                  <c:v>2022 Ekim</c:v>
                </c:pt>
              </c:strCache>
            </c:strRef>
          </c:cat>
          <c:val>
            <c:numRef>
              <c:f>'Şekil 1.3.'!$C$8:$D$8</c:f>
              <c:numCache>
                <c:formatCode>[$-1041F]#,##0.000;\-#,##0.000</c:formatCode>
                <c:ptCount val="2"/>
                <c:pt idx="0" formatCode="[$-1041F]#,##0.00;\-#,##0.00">
                  <c:v>5.9290956781157998E-2</c:v>
                </c:pt>
                <c:pt idx="1">
                  <c:v>0</c:v>
                </c:pt>
              </c:numCache>
            </c:numRef>
          </c:val>
          <c:extLst>
            <c:ext xmlns:c16="http://schemas.microsoft.com/office/drawing/2014/chart" uri="{C3380CC4-5D6E-409C-BE32-E72D297353CC}">
              <c16:uniqueId val="{00000001-EB8E-4C23-8B35-D03234D05248}"/>
            </c:ext>
          </c:extLst>
        </c:ser>
        <c:ser>
          <c:idx val="4"/>
          <c:order val="2"/>
          <c:tx>
            <c:strRef>
              <c:f>'Şekil 1.3.'!$B$9</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Ekim</c:v>
                </c:pt>
                <c:pt idx="1">
                  <c:v>2022 Ekim</c:v>
                </c:pt>
              </c:strCache>
            </c:strRef>
          </c:cat>
          <c:val>
            <c:numRef>
              <c:f>'Şekil 1.3.'!$C$9:$D$9</c:f>
              <c:numCache>
                <c:formatCode>[$-1041F]#,##0.000;\-#,##0.000</c:formatCode>
                <c:ptCount val="2"/>
                <c:pt idx="0" formatCode="[$-1041F]#,##0.00;\-#,##0.00">
                  <c:v>0.58622226371076602</c:v>
                </c:pt>
                <c:pt idx="1">
                  <c:v>0.87007070631303496</c:v>
                </c:pt>
              </c:numCache>
            </c:numRef>
          </c:val>
          <c:extLst>
            <c:ext xmlns:c16="http://schemas.microsoft.com/office/drawing/2014/chart" uri="{C3380CC4-5D6E-409C-BE32-E72D297353CC}">
              <c16:uniqueId val="{00000002-EB8E-4C23-8B35-D03234D05248}"/>
            </c:ext>
          </c:extLst>
        </c:ser>
        <c:ser>
          <c:idx val="6"/>
          <c:order val="3"/>
          <c:tx>
            <c:strRef>
              <c:f>'Şekil 1.3.'!$B$10</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Ekim</c:v>
                </c:pt>
                <c:pt idx="1">
                  <c:v>2022 Ekim</c:v>
                </c:pt>
              </c:strCache>
            </c:strRef>
          </c:cat>
          <c:val>
            <c:numRef>
              <c:f>'Şekil 1.3.'!$C$10:$D$10</c:f>
              <c:numCache>
                <c:formatCode>[$-1041F]#,##0.000;\-#,##0.000</c:formatCode>
                <c:ptCount val="2"/>
                <c:pt idx="0" formatCode="[$-1041F]#,##0.00;\-#,##0.00">
                  <c:v>0.37213120552363599</c:v>
                </c:pt>
                <c:pt idx="1">
                  <c:v>0</c:v>
                </c:pt>
              </c:numCache>
            </c:numRef>
          </c:val>
          <c:extLst>
            <c:ext xmlns:c16="http://schemas.microsoft.com/office/drawing/2014/chart" uri="{C3380CC4-5D6E-409C-BE32-E72D297353CC}">
              <c16:uniqueId val="{00000003-EB8E-4C23-8B35-D03234D05248}"/>
            </c:ext>
          </c:extLst>
        </c:ser>
        <c:ser>
          <c:idx val="7"/>
          <c:order val="4"/>
          <c:tx>
            <c:strRef>
              <c:f>'Şekil 1.3.'!$B$11</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Ekim</c:v>
                </c:pt>
                <c:pt idx="1">
                  <c:v>2022 Ekim</c:v>
                </c:pt>
              </c:strCache>
            </c:strRef>
          </c:cat>
          <c:val>
            <c:numRef>
              <c:f>'Şekil 1.3.'!$C$11:$D$11</c:f>
              <c:numCache>
                <c:formatCode>[$-1041F]#,##0.000;\-#,##0.000</c:formatCode>
                <c:ptCount val="2"/>
                <c:pt idx="0" formatCode="[$-1041F]#,##0.00;\-#,##0.00">
                  <c:v>3.1124502845439199</c:v>
                </c:pt>
                <c:pt idx="1">
                  <c:v>1.8844718643116301</c:v>
                </c:pt>
              </c:numCache>
            </c:numRef>
          </c:val>
          <c:extLst>
            <c:ext xmlns:c16="http://schemas.microsoft.com/office/drawing/2014/chart" uri="{C3380CC4-5D6E-409C-BE32-E72D297353CC}">
              <c16:uniqueId val="{00000004-EB8E-4C23-8B35-D03234D05248}"/>
            </c:ext>
          </c:extLst>
        </c:ser>
        <c:ser>
          <c:idx val="8"/>
          <c:order val="5"/>
          <c:tx>
            <c:strRef>
              <c:f>'Şekil 1.3.'!$B$12</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6-EB8E-4C23-8B35-D03234D05248}"/>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8-EB8E-4C23-8B35-D03234D05248}"/>
              </c:ext>
            </c:extLst>
          </c:dPt>
          <c:cat>
            <c:strRef>
              <c:f>'Şekil 1.3.'!$C$5:$D$5</c:f>
              <c:strCache>
                <c:ptCount val="2"/>
                <c:pt idx="0">
                  <c:v>2021 Ekim</c:v>
                </c:pt>
                <c:pt idx="1">
                  <c:v>2022 Ekim</c:v>
                </c:pt>
              </c:strCache>
            </c:strRef>
          </c:cat>
          <c:val>
            <c:numRef>
              <c:f>'Şekil 1.3.'!$C$12:$D$12</c:f>
              <c:numCache>
                <c:formatCode>[$-1041F]#,##0.000;\-#,##0.000</c:formatCode>
                <c:ptCount val="2"/>
                <c:pt idx="0" formatCode="[$-1041F]#,##0.00;\-#,##0.00">
                  <c:v>14.599047303359001</c:v>
                </c:pt>
                <c:pt idx="1">
                  <c:v>18.8448867649685</c:v>
                </c:pt>
              </c:numCache>
            </c:numRef>
          </c:val>
          <c:extLst>
            <c:ext xmlns:c16="http://schemas.microsoft.com/office/drawing/2014/chart" uri="{C3380CC4-5D6E-409C-BE32-E72D297353CC}">
              <c16:uniqueId val="{00000009-EB8E-4C23-8B35-D03234D05248}"/>
            </c:ext>
          </c:extLst>
        </c:ser>
        <c:ser>
          <c:idx val="2"/>
          <c:order val="6"/>
          <c:tx>
            <c:strRef>
              <c:f>'Şekil 1.3.'!$B$13</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prst="angle"/>
              <a:bevelB/>
            </a:sp3d>
          </c:spPr>
          <c:invertIfNegative val="0"/>
          <c:dPt>
            <c:idx val="0"/>
            <c:invertIfNegative val="0"/>
            <c:bubble3D val="0"/>
            <c:extLst>
              <c:ext xmlns:c16="http://schemas.microsoft.com/office/drawing/2014/chart" uri="{C3380CC4-5D6E-409C-BE32-E72D297353CC}">
                <c16:uniqueId val="{0000000A-EB8E-4C23-8B35-D03234D05248}"/>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prst="angle"/>
                <a:bevelB/>
              </a:sp3d>
            </c:spPr>
            <c:extLst>
              <c:ext xmlns:c16="http://schemas.microsoft.com/office/drawing/2014/chart" uri="{C3380CC4-5D6E-409C-BE32-E72D297353CC}">
                <c16:uniqueId val="{0000000C-EB8E-4C23-8B35-D03234D05248}"/>
              </c:ext>
            </c:extLst>
          </c:dPt>
          <c:cat>
            <c:strRef>
              <c:f>'Şekil 1.3.'!$C$5:$D$5</c:f>
              <c:strCache>
                <c:ptCount val="2"/>
                <c:pt idx="0">
                  <c:v>2021 Ekim</c:v>
                </c:pt>
                <c:pt idx="1">
                  <c:v>2022 Ekim</c:v>
                </c:pt>
              </c:strCache>
            </c:strRef>
          </c:cat>
          <c:val>
            <c:numRef>
              <c:f>'Şekil 1.3.'!$C$13:$D$13</c:f>
              <c:numCache>
                <c:formatCode>[$-1041F]#,##0.000;\-#,##0.000</c:formatCode>
                <c:ptCount val="2"/>
                <c:pt idx="0" formatCode="[$-1041F]#,##0.00;\-#,##0.00">
                  <c:v>77.278649447131301</c:v>
                </c:pt>
                <c:pt idx="1">
                  <c:v>75.211021920424002</c:v>
                </c:pt>
              </c:numCache>
            </c:numRef>
          </c:val>
          <c:extLst>
            <c:ext xmlns:c16="http://schemas.microsoft.com/office/drawing/2014/chart" uri="{C3380CC4-5D6E-409C-BE32-E72D297353CC}">
              <c16:uniqueId val="{0000000D-EB8E-4C23-8B35-D03234D05248}"/>
            </c:ext>
          </c:extLst>
        </c:ser>
        <c:ser>
          <c:idx val="5"/>
          <c:order val="7"/>
          <c:tx>
            <c:strRef>
              <c:f>'Şekil 1.3.'!$B$6</c:f>
              <c:strCache>
                <c:ptCount val="1"/>
                <c:pt idx="0">
                  <c:v>ARAR PETROL VE GAZ</c:v>
                </c:pt>
              </c:strCache>
            </c:strRef>
          </c:tx>
          <c:spPr>
            <a:gradFill flip="none" rotWithShape="1">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tileRect/>
            </a:gradFill>
            <a:ln>
              <a:solidFill>
                <a:srgbClr val="9BBB59">
                  <a:lumMod val="40000"/>
                  <a:lumOff val="60000"/>
                </a:srgbClr>
              </a:solidFill>
            </a:ln>
            <a:scene3d>
              <a:camera prst="orthographicFront"/>
              <a:lightRig rig="threePt" dir="t"/>
            </a:scene3d>
            <a:sp3d>
              <a:bevelT/>
            </a:sp3d>
          </c:spPr>
          <c:invertIfNegative val="0"/>
          <c:val>
            <c:numRef>
              <c:f>'Şekil 1.3.'!$C$6:$D$6</c:f>
              <c:numCache>
                <c:formatCode>[$-1041F]#,##0.000;\-#,##0.000</c:formatCode>
                <c:ptCount val="2"/>
                <c:pt idx="0" formatCode="[$-1041F]#,##0.00;\-#,##0.00">
                  <c:v>8.5145393058247507E-3</c:v>
                </c:pt>
                <c:pt idx="1">
                  <c:v>1.28479880562039E-2</c:v>
                </c:pt>
              </c:numCache>
            </c:numRef>
          </c:val>
          <c:extLst>
            <c:ext xmlns:c16="http://schemas.microsoft.com/office/drawing/2014/chart" uri="{C3380CC4-5D6E-409C-BE32-E72D297353CC}">
              <c16:uniqueId val="{0000000E-EB8E-4C23-8B35-D03234D05248}"/>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extLst>
              <c:ext xmlns:c16="http://schemas.microsoft.com/office/drawing/2014/chart" uri="{C3380CC4-5D6E-409C-BE32-E72D297353CC}">
                <c16:uniqueId val="{00000000-5B9C-4480-8526-FD2DFDFC94D0}"/>
              </c:ext>
            </c:extLst>
          </c:dPt>
          <c:dPt>
            <c:idx val="1"/>
            <c:bubble3D val="0"/>
            <c:extLst>
              <c:ext xmlns:c16="http://schemas.microsoft.com/office/drawing/2014/chart" uri="{C3380CC4-5D6E-409C-BE32-E72D297353CC}">
                <c16:uniqueId val="{00000001-5B9C-4480-8526-FD2DFDFC94D0}"/>
              </c:ext>
            </c:extLst>
          </c:dPt>
          <c:dPt>
            <c:idx val="2"/>
            <c:bubble3D val="0"/>
            <c:extLst>
              <c:ext xmlns:c16="http://schemas.microsoft.com/office/drawing/2014/chart" uri="{C3380CC4-5D6E-409C-BE32-E72D297353CC}">
                <c16:uniqueId val="{00000002-5B9C-4480-8526-FD2DFDFC94D0}"/>
              </c:ext>
            </c:extLst>
          </c:dPt>
          <c:dPt>
            <c:idx val="3"/>
            <c:bubble3D val="0"/>
            <c:extLst>
              <c:ext xmlns:c16="http://schemas.microsoft.com/office/drawing/2014/chart" uri="{C3380CC4-5D6E-409C-BE32-E72D297353CC}">
                <c16:uniqueId val="{00000003-5B9C-4480-8526-FD2DFDFC94D0}"/>
              </c:ext>
            </c:extLst>
          </c:dPt>
          <c:dLbls>
            <c:dLbl>
              <c:idx val="2"/>
              <c:layout>
                <c:manualLayout>
                  <c:x val="-0.11366463272976317"/>
                  <c:y val="0.27501855231194045"/>
                </c:manualLayout>
              </c:layout>
              <c:tx>
                <c:rich>
                  <a:bodyPr wrap="square" lIns="38100" tIns="19050" rIns="38100" bIns="19050" anchor="ctr">
                    <a:noAutofit/>
                  </a:bodyPr>
                  <a:lstStyle/>
                  <a:p>
                    <a:pPr>
                      <a:defRPr b="1"/>
                    </a:pPr>
                    <a:fld id="{842BB843-B1E6-4520-B52F-08A4DFC60FCB}" type="CATEGORYNAME">
                      <a:rPr lang="en-US" b="1"/>
                      <a:pPr>
                        <a:defRPr b="1"/>
                      </a:pPr>
                      <a:t>[KATEGORİ ADI]</a:t>
                    </a:fld>
                    <a:endParaRPr lang="en-US" b="1" baseline="0"/>
                  </a:p>
                  <a:p>
                    <a:pPr>
                      <a:defRPr b="1"/>
                    </a:pPr>
                    <a:r>
                      <a:rPr lang="en-US" b="1" baseline="0"/>
                      <a:t>0,013%</a:t>
                    </a:r>
                  </a:p>
                </c:rich>
              </c:tx>
              <c:numFmt formatCode="0.00%" sourceLinked="0"/>
              <c:spPr>
                <a:noFill/>
                <a:ln>
                  <a:noFill/>
                </a:ln>
                <a:effectLst/>
              </c:spPr>
              <c:showLegendKey val="0"/>
              <c:showVal val="0"/>
              <c:showCatName val="1"/>
              <c:showSerName val="0"/>
              <c:showPercent val="1"/>
              <c:showBubbleSize val="0"/>
              <c:extLst>
                <c:ext xmlns:c15="http://schemas.microsoft.com/office/drawing/2012/chart" uri="{CE6537A1-D6FC-4f65-9D91-7224C49458BB}">
                  <c15:layout>
                    <c:manualLayout>
                      <c:w val="0.24555730941074003"/>
                      <c:h val="0.16291848350454236"/>
                    </c:manualLayout>
                  </c15:layout>
                  <c15:dlblFieldTable/>
                  <c15:showDataLabelsRange val="0"/>
                </c:ext>
                <c:ext xmlns:c16="http://schemas.microsoft.com/office/drawing/2014/chart" uri="{C3380CC4-5D6E-409C-BE32-E72D297353CC}">
                  <c16:uniqueId val="{00000002-5B9C-4480-8526-FD2DFDFC94D0}"/>
                </c:ext>
              </c:extLst>
            </c:dLbl>
            <c:dLbl>
              <c:idx val="3"/>
              <c:layout>
                <c:manualLayout>
                  <c:x val="-0.17488725955144707"/>
                  <c:y val="-0.1932561833546701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5B9C-4480-8526-FD2DFDFC94D0}"/>
                </c:ext>
              </c:extLst>
            </c:dLbl>
            <c:numFmt formatCode="0.00%" sourceLinked="0"/>
            <c:spPr>
              <a:noFill/>
              <a:ln>
                <a:noFill/>
              </a:ln>
              <a:effectLst/>
            </c:spPr>
            <c:txPr>
              <a:bodyPr wrap="square" lIns="38100" tIns="19050" rIns="38100" bIns="19050" anchor="ctr">
                <a:spAutoFit/>
              </a:bodyPr>
              <a:lstStyle/>
              <a:p>
                <a:pPr>
                  <a:defRPr b="1"/>
                </a:pPr>
                <a:endParaRPr lang="tr-TR"/>
              </a:p>
            </c:txPr>
            <c:showLegendKey val="0"/>
            <c:showVal val="0"/>
            <c:showCatName val="1"/>
            <c:showSerName val="0"/>
            <c:showPercent val="1"/>
            <c:showBubbleSize val="0"/>
            <c:showLeaderLines val="1"/>
            <c:extLst>
              <c:ext xmlns:c15="http://schemas.microsoft.com/office/drawing/2012/chart" uri="{CE6537A1-D6FC-4f65-9D91-7224C49458BB}"/>
            </c:extLst>
          </c:dLbls>
          <c:cat>
            <c:strRef>
              <c:f>'Şekil 1.4.'!$A$26:$A$30</c:f>
              <c:strCache>
                <c:ptCount val="5"/>
                <c:pt idx="0">
                  <c:v>Dağıtım Lisansı</c:v>
                </c:pt>
                <c:pt idx="1">
                  <c:v>İthalat Lisansı</c:v>
                </c:pt>
                <c:pt idx="2">
                  <c:v>Sıkıştırılmış Doğalgaz Lisansı</c:v>
                </c:pt>
                <c:pt idx="3">
                  <c:v>Toptan Satış Lisansı</c:v>
                </c:pt>
                <c:pt idx="4">
                  <c:v>Nihai Tüketiciler</c:v>
                </c:pt>
              </c:strCache>
            </c:strRef>
          </c:cat>
          <c:val>
            <c:numRef>
              <c:f>'Şekil 1.4.'!$B$26:$B$30</c:f>
              <c:numCache>
                <c:formatCode>#,##0.00</c:formatCode>
                <c:ptCount val="5"/>
                <c:pt idx="0">
                  <c:v>2.3495100410596472</c:v>
                </c:pt>
                <c:pt idx="1">
                  <c:v>46.030556263114306</c:v>
                </c:pt>
                <c:pt idx="2" formatCode="#,##0.000">
                  <c:v>1.2803965544282418E-2</c:v>
                </c:pt>
                <c:pt idx="3">
                  <c:v>1.2097307748942443</c:v>
                </c:pt>
                <c:pt idx="4">
                  <c:v>50.39739895538753</c:v>
                </c:pt>
              </c:numCache>
            </c:numRef>
          </c:val>
          <c:extLst>
            <c:ext xmlns:c16="http://schemas.microsoft.com/office/drawing/2014/chart" uri="{C3380CC4-5D6E-409C-BE32-E72D297353CC}">
              <c16:uniqueId val="{00000004-5B9C-4480-8526-FD2DFDFC94D0}"/>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2.1.'!$E$19:$G$19</c:f>
              <c:strCache>
                <c:ptCount val="3"/>
                <c:pt idx="0">
                  <c:v>2021 Ekim</c:v>
                </c:pt>
                <c:pt idx="2">
                  <c:v>2022 Ekim</c:v>
                </c:pt>
              </c:strCache>
            </c:strRef>
          </c:cat>
          <c:val>
            <c:numRef>
              <c:f>'Şekil 2.1. Tablo 2.1.'!$E$20:$G$20</c:f>
              <c:numCache>
                <c:formatCode>General</c:formatCode>
                <c:ptCount val="3"/>
                <c:pt idx="0" formatCode="[$-1041F]#,##0.00;\-#,##0.00">
                  <c:v>4657.28561040553</c:v>
                </c:pt>
                <c:pt idx="2" formatCode="[$-1041F]#,##0.00;\-#,##0.00">
                  <c:v>3238.1854425915099</c:v>
                </c:pt>
              </c:numCache>
            </c:numRef>
          </c:val>
          <c:extLst>
            <c:ext xmlns:c16="http://schemas.microsoft.com/office/drawing/2014/chart" uri="{C3380CC4-5D6E-409C-BE32-E72D297353CC}">
              <c16:uniqueId val="{00000000-49B2-4918-BB9D-988AD783CAB6}"/>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468-4538-B348-2B6790B44330}"/>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468-4538-B348-2B6790B44330}"/>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2021 Ekim</c:v>
                </c:pt>
                <c:pt idx="1">
                  <c:v>2022 Ekim</c:v>
                </c:pt>
              </c:strCache>
            </c:strRef>
          </c:cat>
          <c:val>
            <c:numRef>
              <c:f>'Şekil 2.2.-Tablo2.2.'!$K$3:$L$3</c:f>
              <c:numCache>
                <c:formatCode>[$-1041F]#,##0.00;\-#,##0.00</c:formatCode>
                <c:ptCount val="2"/>
                <c:pt idx="0">
                  <c:v>3022.7281634055298</c:v>
                </c:pt>
                <c:pt idx="1">
                  <c:v>2381.0947765915098</c:v>
                </c:pt>
              </c:numCache>
            </c:numRef>
          </c:val>
          <c:extLst>
            <c:ext xmlns:c16="http://schemas.microsoft.com/office/drawing/2014/chart" uri="{C3380CC4-5D6E-409C-BE32-E72D297353CC}">
              <c16:uniqueId val="{00000002-5468-4538-B348-2B6790B44330}"/>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2021 Ekim</c:v>
                </c:pt>
                <c:pt idx="1">
                  <c:v>2022 Ekim</c:v>
                </c:pt>
              </c:strCache>
            </c:strRef>
          </c:cat>
          <c:val>
            <c:numRef>
              <c:f>'Şekil 2.2.-Tablo2.2.'!$K$4:$L$4</c:f>
              <c:numCache>
                <c:formatCode>[$-1041F]#,##0.00;\-#,##0.00</c:formatCode>
                <c:ptCount val="2"/>
                <c:pt idx="0">
                  <c:v>1634.5574469999999</c:v>
                </c:pt>
                <c:pt idx="1">
                  <c:v>857.09066600000006</c:v>
                </c:pt>
              </c:numCache>
            </c:numRef>
          </c:val>
          <c:extLst>
            <c:ext xmlns:c16="http://schemas.microsoft.com/office/drawing/2014/chart" uri="{C3380CC4-5D6E-409C-BE32-E72D297353CC}">
              <c16:uniqueId val="{00000003-5468-4538-B348-2B6790B44330}"/>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38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370006056935191"/>
          <c:y val="0.17361110581836775"/>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AD98-477E-8E01-8A424006A0BD}"/>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AD98-477E-8E01-8A424006A0BD}"/>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AD98-477E-8E01-8A424006A0BD}"/>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AD98-477E-8E01-8A424006A0BD}"/>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AD98-477E-8E01-8A424006A0BD}"/>
              </c:ext>
            </c:extLst>
          </c:dPt>
          <c:dPt>
            <c:idx val="5"/>
            <c:bubble3D val="0"/>
            <c:spPr>
              <a:solidFill>
                <a:srgbClr val="FFFF00"/>
              </a:solidFill>
            </c:spPr>
            <c:extLst>
              <c:ext xmlns:c16="http://schemas.microsoft.com/office/drawing/2014/chart" uri="{C3380CC4-5D6E-409C-BE32-E72D297353CC}">
                <c16:uniqueId val="{0000000B-AD98-477E-8E01-8A424006A0BD}"/>
              </c:ext>
            </c:extLst>
          </c:dPt>
          <c:dPt>
            <c:idx val="6"/>
            <c:bubble3D val="0"/>
            <c:spPr>
              <a:solidFill>
                <a:schemeClr val="tx2">
                  <a:lumMod val="20000"/>
                  <a:lumOff val="80000"/>
                </a:schemeClr>
              </a:solidFill>
            </c:spPr>
            <c:extLst>
              <c:ext xmlns:c16="http://schemas.microsoft.com/office/drawing/2014/chart" uri="{C3380CC4-5D6E-409C-BE32-E72D297353CC}">
                <c16:uniqueId val="{0000000D-AD98-477E-8E01-8A424006A0BD}"/>
              </c:ext>
            </c:extLst>
          </c:dPt>
          <c:dPt>
            <c:idx val="8"/>
            <c:bubble3D val="0"/>
            <c:spPr>
              <a:solidFill>
                <a:schemeClr val="bg1">
                  <a:lumMod val="50000"/>
                </a:schemeClr>
              </a:solidFill>
            </c:spPr>
            <c:extLst>
              <c:ext xmlns:c16="http://schemas.microsoft.com/office/drawing/2014/chart" uri="{C3380CC4-5D6E-409C-BE32-E72D297353CC}">
                <c16:uniqueId val="{0000000F-AD98-477E-8E01-8A424006A0BD}"/>
              </c:ext>
            </c:extLst>
          </c:dPt>
          <c:dLbls>
            <c:dLbl>
              <c:idx val="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AD98-477E-8E01-8A424006A0BD}"/>
                </c:ext>
              </c:extLst>
            </c:dLbl>
            <c:dLbl>
              <c:idx val="1"/>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AD98-477E-8E01-8A424006A0BD}"/>
                </c:ext>
              </c:extLst>
            </c:dLbl>
            <c:dLbl>
              <c:idx val="2"/>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AD98-477E-8E01-8A424006A0BD}"/>
                </c:ext>
              </c:extLst>
            </c:dLbl>
            <c:dLbl>
              <c:idx val="3"/>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AD98-477E-8E01-8A424006A0BD}"/>
                </c:ext>
              </c:extLst>
            </c:dLbl>
            <c:dLbl>
              <c:idx val="4"/>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AD98-477E-8E01-8A424006A0BD}"/>
                </c:ext>
              </c:extLst>
            </c:dLbl>
            <c:dLbl>
              <c:idx val="5"/>
              <c:delete val="1"/>
              <c:extLst>
                <c:ext xmlns:c15="http://schemas.microsoft.com/office/drawing/2012/chart" uri="{CE6537A1-D6FC-4f65-9D91-7224C49458BB}"/>
                <c:ext xmlns:c16="http://schemas.microsoft.com/office/drawing/2014/chart" uri="{C3380CC4-5D6E-409C-BE32-E72D297353CC}">
                  <c16:uniqueId val="{0000000B-AD98-477E-8E01-8A424006A0BD}"/>
                </c:ext>
              </c:extLst>
            </c:dLbl>
            <c:dLbl>
              <c:idx val="6"/>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AD98-477E-8E01-8A424006A0BD}"/>
                </c:ext>
              </c:extLst>
            </c:dLbl>
            <c:dLbl>
              <c:idx val="7"/>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0-AD98-477E-8E01-8A424006A0BD}"/>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AD98-477E-8E01-8A424006A0BD}"/>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'Şekil 2.1. Tablo 2.1.'!$B$6:$C$12</c:f>
              <c:strCache>
                <c:ptCount val="7"/>
                <c:pt idx="0">
                  <c:v>ABD</c:v>
                </c:pt>
                <c:pt idx="1">
                  <c:v>Azerbaycan</c:v>
                </c:pt>
                <c:pt idx="2">
                  <c:v>Cezayir</c:v>
                </c:pt>
                <c:pt idx="3">
                  <c:v>İran</c:v>
                </c:pt>
                <c:pt idx="4">
                  <c:v>Mısır</c:v>
                </c:pt>
                <c:pt idx="5">
                  <c:v>Nijerya</c:v>
                </c:pt>
                <c:pt idx="6">
                  <c:v>Rusya Federasyonu</c:v>
                </c:pt>
              </c:strCache>
            </c:strRef>
          </c:cat>
          <c:val>
            <c:numRef>
              <c:f>'Şekil 2.1. Tablo 2.1.'!$G$6:$G$12</c:f>
              <c:numCache>
                <c:formatCode>[$-1041F]#,##0.00;\-#,##0.00</c:formatCode>
                <c:ptCount val="7"/>
                <c:pt idx="0">
                  <c:v>3.77669747975047</c:v>
                </c:pt>
                <c:pt idx="1">
                  <c:v>23.499806612613</c:v>
                </c:pt>
                <c:pt idx="2">
                  <c:v>10.7344876370581</c:v>
                </c:pt>
                <c:pt idx="3">
                  <c:v>20.730760913539601</c:v>
                </c:pt>
                <c:pt idx="4">
                  <c:v>11.9570540002839</c:v>
                </c:pt>
                <c:pt idx="5">
                  <c:v>0</c:v>
                </c:pt>
                <c:pt idx="6">
                  <c:v>29.301193356755</c:v>
                </c:pt>
              </c:numCache>
            </c:numRef>
          </c:val>
          <c:extLst>
            <c:ext xmlns:c16="http://schemas.microsoft.com/office/drawing/2014/chart" uri="{C3380CC4-5D6E-409C-BE32-E72D297353CC}">
              <c16:uniqueId val="{00000012-AD98-477E-8E01-8A424006A0BD}"/>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0502079808683036E-2"/>
          <c:y val="9.4383886796759103E-2"/>
          <c:w val="0.82761188777089456"/>
          <c:h val="0.81123222640648185"/>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A5E6-4602-B3EE-B225171AA776}"/>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A5E6-4602-B3EE-B225171AA776}"/>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A5E6-4602-B3EE-B225171AA776}"/>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A5E6-4602-B3EE-B225171AA776}"/>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98.963843948248424</c:v>
                </c:pt>
                <c:pt idx="1">
                  <c:v>1.0361560517515696</c:v>
                </c:pt>
              </c:numCache>
            </c:numRef>
          </c:val>
          <c:extLst>
            <c:ext xmlns:c16="http://schemas.microsoft.com/office/drawing/2014/chart" uri="{C3380CC4-5D6E-409C-BE32-E72D297353CC}">
              <c16:uniqueId val="{00000004-A5E6-4602-B3EE-B225171AA776}"/>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2021 Ekim</c:v>
                </c:pt>
                <c:pt idx="1">
                  <c:v>2022 Ekim</c:v>
                </c:pt>
              </c:strCache>
            </c:strRef>
          </c:cat>
          <c:val>
            <c:numRef>
              <c:f>Sayfa1!$L$12:$M$12</c:f>
              <c:numCache>
                <c:formatCode>[$-1041F]#,##0.00;\-#,##0.00</c:formatCode>
                <c:ptCount val="2"/>
                <c:pt idx="0">
                  <c:v>2466.7952738734498</c:v>
                </c:pt>
                <c:pt idx="1">
                  <c:v>3673.3761984259099</c:v>
                </c:pt>
              </c:numCache>
            </c:numRef>
          </c:val>
          <c:extLst>
            <c:ext xmlns:c16="http://schemas.microsoft.com/office/drawing/2014/chart" uri="{C3380CC4-5D6E-409C-BE32-E72D297353CC}">
              <c16:uniqueId val="{00000000-4B54-4B7A-B24C-B283EDAF874D}"/>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B54-4B7A-B24C-B283EDAF874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2021 Ekim</c:v>
                </c:pt>
                <c:pt idx="1">
                  <c:v>2022 Ekim</c:v>
                </c:pt>
              </c:strCache>
            </c:strRef>
          </c:cat>
          <c:val>
            <c:numRef>
              <c:f>Sayfa1!$L$13:$M$13</c:f>
              <c:numCache>
                <c:formatCode>[$-1041F]#,##0.00;\-#,##0.00</c:formatCode>
                <c:ptCount val="2"/>
                <c:pt idx="0">
                  <c:v>275.17079899999999</c:v>
                </c:pt>
                <c:pt idx="1">
                  <c:v>144.9349631</c:v>
                </c:pt>
              </c:numCache>
            </c:numRef>
          </c:val>
          <c:extLst>
            <c:ext xmlns:c16="http://schemas.microsoft.com/office/drawing/2014/chart" uri="{C3380CC4-5D6E-409C-BE32-E72D297353CC}">
              <c16:uniqueId val="{00000002-4B54-4B7A-B24C-B283EDAF874D}"/>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38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plotArea>
      <c:layout/>
      <c:barChart>
        <c:barDir val="col"/>
        <c:grouping val="clustered"/>
        <c:varyColors val="1"/>
        <c:ser>
          <c:idx val="0"/>
          <c:order val="0"/>
          <c:tx>
            <c:strRef>
              <c:f>'Dönemler Arası Toplam Doğal Gaz'!$K$5</c:f>
              <c:strCache>
                <c:ptCount val="1"/>
                <c:pt idx="0">
                  <c:v>İHRACAT</c:v>
                </c:pt>
              </c:strCache>
            </c:strRef>
          </c:tx>
          <c:spPr>
            <a:effectLst>
              <a:innerShdw blurRad="63500" dist="50800" dir="8100000">
                <a:prstClr val="black">
                  <a:alpha val="50000"/>
                </a:prstClr>
              </a:innerShdw>
            </a:effectLst>
          </c:spPr>
          <c:invertIfNegative val="0"/>
          <c:dPt>
            <c:idx val="0"/>
            <c:invertIfNegative val="0"/>
            <c:bubble3D val="0"/>
            <c:spPr>
              <a:solidFill>
                <a:schemeClr val="accent1"/>
              </a:solidFill>
              <a:ln>
                <a:noFill/>
              </a:ln>
              <a:effectLst>
                <a:innerShdw blurRad="63500" dist="50800" dir="8100000">
                  <a:prstClr val="black">
                    <a:alpha val="50000"/>
                  </a:prstClr>
                </a:innerShdw>
              </a:effectLst>
            </c:spPr>
            <c:extLst>
              <c:ext xmlns:c16="http://schemas.microsoft.com/office/drawing/2014/chart" uri="{C3380CC4-5D6E-409C-BE32-E72D297353CC}">
                <c16:uniqueId val="{00000001-3025-4A82-9355-48B785211275}"/>
              </c:ext>
            </c:extLst>
          </c:dPt>
          <c:dPt>
            <c:idx val="1"/>
            <c:invertIfNegative val="0"/>
            <c:bubble3D val="0"/>
            <c:spPr>
              <a:solidFill>
                <a:schemeClr val="accent2"/>
              </a:solidFill>
              <a:ln>
                <a:noFill/>
              </a:ln>
              <a:effectLst>
                <a:innerShdw blurRad="63500" dist="50800" dir="8100000">
                  <a:prstClr val="black">
                    <a:alpha val="50000"/>
                  </a:prstClr>
                </a:innerShdw>
              </a:effectLst>
            </c:spPr>
            <c:extLst>
              <c:ext xmlns:c16="http://schemas.microsoft.com/office/drawing/2014/chart" uri="{C3380CC4-5D6E-409C-BE32-E72D297353CC}">
                <c16:uniqueId val="{00000003-3025-4A82-9355-48B785211275}"/>
              </c:ext>
            </c:extLst>
          </c:dPt>
          <c:cat>
            <c:strRef>
              <c:f>'Dönemler Arası Toplam Doğal Gaz'!$J$6:$J$7</c:f>
              <c:strCache>
                <c:ptCount val="2"/>
                <c:pt idx="0">
                  <c:v>Bulgaristan</c:v>
                </c:pt>
                <c:pt idx="1">
                  <c:v>Yunanistan</c:v>
                </c:pt>
              </c:strCache>
            </c:strRef>
          </c:cat>
          <c:val>
            <c:numRef>
              <c:f>'Dönemler Arası Toplam Doğal Gaz'!$K$6:$K$7</c:f>
              <c:numCache>
                <c:formatCode>0.00</c:formatCode>
                <c:ptCount val="2"/>
                <c:pt idx="0">
                  <c:v>70.384369602187107</c:v>
                </c:pt>
                <c:pt idx="1">
                  <c:v>29.6156303978129</c:v>
                </c:pt>
              </c:numCache>
            </c:numRef>
          </c:val>
          <c:extLst>
            <c:ext xmlns:c16="http://schemas.microsoft.com/office/drawing/2014/chart" uri="{C3380CC4-5D6E-409C-BE32-E72D297353CC}">
              <c16:uniqueId val="{00000004-3025-4A82-9355-48B785211275}"/>
            </c:ext>
          </c:extLst>
        </c:ser>
        <c:dLbls>
          <c:showLegendKey val="0"/>
          <c:showVal val="0"/>
          <c:showCatName val="0"/>
          <c:showSerName val="0"/>
          <c:showPercent val="0"/>
          <c:showBubbleSize val="0"/>
        </c:dLbls>
        <c:gapWidth val="219"/>
        <c:overlap val="-27"/>
        <c:axId val="1774181248"/>
        <c:axId val="1465516192"/>
      </c:barChart>
      <c:catAx>
        <c:axId val="1774181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465516192"/>
        <c:crosses val="autoZero"/>
        <c:auto val="1"/>
        <c:lblAlgn val="ctr"/>
        <c:lblOffset val="100"/>
        <c:noMultiLvlLbl val="0"/>
      </c:catAx>
      <c:valAx>
        <c:axId val="146551619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77418124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34E-2"/>
          <c:y val="0.11506862717429137"/>
          <c:w val="0.82511364650847219"/>
          <c:h val="0.76986274565141721"/>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39C7-445A-92B9-AD91EA10FDDC}"/>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39C7-445A-92B9-AD91EA10FDDC}"/>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39C7-445A-92B9-AD91EA10FDDC}"/>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39C7-445A-92B9-AD91EA10FDDC}"/>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39C7-445A-92B9-AD91EA10FDDC}"/>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G'!$A$47:$A$51</c:f>
              <c:strCache>
                <c:ptCount val="5"/>
                <c:pt idx="0">
                  <c:v>Dönüşüm/Çevrim</c:v>
                </c:pt>
                <c:pt idx="1">
                  <c:v>Sanayi</c:v>
                </c:pt>
                <c:pt idx="2">
                  <c:v>Hizmet</c:v>
                </c:pt>
                <c:pt idx="3">
                  <c:v>Konut</c:v>
                </c:pt>
                <c:pt idx="4">
                  <c:v>Diğer</c:v>
                </c:pt>
              </c:strCache>
            </c:strRef>
          </c:cat>
          <c:val>
            <c:numRef>
              <c:f>'Dönemler Arası Sektörel Doğal G'!$B$47:$B$51</c:f>
              <c:numCache>
                <c:formatCode>[$-1041F]#,##0.00;\-#,##0.00</c:formatCode>
                <c:ptCount val="5"/>
                <c:pt idx="0">
                  <c:v>1028.01547265163</c:v>
                </c:pt>
                <c:pt idx="1">
                  <c:v>1062.3661972420898</c:v>
                </c:pt>
                <c:pt idx="2">
                  <c:v>301.16694543301998</c:v>
                </c:pt>
                <c:pt idx="3">
                  <c:v>423.60760553559999</c:v>
                </c:pt>
                <c:pt idx="4" formatCode="#,##0.00_ ;\-#,##0.00\ ">
                  <c:v>113.95207584401987</c:v>
                </c:pt>
              </c:numCache>
            </c:numRef>
          </c:val>
          <c:extLst>
            <c:ext xmlns:c16="http://schemas.microsoft.com/office/drawing/2014/chart" uri="{C3380CC4-5D6E-409C-BE32-E72D297353CC}">
              <c16:uniqueId val="{0000000A-39C7-445A-92B9-AD91EA10FDDC}"/>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G'!$A$55</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Sektörel Doğal G'!$B$54:$C$54</c:f>
              <c:strCache>
                <c:ptCount val="2"/>
                <c:pt idx="0">
                  <c:v>2021 Ekim</c:v>
                </c:pt>
                <c:pt idx="1">
                  <c:v>2022 Ekim</c:v>
                </c:pt>
              </c:strCache>
            </c:strRef>
          </c:cat>
          <c:val>
            <c:numRef>
              <c:f>'Dönemler Arası Sektörel Doğal G'!$B$55:$C$55</c:f>
              <c:numCache>
                <c:formatCode>[$-1041F]#,##0.00;\-#,##0.00</c:formatCode>
                <c:ptCount val="2"/>
                <c:pt idx="0">
                  <c:v>6.9761705481999998</c:v>
                </c:pt>
                <c:pt idx="1">
                  <c:v>8.11501832119</c:v>
                </c:pt>
              </c:numCache>
            </c:numRef>
          </c:val>
          <c:extLst>
            <c:ext xmlns:c16="http://schemas.microsoft.com/office/drawing/2014/chart" uri="{C3380CC4-5D6E-409C-BE32-E72D297353CC}">
              <c16:uniqueId val="{00000000-10AF-4F5F-8CC2-4E4AF742DDEB}"/>
            </c:ext>
          </c:extLst>
        </c:ser>
        <c:dLbls>
          <c:showLegendKey val="0"/>
          <c:showVal val="0"/>
          <c:showCatName val="0"/>
          <c:showSerName val="0"/>
          <c:showPercent val="0"/>
          <c:showBubbleSize val="0"/>
        </c:dLbls>
        <c:gapWidth val="150"/>
        <c:axId val="418859648"/>
        <c:axId val="418869632"/>
      </c:barChart>
      <c:catAx>
        <c:axId val="418859648"/>
        <c:scaling>
          <c:orientation val="minMax"/>
        </c:scaling>
        <c:delete val="0"/>
        <c:axPos val="b"/>
        <c:numFmt formatCode="General" sourceLinked="0"/>
        <c:majorTickMark val="out"/>
        <c:minorTickMark val="none"/>
        <c:tickLblPos val="nextTo"/>
        <c:crossAx val="418869632"/>
        <c:crosses val="autoZero"/>
        <c:auto val="1"/>
        <c:lblAlgn val="ctr"/>
        <c:lblOffset val="100"/>
        <c:noMultiLvlLbl val="0"/>
      </c:catAx>
      <c:valAx>
        <c:axId val="418869632"/>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4188596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DABA-4B3C-88AE-664715335D98}"/>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DABA-4B3C-88AE-664715335D98}"/>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DABA-4B3C-88AE-664715335D98}"/>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DABA-4B3C-88AE-664715335D98}"/>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DABA-4B3C-88AE-664715335D98}"/>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DABA-4B3C-88AE-664715335D98}"/>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DABA-4B3C-88AE-664715335D98}"/>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DABA-4B3C-88AE-664715335D98}"/>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DABA-4B3C-88AE-664715335D98}"/>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DABA-4B3C-88AE-664715335D98}"/>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DABA-4B3C-88AE-664715335D98}"/>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DABA-4B3C-88AE-664715335D98}"/>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DABA-4B3C-88AE-664715335D98}"/>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DABA-4B3C-88AE-664715335D98}"/>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DABA-4B3C-88AE-664715335D98}"/>
                </c:ext>
              </c:extLst>
            </c:dLbl>
            <c:dLbl>
              <c:idx val="4"/>
              <c:layout>
                <c:manualLayout>
                  <c:x val="-1.138952164009112E-2"/>
                  <c:y val="-2.8011204481792791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DABA-4B3C-88AE-664715335D98}"/>
                </c:ext>
              </c:extLst>
            </c:dLbl>
            <c:dLbl>
              <c:idx val="5"/>
              <c:layout>
                <c:manualLayout>
                  <c:x val="1.5186028853454821E-2"/>
                  <c:y val="-8.8035214085634333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DABA-4B3C-88AE-664715335D98}"/>
                </c:ext>
              </c:extLst>
            </c:dLbl>
            <c:dLbl>
              <c:idx val="6"/>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D-DABA-4B3C-88AE-664715335D98}"/>
                </c:ext>
              </c:extLst>
            </c:dLbl>
            <c:dLbl>
              <c:idx val="7"/>
              <c:layout>
                <c:manualLayout>
                  <c:x val="-8.5421412300683411E-2"/>
                  <c:y val="2.4009603841536616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DABA-4B3C-88AE-664715335D98}"/>
                </c:ext>
              </c:extLst>
            </c:dLbl>
            <c:dLbl>
              <c:idx val="8"/>
              <c:layout>
                <c:manualLayout>
                  <c:x val="-3.6066818526955202E-2"/>
                  <c:y val="0"/>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DABA-4B3C-88AE-664715335D98}"/>
                </c:ext>
              </c:extLst>
            </c:dLbl>
            <c:dLbl>
              <c:idx val="9"/>
              <c:layout>
                <c:manualLayout>
                  <c:x val="3.0372057706909643E-2"/>
                  <c:y val="0"/>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DABA-4B3C-88AE-664715335D98}"/>
                </c:ext>
              </c:extLst>
            </c:dLbl>
            <c:dLbl>
              <c:idx val="10"/>
              <c:layout>
                <c:manualLayout>
                  <c:x val="0.12718299164768412"/>
                  <c:y val="1.600640256102441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DABA-4B3C-88AE-664715335D98}"/>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'Şirketlerin Nihai Tüketiciye Ya'!$B$6:$B$16</c:f>
              <c:strCache>
                <c:ptCount val="11"/>
                <c:pt idx="0">
                  <c:v>BOTAŞ</c:v>
                </c:pt>
                <c:pt idx="1">
                  <c:v>İGDAŞ</c:v>
                </c:pt>
                <c:pt idx="2">
                  <c:v>BAŞKENT DOĞALGAZ </c:v>
                </c:pt>
                <c:pt idx="3">
                  <c:v>SOCAR ENERJİ</c:v>
                </c:pt>
                <c:pt idx="4">
                  <c:v>İZMİR DOĞALGAZ</c:v>
                </c:pt>
                <c:pt idx="5">
                  <c:v>AKSA BİLECİK BOLU</c:v>
                </c:pt>
                <c:pt idx="6">
                  <c:v>Diğerleri</c:v>
                </c:pt>
                <c:pt idx="7">
                  <c:v>TRAKYA BÖLGESİ</c:v>
                </c:pt>
                <c:pt idx="8">
                  <c:v>PALGAZ</c:v>
                </c:pt>
                <c:pt idx="9">
                  <c:v>DOĞUGAZ</c:v>
                </c:pt>
                <c:pt idx="10">
                  <c:v>İZGAZ İZMİT GAZ</c:v>
                </c:pt>
              </c:strCache>
            </c:strRef>
          </c:cat>
          <c:val>
            <c:numRef>
              <c:f>'Şirketlerin Nihai Tüketiciye Ya'!$C$6:$C$16</c:f>
              <c:numCache>
                <c:formatCode>[$-1041F]#,##0.00;\-#,##0.00</c:formatCode>
                <c:ptCount val="11"/>
                <c:pt idx="0">
                  <c:v>1608.1727584800001</c:v>
                </c:pt>
                <c:pt idx="1">
                  <c:v>247.05029571304999</c:v>
                </c:pt>
                <c:pt idx="2">
                  <c:v>155.88791793748999</c:v>
                </c:pt>
                <c:pt idx="3">
                  <c:v>56.47008623</c:v>
                </c:pt>
                <c:pt idx="4">
                  <c:v>50.88058109832</c:v>
                </c:pt>
                <c:pt idx="5">
                  <c:v>50.130254389999997</c:v>
                </c:pt>
                <c:pt idx="6">
                  <c:v>580.76274610616974</c:v>
                </c:pt>
                <c:pt idx="7">
                  <c:v>50.014546115000002</c:v>
                </c:pt>
                <c:pt idx="8">
                  <c:v>49.649345686339998</c:v>
                </c:pt>
                <c:pt idx="9">
                  <c:v>41.630837800000002</c:v>
                </c:pt>
                <c:pt idx="10">
                  <c:v>38.458927149989997</c:v>
                </c:pt>
              </c:numCache>
            </c:numRef>
          </c:val>
          <c:extLst>
            <c:ext xmlns:c16="http://schemas.microsoft.com/office/drawing/2014/chart" uri="{C3380CC4-5D6E-409C-BE32-E72D297353CC}">
              <c16:uniqueId val="{00000016-DABA-4B3C-88AE-664715335D98}"/>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Sayfa1!$A$19</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2021 Ekim</c:v>
                </c:pt>
                <c:pt idx="1">
                  <c:v>2021 Ekim</c:v>
                </c:pt>
              </c:strCache>
            </c:strRef>
          </c:cat>
          <c:val>
            <c:numRef>
              <c:f>Sayfa1!$B$19:$C$19</c:f>
              <c:numCache>
                <c:formatCode>_(* #,##0.00_);_(* \(#,##0.00\);_(* "-"??_);_(@_)</c:formatCode>
                <c:ptCount val="2"/>
                <c:pt idx="0">
                  <c:v>477.68704001876961</c:v>
                </c:pt>
                <c:pt idx="1">
                  <c:v>395.53065807497995</c:v>
                </c:pt>
              </c:numCache>
            </c:numRef>
          </c:val>
          <c:extLst>
            <c:ext xmlns:c16="http://schemas.microsoft.com/office/drawing/2014/chart" uri="{C3380CC4-5D6E-409C-BE32-E72D297353CC}">
              <c16:uniqueId val="{00000000-C74C-4707-95C6-92ED7E011383}"/>
            </c:ext>
          </c:extLst>
        </c:ser>
        <c:ser>
          <c:idx val="1"/>
          <c:order val="1"/>
          <c:tx>
            <c:strRef>
              <c:f>Sayfa1!$A$20</c:f>
              <c:strCache>
                <c:ptCount val="1"/>
                <c:pt idx="0">
                  <c:v>Serbest Tüketici Tüketimi(Tedarikçisi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2021 Ekim</c:v>
                </c:pt>
                <c:pt idx="1">
                  <c:v>2021 Ekim</c:v>
                </c:pt>
              </c:strCache>
            </c:strRef>
          </c:cat>
          <c:val>
            <c:numRef>
              <c:f>Sayfa1!$B$20:$C$20</c:f>
              <c:numCache>
                <c:formatCode>_(* #,##0.00_);_(* \(#,##0.00\);_(* "-"??_);_(@_)</c:formatCode>
                <c:ptCount val="2"/>
                <c:pt idx="0">
                  <c:v>910.04748223449985</c:v>
                </c:pt>
                <c:pt idx="1">
                  <c:v>785.23328968611929</c:v>
                </c:pt>
              </c:numCache>
            </c:numRef>
          </c:val>
          <c:extLst>
            <c:ext xmlns:c16="http://schemas.microsoft.com/office/drawing/2014/chart" uri="{C3380CC4-5D6E-409C-BE32-E72D297353CC}">
              <c16:uniqueId val="{00000001-C74C-4707-95C6-92ED7E011383}"/>
            </c:ext>
          </c:extLst>
        </c:ser>
        <c:ser>
          <c:idx val="2"/>
          <c:order val="2"/>
          <c:tx>
            <c:strRef>
              <c:f>Sayfa1!$A$21</c:f>
              <c:strCache>
                <c:ptCount val="1"/>
                <c:pt idx="0">
                  <c:v>Dağıtım Şirketlerince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2021 Ekim</c:v>
                </c:pt>
                <c:pt idx="1">
                  <c:v>2021 Ekim</c:v>
                </c:pt>
              </c:strCache>
            </c:strRef>
          </c:cat>
          <c:val>
            <c:numRef>
              <c:f>Sayfa1!$B$21:$C$21</c:f>
              <c:numCache>
                <c:formatCode>_(* #,##0.00_);_(* \(#,##0.00\);_(* "-"??_);_(@_)</c:formatCode>
                <c:ptCount val="2"/>
                <c:pt idx="0">
                  <c:v>2595.0819506418002</c:v>
                </c:pt>
                <c:pt idx="1">
                  <c:v>1438.2013818886894</c:v>
                </c:pt>
              </c:numCache>
            </c:numRef>
          </c:val>
          <c:extLst>
            <c:ext xmlns:c16="http://schemas.microsoft.com/office/drawing/2014/chart" uri="{C3380CC4-5D6E-409C-BE32-E72D297353CC}">
              <c16:uniqueId val="{00000002-C74C-4707-95C6-92ED7E011383}"/>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Ticaret Miktarı</a:t>
            </a:r>
            <a:r>
              <a:rPr lang="tr-TR"/>
              <a:t> (Milyon Sm3)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7.1 DPF-74'!$A$14</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7.1 DPF-74'!$B$13:$C$13</c:f>
              <c:strCache>
                <c:ptCount val="2"/>
                <c:pt idx="0">
                  <c:v>2021 Ekim</c:v>
                </c:pt>
                <c:pt idx="1">
                  <c:v>2022 Ekim</c:v>
                </c:pt>
              </c:strCache>
            </c:strRef>
          </c:cat>
          <c:val>
            <c:numRef>
              <c:f>'şekil 7.1 DPF-74'!$B$14:$C$14</c:f>
              <c:numCache>
                <c:formatCode>General</c:formatCode>
                <c:ptCount val="2"/>
                <c:pt idx="0" formatCode="0.00">
                  <c:v>86.870999999999995</c:v>
                </c:pt>
                <c:pt idx="1">
                  <c:v>136.32900000000001</c:v>
                </c:pt>
              </c:numCache>
            </c:numRef>
          </c:val>
          <c:extLst>
            <c:ext xmlns:c16="http://schemas.microsoft.com/office/drawing/2014/chart" uri="{C3380CC4-5D6E-409C-BE32-E72D297353CC}">
              <c16:uniqueId val="{00000000-B3F7-4F56-894C-10691E91A70F}"/>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7.2 DPF-75'!$B$14</c:f>
              <c:strCache>
                <c:ptCount val="1"/>
                <c:pt idx="0">
                  <c:v>2022 Ekim</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7.2 DPF-75'!$A$15:$A$16</c:f>
              <c:strCache>
                <c:ptCount val="2"/>
                <c:pt idx="0">
                  <c:v>Alış</c:v>
                </c:pt>
                <c:pt idx="1">
                  <c:v>Satış</c:v>
                </c:pt>
              </c:strCache>
            </c:strRef>
          </c:cat>
          <c:val>
            <c:numRef>
              <c:f>'Şekil 7.2 DPF-75'!$B$15:$B$16</c:f>
              <c:numCache>
                <c:formatCode>0.00</c:formatCode>
                <c:ptCount val="2"/>
                <c:pt idx="0">
                  <c:v>77.739999999999995</c:v>
                </c:pt>
                <c:pt idx="1">
                  <c:v>42.313000000000002</c:v>
                </c:pt>
              </c:numCache>
            </c:numRef>
          </c:val>
          <c:extLst>
            <c:ext xmlns:c16="http://schemas.microsoft.com/office/drawing/2014/chart" uri="{C3380CC4-5D6E-409C-BE32-E72D297353CC}">
              <c16:uniqueId val="{00000000-F9C6-41ED-B08D-702F2D157870}"/>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B17D72-F6B0-4772-BAA9-B29CC3788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80</Pages>
  <Words>22851</Words>
  <Characters>130251</Characters>
  <Application>Microsoft Office Word</Application>
  <DocSecurity>0</DocSecurity>
  <Lines>1085</Lines>
  <Paragraphs>305</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152797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Emre KAYA</cp:lastModifiedBy>
  <cp:revision>2</cp:revision>
  <cp:lastPrinted>2018-12-26T10:56:00Z</cp:lastPrinted>
  <dcterms:created xsi:type="dcterms:W3CDTF">2022-12-29T10:54:00Z</dcterms:created>
  <dcterms:modified xsi:type="dcterms:W3CDTF">2022-12-29T10:54:00Z</dcterms:modified>
</cp:coreProperties>
</file>