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7.xml" ContentType="application/vnd.openxmlformats-officedocument.drawingml.chart+xml"/>
  <Override PartName="/word/charts/style11.xml" ContentType="application/vnd.ms-office.chartstyle+xml"/>
  <Override PartName="/word/charts/colors11.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bookmarkStart w:id="1" w:name="_GoBack"/>
      <w:bookmarkEnd w:id="1"/>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837043"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Şubat</w:t>
      </w:r>
      <w:r w:rsidR="0022683B">
        <w:rPr>
          <w:rFonts w:ascii="Times New Roman" w:eastAsia="Times New Roman" w:hAnsi="Times New Roman" w:cs="Times New Roman"/>
          <w:b/>
          <w:color w:val="000000"/>
          <w:sz w:val="48"/>
          <w:szCs w:val="48"/>
          <w:lang w:eastAsia="tr-TR"/>
        </w:rPr>
        <w:t xml:space="preserve"> </w:t>
      </w:r>
      <w:r w:rsidR="00882DAB">
        <w:rPr>
          <w:rFonts w:ascii="Times New Roman" w:eastAsia="Times New Roman" w:hAnsi="Times New Roman" w:cs="Times New Roman"/>
          <w:b/>
          <w:color w:val="000000"/>
          <w:sz w:val="48"/>
          <w:szCs w:val="48"/>
          <w:lang w:eastAsia="tr-TR"/>
        </w:rPr>
        <w:t>202</w:t>
      </w:r>
      <w:r w:rsidR="0022683B">
        <w:rPr>
          <w:rFonts w:ascii="Times New Roman" w:eastAsia="Times New Roman" w:hAnsi="Times New Roman" w:cs="Times New Roman"/>
          <w:b/>
          <w:color w:val="000000"/>
          <w:sz w:val="48"/>
          <w:szCs w:val="48"/>
          <w:lang w:eastAsia="tr-TR"/>
        </w:rPr>
        <w:t>4</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121AD9">
        <w:rPr>
          <w:rFonts w:eastAsia="Times New Roman" w:cs="Times New Roman"/>
          <w:sz w:val="28"/>
          <w:szCs w:val="28"/>
          <w:lang w:eastAsia="tr-TR"/>
        </w:rPr>
        <w:t>4</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837043" w:rsidRDefault="00837043" w:rsidP="00837043">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837043" w:rsidRPr="00092ADB" w:rsidRDefault="00837043" w:rsidP="00837043">
      <w:pPr>
        <w:jc w:val="both"/>
        <w:rPr>
          <w:rFonts w:ascii="Times New Roman" w:eastAsia="Calibri" w:hAnsi="Times New Roman" w:cs="Times New Roman"/>
          <w:b/>
          <w:bCs/>
          <w:sz w:val="24"/>
          <w:szCs w:val="24"/>
        </w:rPr>
      </w:pPr>
    </w:p>
    <w:p w:rsidR="00837043" w:rsidRDefault="00837043" w:rsidP="00837043">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837043" w:rsidRDefault="00837043" w:rsidP="00837043">
      <w:pPr>
        <w:pStyle w:val="ListeParagraf"/>
        <w:spacing w:line="240" w:lineRule="auto"/>
        <w:jc w:val="both"/>
        <w:rPr>
          <w:rFonts w:ascii="Times New Roman" w:eastAsia="Calibri" w:hAnsi="Times New Roman" w:cs="Times New Roman"/>
          <w:sz w:val="24"/>
          <w:szCs w:val="24"/>
        </w:rPr>
      </w:pPr>
    </w:p>
    <w:p w:rsidR="00837043" w:rsidRDefault="00837043" w:rsidP="00837043">
      <w:pPr>
        <w:pStyle w:val="ListeParagraf"/>
        <w:numPr>
          <w:ilvl w:val="0"/>
          <w:numId w:val="8"/>
        </w:numPr>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837043" w:rsidRPr="00140E13" w:rsidRDefault="00837043" w:rsidP="00837043">
      <w:pPr>
        <w:pStyle w:val="ListeParagraf"/>
        <w:spacing w:line="240" w:lineRule="auto"/>
        <w:jc w:val="both"/>
        <w:rPr>
          <w:rFonts w:ascii="Times New Roman" w:eastAsia="Calibri" w:hAnsi="Times New Roman" w:cs="Times New Roman"/>
          <w:sz w:val="24"/>
          <w:szCs w:val="24"/>
        </w:rPr>
      </w:pPr>
    </w:p>
    <w:p w:rsidR="00837043" w:rsidRDefault="00837043" w:rsidP="00837043">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r>
        <w:rPr>
          <w:rFonts w:ascii="Times New Roman" w:eastAsia="Calibri" w:hAnsi="Times New Roman" w:cs="Times New Roman"/>
          <w:sz w:val="24"/>
          <w:szCs w:val="24"/>
        </w:rPr>
        <w:t>.</w:t>
      </w:r>
    </w:p>
    <w:p w:rsidR="00837043" w:rsidRPr="00140E13" w:rsidRDefault="00837043" w:rsidP="00837043">
      <w:pPr>
        <w:pStyle w:val="ListeParagraf"/>
        <w:spacing w:line="240" w:lineRule="auto"/>
        <w:jc w:val="both"/>
        <w:rPr>
          <w:rFonts w:ascii="Times New Roman" w:eastAsia="Calibri" w:hAnsi="Times New Roman" w:cs="Times New Roman"/>
          <w:sz w:val="24"/>
          <w:szCs w:val="24"/>
        </w:rPr>
      </w:pPr>
    </w:p>
    <w:p w:rsidR="00837043" w:rsidRDefault="00837043" w:rsidP="00837043">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837043" w:rsidRPr="00140E13" w:rsidRDefault="00837043" w:rsidP="00837043">
      <w:pPr>
        <w:pStyle w:val="ListeParagraf"/>
        <w:spacing w:line="240" w:lineRule="auto"/>
        <w:jc w:val="both"/>
        <w:rPr>
          <w:rFonts w:ascii="Times New Roman" w:eastAsia="Calibri" w:hAnsi="Times New Roman" w:cs="Times New Roman"/>
          <w:sz w:val="24"/>
          <w:szCs w:val="24"/>
        </w:rPr>
      </w:pPr>
    </w:p>
    <w:p w:rsidR="00837043" w:rsidRDefault="00837043" w:rsidP="00837043">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837043" w:rsidRPr="00140E13" w:rsidRDefault="00837043" w:rsidP="00837043">
      <w:pPr>
        <w:pStyle w:val="ListeParagraf"/>
        <w:spacing w:after="0" w:line="240" w:lineRule="auto"/>
        <w:jc w:val="both"/>
        <w:rPr>
          <w:rFonts w:ascii="Times New Roman" w:eastAsia="Calibri" w:hAnsi="Times New Roman" w:cs="Times New Roman"/>
          <w:sz w:val="24"/>
          <w:szCs w:val="24"/>
        </w:rPr>
      </w:pPr>
    </w:p>
    <w:p w:rsidR="00837043" w:rsidRPr="00140E13" w:rsidRDefault="00837043" w:rsidP="00837043">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837043" w:rsidRDefault="00837043" w:rsidP="00837043">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837043" w:rsidRPr="00092ADB" w:rsidRDefault="00837043" w:rsidP="00837043">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837043" w:rsidRDefault="00837043" w:rsidP="00837043">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837043" w:rsidRDefault="00837043" w:rsidP="00837043">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458" w:type="dxa"/>
        <w:tblInd w:w="-1144" w:type="dxa"/>
        <w:tblCellMar>
          <w:left w:w="70" w:type="dxa"/>
          <w:right w:w="70" w:type="dxa"/>
        </w:tblCellMar>
        <w:tblLook w:val="04A0" w:firstRow="1" w:lastRow="0" w:firstColumn="1" w:lastColumn="0" w:noHBand="0" w:noVBand="1"/>
      </w:tblPr>
      <w:tblGrid>
        <w:gridCol w:w="1077"/>
        <w:gridCol w:w="1051"/>
        <w:gridCol w:w="1197"/>
        <w:gridCol w:w="712"/>
        <w:gridCol w:w="775"/>
        <w:gridCol w:w="729"/>
        <w:gridCol w:w="973"/>
        <w:gridCol w:w="1197"/>
        <w:gridCol w:w="829"/>
        <w:gridCol w:w="1027"/>
        <w:gridCol w:w="1206"/>
        <w:gridCol w:w="685"/>
      </w:tblGrid>
      <w:tr w:rsidR="00837043" w:rsidRPr="00563517" w:rsidTr="008135F4">
        <w:trPr>
          <w:trHeight w:val="212"/>
        </w:trPr>
        <w:tc>
          <w:tcPr>
            <w:tcW w:w="1077"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837043" w:rsidRPr="00563517" w:rsidRDefault="00837043" w:rsidP="008135F4">
            <w:pPr>
              <w:spacing w:after="0" w:line="240" w:lineRule="auto"/>
              <w:jc w:val="center"/>
              <w:rPr>
                <w:rFonts w:ascii="Times New Roman" w:eastAsia="Times New Roman" w:hAnsi="Times New Roman" w:cs="Times New Roman"/>
                <w:b/>
                <w:bCs/>
                <w:color w:val="FFFFFF"/>
                <w:sz w:val="18"/>
                <w:szCs w:val="18"/>
                <w:lang w:eastAsia="tr-TR"/>
              </w:rPr>
            </w:pPr>
            <w:r w:rsidRPr="00563517">
              <w:rPr>
                <w:rFonts w:ascii="Times New Roman" w:eastAsia="Times New Roman" w:hAnsi="Times New Roman" w:cs="Times New Roman"/>
                <w:b/>
                <w:bCs/>
                <w:color w:val="FFFFFF"/>
                <w:sz w:val="18"/>
                <w:szCs w:val="18"/>
                <w:lang w:eastAsia="tr-TR"/>
              </w:rPr>
              <w:t>İl</w:t>
            </w:r>
          </w:p>
        </w:tc>
        <w:tc>
          <w:tcPr>
            <w:tcW w:w="1051" w:type="dxa"/>
            <w:tcBorders>
              <w:top w:val="single" w:sz="8" w:space="0" w:color="auto"/>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b/>
                <w:bCs/>
                <w:color w:val="000000"/>
                <w:sz w:val="16"/>
                <w:szCs w:val="16"/>
                <w:lang w:eastAsia="tr-TR"/>
              </w:rPr>
            </w:pPr>
            <w:r w:rsidRPr="00563517">
              <w:rPr>
                <w:rFonts w:ascii="Times New Roman" w:eastAsia="Times New Roman" w:hAnsi="Times New Roman" w:cs="Times New Roman"/>
                <w:b/>
                <w:bCs/>
                <w:color w:val="000000"/>
                <w:sz w:val="16"/>
                <w:szCs w:val="16"/>
                <w:lang w:eastAsia="tr-TR"/>
              </w:rPr>
              <w:t>ADIYAMAN</w:t>
            </w:r>
          </w:p>
        </w:tc>
        <w:tc>
          <w:tcPr>
            <w:tcW w:w="1197" w:type="dxa"/>
            <w:tcBorders>
              <w:top w:val="single" w:sz="8" w:space="0" w:color="auto"/>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b/>
                <w:bCs/>
                <w:color w:val="000000"/>
                <w:sz w:val="16"/>
                <w:szCs w:val="16"/>
                <w:lang w:eastAsia="tr-TR"/>
              </w:rPr>
            </w:pPr>
            <w:r w:rsidRPr="00563517">
              <w:rPr>
                <w:rFonts w:ascii="Times New Roman" w:eastAsia="Times New Roman" w:hAnsi="Times New Roman" w:cs="Times New Roman"/>
                <w:b/>
                <w:bCs/>
                <w:color w:val="000000"/>
                <w:sz w:val="16"/>
                <w:szCs w:val="16"/>
                <w:lang w:eastAsia="tr-TR"/>
              </w:rPr>
              <w:t>ÇANAKKALE</w:t>
            </w:r>
          </w:p>
        </w:tc>
        <w:tc>
          <w:tcPr>
            <w:tcW w:w="712" w:type="dxa"/>
            <w:tcBorders>
              <w:top w:val="single" w:sz="8" w:space="0" w:color="auto"/>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b/>
                <w:bCs/>
                <w:color w:val="000000"/>
                <w:sz w:val="16"/>
                <w:szCs w:val="16"/>
                <w:lang w:eastAsia="tr-TR"/>
              </w:rPr>
            </w:pPr>
            <w:r w:rsidRPr="00563517">
              <w:rPr>
                <w:rFonts w:ascii="Times New Roman" w:eastAsia="Times New Roman" w:hAnsi="Times New Roman" w:cs="Times New Roman"/>
                <w:b/>
                <w:bCs/>
                <w:color w:val="000000"/>
                <w:sz w:val="16"/>
                <w:szCs w:val="16"/>
                <w:lang w:eastAsia="tr-TR"/>
              </w:rPr>
              <w:t>DÜZCE</w:t>
            </w:r>
          </w:p>
        </w:tc>
        <w:tc>
          <w:tcPr>
            <w:tcW w:w="775" w:type="dxa"/>
            <w:tcBorders>
              <w:top w:val="single" w:sz="8" w:space="0" w:color="auto"/>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b/>
                <w:bCs/>
                <w:color w:val="000000"/>
                <w:sz w:val="16"/>
                <w:szCs w:val="16"/>
                <w:lang w:eastAsia="tr-TR"/>
              </w:rPr>
            </w:pPr>
            <w:r w:rsidRPr="00563517">
              <w:rPr>
                <w:rFonts w:ascii="Times New Roman" w:eastAsia="Times New Roman" w:hAnsi="Times New Roman" w:cs="Times New Roman"/>
                <w:b/>
                <w:bCs/>
                <w:color w:val="000000"/>
                <w:sz w:val="16"/>
                <w:szCs w:val="16"/>
                <w:lang w:eastAsia="tr-TR"/>
              </w:rPr>
              <w:t>EDİRNE</w:t>
            </w:r>
          </w:p>
        </w:tc>
        <w:tc>
          <w:tcPr>
            <w:tcW w:w="729" w:type="dxa"/>
            <w:tcBorders>
              <w:top w:val="single" w:sz="8" w:space="0" w:color="auto"/>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b/>
                <w:bCs/>
                <w:color w:val="000000"/>
                <w:sz w:val="16"/>
                <w:szCs w:val="16"/>
                <w:lang w:eastAsia="tr-TR"/>
              </w:rPr>
            </w:pPr>
            <w:r w:rsidRPr="00563517">
              <w:rPr>
                <w:rFonts w:ascii="Times New Roman" w:eastAsia="Times New Roman" w:hAnsi="Times New Roman" w:cs="Times New Roman"/>
                <w:b/>
                <w:bCs/>
                <w:color w:val="000000"/>
                <w:sz w:val="16"/>
                <w:szCs w:val="16"/>
                <w:lang w:eastAsia="tr-TR"/>
              </w:rPr>
              <w:t>HATAY</w:t>
            </w:r>
          </w:p>
        </w:tc>
        <w:tc>
          <w:tcPr>
            <w:tcW w:w="973" w:type="dxa"/>
            <w:tcBorders>
              <w:top w:val="single" w:sz="8" w:space="0" w:color="auto"/>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b/>
                <w:bCs/>
                <w:color w:val="000000"/>
                <w:sz w:val="16"/>
                <w:szCs w:val="16"/>
                <w:lang w:eastAsia="tr-TR"/>
              </w:rPr>
            </w:pPr>
            <w:r w:rsidRPr="00563517">
              <w:rPr>
                <w:rFonts w:ascii="Times New Roman" w:eastAsia="Times New Roman" w:hAnsi="Times New Roman" w:cs="Times New Roman"/>
                <w:b/>
                <w:bCs/>
                <w:color w:val="000000"/>
                <w:sz w:val="16"/>
                <w:szCs w:val="16"/>
                <w:lang w:eastAsia="tr-TR"/>
              </w:rPr>
              <w:t>İSTANBUL</w:t>
            </w:r>
          </w:p>
        </w:tc>
        <w:tc>
          <w:tcPr>
            <w:tcW w:w="1197" w:type="dxa"/>
            <w:tcBorders>
              <w:top w:val="single" w:sz="8" w:space="0" w:color="auto"/>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b/>
                <w:bCs/>
                <w:color w:val="000000"/>
                <w:sz w:val="16"/>
                <w:szCs w:val="16"/>
                <w:lang w:eastAsia="tr-TR"/>
              </w:rPr>
            </w:pPr>
            <w:r w:rsidRPr="00563517">
              <w:rPr>
                <w:rFonts w:ascii="Times New Roman" w:eastAsia="Times New Roman" w:hAnsi="Times New Roman" w:cs="Times New Roman"/>
                <w:b/>
                <w:bCs/>
                <w:color w:val="000000"/>
                <w:sz w:val="16"/>
                <w:szCs w:val="16"/>
                <w:lang w:eastAsia="tr-TR"/>
              </w:rPr>
              <w:t>KIRKLARELİ</w:t>
            </w:r>
          </w:p>
        </w:tc>
        <w:tc>
          <w:tcPr>
            <w:tcW w:w="829" w:type="dxa"/>
            <w:tcBorders>
              <w:top w:val="single" w:sz="8" w:space="0" w:color="auto"/>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b/>
                <w:bCs/>
                <w:color w:val="000000"/>
                <w:sz w:val="16"/>
                <w:szCs w:val="16"/>
                <w:lang w:eastAsia="tr-TR"/>
              </w:rPr>
            </w:pPr>
            <w:r w:rsidRPr="00563517">
              <w:rPr>
                <w:rFonts w:ascii="Times New Roman" w:eastAsia="Times New Roman" w:hAnsi="Times New Roman" w:cs="Times New Roman"/>
                <w:b/>
                <w:bCs/>
                <w:color w:val="000000"/>
                <w:sz w:val="16"/>
                <w:szCs w:val="16"/>
                <w:lang w:eastAsia="tr-TR"/>
              </w:rPr>
              <w:t>MARDİN</w:t>
            </w:r>
          </w:p>
        </w:tc>
        <w:tc>
          <w:tcPr>
            <w:tcW w:w="1027" w:type="dxa"/>
            <w:tcBorders>
              <w:top w:val="single" w:sz="8" w:space="0" w:color="auto"/>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b/>
                <w:bCs/>
                <w:color w:val="000000"/>
                <w:sz w:val="16"/>
                <w:szCs w:val="16"/>
                <w:lang w:eastAsia="tr-TR"/>
              </w:rPr>
            </w:pPr>
            <w:r w:rsidRPr="00563517">
              <w:rPr>
                <w:rFonts w:ascii="Times New Roman" w:eastAsia="Times New Roman" w:hAnsi="Times New Roman" w:cs="Times New Roman"/>
                <w:b/>
                <w:bCs/>
                <w:color w:val="000000"/>
                <w:sz w:val="16"/>
                <w:szCs w:val="16"/>
                <w:lang w:eastAsia="tr-TR"/>
              </w:rPr>
              <w:t>TEKİRDAĞ</w:t>
            </w:r>
          </w:p>
        </w:tc>
        <w:tc>
          <w:tcPr>
            <w:tcW w:w="1206" w:type="dxa"/>
            <w:tcBorders>
              <w:top w:val="single" w:sz="8" w:space="0" w:color="auto"/>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b/>
                <w:bCs/>
                <w:color w:val="000000"/>
                <w:sz w:val="16"/>
                <w:szCs w:val="16"/>
                <w:lang w:eastAsia="tr-TR"/>
              </w:rPr>
            </w:pPr>
            <w:r w:rsidRPr="00563517">
              <w:rPr>
                <w:rFonts w:ascii="Times New Roman" w:eastAsia="Times New Roman" w:hAnsi="Times New Roman" w:cs="Times New Roman"/>
                <w:b/>
                <w:bCs/>
                <w:color w:val="000000"/>
                <w:sz w:val="16"/>
                <w:szCs w:val="16"/>
                <w:lang w:eastAsia="tr-TR"/>
              </w:rPr>
              <w:t>ZONGULDAK</w:t>
            </w:r>
          </w:p>
        </w:tc>
        <w:tc>
          <w:tcPr>
            <w:tcW w:w="685" w:type="dxa"/>
            <w:tcBorders>
              <w:top w:val="single" w:sz="8" w:space="0" w:color="auto"/>
              <w:left w:val="nil"/>
              <w:bottom w:val="single" w:sz="8" w:space="0" w:color="auto"/>
              <w:right w:val="single" w:sz="8" w:space="0" w:color="auto"/>
            </w:tcBorders>
            <w:shd w:val="clear" w:color="000000" w:fill="C0C0C0"/>
            <w:vAlign w:val="center"/>
            <w:hideMark/>
          </w:tcPr>
          <w:p w:rsidR="00837043" w:rsidRPr="00563517" w:rsidRDefault="00837043" w:rsidP="008135F4">
            <w:pPr>
              <w:spacing w:after="0" w:line="240" w:lineRule="auto"/>
              <w:jc w:val="center"/>
              <w:rPr>
                <w:rFonts w:ascii="Times New Roman" w:eastAsia="Times New Roman" w:hAnsi="Times New Roman" w:cs="Times New Roman"/>
                <w:b/>
                <w:bCs/>
                <w:color w:val="000000"/>
                <w:sz w:val="16"/>
                <w:szCs w:val="16"/>
                <w:lang w:eastAsia="tr-TR"/>
              </w:rPr>
            </w:pPr>
            <w:r w:rsidRPr="00563517">
              <w:rPr>
                <w:rFonts w:ascii="Times New Roman" w:eastAsia="Times New Roman" w:hAnsi="Times New Roman" w:cs="Times New Roman"/>
                <w:b/>
                <w:bCs/>
                <w:color w:val="000000"/>
                <w:sz w:val="16"/>
                <w:szCs w:val="16"/>
                <w:lang w:eastAsia="tr-TR"/>
              </w:rPr>
              <w:t>Genel Toplam</w:t>
            </w:r>
          </w:p>
        </w:tc>
      </w:tr>
      <w:tr w:rsidR="00837043" w:rsidRPr="00563517" w:rsidTr="008135F4">
        <w:trPr>
          <w:trHeight w:val="241"/>
        </w:trPr>
        <w:tc>
          <w:tcPr>
            <w:tcW w:w="1077" w:type="dxa"/>
            <w:tcBorders>
              <w:top w:val="nil"/>
              <w:left w:val="single" w:sz="8" w:space="0" w:color="auto"/>
              <w:bottom w:val="single" w:sz="8" w:space="0" w:color="auto"/>
              <w:right w:val="single" w:sz="8" w:space="0" w:color="auto"/>
            </w:tcBorders>
            <w:shd w:val="clear" w:color="000000" w:fill="6E9ECA"/>
            <w:vAlign w:val="center"/>
            <w:hideMark/>
          </w:tcPr>
          <w:p w:rsidR="00837043" w:rsidRPr="00563517" w:rsidRDefault="00837043" w:rsidP="008135F4">
            <w:pPr>
              <w:spacing w:after="0" w:line="240" w:lineRule="auto"/>
              <w:jc w:val="center"/>
              <w:rPr>
                <w:rFonts w:ascii="Times New Roman" w:eastAsia="Times New Roman" w:hAnsi="Times New Roman" w:cs="Times New Roman"/>
                <w:b/>
                <w:bCs/>
                <w:color w:val="FFFFFF"/>
                <w:sz w:val="18"/>
                <w:szCs w:val="18"/>
                <w:lang w:eastAsia="tr-TR"/>
              </w:rPr>
            </w:pPr>
            <w:r w:rsidRPr="00563517">
              <w:rPr>
                <w:rFonts w:ascii="Times New Roman" w:eastAsia="Times New Roman" w:hAnsi="Times New Roman" w:cs="Times New Roman"/>
                <w:b/>
                <w:bCs/>
                <w:color w:val="FFFFFF"/>
                <w:sz w:val="18"/>
                <w:szCs w:val="18"/>
                <w:lang w:eastAsia="tr-TR"/>
              </w:rPr>
              <w:t>2024 Şubat</w:t>
            </w:r>
          </w:p>
        </w:tc>
        <w:tc>
          <w:tcPr>
            <w:tcW w:w="1051" w:type="dxa"/>
            <w:tcBorders>
              <w:top w:val="nil"/>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0,080</w:t>
            </w:r>
          </w:p>
        </w:tc>
        <w:tc>
          <w:tcPr>
            <w:tcW w:w="1197" w:type="dxa"/>
            <w:tcBorders>
              <w:top w:val="nil"/>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0,155</w:t>
            </w:r>
          </w:p>
        </w:tc>
        <w:tc>
          <w:tcPr>
            <w:tcW w:w="712" w:type="dxa"/>
            <w:tcBorders>
              <w:top w:val="nil"/>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0,574</w:t>
            </w:r>
          </w:p>
        </w:tc>
        <w:tc>
          <w:tcPr>
            <w:tcW w:w="775" w:type="dxa"/>
            <w:tcBorders>
              <w:top w:val="nil"/>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0,453</w:t>
            </w:r>
          </w:p>
        </w:tc>
        <w:tc>
          <w:tcPr>
            <w:tcW w:w="729" w:type="dxa"/>
            <w:tcBorders>
              <w:top w:val="nil"/>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0,004</w:t>
            </w:r>
          </w:p>
        </w:tc>
        <w:tc>
          <w:tcPr>
            <w:tcW w:w="973" w:type="dxa"/>
            <w:tcBorders>
              <w:top w:val="nil"/>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5,734</w:t>
            </w:r>
          </w:p>
        </w:tc>
        <w:tc>
          <w:tcPr>
            <w:tcW w:w="1197" w:type="dxa"/>
            <w:tcBorders>
              <w:top w:val="nil"/>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9,898</w:t>
            </w:r>
          </w:p>
        </w:tc>
        <w:tc>
          <w:tcPr>
            <w:tcW w:w="829" w:type="dxa"/>
            <w:tcBorders>
              <w:top w:val="nil"/>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0,232</w:t>
            </w:r>
          </w:p>
        </w:tc>
        <w:tc>
          <w:tcPr>
            <w:tcW w:w="1027" w:type="dxa"/>
            <w:tcBorders>
              <w:top w:val="nil"/>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21,397</w:t>
            </w:r>
          </w:p>
        </w:tc>
        <w:tc>
          <w:tcPr>
            <w:tcW w:w="1206" w:type="dxa"/>
            <w:tcBorders>
              <w:top w:val="nil"/>
              <w:left w:val="nil"/>
              <w:bottom w:val="single" w:sz="8" w:space="0" w:color="auto"/>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83,149</w:t>
            </w:r>
          </w:p>
        </w:tc>
        <w:tc>
          <w:tcPr>
            <w:tcW w:w="685" w:type="dxa"/>
            <w:tcBorders>
              <w:top w:val="nil"/>
              <w:left w:val="nil"/>
              <w:bottom w:val="single" w:sz="8" w:space="0" w:color="auto"/>
              <w:right w:val="single" w:sz="8" w:space="0" w:color="auto"/>
            </w:tcBorders>
            <w:shd w:val="clear" w:color="000000" w:fill="C0C0C0"/>
            <w:vAlign w:val="center"/>
            <w:hideMark/>
          </w:tcPr>
          <w:p w:rsidR="00837043" w:rsidRPr="00563517" w:rsidRDefault="00837043" w:rsidP="008135F4">
            <w:pPr>
              <w:spacing w:after="0" w:line="240" w:lineRule="auto"/>
              <w:jc w:val="center"/>
              <w:rPr>
                <w:rFonts w:ascii="Times New Roman" w:eastAsia="Times New Roman" w:hAnsi="Times New Roman" w:cs="Times New Roman"/>
                <w:b/>
                <w:bCs/>
                <w:color w:val="000000"/>
                <w:sz w:val="16"/>
                <w:szCs w:val="16"/>
                <w:lang w:eastAsia="tr-TR"/>
              </w:rPr>
            </w:pPr>
            <w:r w:rsidRPr="00563517">
              <w:rPr>
                <w:rFonts w:ascii="Times New Roman" w:eastAsia="Times New Roman" w:hAnsi="Times New Roman" w:cs="Times New Roman"/>
                <w:b/>
                <w:bCs/>
                <w:color w:val="000000"/>
                <w:sz w:val="16"/>
                <w:szCs w:val="16"/>
                <w:lang w:eastAsia="tr-TR"/>
              </w:rPr>
              <w:t>121,676</w:t>
            </w:r>
          </w:p>
        </w:tc>
      </w:tr>
      <w:tr w:rsidR="00837043" w:rsidRPr="00563517" w:rsidTr="008135F4">
        <w:trPr>
          <w:trHeight w:val="145"/>
        </w:trPr>
        <w:tc>
          <w:tcPr>
            <w:tcW w:w="1077" w:type="dxa"/>
            <w:tcBorders>
              <w:top w:val="nil"/>
              <w:left w:val="single" w:sz="8" w:space="0" w:color="auto"/>
              <w:bottom w:val="nil"/>
              <w:right w:val="single" w:sz="8" w:space="0" w:color="auto"/>
            </w:tcBorders>
            <w:shd w:val="clear" w:color="000000" w:fill="6E9ECA"/>
            <w:vAlign w:val="center"/>
            <w:hideMark/>
          </w:tcPr>
          <w:p w:rsidR="00837043" w:rsidRPr="00563517" w:rsidRDefault="00837043" w:rsidP="008135F4">
            <w:pPr>
              <w:spacing w:after="0" w:line="240" w:lineRule="auto"/>
              <w:jc w:val="center"/>
              <w:rPr>
                <w:rFonts w:ascii="Times New Roman" w:eastAsia="Times New Roman" w:hAnsi="Times New Roman" w:cs="Times New Roman"/>
                <w:b/>
                <w:bCs/>
                <w:color w:val="FFFFFF"/>
                <w:sz w:val="18"/>
                <w:szCs w:val="18"/>
                <w:lang w:eastAsia="tr-TR"/>
              </w:rPr>
            </w:pPr>
            <w:r w:rsidRPr="00563517">
              <w:rPr>
                <w:rFonts w:ascii="Times New Roman" w:eastAsia="Times New Roman" w:hAnsi="Times New Roman" w:cs="Times New Roman"/>
                <w:b/>
                <w:bCs/>
                <w:color w:val="FFFFFF"/>
                <w:sz w:val="18"/>
                <w:szCs w:val="18"/>
                <w:lang w:eastAsia="tr-TR"/>
              </w:rPr>
              <w:t>2024</w:t>
            </w:r>
          </w:p>
        </w:tc>
        <w:tc>
          <w:tcPr>
            <w:tcW w:w="1051" w:type="dxa"/>
            <w:vMerge w:val="restart"/>
            <w:tcBorders>
              <w:top w:val="nil"/>
              <w:left w:val="single" w:sz="8" w:space="0" w:color="auto"/>
              <w:bottom w:val="single" w:sz="8" w:space="0" w:color="000000"/>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0,163</w:t>
            </w:r>
          </w:p>
        </w:tc>
        <w:tc>
          <w:tcPr>
            <w:tcW w:w="1197" w:type="dxa"/>
            <w:vMerge w:val="restart"/>
            <w:tcBorders>
              <w:top w:val="nil"/>
              <w:left w:val="single" w:sz="8" w:space="0" w:color="auto"/>
              <w:bottom w:val="single" w:sz="8" w:space="0" w:color="000000"/>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0,187</w:t>
            </w:r>
          </w:p>
        </w:tc>
        <w:tc>
          <w:tcPr>
            <w:tcW w:w="712" w:type="dxa"/>
            <w:vMerge w:val="restart"/>
            <w:tcBorders>
              <w:top w:val="nil"/>
              <w:left w:val="single" w:sz="8" w:space="0" w:color="auto"/>
              <w:bottom w:val="single" w:sz="8" w:space="0" w:color="000000"/>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2,316</w:t>
            </w:r>
          </w:p>
        </w:tc>
        <w:tc>
          <w:tcPr>
            <w:tcW w:w="775" w:type="dxa"/>
            <w:vMerge w:val="restart"/>
            <w:tcBorders>
              <w:top w:val="nil"/>
              <w:left w:val="single" w:sz="8" w:space="0" w:color="auto"/>
              <w:bottom w:val="single" w:sz="8" w:space="0" w:color="000000"/>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0,945</w:t>
            </w:r>
          </w:p>
        </w:tc>
        <w:tc>
          <w:tcPr>
            <w:tcW w:w="729" w:type="dxa"/>
            <w:vMerge w:val="restart"/>
            <w:tcBorders>
              <w:top w:val="nil"/>
              <w:left w:val="single" w:sz="8" w:space="0" w:color="auto"/>
              <w:bottom w:val="single" w:sz="8" w:space="0" w:color="000000"/>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0,008</w:t>
            </w:r>
          </w:p>
        </w:tc>
        <w:tc>
          <w:tcPr>
            <w:tcW w:w="973" w:type="dxa"/>
            <w:vMerge w:val="restart"/>
            <w:tcBorders>
              <w:top w:val="nil"/>
              <w:left w:val="single" w:sz="8" w:space="0" w:color="auto"/>
              <w:bottom w:val="single" w:sz="8" w:space="0" w:color="000000"/>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11,860</w:t>
            </w:r>
          </w:p>
        </w:tc>
        <w:tc>
          <w:tcPr>
            <w:tcW w:w="1197" w:type="dxa"/>
            <w:vMerge w:val="restart"/>
            <w:tcBorders>
              <w:top w:val="nil"/>
              <w:left w:val="single" w:sz="8" w:space="0" w:color="auto"/>
              <w:bottom w:val="single" w:sz="8" w:space="0" w:color="000000"/>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19,841</w:t>
            </w:r>
          </w:p>
        </w:tc>
        <w:tc>
          <w:tcPr>
            <w:tcW w:w="829" w:type="dxa"/>
            <w:vMerge w:val="restart"/>
            <w:tcBorders>
              <w:top w:val="nil"/>
              <w:left w:val="single" w:sz="8" w:space="0" w:color="auto"/>
              <w:bottom w:val="single" w:sz="8" w:space="0" w:color="000000"/>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0,308</w:t>
            </w:r>
          </w:p>
        </w:tc>
        <w:tc>
          <w:tcPr>
            <w:tcW w:w="1027" w:type="dxa"/>
            <w:vMerge w:val="restart"/>
            <w:tcBorders>
              <w:top w:val="nil"/>
              <w:left w:val="single" w:sz="8" w:space="0" w:color="auto"/>
              <w:bottom w:val="single" w:sz="8" w:space="0" w:color="000000"/>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44,156</w:t>
            </w:r>
          </w:p>
        </w:tc>
        <w:tc>
          <w:tcPr>
            <w:tcW w:w="1206" w:type="dxa"/>
            <w:vMerge w:val="restart"/>
            <w:tcBorders>
              <w:top w:val="nil"/>
              <w:left w:val="single" w:sz="8" w:space="0" w:color="auto"/>
              <w:bottom w:val="single" w:sz="8" w:space="0" w:color="000000"/>
              <w:right w:val="single" w:sz="8" w:space="0" w:color="auto"/>
            </w:tcBorders>
            <w:shd w:val="clear" w:color="auto" w:fill="auto"/>
            <w:vAlign w:val="center"/>
            <w:hideMark/>
          </w:tcPr>
          <w:p w:rsidR="00837043" w:rsidRPr="00563517" w:rsidRDefault="00837043" w:rsidP="008135F4">
            <w:pPr>
              <w:spacing w:after="0" w:line="240" w:lineRule="auto"/>
              <w:jc w:val="center"/>
              <w:rPr>
                <w:rFonts w:ascii="Times New Roman" w:eastAsia="Times New Roman" w:hAnsi="Times New Roman" w:cs="Times New Roman"/>
                <w:color w:val="000000"/>
                <w:sz w:val="16"/>
                <w:szCs w:val="16"/>
                <w:lang w:eastAsia="tr-TR"/>
              </w:rPr>
            </w:pPr>
            <w:r w:rsidRPr="00563517">
              <w:rPr>
                <w:rFonts w:ascii="Times New Roman" w:eastAsia="Times New Roman" w:hAnsi="Times New Roman" w:cs="Times New Roman"/>
                <w:color w:val="000000"/>
                <w:sz w:val="16"/>
                <w:szCs w:val="16"/>
                <w:lang w:eastAsia="tr-TR"/>
              </w:rPr>
              <w:t>157,646</w:t>
            </w:r>
          </w:p>
        </w:tc>
        <w:tc>
          <w:tcPr>
            <w:tcW w:w="685" w:type="dxa"/>
            <w:vMerge w:val="restart"/>
            <w:tcBorders>
              <w:top w:val="nil"/>
              <w:left w:val="single" w:sz="8" w:space="0" w:color="auto"/>
              <w:bottom w:val="single" w:sz="8" w:space="0" w:color="000000"/>
              <w:right w:val="single" w:sz="8" w:space="0" w:color="auto"/>
            </w:tcBorders>
            <w:shd w:val="clear" w:color="000000" w:fill="C0C0C0"/>
            <w:vAlign w:val="center"/>
            <w:hideMark/>
          </w:tcPr>
          <w:p w:rsidR="00837043" w:rsidRPr="00563517" w:rsidRDefault="00837043" w:rsidP="008135F4">
            <w:pPr>
              <w:spacing w:after="0" w:line="240" w:lineRule="auto"/>
              <w:jc w:val="center"/>
              <w:rPr>
                <w:rFonts w:ascii="Times New Roman" w:eastAsia="Times New Roman" w:hAnsi="Times New Roman" w:cs="Times New Roman"/>
                <w:b/>
                <w:bCs/>
                <w:color w:val="000000"/>
                <w:sz w:val="16"/>
                <w:szCs w:val="16"/>
                <w:lang w:eastAsia="tr-TR"/>
              </w:rPr>
            </w:pPr>
            <w:r w:rsidRPr="00563517">
              <w:rPr>
                <w:rFonts w:ascii="Times New Roman" w:eastAsia="Times New Roman" w:hAnsi="Times New Roman" w:cs="Times New Roman"/>
                <w:b/>
                <w:bCs/>
                <w:color w:val="000000"/>
                <w:sz w:val="16"/>
                <w:szCs w:val="16"/>
                <w:lang w:eastAsia="tr-TR"/>
              </w:rPr>
              <w:t>237,428</w:t>
            </w:r>
          </w:p>
        </w:tc>
      </w:tr>
      <w:tr w:rsidR="00837043" w:rsidRPr="00563517" w:rsidTr="008135F4">
        <w:trPr>
          <w:trHeight w:val="152"/>
        </w:trPr>
        <w:tc>
          <w:tcPr>
            <w:tcW w:w="1077" w:type="dxa"/>
            <w:tcBorders>
              <w:top w:val="nil"/>
              <w:left w:val="single" w:sz="8" w:space="0" w:color="auto"/>
              <w:bottom w:val="single" w:sz="8" w:space="0" w:color="auto"/>
              <w:right w:val="single" w:sz="8" w:space="0" w:color="auto"/>
            </w:tcBorders>
            <w:shd w:val="clear" w:color="000000" w:fill="6E9ECA"/>
            <w:vAlign w:val="center"/>
            <w:hideMark/>
          </w:tcPr>
          <w:p w:rsidR="00837043" w:rsidRPr="00563517" w:rsidRDefault="00837043" w:rsidP="008135F4">
            <w:pPr>
              <w:spacing w:after="0" w:line="240" w:lineRule="auto"/>
              <w:jc w:val="center"/>
              <w:rPr>
                <w:rFonts w:ascii="Times New Roman" w:eastAsia="Times New Roman" w:hAnsi="Times New Roman" w:cs="Times New Roman"/>
                <w:b/>
                <w:bCs/>
                <w:color w:val="FFFFFF"/>
                <w:sz w:val="16"/>
                <w:szCs w:val="16"/>
                <w:lang w:eastAsia="tr-TR"/>
              </w:rPr>
            </w:pPr>
            <w:r w:rsidRPr="00563517">
              <w:rPr>
                <w:rFonts w:ascii="Times New Roman" w:eastAsia="Times New Roman" w:hAnsi="Times New Roman" w:cs="Times New Roman"/>
                <w:b/>
                <w:bCs/>
                <w:color w:val="FFFFFF"/>
                <w:sz w:val="16"/>
                <w:szCs w:val="16"/>
                <w:lang w:eastAsia="tr-TR"/>
              </w:rPr>
              <w:t>(Ocak-Şubat)</w:t>
            </w:r>
          </w:p>
        </w:tc>
        <w:tc>
          <w:tcPr>
            <w:tcW w:w="1051" w:type="dxa"/>
            <w:vMerge/>
            <w:tcBorders>
              <w:top w:val="nil"/>
              <w:left w:val="single" w:sz="8" w:space="0" w:color="auto"/>
              <w:bottom w:val="single" w:sz="8" w:space="0" w:color="000000"/>
              <w:right w:val="single" w:sz="8" w:space="0" w:color="auto"/>
            </w:tcBorders>
            <w:vAlign w:val="center"/>
            <w:hideMark/>
          </w:tcPr>
          <w:p w:rsidR="00837043" w:rsidRPr="00563517" w:rsidRDefault="00837043" w:rsidP="008135F4">
            <w:pPr>
              <w:spacing w:after="0" w:line="240" w:lineRule="auto"/>
              <w:rPr>
                <w:rFonts w:ascii="Times New Roman" w:eastAsia="Times New Roman" w:hAnsi="Times New Roman" w:cs="Times New Roman"/>
                <w:color w:val="000000"/>
                <w:sz w:val="16"/>
                <w:szCs w:val="16"/>
                <w:lang w:eastAsia="tr-TR"/>
              </w:rPr>
            </w:pPr>
          </w:p>
        </w:tc>
        <w:tc>
          <w:tcPr>
            <w:tcW w:w="1197" w:type="dxa"/>
            <w:vMerge/>
            <w:tcBorders>
              <w:top w:val="nil"/>
              <w:left w:val="single" w:sz="8" w:space="0" w:color="auto"/>
              <w:bottom w:val="single" w:sz="8" w:space="0" w:color="000000"/>
              <w:right w:val="single" w:sz="8" w:space="0" w:color="auto"/>
            </w:tcBorders>
            <w:vAlign w:val="center"/>
            <w:hideMark/>
          </w:tcPr>
          <w:p w:rsidR="00837043" w:rsidRPr="00563517" w:rsidRDefault="00837043" w:rsidP="008135F4">
            <w:pPr>
              <w:spacing w:after="0" w:line="240" w:lineRule="auto"/>
              <w:rPr>
                <w:rFonts w:ascii="Times New Roman" w:eastAsia="Times New Roman" w:hAnsi="Times New Roman" w:cs="Times New Roman"/>
                <w:color w:val="000000"/>
                <w:sz w:val="16"/>
                <w:szCs w:val="16"/>
                <w:lang w:eastAsia="tr-TR"/>
              </w:rPr>
            </w:pPr>
          </w:p>
        </w:tc>
        <w:tc>
          <w:tcPr>
            <w:tcW w:w="712" w:type="dxa"/>
            <w:vMerge/>
            <w:tcBorders>
              <w:top w:val="nil"/>
              <w:left w:val="single" w:sz="8" w:space="0" w:color="auto"/>
              <w:bottom w:val="single" w:sz="8" w:space="0" w:color="000000"/>
              <w:right w:val="single" w:sz="8" w:space="0" w:color="auto"/>
            </w:tcBorders>
            <w:vAlign w:val="center"/>
            <w:hideMark/>
          </w:tcPr>
          <w:p w:rsidR="00837043" w:rsidRPr="00563517" w:rsidRDefault="00837043" w:rsidP="008135F4">
            <w:pPr>
              <w:spacing w:after="0" w:line="240" w:lineRule="auto"/>
              <w:rPr>
                <w:rFonts w:ascii="Times New Roman" w:eastAsia="Times New Roman" w:hAnsi="Times New Roman" w:cs="Times New Roman"/>
                <w:color w:val="000000"/>
                <w:sz w:val="16"/>
                <w:szCs w:val="16"/>
                <w:lang w:eastAsia="tr-TR"/>
              </w:rPr>
            </w:pPr>
          </w:p>
        </w:tc>
        <w:tc>
          <w:tcPr>
            <w:tcW w:w="775" w:type="dxa"/>
            <w:vMerge/>
            <w:tcBorders>
              <w:top w:val="nil"/>
              <w:left w:val="single" w:sz="8" w:space="0" w:color="auto"/>
              <w:bottom w:val="single" w:sz="8" w:space="0" w:color="000000"/>
              <w:right w:val="single" w:sz="8" w:space="0" w:color="auto"/>
            </w:tcBorders>
            <w:vAlign w:val="center"/>
            <w:hideMark/>
          </w:tcPr>
          <w:p w:rsidR="00837043" w:rsidRPr="00563517" w:rsidRDefault="00837043" w:rsidP="008135F4">
            <w:pPr>
              <w:spacing w:after="0" w:line="240" w:lineRule="auto"/>
              <w:rPr>
                <w:rFonts w:ascii="Times New Roman" w:eastAsia="Times New Roman" w:hAnsi="Times New Roman" w:cs="Times New Roman"/>
                <w:color w:val="000000"/>
                <w:sz w:val="16"/>
                <w:szCs w:val="16"/>
                <w:lang w:eastAsia="tr-TR"/>
              </w:rPr>
            </w:pPr>
          </w:p>
        </w:tc>
        <w:tc>
          <w:tcPr>
            <w:tcW w:w="729" w:type="dxa"/>
            <w:vMerge/>
            <w:tcBorders>
              <w:top w:val="nil"/>
              <w:left w:val="single" w:sz="8" w:space="0" w:color="auto"/>
              <w:bottom w:val="single" w:sz="8" w:space="0" w:color="000000"/>
              <w:right w:val="single" w:sz="8" w:space="0" w:color="auto"/>
            </w:tcBorders>
            <w:vAlign w:val="center"/>
            <w:hideMark/>
          </w:tcPr>
          <w:p w:rsidR="00837043" w:rsidRPr="00563517" w:rsidRDefault="00837043" w:rsidP="008135F4">
            <w:pPr>
              <w:spacing w:after="0" w:line="240" w:lineRule="auto"/>
              <w:rPr>
                <w:rFonts w:ascii="Times New Roman" w:eastAsia="Times New Roman" w:hAnsi="Times New Roman" w:cs="Times New Roman"/>
                <w:color w:val="000000"/>
                <w:sz w:val="16"/>
                <w:szCs w:val="16"/>
                <w:lang w:eastAsia="tr-TR"/>
              </w:rPr>
            </w:pPr>
          </w:p>
        </w:tc>
        <w:tc>
          <w:tcPr>
            <w:tcW w:w="973" w:type="dxa"/>
            <w:vMerge/>
            <w:tcBorders>
              <w:top w:val="nil"/>
              <w:left w:val="single" w:sz="8" w:space="0" w:color="auto"/>
              <w:bottom w:val="single" w:sz="8" w:space="0" w:color="000000"/>
              <w:right w:val="single" w:sz="8" w:space="0" w:color="auto"/>
            </w:tcBorders>
            <w:vAlign w:val="center"/>
            <w:hideMark/>
          </w:tcPr>
          <w:p w:rsidR="00837043" w:rsidRPr="00563517" w:rsidRDefault="00837043" w:rsidP="008135F4">
            <w:pPr>
              <w:spacing w:after="0" w:line="240" w:lineRule="auto"/>
              <w:rPr>
                <w:rFonts w:ascii="Times New Roman" w:eastAsia="Times New Roman" w:hAnsi="Times New Roman" w:cs="Times New Roman"/>
                <w:color w:val="000000"/>
                <w:sz w:val="16"/>
                <w:szCs w:val="16"/>
                <w:lang w:eastAsia="tr-TR"/>
              </w:rPr>
            </w:pPr>
          </w:p>
        </w:tc>
        <w:tc>
          <w:tcPr>
            <w:tcW w:w="1197" w:type="dxa"/>
            <w:vMerge/>
            <w:tcBorders>
              <w:top w:val="nil"/>
              <w:left w:val="single" w:sz="8" w:space="0" w:color="auto"/>
              <w:bottom w:val="single" w:sz="8" w:space="0" w:color="000000"/>
              <w:right w:val="single" w:sz="8" w:space="0" w:color="auto"/>
            </w:tcBorders>
            <w:vAlign w:val="center"/>
            <w:hideMark/>
          </w:tcPr>
          <w:p w:rsidR="00837043" w:rsidRPr="00563517" w:rsidRDefault="00837043" w:rsidP="008135F4">
            <w:pPr>
              <w:spacing w:after="0" w:line="240" w:lineRule="auto"/>
              <w:rPr>
                <w:rFonts w:ascii="Times New Roman" w:eastAsia="Times New Roman" w:hAnsi="Times New Roman" w:cs="Times New Roman"/>
                <w:color w:val="000000"/>
                <w:sz w:val="16"/>
                <w:szCs w:val="16"/>
                <w:lang w:eastAsia="tr-TR"/>
              </w:rPr>
            </w:pPr>
          </w:p>
        </w:tc>
        <w:tc>
          <w:tcPr>
            <w:tcW w:w="829" w:type="dxa"/>
            <w:vMerge/>
            <w:tcBorders>
              <w:top w:val="nil"/>
              <w:left w:val="single" w:sz="8" w:space="0" w:color="auto"/>
              <w:bottom w:val="single" w:sz="8" w:space="0" w:color="000000"/>
              <w:right w:val="single" w:sz="8" w:space="0" w:color="auto"/>
            </w:tcBorders>
            <w:vAlign w:val="center"/>
            <w:hideMark/>
          </w:tcPr>
          <w:p w:rsidR="00837043" w:rsidRPr="00563517" w:rsidRDefault="00837043" w:rsidP="008135F4">
            <w:pPr>
              <w:spacing w:after="0" w:line="240" w:lineRule="auto"/>
              <w:rPr>
                <w:rFonts w:ascii="Times New Roman" w:eastAsia="Times New Roman" w:hAnsi="Times New Roman" w:cs="Times New Roman"/>
                <w:color w:val="000000"/>
                <w:sz w:val="16"/>
                <w:szCs w:val="16"/>
                <w:lang w:eastAsia="tr-TR"/>
              </w:rPr>
            </w:pPr>
          </w:p>
        </w:tc>
        <w:tc>
          <w:tcPr>
            <w:tcW w:w="1027" w:type="dxa"/>
            <w:vMerge/>
            <w:tcBorders>
              <w:top w:val="nil"/>
              <w:left w:val="single" w:sz="8" w:space="0" w:color="auto"/>
              <w:bottom w:val="single" w:sz="8" w:space="0" w:color="000000"/>
              <w:right w:val="single" w:sz="8" w:space="0" w:color="auto"/>
            </w:tcBorders>
            <w:vAlign w:val="center"/>
            <w:hideMark/>
          </w:tcPr>
          <w:p w:rsidR="00837043" w:rsidRPr="00563517" w:rsidRDefault="00837043" w:rsidP="008135F4">
            <w:pPr>
              <w:spacing w:after="0" w:line="240" w:lineRule="auto"/>
              <w:rPr>
                <w:rFonts w:ascii="Times New Roman" w:eastAsia="Times New Roman" w:hAnsi="Times New Roman" w:cs="Times New Roman"/>
                <w:color w:val="000000"/>
                <w:sz w:val="16"/>
                <w:szCs w:val="16"/>
                <w:lang w:eastAsia="tr-TR"/>
              </w:rPr>
            </w:pPr>
          </w:p>
        </w:tc>
        <w:tc>
          <w:tcPr>
            <w:tcW w:w="1206" w:type="dxa"/>
            <w:vMerge/>
            <w:tcBorders>
              <w:top w:val="nil"/>
              <w:left w:val="single" w:sz="8" w:space="0" w:color="auto"/>
              <w:bottom w:val="single" w:sz="8" w:space="0" w:color="000000"/>
              <w:right w:val="single" w:sz="8" w:space="0" w:color="auto"/>
            </w:tcBorders>
            <w:vAlign w:val="center"/>
            <w:hideMark/>
          </w:tcPr>
          <w:p w:rsidR="00837043" w:rsidRPr="00563517" w:rsidRDefault="00837043" w:rsidP="008135F4">
            <w:pPr>
              <w:spacing w:after="0" w:line="240" w:lineRule="auto"/>
              <w:rPr>
                <w:rFonts w:ascii="Times New Roman" w:eastAsia="Times New Roman" w:hAnsi="Times New Roman" w:cs="Times New Roman"/>
                <w:color w:val="000000"/>
                <w:sz w:val="16"/>
                <w:szCs w:val="16"/>
                <w:lang w:eastAsia="tr-TR"/>
              </w:rPr>
            </w:pPr>
          </w:p>
        </w:tc>
        <w:tc>
          <w:tcPr>
            <w:tcW w:w="685" w:type="dxa"/>
            <w:vMerge/>
            <w:tcBorders>
              <w:top w:val="nil"/>
              <w:left w:val="single" w:sz="8" w:space="0" w:color="auto"/>
              <w:bottom w:val="single" w:sz="8" w:space="0" w:color="000000"/>
              <w:right w:val="single" w:sz="8" w:space="0" w:color="auto"/>
            </w:tcBorders>
            <w:vAlign w:val="center"/>
            <w:hideMark/>
          </w:tcPr>
          <w:p w:rsidR="00837043" w:rsidRPr="00563517" w:rsidRDefault="00837043" w:rsidP="008135F4">
            <w:pPr>
              <w:spacing w:after="0" w:line="240" w:lineRule="auto"/>
              <w:rPr>
                <w:rFonts w:ascii="Times New Roman" w:eastAsia="Times New Roman" w:hAnsi="Times New Roman" w:cs="Times New Roman"/>
                <w:b/>
                <w:bCs/>
                <w:color w:val="000000"/>
                <w:sz w:val="16"/>
                <w:szCs w:val="16"/>
                <w:lang w:eastAsia="tr-TR"/>
              </w:rPr>
            </w:pPr>
          </w:p>
        </w:tc>
      </w:tr>
    </w:tbl>
    <w:p w:rsidR="00837043" w:rsidRDefault="00837043" w:rsidP="00837043">
      <w:pPr>
        <w:spacing w:after="0"/>
        <w:jc w:val="both"/>
        <w:rPr>
          <w:rFonts w:ascii="Times New Roman" w:eastAsia="Calibri" w:hAnsi="Times New Roman" w:cs="Times New Roman"/>
          <w:b/>
          <w:sz w:val="24"/>
          <w:szCs w:val="24"/>
        </w:rPr>
      </w:pPr>
    </w:p>
    <w:p w:rsidR="00837043" w:rsidRDefault="00837043" w:rsidP="00837043">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837043" w:rsidRDefault="00837043" w:rsidP="00837043">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Pr="008A48B1">
        <w:rPr>
          <w:rFonts w:ascii="Times New Roman" w:hAnsi="Times New Roman" w:cs="Times New Roman"/>
          <w:i/>
          <w:sz w:val="18"/>
          <w:highlight w:val="yellow"/>
        </w:rPr>
        <w:t xml:space="preserve"> </w:t>
      </w:r>
    </w:p>
    <w:tbl>
      <w:tblPr>
        <w:tblW w:w="8374" w:type="dxa"/>
        <w:tblInd w:w="-10" w:type="dxa"/>
        <w:tblCellMar>
          <w:left w:w="70" w:type="dxa"/>
          <w:right w:w="70" w:type="dxa"/>
        </w:tblCellMar>
        <w:tblLook w:val="04A0" w:firstRow="1" w:lastRow="0" w:firstColumn="1" w:lastColumn="0" w:noHBand="0" w:noVBand="1"/>
      </w:tblPr>
      <w:tblGrid>
        <w:gridCol w:w="1856"/>
        <w:gridCol w:w="2173"/>
        <w:gridCol w:w="1086"/>
        <w:gridCol w:w="2173"/>
        <w:gridCol w:w="1086"/>
      </w:tblGrid>
      <w:tr w:rsidR="00837043" w:rsidRPr="00F11716" w:rsidTr="008135F4">
        <w:trPr>
          <w:trHeight w:val="224"/>
        </w:trPr>
        <w:tc>
          <w:tcPr>
            <w:tcW w:w="18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837043" w:rsidRPr="00F11716" w:rsidRDefault="00837043" w:rsidP="008135F4">
            <w:pPr>
              <w:spacing w:after="0" w:line="240" w:lineRule="auto"/>
              <w:jc w:val="center"/>
              <w:rPr>
                <w:rFonts w:ascii="Tahoma" w:eastAsia="Times New Roman" w:hAnsi="Tahoma" w:cs="Tahoma"/>
                <w:b/>
                <w:bCs/>
                <w:color w:val="FFFFFF"/>
                <w:sz w:val="20"/>
                <w:szCs w:val="20"/>
                <w:lang w:eastAsia="tr-TR"/>
              </w:rPr>
            </w:pPr>
            <w:r w:rsidRPr="00F11716">
              <w:rPr>
                <w:rFonts w:ascii="Tahoma" w:eastAsia="Times New Roman" w:hAnsi="Tahoma" w:cs="Tahoma"/>
                <w:b/>
                <w:bCs/>
                <w:color w:val="FFFFFF"/>
                <w:sz w:val="20"/>
                <w:szCs w:val="20"/>
                <w:lang w:eastAsia="tr-TR"/>
              </w:rPr>
              <w:t> </w:t>
            </w:r>
          </w:p>
        </w:tc>
        <w:tc>
          <w:tcPr>
            <w:tcW w:w="3259" w:type="dxa"/>
            <w:gridSpan w:val="2"/>
            <w:tcBorders>
              <w:top w:val="single" w:sz="8" w:space="0" w:color="D3D3D3"/>
              <w:left w:val="nil"/>
              <w:bottom w:val="single" w:sz="8" w:space="0" w:color="D3D3D3"/>
              <w:right w:val="single" w:sz="8" w:space="0" w:color="D3D3D3"/>
            </w:tcBorders>
            <w:shd w:val="clear" w:color="000000" w:fill="6E9ECA"/>
            <w:vAlign w:val="center"/>
            <w:hideMark/>
          </w:tcPr>
          <w:p w:rsidR="00837043" w:rsidRPr="00F11716"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sidRPr="00F11716">
              <w:rPr>
                <w:rFonts w:ascii="Times New Roman" w:eastAsia="Times New Roman" w:hAnsi="Times New Roman" w:cs="Times New Roman"/>
                <w:b/>
                <w:bCs/>
                <w:color w:val="FFFFFF"/>
                <w:sz w:val="20"/>
                <w:szCs w:val="20"/>
                <w:lang w:eastAsia="tr-TR"/>
              </w:rPr>
              <w:t>2024 Şubat</w:t>
            </w:r>
          </w:p>
        </w:tc>
        <w:tc>
          <w:tcPr>
            <w:tcW w:w="3259" w:type="dxa"/>
            <w:gridSpan w:val="2"/>
            <w:tcBorders>
              <w:top w:val="single" w:sz="8" w:space="0" w:color="D3D3D3"/>
              <w:left w:val="nil"/>
              <w:bottom w:val="single" w:sz="8" w:space="0" w:color="D3D3D3"/>
              <w:right w:val="single" w:sz="8" w:space="0" w:color="D3D3D3"/>
            </w:tcBorders>
            <w:shd w:val="clear" w:color="000000" w:fill="6E9ECA"/>
            <w:vAlign w:val="center"/>
            <w:hideMark/>
          </w:tcPr>
          <w:p w:rsidR="00837043" w:rsidRPr="00F11716"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sidRPr="00F11716">
              <w:rPr>
                <w:rFonts w:ascii="Times New Roman" w:eastAsia="Times New Roman" w:hAnsi="Times New Roman" w:cs="Times New Roman"/>
                <w:b/>
                <w:bCs/>
                <w:color w:val="FFFFFF"/>
                <w:sz w:val="20"/>
                <w:szCs w:val="20"/>
                <w:lang w:eastAsia="tr-TR"/>
              </w:rPr>
              <w:t>2024 (Ocak-Şubat)</w:t>
            </w:r>
          </w:p>
        </w:tc>
      </w:tr>
      <w:tr w:rsidR="00837043" w:rsidRPr="00F11716" w:rsidTr="008135F4">
        <w:trPr>
          <w:trHeight w:val="374"/>
        </w:trPr>
        <w:tc>
          <w:tcPr>
            <w:tcW w:w="1856" w:type="dxa"/>
            <w:tcBorders>
              <w:top w:val="nil"/>
              <w:left w:val="single" w:sz="8" w:space="0" w:color="D3D3D3"/>
              <w:bottom w:val="single" w:sz="8" w:space="0" w:color="D3D3D3"/>
              <w:right w:val="single" w:sz="8" w:space="0" w:color="D3D3D3"/>
            </w:tcBorders>
            <w:shd w:val="clear" w:color="000000" w:fill="6E9ECA"/>
            <w:vAlign w:val="center"/>
            <w:hideMark/>
          </w:tcPr>
          <w:p w:rsidR="00837043" w:rsidRPr="00F11716"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sidRPr="00F11716">
              <w:rPr>
                <w:rFonts w:ascii="Times New Roman" w:eastAsia="Times New Roman" w:hAnsi="Times New Roman" w:cs="Times New Roman"/>
                <w:b/>
                <w:bCs/>
                <w:color w:val="FFFFFF"/>
                <w:sz w:val="20"/>
                <w:szCs w:val="20"/>
                <w:lang w:eastAsia="tr-TR"/>
              </w:rPr>
              <w:t>Gazın Türü</w:t>
            </w:r>
          </w:p>
        </w:tc>
        <w:tc>
          <w:tcPr>
            <w:tcW w:w="2173" w:type="dxa"/>
            <w:tcBorders>
              <w:top w:val="nil"/>
              <w:left w:val="nil"/>
              <w:bottom w:val="single" w:sz="8" w:space="0" w:color="D3D3D3"/>
              <w:right w:val="single" w:sz="8" w:space="0" w:color="D3D3D3"/>
            </w:tcBorders>
            <w:shd w:val="clear" w:color="000000" w:fill="6E9ECA"/>
            <w:vAlign w:val="center"/>
            <w:hideMark/>
          </w:tcPr>
          <w:p w:rsidR="00837043" w:rsidRPr="00F11716" w:rsidRDefault="00837043" w:rsidP="008135F4">
            <w:pPr>
              <w:spacing w:after="0" w:line="240" w:lineRule="auto"/>
              <w:jc w:val="right"/>
              <w:rPr>
                <w:rFonts w:ascii="Times New Roman" w:eastAsia="Times New Roman" w:hAnsi="Times New Roman" w:cs="Times New Roman"/>
                <w:b/>
                <w:bCs/>
                <w:color w:val="FFFFFF"/>
                <w:sz w:val="20"/>
                <w:szCs w:val="20"/>
                <w:lang w:eastAsia="tr-TR"/>
              </w:rPr>
            </w:pPr>
            <w:r w:rsidRPr="00F11716">
              <w:rPr>
                <w:rFonts w:ascii="Times New Roman" w:eastAsia="Times New Roman" w:hAnsi="Times New Roman" w:cs="Times New Roman"/>
                <w:b/>
                <w:bCs/>
                <w:color w:val="FFFFFF"/>
                <w:sz w:val="20"/>
                <w:szCs w:val="20"/>
                <w:lang w:eastAsia="tr-TR"/>
              </w:rPr>
              <w:t>Miktar</w:t>
            </w:r>
          </w:p>
        </w:tc>
        <w:tc>
          <w:tcPr>
            <w:tcW w:w="1086" w:type="dxa"/>
            <w:tcBorders>
              <w:top w:val="nil"/>
              <w:left w:val="nil"/>
              <w:bottom w:val="single" w:sz="8" w:space="0" w:color="D3D3D3"/>
              <w:right w:val="single" w:sz="8" w:space="0" w:color="D3D3D3"/>
            </w:tcBorders>
            <w:shd w:val="clear" w:color="000000" w:fill="6E9ECA"/>
            <w:vAlign w:val="center"/>
            <w:hideMark/>
          </w:tcPr>
          <w:p w:rsidR="00837043" w:rsidRPr="00F11716"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11716">
              <w:rPr>
                <w:rFonts w:ascii="Times New Roman" w:eastAsia="Times New Roman" w:hAnsi="Times New Roman" w:cs="Times New Roman"/>
                <w:b/>
                <w:bCs/>
                <w:color w:val="FFFFFF"/>
                <w:sz w:val="20"/>
                <w:szCs w:val="20"/>
                <w:lang w:eastAsia="tr-TR"/>
              </w:rPr>
              <w:t>Pay(</w:t>
            </w:r>
            <w:proofErr w:type="gramEnd"/>
            <w:r w:rsidRPr="00F11716">
              <w:rPr>
                <w:rFonts w:ascii="Times New Roman" w:eastAsia="Times New Roman" w:hAnsi="Times New Roman" w:cs="Times New Roman"/>
                <w:b/>
                <w:bCs/>
                <w:color w:val="FFFFFF"/>
                <w:sz w:val="20"/>
                <w:szCs w:val="20"/>
                <w:lang w:eastAsia="tr-TR"/>
              </w:rPr>
              <w:t>%)</w:t>
            </w:r>
          </w:p>
        </w:tc>
        <w:tc>
          <w:tcPr>
            <w:tcW w:w="2173" w:type="dxa"/>
            <w:tcBorders>
              <w:top w:val="nil"/>
              <w:left w:val="nil"/>
              <w:bottom w:val="single" w:sz="8" w:space="0" w:color="D3D3D3"/>
              <w:right w:val="single" w:sz="8" w:space="0" w:color="D3D3D3"/>
            </w:tcBorders>
            <w:shd w:val="clear" w:color="000000" w:fill="6E9ECA"/>
            <w:vAlign w:val="center"/>
            <w:hideMark/>
          </w:tcPr>
          <w:p w:rsidR="00837043" w:rsidRPr="00F11716" w:rsidRDefault="00837043" w:rsidP="008135F4">
            <w:pPr>
              <w:spacing w:after="0" w:line="240" w:lineRule="auto"/>
              <w:jc w:val="right"/>
              <w:rPr>
                <w:rFonts w:ascii="Times New Roman" w:eastAsia="Times New Roman" w:hAnsi="Times New Roman" w:cs="Times New Roman"/>
                <w:b/>
                <w:bCs/>
                <w:color w:val="FFFFFF"/>
                <w:sz w:val="20"/>
                <w:szCs w:val="20"/>
                <w:lang w:eastAsia="tr-TR"/>
              </w:rPr>
            </w:pPr>
            <w:r w:rsidRPr="00F11716">
              <w:rPr>
                <w:rFonts w:ascii="Times New Roman" w:eastAsia="Times New Roman" w:hAnsi="Times New Roman" w:cs="Times New Roman"/>
                <w:b/>
                <w:bCs/>
                <w:color w:val="FFFFFF"/>
                <w:sz w:val="20"/>
                <w:szCs w:val="20"/>
                <w:lang w:eastAsia="tr-TR"/>
              </w:rPr>
              <w:t>Miktar</w:t>
            </w:r>
          </w:p>
        </w:tc>
        <w:tc>
          <w:tcPr>
            <w:tcW w:w="1086" w:type="dxa"/>
            <w:tcBorders>
              <w:top w:val="nil"/>
              <w:left w:val="nil"/>
              <w:bottom w:val="single" w:sz="8" w:space="0" w:color="D3D3D3"/>
              <w:right w:val="single" w:sz="8" w:space="0" w:color="D3D3D3"/>
            </w:tcBorders>
            <w:shd w:val="clear" w:color="000000" w:fill="6E9ECA"/>
            <w:vAlign w:val="center"/>
            <w:hideMark/>
          </w:tcPr>
          <w:p w:rsidR="00837043" w:rsidRPr="00F11716"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11716">
              <w:rPr>
                <w:rFonts w:ascii="Times New Roman" w:eastAsia="Times New Roman" w:hAnsi="Times New Roman" w:cs="Times New Roman"/>
                <w:b/>
                <w:bCs/>
                <w:color w:val="FFFFFF"/>
                <w:sz w:val="20"/>
                <w:szCs w:val="20"/>
                <w:lang w:eastAsia="tr-TR"/>
              </w:rPr>
              <w:t>Pay(</w:t>
            </w:r>
            <w:proofErr w:type="gramEnd"/>
            <w:r w:rsidRPr="00F11716">
              <w:rPr>
                <w:rFonts w:ascii="Times New Roman" w:eastAsia="Times New Roman" w:hAnsi="Times New Roman" w:cs="Times New Roman"/>
                <w:b/>
                <w:bCs/>
                <w:color w:val="FFFFFF"/>
                <w:sz w:val="20"/>
                <w:szCs w:val="20"/>
                <w:lang w:eastAsia="tr-TR"/>
              </w:rPr>
              <w:t>%)</w:t>
            </w:r>
          </w:p>
        </w:tc>
      </w:tr>
      <w:tr w:rsidR="00837043" w:rsidRPr="00F11716" w:rsidTr="008135F4">
        <w:trPr>
          <w:trHeight w:val="224"/>
        </w:trPr>
        <w:tc>
          <w:tcPr>
            <w:tcW w:w="1856" w:type="dxa"/>
            <w:tcBorders>
              <w:top w:val="nil"/>
              <w:left w:val="single" w:sz="8" w:space="0" w:color="D3D3D3"/>
              <w:bottom w:val="single" w:sz="8" w:space="0" w:color="D3D3D3"/>
              <w:right w:val="single" w:sz="8" w:space="0" w:color="D3D3D3"/>
            </w:tcBorders>
            <w:shd w:val="clear" w:color="auto" w:fill="auto"/>
            <w:vAlign w:val="center"/>
            <w:hideMark/>
          </w:tcPr>
          <w:p w:rsidR="00837043" w:rsidRPr="00F11716" w:rsidRDefault="00837043" w:rsidP="008135F4">
            <w:pPr>
              <w:spacing w:after="0" w:line="240" w:lineRule="auto"/>
              <w:rPr>
                <w:rFonts w:ascii="Times New Roman" w:eastAsia="Times New Roman" w:hAnsi="Times New Roman" w:cs="Times New Roman"/>
                <w:color w:val="000000"/>
                <w:sz w:val="20"/>
                <w:szCs w:val="20"/>
                <w:lang w:eastAsia="tr-TR"/>
              </w:rPr>
            </w:pPr>
            <w:r w:rsidRPr="00F11716">
              <w:rPr>
                <w:rFonts w:ascii="Times New Roman" w:eastAsia="Times New Roman" w:hAnsi="Times New Roman" w:cs="Times New Roman"/>
                <w:color w:val="000000"/>
                <w:sz w:val="20"/>
                <w:szCs w:val="20"/>
                <w:lang w:eastAsia="tr-TR"/>
              </w:rPr>
              <w:t>LNG</w:t>
            </w:r>
          </w:p>
        </w:tc>
        <w:tc>
          <w:tcPr>
            <w:tcW w:w="2173" w:type="dxa"/>
            <w:tcBorders>
              <w:top w:val="nil"/>
              <w:left w:val="nil"/>
              <w:bottom w:val="single" w:sz="8" w:space="0" w:color="D3D3D3"/>
              <w:right w:val="single" w:sz="8" w:space="0" w:color="D3D3D3"/>
            </w:tcBorders>
            <w:shd w:val="clear" w:color="auto" w:fill="auto"/>
            <w:vAlign w:val="center"/>
            <w:hideMark/>
          </w:tcPr>
          <w:p w:rsidR="00837043" w:rsidRPr="00F11716"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F11716">
              <w:rPr>
                <w:rFonts w:ascii="Times New Roman" w:eastAsia="Times New Roman" w:hAnsi="Times New Roman" w:cs="Times New Roman"/>
                <w:color w:val="000000"/>
                <w:sz w:val="20"/>
                <w:szCs w:val="20"/>
                <w:lang w:eastAsia="tr-TR"/>
              </w:rPr>
              <w:t>1.661,52</w:t>
            </w:r>
          </w:p>
        </w:tc>
        <w:tc>
          <w:tcPr>
            <w:tcW w:w="1086" w:type="dxa"/>
            <w:tcBorders>
              <w:top w:val="nil"/>
              <w:left w:val="nil"/>
              <w:bottom w:val="single" w:sz="8" w:space="0" w:color="D3D3D3"/>
              <w:right w:val="single" w:sz="8" w:space="0" w:color="D3D3D3"/>
            </w:tcBorders>
            <w:shd w:val="clear" w:color="auto" w:fill="auto"/>
            <w:vAlign w:val="center"/>
            <w:hideMark/>
          </w:tcPr>
          <w:p w:rsidR="00837043" w:rsidRPr="00F11716"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F11716">
              <w:rPr>
                <w:rFonts w:ascii="Times New Roman" w:eastAsia="Times New Roman" w:hAnsi="Times New Roman" w:cs="Times New Roman"/>
                <w:color w:val="000000"/>
                <w:sz w:val="20"/>
                <w:szCs w:val="20"/>
                <w:lang w:eastAsia="tr-TR"/>
              </w:rPr>
              <w:t>31,13</w:t>
            </w:r>
          </w:p>
        </w:tc>
        <w:tc>
          <w:tcPr>
            <w:tcW w:w="2173" w:type="dxa"/>
            <w:tcBorders>
              <w:top w:val="nil"/>
              <w:left w:val="nil"/>
              <w:bottom w:val="single" w:sz="8" w:space="0" w:color="D3D3D3"/>
              <w:right w:val="single" w:sz="8" w:space="0" w:color="D3D3D3"/>
            </w:tcBorders>
            <w:shd w:val="clear" w:color="auto" w:fill="auto"/>
            <w:vAlign w:val="center"/>
            <w:hideMark/>
          </w:tcPr>
          <w:p w:rsidR="00837043" w:rsidRPr="00F11716"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F11716">
              <w:rPr>
                <w:rFonts w:ascii="Times New Roman" w:eastAsia="Times New Roman" w:hAnsi="Times New Roman" w:cs="Times New Roman"/>
                <w:color w:val="000000"/>
                <w:sz w:val="20"/>
                <w:szCs w:val="20"/>
                <w:lang w:eastAsia="tr-TR"/>
              </w:rPr>
              <w:t>3.750,57</w:t>
            </w:r>
          </w:p>
        </w:tc>
        <w:tc>
          <w:tcPr>
            <w:tcW w:w="1086" w:type="dxa"/>
            <w:tcBorders>
              <w:top w:val="nil"/>
              <w:left w:val="nil"/>
              <w:bottom w:val="single" w:sz="8" w:space="0" w:color="D3D3D3"/>
              <w:right w:val="single" w:sz="8" w:space="0" w:color="D3D3D3"/>
            </w:tcBorders>
            <w:shd w:val="clear" w:color="auto" w:fill="auto"/>
            <w:vAlign w:val="center"/>
            <w:hideMark/>
          </w:tcPr>
          <w:p w:rsidR="00837043" w:rsidRPr="00F11716"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F11716">
              <w:rPr>
                <w:rFonts w:ascii="Times New Roman" w:eastAsia="Times New Roman" w:hAnsi="Times New Roman" w:cs="Times New Roman"/>
                <w:color w:val="000000"/>
                <w:sz w:val="20"/>
                <w:szCs w:val="20"/>
                <w:lang w:eastAsia="tr-TR"/>
              </w:rPr>
              <w:t>31,63</w:t>
            </w:r>
          </w:p>
        </w:tc>
      </w:tr>
      <w:tr w:rsidR="00837043" w:rsidRPr="00F11716" w:rsidTr="008135F4">
        <w:trPr>
          <w:trHeight w:val="224"/>
        </w:trPr>
        <w:tc>
          <w:tcPr>
            <w:tcW w:w="1856" w:type="dxa"/>
            <w:tcBorders>
              <w:top w:val="nil"/>
              <w:left w:val="single" w:sz="8" w:space="0" w:color="D3D3D3"/>
              <w:bottom w:val="single" w:sz="8" w:space="0" w:color="D3D3D3"/>
              <w:right w:val="single" w:sz="8" w:space="0" w:color="D3D3D3"/>
            </w:tcBorders>
            <w:shd w:val="clear" w:color="auto" w:fill="auto"/>
            <w:vAlign w:val="center"/>
            <w:hideMark/>
          </w:tcPr>
          <w:p w:rsidR="00837043" w:rsidRPr="00F11716" w:rsidRDefault="00837043" w:rsidP="008135F4">
            <w:pPr>
              <w:spacing w:after="0" w:line="240" w:lineRule="auto"/>
              <w:rPr>
                <w:rFonts w:ascii="Times New Roman" w:eastAsia="Times New Roman" w:hAnsi="Times New Roman" w:cs="Times New Roman"/>
                <w:color w:val="000000"/>
                <w:sz w:val="20"/>
                <w:szCs w:val="20"/>
                <w:lang w:eastAsia="tr-TR"/>
              </w:rPr>
            </w:pPr>
            <w:r w:rsidRPr="00F11716">
              <w:rPr>
                <w:rFonts w:ascii="Times New Roman" w:eastAsia="Times New Roman" w:hAnsi="Times New Roman" w:cs="Times New Roman"/>
                <w:color w:val="000000"/>
                <w:sz w:val="20"/>
                <w:szCs w:val="20"/>
                <w:lang w:eastAsia="tr-TR"/>
              </w:rPr>
              <w:t>Boru Gazı</w:t>
            </w:r>
          </w:p>
        </w:tc>
        <w:tc>
          <w:tcPr>
            <w:tcW w:w="2173" w:type="dxa"/>
            <w:tcBorders>
              <w:top w:val="nil"/>
              <w:left w:val="nil"/>
              <w:bottom w:val="single" w:sz="8" w:space="0" w:color="D3D3D3"/>
              <w:right w:val="single" w:sz="8" w:space="0" w:color="D3D3D3"/>
            </w:tcBorders>
            <w:shd w:val="clear" w:color="auto" w:fill="auto"/>
            <w:vAlign w:val="center"/>
            <w:hideMark/>
          </w:tcPr>
          <w:p w:rsidR="00837043" w:rsidRPr="00F11716"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F11716">
              <w:rPr>
                <w:rFonts w:ascii="Times New Roman" w:eastAsia="Times New Roman" w:hAnsi="Times New Roman" w:cs="Times New Roman"/>
                <w:color w:val="000000"/>
                <w:sz w:val="20"/>
                <w:szCs w:val="20"/>
                <w:lang w:eastAsia="tr-TR"/>
              </w:rPr>
              <w:t>3.675,80</w:t>
            </w:r>
          </w:p>
        </w:tc>
        <w:tc>
          <w:tcPr>
            <w:tcW w:w="1086" w:type="dxa"/>
            <w:tcBorders>
              <w:top w:val="nil"/>
              <w:left w:val="nil"/>
              <w:bottom w:val="single" w:sz="8" w:space="0" w:color="D3D3D3"/>
              <w:right w:val="single" w:sz="8" w:space="0" w:color="D3D3D3"/>
            </w:tcBorders>
            <w:shd w:val="clear" w:color="auto" w:fill="auto"/>
            <w:vAlign w:val="center"/>
            <w:hideMark/>
          </w:tcPr>
          <w:p w:rsidR="00837043" w:rsidRPr="00F11716"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F11716">
              <w:rPr>
                <w:rFonts w:ascii="Times New Roman" w:eastAsia="Times New Roman" w:hAnsi="Times New Roman" w:cs="Times New Roman"/>
                <w:color w:val="000000"/>
                <w:sz w:val="20"/>
                <w:szCs w:val="20"/>
                <w:lang w:eastAsia="tr-TR"/>
              </w:rPr>
              <w:t>68,87</w:t>
            </w:r>
          </w:p>
        </w:tc>
        <w:tc>
          <w:tcPr>
            <w:tcW w:w="2173" w:type="dxa"/>
            <w:tcBorders>
              <w:top w:val="nil"/>
              <w:left w:val="nil"/>
              <w:bottom w:val="single" w:sz="8" w:space="0" w:color="D3D3D3"/>
              <w:right w:val="single" w:sz="8" w:space="0" w:color="D3D3D3"/>
            </w:tcBorders>
            <w:shd w:val="clear" w:color="auto" w:fill="auto"/>
            <w:vAlign w:val="center"/>
            <w:hideMark/>
          </w:tcPr>
          <w:p w:rsidR="00837043" w:rsidRPr="00F11716"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F11716">
              <w:rPr>
                <w:rFonts w:ascii="Times New Roman" w:eastAsia="Times New Roman" w:hAnsi="Times New Roman" w:cs="Times New Roman"/>
                <w:color w:val="000000"/>
                <w:sz w:val="20"/>
                <w:szCs w:val="20"/>
                <w:lang w:eastAsia="tr-TR"/>
              </w:rPr>
              <w:t>8.106,45</w:t>
            </w:r>
          </w:p>
        </w:tc>
        <w:tc>
          <w:tcPr>
            <w:tcW w:w="1086" w:type="dxa"/>
            <w:tcBorders>
              <w:top w:val="nil"/>
              <w:left w:val="nil"/>
              <w:bottom w:val="single" w:sz="8" w:space="0" w:color="D3D3D3"/>
              <w:right w:val="single" w:sz="8" w:space="0" w:color="D3D3D3"/>
            </w:tcBorders>
            <w:shd w:val="clear" w:color="auto" w:fill="auto"/>
            <w:vAlign w:val="center"/>
            <w:hideMark/>
          </w:tcPr>
          <w:p w:rsidR="00837043" w:rsidRPr="00F11716"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F11716">
              <w:rPr>
                <w:rFonts w:ascii="Times New Roman" w:eastAsia="Times New Roman" w:hAnsi="Times New Roman" w:cs="Times New Roman"/>
                <w:color w:val="000000"/>
                <w:sz w:val="20"/>
                <w:szCs w:val="20"/>
                <w:lang w:eastAsia="tr-TR"/>
              </w:rPr>
              <w:t>68,37</w:t>
            </w:r>
          </w:p>
        </w:tc>
      </w:tr>
      <w:tr w:rsidR="00837043" w:rsidRPr="00F11716" w:rsidTr="008135F4">
        <w:trPr>
          <w:trHeight w:val="224"/>
        </w:trPr>
        <w:tc>
          <w:tcPr>
            <w:tcW w:w="1856" w:type="dxa"/>
            <w:tcBorders>
              <w:top w:val="nil"/>
              <w:left w:val="single" w:sz="8" w:space="0" w:color="D3D3D3"/>
              <w:bottom w:val="single" w:sz="8" w:space="0" w:color="D3D3D3"/>
              <w:right w:val="single" w:sz="8" w:space="0" w:color="D3D3D3"/>
            </w:tcBorders>
            <w:shd w:val="clear" w:color="000000" w:fill="C0C0C0"/>
            <w:vAlign w:val="center"/>
            <w:hideMark/>
          </w:tcPr>
          <w:p w:rsidR="00837043" w:rsidRPr="00F11716" w:rsidRDefault="00837043" w:rsidP="008135F4">
            <w:pPr>
              <w:spacing w:after="0" w:line="240" w:lineRule="auto"/>
              <w:jc w:val="right"/>
              <w:rPr>
                <w:rFonts w:ascii="Times New Roman" w:eastAsia="Times New Roman" w:hAnsi="Times New Roman" w:cs="Times New Roman"/>
                <w:b/>
                <w:bCs/>
                <w:color w:val="000000"/>
                <w:sz w:val="20"/>
                <w:szCs w:val="20"/>
                <w:lang w:eastAsia="tr-TR"/>
              </w:rPr>
            </w:pPr>
            <w:r w:rsidRPr="00F11716">
              <w:rPr>
                <w:rFonts w:ascii="Times New Roman" w:eastAsia="Times New Roman" w:hAnsi="Times New Roman" w:cs="Times New Roman"/>
                <w:b/>
                <w:bCs/>
                <w:color w:val="000000"/>
                <w:sz w:val="20"/>
                <w:szCs w:val="20"/>
                <w:lang w:eastAsia="tr-TR"/>
              </w:rPr>
              <w:t>Genel Toplam</w:t>
            </w:r>
          </w:p>
        </w:tc>
        <w:tc>
          <w:tcPr>
            <w:tcW w:w="2173" w:type="dxa"/>
            <w:tcBorders>
              <w:top w:val="nil"/>
              <w:left w:val="nil"/>
              <w:bottom w:val="single" w:sz="8" w:space="0" w:color="D3D3D3"/>
              <w:right w:val="single" w:sz="8" w:space="0" w:color="D3D3D3"/>
            </w:tcBorders>
            <w:shd w:val="clear" w:color="auto" w:fill="auto"/>
            <w:vAlign w:val="center"/>
            <w:hideMark/>
          </w:tcPr>
          <w:p w:rsidR="00837043" w:rsidRPr="00F11716" w:rsidRDefault="00837043" w:rsidP="008135F4">
            <w:pPr>
              <w:spacing w:after="0" w:line="240" w:lineRule="auto"/>
              <w:jc w:val="right"/>
              <w:rPr>
                <w:rFonts w:ascii="Times New Roman" w:eastAsia="Times New Roman" w:hAnsi="Times New Roman" w:cs="Times New Roman"/>
                <w:b/>
                <w:bCs/>
                <w:color w:val="000000"/>
                <w:sz w:val="20"/>
                <w:szCs w:val="20"/>
                <w:lang w:eastAsia="tr-TR"/>
              </w:rPr>
            </w:pPr>
            <w:r w:rsidRPr="00F11716">
              <w:rPr>
                <w:rFonts w:ascii="Times New Roman" w:eastAsia="Times New Roman" w:hAnsi="Times New Roman" w:cs="Times New Roman"/>
                <w:b/>
                <w:bCs/>
                <w:color w:val="000000"/>
                <w:sz w:val="20"/>
                <w:szCs w:val="20"/>
                <w:lang w:eastAsia="tr-TR"/>
              </w:rPr>
              <w:t>5.337,32</w:t>
            </w:r>
          </w:p>
        </w:tc>
        <w:tc>
          <w:tcPr>
            <w:tcW w:w="1086" w:type="dxa"/>
            <w:tcBorders>
              <w:top w:val="nil"/>
              <w:left w:val="nil"/>
              <w:bottom w:val="single" w:sz="8" w:space="0" w:color="D3D3D3"/>
              <w:right w:val="single" w:sz="8" w:space="0" w:color="D3D3D3"/>
            </w:tcBorders>
            <w:shd w:val="clear" w:color="auto" w:fill="auto"/>
            <w:vAlign w:val="center"/>
            <w:hideMark/>
          </w:tcPr>
          <w:p w:rsidR="00837043" w:rsidRPr="00F11716" w:rsidRDefault="00837043" w:rsidP="008135F4">
            <w:pPr>
              <w:spacing w:after="0" w:line="240" w:lineRule="auto"/>
              <w:jc w:val="right"/>
              <w:rPr>
                <w:rFonts w:ascii="Times New Roman" w:eastAsia="Times New Roman" w:hAnsi="Times New Roman" w:cs="Times New Roman"/>
                <w:b/>
                <w:bCs/>
                <w:color w:val="000000"/>
                <w:sz w:val="20"/>
                <w:szCs w:val="20"/>
                <w:lang w:eastAsia="tr-TR"/>
              </w:rPr>
            </w:pPr>
            <w:r w:rsidRPr="00F11716">
              <w:rPr>
                <w:rFonts w:ascii="Times New Roman" w:eastAsia="Times New Roman" w:hAnsi="Times New Roman" w:cs="Times New Roman"/>
                <w:b/>
                <w:bCs/>
                <w:color w:val="000000"/>
                <w:sz w:val="20"/>
                <w:szCs w:val="20"/>
                <w:lang w:eastAsia="tr-TR"/>
              </w:rPr>
              <w:t>100</w:t>
            </w:r>
          </w:p>
        </w:tc>
        <w:tc>
          <w:tcPr>
            <w:tcW w:w="2173" w:type="dxa"/>
            <w:tcBorders>
              <w:top w:val="nil"/>
              <w:left w:val="nil"/>
              <w:bottom w:val="single" w:sz="8" w:space="0" w:color="D3D3D3"/>
              <w:right w:val="single" w:sz="8" w:space="0" w:color="D3D3D3"/>
            </w:tcBorders>
            <w:shd w:val="clear" w:color="auto" w:fill="auto"/>
            <w:vAlign w:val="center"/>
            <w:hideMark/>
          </w:tcPr>
          <w:p w:rsidR="00837043" w:rsidRPr="00F11716" w:rsidRDefault="00837043" w:rsidP="008135F4">
            <w:pPr>
              <w:spacing w:after="0" w:line="240" w:lineRule="auto"/>
              <w:jc w:val="right"/>
              <w:rPr>
                <w:rFonts w:ascii="Times New Roman" w:eastAsia="Times New Roman" w:hAnsi="Times New Roman" w:cs="Times New Roman"/>
                <w:b/>
                <w:bCs/>
                <w:color w:val="000000"/>
                <w:sz w:val="20"/>
                <w:szCs w:val="20"/>
                <w:lang w:eastAsia="tr-TR"/>
              </w:rPr>
            </w:pPr>
            <w:r w:rsidRPr="00F11716">
              <w:rPr>
                <w:rFonts w:ascii="Times New Roman" w:eastAsia="Times New Roman" w:hAnsi="Times New Roman" w:cs="Times New Roman"/>
                <w:b/>
                <w:bCs/>
                <w:color w:val="000000"/>
                <w:sz w:val="20"/>
                <w:szCs w:val="20"/>
                <w:lang w:eastAsia="tr-TR"/>
              </w:rPr>
              <w:t>11.857,02</w:t>
            </w:r>
          </w:p>
        </w:tc>
        <w:tc>
          <w:tcPr>
            <w:tcW w:w="1086" w:type="dxa"/>
            <w:tcBorders>
              <w:top w:val="nil"/>
              <w:left w:val="nil"/>
              <w:bottom w:val="single" w:sz="8" w:space="0" w:color="D3D3D3"/>
              <w:right w:val="single" w:sz="8" w:space="0" w:color="D3D3D3"/>
            </w:tcBorders>
            <w:shd w:val="clear" w:color="auto" w:fill="auto"/>
            <w:vAlign w:val="center"/>
            <w:hideMark/>
          </w:tcPr>
          <w:p w:rsidR="00837043" w:rsidRPr="00F11716" w:rsidRDefault="00837043" w:rsidP="008135F4">
            <w:pPr>
              <w:spacing w:after="0" w:line="240" w:lineRule="auto"/>
              <w:jc w:val="right"/>
              <w:rPr>
                <w:rFonts w:ascii="Times New Roman" w:eastAsia="Times New Roman" w:hAnsi="Times New Roman" w:cs="Times New Roman"/>
                <w:b/>
                <w:bCs/>
                <w:color w:val="000000"/>
                <w:sz w:val="20"/>
                <w:szCs w:val="20"/>
                <w:lang w:eastAsia="tr-TR"/>
              </w:rPr>
            </w:pPr>
            <w:r w:rsidRPr="00F11716">
              <w:rPr>
                <w:rFonts w:ascii="Times New Roman" w:eastAsia="Times New Roman" w:hAnsi="Times New Roman" w:cs="Times New Roman"/>
                <w:b/>
                <w:bCs/>
                <w:color w:val="000000"/>
                <w:sz w:val="20"/>
                <w:szCs w:val="20"/>
                <w:lang w:eastAsia="tr-TR"/>
              </w:rPr>
              <w:t>100</w:t>
            </w:r>
          </w:p>
        </w:tc>
      </w:tr>
    </w:tbl>
    <w:p w:rsidR="00837043" w:rsidRDefault="00837043" w:rsidP="00837043">
      <w:pPr>
        <w:spacing w:after="0"/>
        <w:jc w:val="both"/>
        <w:rPr>
          <w:rFonts w:ascii="Times New Roman" w:hAnsi="Times New Roman" w:cs="Times New Roman"/>
          <w:i/>
          <w:sz w:val="18"/>
          <w:highlight w:val="yellow"/>
        </w:rPr>
      </w:pPr>
    </w:p>
    <w:p w:rsidR="00837043" w:rsidRDefault="00837043" w:rsidP="00837043">
      <w:pPr>
        <w:spacing w:after="0"/>
        <w:jc w:val="both"/>
        <w:rPr>
          <w:rFonts w:ascii="Times New Roman" w:hAnsi="Times New Roman" w:cs="Times New Roman"/>
          <w:i/>
          <w:sz w:val="18"/>
          <w:highlight w:val="yellow"/>
        </w:rPr>
      </w:pPr>
    </w:p>
    <w:p w:rsidR="00837043" w:rsidRDefault="00837043" w:rsidP="00837043">
      <w:pPr>
        <w:spacing w:after="0"/>
        <w:jc w:val="both"/>
        <w:rPr>
          <w:rFonts w:ascii="Times New Roman" w:hAnsi="Times New Roman" w:cs="Times New Roman"/>
          <w:i/>
          <w:sz w:val="18"/>
          <w:highlight w:val="yellow"/>
        </w:rPr>
      </w:pPr>
    </w:p>
    <w:p w:rsidR="00837043" w:rsidRDefault="00837043" w:rsidP="00837043">
      <w:pPr>
        <w:spacing w:after="0" w:line="240" w:lineRule="auto"/>
        <w:jc w:val="both"/>
        <w:rPr>
          <w:rFonts w:ascii="Times New Roman" w:eastAsia="Calibri" w:hAnsi="Times New Roman" w:cs="Times New Roman"/>
          <w:b/>
          <w:sz w:val="2"/>
          <w:szCs w:val="2"/>
        </w:rPr>
      </w:pPr>
    </w:p>
    <w:p w:rsidR="00837043" w:rsidRDefault="00837043" w:rsidP="00837043">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837043" w:rsidRDefault="00837043" w:rsidP="00837043">
      <w:pPr>
        <w:spacing w:after="0" w:line="240" w:lineRule="auto"/>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p w:rsidR="00837043" w:rsidRDefault="00837043" w:rsidP="00837043">
      <w:pPr>
        <w:spacing w:after="0" w:line="240" w:lineRule="auto"/>
        <w:jc w:val="both"/>
        <w:rPr>
          <w:rFonts w:ascii="Times New Roman" w:eastAsia="Calibri" w:hAnsi="Times New Roman" w:cs="Times New Roman"/>
          <w:sz w:val="24"/>
          <w:szCs w:val="24"/>
        </w:rPr>
      </w:pPr>
    </w:p>
    <w:tbl>
      <w:tblPr>
        <w:tblW w:w="7677" w:type="dxa"/>
        <w:tblCellMar>
          <w:left w:w="70" w:type="dxa"/>
          <w:right w:w="70" w:type="dxa"/>
        </w:tblCellMar>
        <w:tblLook w:val="04A0" w:firstRow="1" w:lastRow="0" w:firstColumn="1" w:lastColumn="0" w:noHBand="0" w:noVBand="1"/>
      </w:tblPr>
      <w:tblGrid>
        <w:gridCol w:w="3465"/>
        <w:gridCol w:w="2104"/>
        <w:gridCol w:w="2108"/>
      </w:tblGrid>
      <w:tr w:rsidR="00837043" w:rsidRPr="004A5B8C" w:rsidTr="008135F4">
        <w:trPr>
          <w:trHeight w:val="227"/>
        </w:trPr>
        <w:tc>
          <w:tcPr>
            <w:tcW w:w="346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37043" w:rsidRPr="004A5B8C" w:rsidRDefault="00837043" w:rsidP="008135F4">
            <w:pPr>
              <w:spacing w:after="0" w:line="240" w:lineRule="auto"/>
              <w:jc w:val="center"/>
              <w:rPr>
                <w:rFonts w:ascii="Tahoma" w:eastAsia="Times New Roman" w:hAnsi="Tahoma" w:cs="Tahoma"/>
                <w:b/>
                <w:bCs/>
                <w:color w:val="FFFFFF"/>
                <w:sz w:val="20"/>
                <w:szCs w:val="20"/>
                <w:lang w:eastAsia="tr-TR"/>
              </w:rPr>
            </w:pPr>
            <w:r w:rsidRPr="004A5B8C">
              <w:rPr>
                <w:rFonts w:ascii="Tahoma" w:eastAsia="Times New Roman" w:hAnsi="Tahoma" w:cs="Tahoma"/>
                <w:b/>
                <w:bCs/>
                <w:color w:val="FFFFFF"/>
                <w:sz w:val="20"/>
                <w:szCs w:val="20"/>
                <w:lang w:eastAsia="tr-TR"/>
              </w:rPr>
              <w:t> </w:t>
            </w:r>
          </w:p>
        </w:tc>
        <w:tc>
          <w:tcPr>
            <w:tcW w:w="4212" w:type="dxa"/>
            <w:gridSpan w:val="2"/>
            <w:tcBorders>
              <w:top w:val="single" w:sz="4" w:space="0" w:color="D3D3D3"/>
              <w:left w:val="nil"/>
              <w:bottom w:val="single" w:sz="4" w:space="0" w:color="D3D3D3"/>
              <w:right w:val="single" w:sz="4" w:space="0" w:color="D3D3D3"/>
            </w:tcBorders>
            <w:shd w:val="clear" w:color="6E9ECA" w:fill="6E9ECA"/>
            <w:vAlign w:val="center"/>
            <w:hideMark/>
          </w:tcPr>
          <w:p w:rsidR="00837043" w:rsidRPr="004A5B8C"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2024 Şubat</w:t>
            </w:r>
          </w:p>
        </w:tc>
      </w:tr>
      <w:tr w:rsidR="00837043" w:rsidRPr="004A5B8C" w:rsidTr="008135F4">
        <w:trPr>
          <w:trHeight w:val="387"/>
        </w:trPr>
        <w:tc>
          <w:tcPr>
            <w:tcW w:w="3465" w:type="dxa"/>
            <w:tcBorders>
              <w:top w:val="nil"/>
              <w:left w:val="single" w:sz="4" w:space="0" w:color="D3D3D3"/>
              <w:bottom w:val="single" w:sz="4" w:space="0" w:color="D3D3D3"/>
              <w:right w:val="single" w:sz="4" w:space="0" w:color="D3D3D3"/>
            </w:tcBorders>
            <w:shd w:val="clear" w:color="6E9ECA" w:fill="6E9ECA"/>
            <w:vAlign w:val="center"/>
            <w:hideMark/>
          </w:tcPr>
          <w:p w:rsidR="00837043" w:rsidRPr="004A5B8C"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sidRPr="004A5B8C">
              <w:rPr>
                <w:rFonts w:ascii="Times New Roman" w:eastAsia="Times New Roman" w:hAnsi="Times New Roman" w:cs="Times New Roman"/>
                <w:b/>
                <w:bCs/>
                <w:color w:val="FFFFFF"/>
                <w:sz w:val="20"/>
                <w:szCs w:val="20"/>
                <w:lang w:eastAsia="tr-TR"/>
              </w:rPr>
              <w:t>Depolama Miktarı</w:t>
            </w:r>
          </w:p>
        </w:tc>
        <w:tc>
          <w:tcPr>
            <w:tcW w:w="2104" w:type="dxa"/>
            <w:tcBorders>
              <w:top w:val="nil"/>
              <w:left w:val="nil"/>
              <w:bottom w:val="single" w:sz="4" w:space="0" w:color="D3D3D3"/>
              <w:right w:val="single" w:sz="4" w:space="0" w:color="D3D3D3"/>
            </w:tcBorders>
            <w:shd w:val="clear" w:color="6E9ECA" w:fill="6E9ECA"/>
            <w:vAlign w:val="center"/>
            <w:hideMark/>
          </w:tcPr>
          <w:p w:rsidR="00837043" w:rsidRPr="004A5B8C" w:rsidRDefault="00837043" w:rsidP="008135F4">
            <w:pPr>
              <w:spacing w:after="0" w:line="240" w:lineRule="auto"/>
              <w:jc w:val="right"/>
              <w:rPr>
                <w:rFonts w:ascii="Times New Roman" w:eastAsia="Times New Roman" w:hAnsi="Times New Roman" w:cs="Times New Roman"/>
                <w:b/>
                <w:bCs/>
                <w:color w:val="FFFFFF"/>
                <w:sz w:val="20"/>
                <w:szCs w:val="20"/>
                <w:lang w:eastAsia="tr-TR"/>
              </w:rPr>
            </w:pPr>
            <w:r w:rsidRPr="004A5B8C">
              <w:rPr>
                <w:rFonts w:ascii="Times New Roman" w:eastAsia="Times New Roman" w:hAnsi="Times New Roman" w:cs="Times New Roman"/>
                <w:b/>
                <w:bCs/>
                <w:color w:val="FFFFFF"/>
                <w:sz w:val="20"/>
                <w:szCs w:val="20"/>
                <w:lang w:eastAsia="tr-TR"/>
              </w:rPr>
              <w:t>Miktar</w:t>
            </w:r>
          </w:p>
        </w:tc>
        <w:tc>
          <w:tcPr>
            <w:tcW w:w="2108" w:type="dxa"/>
            <w:tcBorders>
              <w:top w:val="nil"/>
              <w:left w:val="nil"/>
              <w:bottom w:val="single" w:sz="4" w:space="0" w:color="D3D3D3"/>
              <w:right w:val="single" w:sz="4" w:space="0" w:color="D3D3D3"/>
            </w:tcBorders>
            <w:shd w:val="clear" w:color="6E9ECA" w:fill="6E9ECA"/>
            <w:vAlign w:val="center"/>
            <w:hideMark/>
          </w:tcPr>
          <w:p w:rsidR="00837043" w:rsidRPr="004A5B8C"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A5B8C">
              <w:rPr>
                <w:rFonts w:ascii="Times New Roman" w:eastAsia="Times New Roman" w:hAnsi="Times New Roman" w:cs="Times New Roman"/>
                <w:b/>
                <w:bCs/>
                <w:color w:val="FFFFFF"/>
                <w:sz w:val="20"/>
                <w:szCs w:val="20"/>
                <w:lang w:eastAsia="tr-TR"/>
              </w:rPr>
              <w:t>Pay(</w:t>
            </w:r>
            <w:proofErr w:type="gramEnd"/>
            <w:r w:rsidRPr="004A5B8C">
              <w:rPr>
                <w:rFonts w:ascii="Times New Roman" w:eastAsia="Times New Roman" w:hAnsi="Times New Roman" w:cs="Times New Roman"/>
                <w:b/>
                <w:bCs/>
                <w:color w:val="FFFFFF"/>
                <w:sz w:val="20"/>
                <w:szCs w:val="20"/>
                <w:lang w:eastAsia="tr-TR"/>
              </w:rPr>
              <w:t>%)</w:t>
            </w:r>
          </w:p>
        </w:tc>
      </w:tr>
      <w:tr w:rsidR="00837043" w:rsidRPr="004A5B8C" w:rsidTr="008135F4">
        <w:trPr>
          <w:trHeight w:val="227"/>
        </w:trPr>
        <w:tc>
          <w:tcPr>
            <w:tcW w:w="3465" w:type="dxa"/>
            <w:tcBorders>
              <w:top w:val="nil"/>
              <w:left w:val="single" w:sz="4" w:space="0" w:color="D3D3D3"/>
              <w:bottom w:val="single" w:sz="4" w:space="0" w:color="D3D3D3"/>
              <w:right w:val="single" w:sz="4" w:space="0" w:color="D3D3D3"/>
            </w:tcBorders>
            <w:shd w:val="clear" w:color="auto" w:fill="auto"/>
            <w:hideMark/>
          </w:tcPr>
          <w:p w:rsidR="00837043" w:rsidRPr="004A5B8C" w:rsidRDefault="00837043" w:rsidP="008135F4">
            <w:pPr>
              <w:spacing w:after="0" w:line="240" w:lineRule="auto"/>
              <w:rPr>
                <w:rFonts w:ascii="Times New Roman" w:eastAsia="Times New Roman" w:hAnsi="Times New Roman" w:cs="Times New Roman"/>
                <w:color w:val="000000"/>
                <w:sz w:val="20"/>
                <w:szCs w:val="20"/>
                <w:lang w:eastAsia="tr-TR"/>
              </w:rPr>
            </w:pPr>
            <w:r w:rsidRPr="004A5B8C">
              <w:rPr>
                <w:rFonts w:ascii="Times New Roman" w:eastAsia="Times New Roman" w:hAnsi="Times New Roman" w:cs="Times New Roman"/>
                <w:color w:val="000000"/>
                <w:sz w:val="20"/>
                <w:szCs w:val="20"/>
                <w:lang w:eastAsia="tr-TR"/>
              </w:rPr>
              <w:t>Yeraltı Depolama</w:t>
            </w:r>
          </w:p>
        </w:tc>
        <w:tc>
          <w:tcPr>
            <w:tcW w:w="2104" w:type="dxa"/>
            <w:tcBorders>
              <w:top w:val="nil"/>
              <w:left w:val="nil"/>
              <w:bottom w:val="single" w:sz="4" w:space="0" w:color="D3D3D3"/>
              <w:right w:val="single" w:sz="4" w:space="0" w:color="D3D3D3"/>
            </w:tcBorders>
            <w:shd w:val="clear" w:color="auto" w:fill="auto"/>
            <w:hideMark/>
          </w:tcPr>
          <w:p w:rsidR="00837043" w:rsidRPr="004A5B8C" w:rsidRDefault="00837043" w:rsidP="008135F4">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4.955,56</w:t>
            </w:r>
          </w:p>
        </w:tc>
        <w:tc>
          <w:tcPr>
            <w:tcW w:w="2108" w:type="dxa"/>
            <w:tcBorders>
              <w:top w:val="nil"/>
              <w:left w:val="nil"/>
              <w:bottom w:val="single" w:sz="4" w:space="0" w:color="D3D3D3"/>
              <w:right w:val="single" w:sz="4" w:space="0" w:color="D3D3D3"/>
            </w:tcBorders>
            <w:shd w:val="clear" w:color="auto" w:fill="auto"/>
            <w:hideMark/>
          </w:tcPr>
          <w:p w:rsidR="00837043" w:rsidRPr="004A5B8C" w:rsidRDefault="00837043" w:rsidP="008135F4">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92,39</w:t>
            </w:r>
          </w:p>
        </w:tc>
      </w:tr>
      <w:tr w:rsidR="00837043" w:rsidRPr="004A5B8C" w:rsidTr="008135F4">
        <w:trPr>
          <w:trHeight w:val="227"/>
        </w:trPr>
        <w:tc>
          <w:tcPr>
            <w:tcW w:w="3465" w:type="dxa"/>
            <w:tcBorders>
              <w:top w:val="nil"/>
              <w:left w:val="single" w:sz="4" w:space="0" w:color="D3D3D3"/>
              <w:bottom w:val="single" w:sz="4" w:space="0" w:color="D3D3D3"/>
              <w:right w:val="single" w:sz="4" w:space="0" w:color="D3D3D3"/>
            </w:tcBorders>
            <w:shd w:val="clear" w:color="auto" w:fill="auto"/>
            <w:hideMark/>
          </w:tcPr>
          <w:p w:rsidR="00837043" w:rsidRPr="004A5B8C" w:rsidRDefault="00837043" w:rsidP="008135F4">
            <w:pPr>
              <w:spacing w:after="0" w:line="240" w:lineRule="auto"/>
              <w:rPr>
                <w:rFonts w:ascii="Times New Roman" w:eastAsia="Times New Roman" w:hAnsi="Times New Roman" w:cs="Times New Roman"/>
                <w:color w:val="000000"/>
                <w:sz w:val="20"/>
                <w:szCs w:val="20"/>
                <w:lang w:eastAsia="tr-TR"/>
              </w:rPr>
            </w:pPr>
            <w:r w:rsidRPr="004A5B8C">
              <w:rPr>
                <w:rFonts w:ascii="Times New Roman" w:eastAsia="Times New Roman" w:hAnsi="Times New Roman" w:cs="Times New Roman"/>
                <w:color w:val="000000"/>
                <w:sz w:val="20"/>
                <w:szCs w:val="20"/>
                <w:lang w:eastAsia="tr-TR"/>
              </w:rPr>
              <w:t>LNG Terminali</w:t>
            </w:r>
          </w:p>
        </w:tc>
        <w:tc>
          <w:tcPr>
            <w:tcW w:w="2104" w:type="dxa"/>
            <w:tcBorders>
              <w:top w:val="nil"/>
              <w:left w:val="nil"/>
              <w:bottom w:val="single" w:sz="4" w:space="0" w:color="D3D3D3"/>
              <w:right w:val="single" w:sz="4" w:space="0" w:color="D3D3D3"/>
            </w:tcBorders>
            <w:shd w:val="clear" w:color="auto" w:fill="auto"/>
            <w:hideMark/>
          </w:tcPr>
          <w:p w:rsidR="00837043" w:rsidRPr="004A5B8C" w:rsidRDefault="00837043" w:rsidP="008135F4">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408,04</w:t>
            </w:r>
          </w:p>
        </w:tc>
        <w:tc>
          <w:tcPr>
            <w:tcW w:w="2108" w:type="dxa"/>
            <w:tcBorders>
              <w:top w:val="nil"/>
              <w:left w:val="nil"/>
              <w:bottom w:val="single" w:sz="4" w:space="0" w:color="D3D3D3"/>
              <w:right w:val="single" w:sz="4" w:space="0" w:color="D3D3D3"/>
            </w:tcBorders>
            <w:shd w:val="clear" w:color="auto" w:fill="auto"/>
            <w:hideMark/>
          </w:tcPr>
          <w:p w:rsidR="00837043" w:rsidRPr="004A5B8C" w:rsidRDefault="00837043" w:rsidP="008135F4">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7,61</w:t>
            </w:r>
          </w:p>
        </w:tc>
      </w:tr>
      <w:tr w:rsidR="00837043" w:rsidRPr="004A5B8C" w:rsidTr="008135F4">
        <w:trPr>
          <w:trHeight w:val="227"/>
        </w:trPr>
        <w:tc>
          <w:tcPr>
            <w:tcW w:w="3465" w:type="dxa"/>
            <w:tcBorders>
              <w:top w:val="nil"/>
              <w:left w:val="single" w:sz="4" w:space="0" w:color="D3D3D3"/>
              <w:bottom w:val="single" w:sz="4" w:space="0" w:color="D3D3D3"/>
              <w:right w:val="single" w:sz="4" w:space="0" w:color="D3D3D3"/>
            </w:tcBorders>
            <w:shd w:val="clear" w:color="C0C0C0" w:fill="C0C0C0"/>
            <w:hideMark/>
          </w:tcPr>
          <w:p w:rsidR="00837043" w:rsidRPr="004A5B8C" w:rsidRDefault="00837043" w:rsidP="008135F4">
            <w:pPr>
              <w:spacing w:after="0" w:line="240" w:lineRule="auto"/>
              <w:jc w:val="right"/>
              <w:rPr>
                <w:rFonts w:ascii="Times New Roman" w:eastAsia="Times New Roman" w:hAnsi="Times New Roman" w:cs="Times New Roman"/>
                <w:b/>
                <w:bCs/>
                <w:color w:val="000000"/>
                <w:sz w:val="20"/>
                <w:szCs w:val="20"/>
                <w:lang w:eastAsia="tr-TR"/>
              </w:rPr>
            </w:pPr>
            <w:r w:rsidRPr="004A5B8C">
              <w:rPr>
                <w:rFonts w:ascii="Times New Roman" w:eastAsia="Times New Roman" w:hAnsi="Times New Roman" w:cs="Times New Roman"/>
                <w:b/>
                <w:bCs/>
                <w:color w:val="000000"/>
                <w:sz w:val="20"/>
                <w:szCs w:val="20"/>
                <w:lang w:eastAsia="tr-TR"/>
              </w:rPr>
              <w:t>Genel Toplam</w:t>
            </w:r>
          </w:p>
        </w:tc>
        <w:tc>
          <w:tcPr>
            <w:tcW w:w="2104" w:type="dxa"/>
            <w:tcBorders>
              <w:top w:val="nil"/>
              <w:left w:val="nil"/>
              <w:bottom w:val="single" w:sz="4" w:space="0" w:color="D3D3D3"/>
              <w:right w:val="single" w:sz="4" w:space="0" w:color="D3D3D3"/>
            </w:tcBorders>
            <w:shd w:val="clear" w:color="C0C0C0" w:fill="C0C0C0"/>
            <w:hideMark/>
          </w:tcPr>
          <w:p w:rsidR="00837043" w:rsidRPr="004A5B8C" w:rsidRDefault="00837043" w:rsidP="008135F4">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5.363,60</w:t>
            </w:r>
          </w:p>
        </w:tc>
        <w:tc>
          <w:tcPr>
            <w:tcW w:w="2108" w:type="dxa"/>
            <w:tcBorders>
              <w:top w:val="nil"/>
              <w:left w:val="nil"/>
              <w:bottom w:val="single" w:sz="4" w:space="0" w:color="D3D3D3"/>
              <w:right w:val="single" w:sz="4" w:space="0" w:color="D3D3D3"/>
            </w:tcBorders>
            <w:shd w:val="clear" w:color="C0C0C0" w:fill="C0C0C0"/>
            <w:hideMark/>
          </w:tcPr>
          <w:p w:rsidR="00837043" w:rsidRPr="004A5B8C" w:rsidRDefault="00837043" w:rsidP="008135F4">
            <w:pPr>
              <w:spacing w:after="0" w:line="240" w:lineRule="auto"/>
              <w:jc w:val="center"/>
              <w:rPr>
                <w:rFonts w:ascii="Times New Roman" w:eastAsia="Times New Roman" w:hAnsi="Times New Roman" w:cs="Times New Roman"/>
                <w:b/>
                <w:bCs/>
                <w:color w:val="000000"/>
                <w:sz w:val="20"/>
                <w:szCs w:val="20"/>
                <w:lang w:eastAsia="tr-TR"/>
              </w:rPr>
            </w:pPr>
            <w:r w:rsidRPr="004A5B8C">
              <w:rPr>
                <w:rFonts w:ascii="Times New Roman" w:eastAsia="Times New Roman" w:hAnsi="Times New Roman" w:cs="Times New Roman"/>
                <w:b/>
                <w:bCs/>
                <w:color w:val="000000"/>
                <w:sz w:val="20"/>
                <w:szCs w:val="20"/>
                <w:lang w:eastAsia="tr-TR"/>
              </w:rPr>
              <w:t>100</w:t>
            </w:r>
          </w:p>
        </w:tc>
      </w:tr>
    </w:tbl>
    <w:p w:rsidR="00837043" w:rsidRDefault="00837043" w:rsidP="00837043">
      <w:pPr>
        <w:spacing w:after="0" w:line="240" w:lineRule="auto"/>
        <w:jc w:val="both"/>
        <w:rPr>
          <w:rFonts w:ascii="Times New Roman" w:eastAsia="Calibri" w:hAnsi="Times New Roman" w:cs="Times New Roman"/>
          <w:sz w:val="24"/>
          <w:szCs w:val="24"/>
        </w:rPr>
      </w:pPr>
    </w:p>
    <w:p w:rsidR="00837043" w:rsidRPr="00092ADB" w:rsidRDefault="00837043" w:rsidP="00837043">
      <w:pPr>
        <w:tabs>
          <w:tab w:val="center" w:pos="4536"/>
        </w:tabs>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r>
        <w:rPr>
          <w:rFonts w:ascii="Times New Roman" w:eastAsia="Calibri" w:hAnsi="Times New Roman" w:cs="Times New Roman"/>
          <w:b/>
          <w:sz w:val="24"/>
          <w:szCs w:val="24"/>
        </w:rPr>
        <w:tab/>
      </w:r>
    </w:p>
    <w:p w:rsidR="00837043" w:rsidRDefault="00837043" w:rsidP="00837043">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9186" w:type="dxa"/>
        <w:tblInd w:w="-10" w:type="dxa"/>
        <w:tblCellMar>
          <w:left w:w="70" w:type="dxa"/>
          <w:right w:w="70" w:type="dxa"/>
        </w:tblCellMar>
        <w:tblLook w:val="04A0" w:firstRow="1" w:lastRow="0" w:firstColumn="1" w:lastColumn="0" w:noHBand="0" w:noVBand="1"/>
      </w:tblPr>
      <w:tblGrid>
        <w:gridCol w:w="2497"/>
        <w:gridCol w:w="1727"/>
        <w:gridCol w:w="1132"/>
        <w:gridCol w:w="1199"/>
        <w:gridCol w:w="1278"/>
        <w:gridCol w:w="1353"/>
      </w:tblGrid>
      <w:tr w:rsidR="00837043" w:rsidRPr="002F4BFD" w:rsidTr="008135F4">
        <w:trPr>
          <w:trHeight w:val="229"/>
        </w:trPr>
        <w:tc>
          <w:tcPr>
            <w:tcW w:w="0" w:type="auto"/>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837043" w:rsidRPr="002F4BFD" w:rsidRDefault="00837043" w:rsidP="008135F4">
            <w:pPr>
              <w:spacing w:after="0" w:line="240" w:lineRule="auto"/>
              <w:jc w:val="center"/>
              <w:rPr>
                <w:rFonts w:ascii="Tahoma" w:eastAsia="Times New Roman" w:hAnsi="Tahoma" w:cs="Tahoma"/>
                <w:b/>
                <w:bCs/>
                <w:color w:val="FFFFFF"/>
                <w:sz w:val="20"/>
                <w:szCs w:val="20"/>
                <w:lang w:eastAsia="tr-TR"/>
              </w:rPr>
            </w:pPr>
            <w:r w:rsidRPr="002F4BFD">
              <w:rPr>
                <w:rFonts w:ascii="Tahoma" w:eastAsia="Times New Roman" w:hAnsi="Tahoma" w:cs="Tahoma"/>
                <w:b/>
                <w:bCs/>
                <w:color w:val="FFFFFF"/>
                <w:sz w:val="20"/>
                <w:szCs w:val="20"/>
                <w:lang w:eastAsia="tr-TR"/>
              </w:rPr>
              <w:t> </w:t>
            </w:r>
          </w:p>
        </w:tc>
        <w:tc>
          <w:tcPr>
            <w:tcW w:w="0" w:type="auto"/>
            <w:tcBorders>
              <w:top w:val="single" w:sz="8" w:space="0" w:color="D3D3D3"/>
              <w:left w:val="nil"/>
              <w:bottom w:val="single" w:sz="8" w:space="0" w:color="D3D3D3"/>
              <w:right w:val="nil"/>
            </w:tcBorders>
            <w:shd w:val="clear" w:color="000000" w:fill="6E9ECA"/>
            <w:vAlign w:val="center"/>
            <w:hideMark/>
          </w:tcPr>
          <w:p w:rsidR="00837043" w:rsidRPr="002F4BFD" w:rsidRDefault="00837043" w:rsidP="008135F4">
            <w:pPr>
              <w:spacing w:after="0" w:line="240" w:lineRule="auto"/>
              <w:jc w:val="center"/>
              <w:rPr>
                <w:rFonts w:ascii="Tahoma" w:eastAsia="Times New Roman" w:hAnsi="Tahoma" w:cs="Tahoma"/>
                <w:b/>
                <w:bCs/>
                <w:color w:val="FFFFFF"/>
                <w:sz w:val="20"/>
                <w:szCs w:val="20"/>
                <w:lang w:eastAsia="tr-TR"/>
              </w:rPr>
            </w:pPr>
            <w:r w:rsidRPr="002F4BFD">
              <w:rPr>
                <w:rFonts w:ascii="Tahoma" w:eastAsia="Times New Roman" w:hAnsi="Tahoma" w:cs="Tahoma"/>
                <w:b/>
                <w:bCs/>
                <w:color w:val="FFFFFF"/>
                <w:sz w:val="20"/>
                <w:szCs w:val="20"/>
                <w:lang w:eastAsia="tr-TR"/>
              </w:rPr>
              <w:t> </w:t>
            </w:r>
          </w:p>
        </w:tc>
        <w:tc>
          <w:tcPr>
            <w:tcW w:w="0" w:type="auto"/>
            <w:gridSpan w:val="2"/>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837043" w:rsidRPr="002F4BFD"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sidRPr="002F4BFD">
              <w:rPr>
                <w:rFonts w:ascii="Times New Roman" w:eastAsia="Times New Roman" w:hAnsi="Times New Roman" w:cs="Times New Roman"/>
                <w:b/>
                <w:bCs/>
                <w:color w:val="FFFFFF"/>
                <w:sz w:val="20"/>
                <w:szCs w:val="20"/>
                <w:lang w:eastAsia="tr-TR"/>
              </w:rPr>
              <w:t>2024 Şubat</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837043" w:rsidRPr="002F4BFD"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sidRPr="002F4BFD">
              <w:rPr>
                <w:rFonts w:ascii="Times New Roman" w:eastAsia="Times New Roman" w:hAnsi="Times New Roman" w:cs="Times New Roman"/>
                <w:b/>
                <w:bCs/>
                <w:color w:val="FFFFFF"/>
                <w:sz w:val="20"/>
                <w:szCs w:val="20"/>
                <w:lang w:eastAsia="tr-TR"/>
              </w:rPr>
              <w:t>2024 (Ocak-Şubat)</w:t>
            </w:r>
          </w:p>
        </w:tc>
      </w:tr>
      <w:tr w:rsidR="00837043" w:rsidRPr="002F4BFD" w:rsidTr="008135F4">
        <w:trPr>
          <w:trHeight w:val="229"/>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837043" w:rsidRPr="002F4BFD"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sidRPr="002F4BFD">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8" w:space="0" w:color="D3D3D3"/>
              <w:right w:val="single" w:sz="8" w:space="0" w:color="D3D3D3"/>
            </w:tcBorders>
            <w:shd w:val="clear" w:color="000000" w:fill="6E9ECA"/>
            <w:vAlign w:val="center"/>
            <w:hideMark/>
          </w:tcPr>
          <w:p w:rsidR="00837043" w:rsidRPr="002F4BFD"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sidRPr="002F4BFD">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8" w:space="0" w:color="D3D3D3"/>
              <w:right w:val="single" w:sz="8" w:space="0" w:color="D3D3D3"/>
            </w:tcBorders>
            <w:shd w:val="clear" w:color="000000" w:fill="6E9ECA"/>
            <w:vAlign w:val="center"/>
            <w:hideMark/>
          </w:tcPr>
          <w:p w:rsidR="00837043" w:rsidRPr="002F4BFD" w:rsidRDefault="00837043" w:rsidP="008135F4">
            <w:pPr>
              <w:spacing w:after="0" w:line="240" w:lineRule="auto"/>
              <w:jc w:val="right"/>
              <w:rPr>
                <w:rFonts w:ascii="Times New Roman" w:eastAsia="Times New Roman" w:hAnsi="Times New Roman" w:cs="Times New Roman"/>
                <w:b/>
                <w:bCs/>
                <w:color w:val="FFFFFF"/>
                <w:sz w:val="20"/>
                <w:szCs w:val="20"/>
                <w:lang w:eastAsia="tr-TR"/>
              </w:rPr>
            </w:pPr>
            <w:r w:rsidRPr="002F4BF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8" w:space="0" w:color="D3D3D3"/>
              <w:right w:val="single" w:sz="8" w:space="0" w:color="D3D3D3"/>
            </w:tcBorders>
            <w:shd w:val="clear" w:color="000000" w:fill="6E9ECA"/>
            <w:vAlign w:val="center"/>
            <w:hideMark/>
          </w:tcPr>
          <w:p w:rsidR="00837043" w:rsidRPr="002F4BFD"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F4BFD">
              <w:rPr>
                <w:rFonts w:ascii="Times New Roman" w:eastAsia="Times New Roman" w:hAnsi="Times New Roman" w:cs="Times New Roman"/>
                <w:b/>
                <w:bCs/>
                <w:color w:val="FFFFFF"/>
                <w:sz w:val="20"/>
                <w:szCs w:val="20"/>
                <w:lang w:eastAsia="tr-TR"/>
              </w:rPr>
              <w:t>Pay(</w:t>
            </w:r>
            <w:proofErr w:type="gramEnd"/>
            <w:r w:rsidRPr="002F4BF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8" w:space="0" w:color="D3D3D3"/>
              <w:right w:val="single" w:sz="8" w:space="0" w:color="D3D3D3"/>
            </w:tcBorders>
            <w:shd w:val="clear" w:color="000000" w:fill="6E9ECA"/>
            <w:vAlign w:val="center"/>
            <w:hideMark/>
          </w:tcPr>
          <w:p w:rsidR="00837043" w:rsidRPr="002F4BFD" w:rsidRDefault="00837043" w:rsidP="008135F4">
            <w:pPr>
              <w:spacing w:after="0" w:line="240" w:lineRule="auto"/>
              <w:jc w:val="right"/>
              <w:rPr>
                <w:rFonts w:ascii="Times New Roman" w:eastAsia="Times New Roman" w:hAnsi="Times New Roman" w:cs="Times New Roman"/>
                <w:b/>
                <w:bCs/>
                <w:color w:val="FFFFFF"/>
                <w:sz w:val="20"/>
                <w:szCs w:val="20"/>
                <w:lang w:eastAsia="tr-TR"/>
              </w:rPr>
            </w:pPr>
            <w:r w:rsidRPr="002F4BF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8" w:space="0" w:color="D3D3D3"/>
              <w:right w:val="single" w:sz="8" w:space="0" w:color="D3D3D3"/>
            </w:tcBorders>
            <w:shd w:val="clear" w:color="000000" w:fill="6E9ECA"/>
            <w:vAlign w:val="center"/>
            <w:hideMark/>
          </w:tcPr>
          <w:p w:rsidR="00837043" w:rsidRPr="002F4BFD"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F4BFD">
              <w:rPr>
                <w:rFonts w:ascii="Times New Roman" w:eastAsia="Times New Roman" w:hAnsi="Times New Roman" w:cs="Times New Roman"/>
                <w:b/>
                <w:bCs/>
                <w:color w:val="FFFFFF"/>
                <w:sz w:val="20"/>
                <w:szCs w:val="20"/>
                <w:lang w:eastAsia="tr-TR"/>
              </w:rPr>
              <w:t>Pay(</w:t>
            </w:r>
            <w:proofErr w:type="gramEnd"/>
            <w:r w:rsidRPr="002F4BFD">
              <w:rPr>
                <w:rFonts w:ascii="Times New Roman" w:eastAsia="Times New Roman" w:hAnsi="Times New Roman" w:cs="Times New Roman"/>
                <w:b/>
                <w:bCs/>
                <w:color w:val="FFFFFF"/>
                <w:sz w:val="20"/>
                <w:szCs w:val="20"/>
                <w:lang w:eastAsia="tr-TR"/>
              </w:rPr>
              <w:t>%)</w:t>
            </w:r>
          </w:p>
        </w:tc>
      </w:tr>
      <w:tr w:rsidR="00837043" w:rsidRPr="002F4BFD" w:rsidTr="008135F4">
        <w:trPr>
          <w:trHeight w:val="229"/>
        </w:trPr>
        <w:tc>
          <w:tcPr>
            <w:tcW w:w="0" w:type="auto"/>
            <w:vMerge w:val="restart"/>
            <w:tcBorders>
              <w:top w:val="nil"/>
              <w:left w:val="single" w:sz="8" w:space="0" w:color="D3D3D3"/>
              <w:bottom w:val="single" w:sz="8" w:space="0" w:color="D3D3D3"/>
              <w:right w:val="single" w:sz="8" w:space="0" w:color="D3D3D3"/>
            </w:tcBorders>
            <w:shd w:val="clear" w:color="auto" w:fill="auto"/>
            <w:vAlign w:val="center"/>
            <w:hideMark/>
          </w:tcPr>
          <w:p w:rsidR="00837043" w:rsidRPr="002F4BFD" w:rsidRDefault="00837043" w:rsidP="008135F4">
            <w:pPr>
              <w:spacing w:after="0" w:line="240" w:lineRule="auto"/>
              <w:rPr>
                <w:rFonts w:ascii="Times New Roman" w:eastAsia="Times New Roman" w:hAnsi="Times New Roman" w:cs="Times New Roman"/>
                <w:color w:val="000000"/>
                <w:sz w:val="20"/>
                <w:szCs w:val="20"/>
                <w:lang w:eastAsia="tr-TR"/>
              </w:rPr>
            </w:pPr>
            <w:r w:rsidRPr="002F4BFD">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8" w:space="0" w:color="D3D3D3"/>
              <w:right w:val="single" w:sz="8" w:space="0" w:color="D3D3D3"/>
            </w:tcBorders>
            <w:shd w:val="clear" w:color="auto" w:fill="auto"/>
            <w:vAlign w:val="center"/>
            <w:hideMark/>
          </w:tcPr>
          <w:p w:rsidR="00837043" w:rsidRPr="002F4BFD" w:rsidRDefault="00837043" w:rsidP="008135F4">
            <w:pPr>
              <w:spacing w:after="0" w:line="240" w:lineRule="auto"/>
              <w:rPr>
                <w:rFonts w:ascii="Times New Roman" w:eastAsia="Times New Roman" w:hAnsi="Times New Roman" w:cs="Times New Roman"/>
                <w:color w:val="000000"/>
                <w:sz w:val="20"/>
                <w:szCs w:val="20"/>
                <w:lang w:eastAsia="tr-TR"/>
              </w:rPr>
            </w:pPr>
            <w:r w:rsidRPr="002F4BFD">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8" w:space="0" w:color="D3D3D3"/>
              <w:right w:val="single" w:sz="8" w:space="0" w:color="D3D3D3"/>
            </w:tcBorders>
            <w:shd w:val="clear" w:color="auto" w:fill="auto"/>
            <w:vAlign w:val="center"/>
            <w:hideMark/>
          </w:tcPr>
          <w:p w:rsidR="00837043" w:rsidRPr="002F4BFD"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2F4BFD">
              <w:rPr>
                <w:rFonts w:ascii="Times New Roman" w:eastAsia="Times New Roman" w:hAnsi="Times New Roman" w:cs="Times New Roman"/>
                <w:color w:val="000000"/>
                <w:sz w:val="20"/>
                <w:szCs w:val="20"/>
                <w:lang w:eastAsia="tr-TR"/>
              </w:rPr>
              <w:t>122,59</w:t>
            </w:r>
          </w:p>
        </w:tc>
        <w:tc>
          <w:tcPr>
            <w:tcW w:w="0" w:type="auto"/>
            <w:tcBorders>
              <w:top w:val="nil"/>
              <w:left w:val="nil"/>
              <w:bottom w:val="single" w:sz="8" w:space="0" w:color="D3D3D3"/>
              <w:right w:val="single" w:sz="8" w:space="0" w:color="D3D3D3"/>
            </w:tcBorders>
            <w:shd w:val="clear" w:color="auto" w:fill="auto"/>
            <w:vAlign w:val="center"/>
            <w:hideMark/>
          </w:tcPr>
          <w:p w:rsidR="00837043" w:rsidRPr="002F4BFD"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2F4BFD">
              <w:rPr>
                <w:rFonts w:ascii="Times New Roman" w:eastAsia="Times New Roman" w:hAnsi="Times New Roman" w:cs="Times New Roman"/>
                <w:color w:val="000000"/>
                <w:sz w:val="20"/>
                <w:szCs w:val="20"/>
                <w:lang w:eastAsia="tr-TR"/>
              </w:rPr>
              <w:t>99,73</w:t>
            </w:r>
          </w:p>
        </w:tc>
        <w:tc>
          <w:tcPr>
            <w:tcW w:w="0" w:type="auto"/>
            <w:tcBorders>
              <w:top w:val="nil"/>
              <w:left w:val="nil"/>
              <w:bottom w:val="single" w:sz="8" w:space="0" w:color="D3D3D3"/>
              <w:right w:val="single" w:sz="8" w:space="0" w:color="D3D3D3"/>
            </w:tcBorders>
            <w:shd w:val="clear" w:color="auto" w:fill="auto"/>
            <w:vAlign w:val="center"/>
            <w:hideMark/>
          </w:tcPr>
          <w:p w:rsidR="00837043" w:rsidRPr="002F4BFD"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2F4BFD">
              <w:rPr>
                <w:rFonts w:ascii="Times New Roman" w:eastAsia="Times New Roman" w:hAnsi="Times New Roman" w:cs="Times New Roman"/>
                <w:color w:val="000000"/>
                <w:sz w:val="20"/>
                <w:szCs w:val="20"/>
                <w:lang w:eastAsia="tr-TR"/>
              </w:rPr>
              <w:t>273,96</w:t>
            </w:r>
          </w:p>
        </w:tc>
        <w:tc>
          <w:tcPr>
            <w:tcW w:w="0" w:type="auto"/>
            <w:tcBorders>
              <w:top w:val="nil"/>
              <w:left w:val="nil"/>
              <w:bottom w:val="single" w:sz="8" w:space="0" w:color="D3D3D3"/>
              <w:right w:val="single" w:sz="8" w:space="0" w:color="D3D3D3"/>
            </w:tcBorders>
            <w:shd w:val="clear" w:color="auto" w:fill="auto"/>
            <w:vAlign w:val="center"/>
            <w:hideMark/>
          </w:tcPr>
          <w:p w:rsidR="00837043" w:rsidRPr="002F4BFD"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2F4BFD">
              <w:rPr>
                <w:rFonts w:ascii="Times New Roman" w:eastAsia="Times New Roman" w:hAnsi="Times New Roman" w:cs="Times New Roman"/>
                <w:color w:val="000000"/>
                <w:sz w:val="20"/>
                <w:szCs w:val="20"/>
                <w:lang w:eastAsia="tr-TR"/>
              </w:rPr>
              <w:t>99,72</w:t>
            </w:r>
          </w:p>
        </w:tc>
      </w:tr>
      <w:tr w:rsidR="00837043" w:rsidRPr="002F4BFD" w:rsidTr="008135F4">
        <w:trPr>
          <w:trHeight w:val="229"/>
        </w:trPr>
        <w:tc>
          <w:tcPr>
            <w:tcW w:w="0" w:type="auto"/>
            <w:vMerge/>
            <w:tcBorders>
              <w:top w:val="nil"/>
              <w:left w:val="single" w:sz="8" w:space="0" w:color="D3D3D3"/>
              <w:bottom w:val="single" w:sz="8" w:space="0" w:color="D3D3D3"/>
              <w:right w:val="single" w:sz="8" w:space="0" w:color="D3D3D3"/>
            </w:tcBorders>
            <w:vAlign w:val="center"/>
            <w:hideMark/>
          </w:tcPr>
          <w:p w:rsidR="00837043" w:rsidRPr="002F4BFD" w:rsidRDefault="00837043" w:rsidP="008135F4">
            <w:pPr>
              <w:spacing w:after="0" w:line="240" w:lineRule="auto"/>
              <w:rPr>
                <w:rFonts w:ascii="Times New Roman" w:eastAsia="Times New Roman" w:hAnsi="Times New Roman" w:cs="Times New Roman"/>
                <w:color w:val="000000"/>
                <w:sz w:val="20"/>
                <w:szCs w:val="20"/>
                <w:lang w:eastAsia="tr-TR"/>
              </w:rPr>
            </w:pPr>
          </w:p>
        </w:tc>
        <w:tc>
          <w:tcPr>
            <w:tcW w:w="0" w:type="auto"/>
            <w:tcBorders>
              <w:top w:val="nil"/>
              <w:left w:val="nil"/>
              <w:bottom w:val="single" w:sz="8" w:space="0" w:color="D3D3D3"/>
              <w:right w:val="single" w:sz="8" w:space="0" w:color="D3D3D3"/>
            </w:tcBorders>
            <w:shd w:val="clear" w:color="auto" w:fill="auto"/>
            <w:vAlign w:val="center"/>
            <w:hideMark/>
          </w:tcPr>
          <w:p w:rsidR="00837043" w:rsidRPr="002F4BFD" w:rsidRDefault="00837043" w:rsidP="008135F4">
            <w:pPr>
              <w:spacing w:after="0" w:line="240" w:lineRule="auto"/>
              <w:rPr>
                <w:rFonts w:ascii="Times New Roman" w:eastAsia="Times New Roman" w:hAnsi="Times New Roman" w:cs="Times New Roman"/>
                <w:color w:val="000000"/>
                <w:sz w:val="20"/>
                <w:szCs w:val="20"/>
                <w:lang w:eastAsia="tr-TR"/>
              </w:rPr>
            </w:pPr>
            <w:r w:rsidRPr="002F4BFD">
              <w:rPr>
                <w:rFonts w:ascii="Times New Roman" w:eastAsia="Times New Roman" w:hAnsi="Times New Roman" w:cs="Times New Roman"/>
                <w:color w:val="000000"/>
                <w:sz w:val="20"/>
                <w:szCs w:val="20"/>
                <w:lang w:eastAsia="tr-TR"/>
              </w:rPr>
              <w:t>LNG</w:t>
            </w:r>
          </w:p>
        </w:tc>
        <w:tc>
          <w:tcPr>
            <w:tcW w:w="0" w:type="auto"/>
            <w:tcBorders>
              <w:top w:val="nil"/>
              <w:left w:val="nil"/>
              <w:bottom w:val="single" w:sz="8" w:space="0" w:color="D3D3D3"/>
              <w:right w:val="single" w:sz="8" w:space="0" w:color="D3D3D3"/>
            </w:tcBorders>
            <w:shd w:val="clear" w:color="auto" w:fill="auto"/>
            <w:vAlign w:val="center"/>
            <w:hideMark/>
          </w:tcPr>
          <w:p w:rsidR="00837043" w:rsidRPr="002F4BFD"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2F4BFD">
              <w:rPr>
                <w:rFonts w:ascii="Times New Roman" w:eastAsia="Times New Roman" w:hAnsi="Times New Roman" w:cs="Times New Roman"/>
                <w:color w:val="000000"/>
                <w:sz w:val="20"/>
                <w:szCs w:val="20"/>
                <w:lang w:eastAsia="tr-TR"/>
              </w:rPr>
              <w:t>0,03</w:t>
            </w:r>
          </w:p>
        </w:tc>
        <w:tc>
          <w:tcPr>
            <w:tcW w:w="0" w:type="auto"/>
            <w:tcBorders>
              <w:top w:val="nil"/>
              <w:left w:val="nil"/>
              <w:bottom w:val="single" w:sz="8" w:space="0" w:color="D3D3D3"/>
              <w:right w:val="single" w:sz="8" w:space="0" w:color="D3D3D3"/>
            </w:tcBorders>
            <w:shd w:val="clear" w:color="auto" w:fill="auto"/>
            <w:vAlign w:val="center"/>
            <w:hideMark/>
          </w:tcPr>
          <w:p w:rsidR="00837043" w:rsidRPr="002F4BFD"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2F4BFD">
              <w:rPr>
                <w:rFonts w:ascii="Times New Roman" w:eastAsia="Times New Roman" w:hAnsi="Times New Roman" w:cs="Times New Roman"/>
                <w:color w:val="000000"/>
                <w:sz w:val="20"/>
                <w:szCs w:val="20"/>
                <w:lang w:eastAsia="tr-TR"/>
              </w:rPr>
              <w:t>0,02</w:t>
            </w:r>
          </w:p>
        </w:tc>
        <w:tc>
          <w:tcPr>
            <w:tcW w:w="0" w:type="auto"/>
            <w:tcBorders>
              <w:top w:val="nil"/>
              <w:left w:val="nil"/>
              <w:bottom w:val="single" w:sz="8" w:space="0" w:color="D3D3D3"/>
              <w:right w:val="single" w:sz="8" w:space="0" w:color="D3D3D3"/>
            </w:tcBorders>
            <w:shd w:val="clear" w:color="auto" w:fill="auto"/>
            <w:vAlign w:val="center"/>
            <w:hideMark/>
          </w:tcPr>
          <w:p w:rsidR="00837043" w:rsidRPr="002F4BFD"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2F4BFD">
              <w:rPr>
                <w:rFonts w:ascii="Times New Roman" w:eastAsia="Times New Roman" w:hAnsi="Times New Roman" w:cs="Times New Roman"/>
                <w:color w:val="000000"/>
                <w:sz w:val="20"/>
                <w:szCs w:val="20"/>
                <w:lang w:eastAsia="tr-TR"/>
              </w:rPr>
              <w:t>0,05</w:t>
            </w:r>
          </w:p>
        </w:tc>
        <w:tc>
          <w:tcPr>
            <w:tcW w:w="0" w:type="auto"/>
            <w:tcBorders>
              <w:top w:val="nil"/>
              <w:left w:val="nil"/>
              <w:bottom w:val="single" w:sz="8" w:space="0" w:color="D3D3D3"/>
              <w:right w:val="single" w:sz="8" w:space="0" w:color="D3D3D3"/>
            </w:tcBorders>
            <w:shd w:val="clear" w:color="auto" w:fill="auto"/>
            <w:vAlign w:val="center"/>
            <w:hideMark/>
          </w:tcPr>
          <w:p w:rsidR="00837043" w:rsidRPr="002F4BFD"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2F4BFD">
              <w:rPr>
                <w:rFonts w:ascii="Times New Roman" w:eastAsia="Times New Roman" w:hAnsi="Times New Roman" w:cs="Times New Roman"/>
                <w:color w:val="000000"/>
                <w:sz w:val="20"/>
                <w:szCs w:val="20"/>
                <w:lang w:eastAsia="tr-TR"/>
              </w:rPr>
              <w:t>0,02</w:t>
            </w:r>
          </w:p>
        </w:tc>
      </w:tr>
      <w:tr w:rsidR="00837043" w:rsidRPr="002F4BFD" w:rsidTr="008135F4">
        <w:trPr>
          <w:trHeight w:val="38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837043" w:rsidRPr="002F4BFD" w:rsidRDefault="00837043" w:rsidP="008135F4">
            <w:pPr>
              <w:spacing w:after="0" w:line="240" w:lineRule="auto"/>
              <w:rPr>
                <w:rFonts w:ascii="Times New Roman" w:eastAsia="Times New Roman" w:hAnsi="Times New Roman" w:cs="Times New Roman"/>
                <w:color w:val="000000"/>
                <w:sz w:val="20"/>
                <w:szCs w:val="20"/>
                <w:lang w:eastAsia="tr-TR"/>
              </w:rPr>
            </w:pPr>
            <w:r w:rsidRPr="002F4BFD">
              <w:rPr>
                <w:rFonts w:ascii="Times New Roman" w:eastAsia="Times New Roman" w:hAnsi="Times New Roman" w:cs="Times New Roman"/>
                <w:color w:val="000000"/>
                <w:sz w:val="20"/>
                <w:szCs w:val="20"/>
                <w:lang w:eastAsia="tr-TR"/>
              </w:rPr>
              <w:t>Kuzey Makedonya</w:t>
            </w:r>
          </w:p>
        </w:tc>
        <w:tc>
          <w:tcPr>
            <w:tcW w:w="0" w:type="auto"/>
            <w:tcBorders>
              <w:top w:val="nil"/>
              <w:left w:val="nil"/>
              <w:bottom w:val="single" w:sz="8" w:space="0" w:color="D3D3D3"/>
              <w:right w:val="single" w:sz="8" w:space="0" w:color="D3D3D3"/>
            </w:tcBorders>
            <w:shd w:val="clear" w:color="auto" w:fill="auto"/>
            <w:vAlign w:val="center"/>
            <w:hideMark/>
          </w:tcPr>
          <w:p w:rsidR="00837043" w:rsidRPr="002F4BFD" w:rsidRDefault="00837043" w:rsidP="008135F4">
            <w:pPr>
              <w:spacing w:after="0" w:line="240" w:lineRule="auto"/>
              <w:rPr>
                <w:rFonts w:ascii="Times New Roman" w:eastAsia="Times New Roman" w:hAnsi="Times New Roman" w:cs="Times New Roman"/>
                <w:color w:val="000000"/>
                <w:sz w:val="20"/>
                <w:szCs w:val="20"/>
                <w:lang w:eastAsia="tr-TR"/>
              </w:rPr>
            </w:pPr>
            <w:r w:rsidRPr="002F4BFD">
              <w:rPr>
                <w:rFonts w:ascii="Times New Roman" w:eastAsia="Times New Roman" w:hAnsi="Times New Roman" w:cs="Times New Roman"/>
                <w:color w:val="000000"/>
                <w:sz w:val="20"/>
                <w:szCs w:val="20"/>
                <w:lang w:eastAsia="tr-TR"/>
              </w:rPr>
              <w:t>LNG</w:t>
            </w:r>
          </w:p>
        </w:tc>
        <w:tc>
          <w:tcPr>
            <w:tcW w:w="0" w:type="auto"/>
            <w:tcBorders>
              <w:top w:val="nil"/>
              <w:left w:val="nil"/>
              <w:bottom w:val="single" w:sz="8" w:space="0" w:color="D3D3D3"/>
              <w:right w:val="single" w:sz="8" w:space="0" w:color="D3D3D3"/>
            </w:tcBorders>
            <w:shd w:val="clear" w:color="auto" w:fill="auto"/>
            <w:vAlign w:val="center"/>
            <w:hideMark/>
          </w:tcPr>
          <w:p w:rsidR="00837043" w:rsidRPr="002F4BFD"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2F4BFD">
              <w:rPr>
                <w:rFonts w:ascii="Times New Roman" w:eastAsia="Times New Roman" w:hAnsi="Times New Roman" w:cs="Times New Roman"/>
                <w:color w:val="000000"/>
                <w:sz w:val="20"/>
                <w:szCs w:val="20"/>
                <w:lang w:eastAsia="tr-TR"/>
              </w:rPr>
              <w:t>0,30</w:t>
            </w:r>
          </w:p>
        </w:tc>
        <w:tc>
          <w:tcPr>
            <w:tcW w:w="0" w:type="auto"/>
            <w:tcBorders>
              <w:top w:val="nil"/>
              <w:left w:val="nil"/>
              <w:bottom w:val="single" w:sz="8" w:space="0" w:color="D3D3D3"/>
              <w:right w:val="single" w:sz="8" w:space="0" w:color="D3D3D3"/>
            </w:tcBorders>
            <w:shd w:val="clear" w:color="auto" w:fill="auto"/>
            <w:vAlign w:val="center"/>
            <w:hideMark/>
          </w:tcPr>
          <w:p w:rsidR="00837043" w:rsidRPr="002F4BFD"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2F4BFD">
              <w:rPr>
                <w:rFonts w:ascii="Times New Roman" w:eastAsia="Times New Roman" w:hAnsi="Times New Roman" w:cs="Times New Roman"/>
                <w:color w:val="000000"/>
                <w:sz w:val="20"/>
                <w:szCs w:val="20"/>
                <w:lang w:eastAsia="tr-TR"/>
              </w:rPr>
              <w:t>0,25</w:t>
            </w:r>
          </w:p>
        </w:tc>
        <w:tc>
          <w:tcPr>
            <w:tcW w:w="0" w:type="auto"/>
            <w:tcBorders>
              <w:top w:val="nil"/>
              <w:left w:val="nil"/>
              <w:bottom w:val="single" w:sz="8" w:space="0" w:color="D3D3D3"/>
              <w:right w:val="single" w:sz="8" w:space="0" w:color="D3D3D3"/>
            </w:tcBorders>
            <w:shd w:val="clear" w:color="auto" w:fill="auto"/>
            <w:vAlign w:val="center"/>
            <w:hideMark/>
          </w:tcPr>
          <w:p w:rsidR="00837043" w:rsidRPr="002F4BFD"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2F4BFD">
              <w:rPr>
                <w:rFonts w:ascii="Times New Roman" w:eastAsia="Times New Roman" w:hAnsi="Times New Roman" w:cs="Times New Roman"/>
                <w:color w:val="000000"/>
                <w:sz w:val="20"/>
                <w:szCs w:val="20"/>
                <w:lang w:eastAsia="tr-TR"/>
              </w:rPr>
              <w:t>0,72</w:t>
            </w:r>
          </w:p>
        </w:tc>
        <w:tc>
          <w:tcPr>
            <w:tcW w:w="0" w:type="auto"/>
            <w:tcBorders>
              <w:top w:val="nil"/>
              <w:left w:val="nil"/>
              <w:bottom w:val="single" w:sz="8" w:space="0" w:color="D3D3D3"/>
              <w:right w:val="single" w:sz="8" w:space="0" w:color="D3D3D3"/>
            </w:tcBorders>
            <w:shd w:val="clear" w:color="auto" w:fill="auto"/>
            <w:vAlign w:val="center"/>
            <w:hideMark/>
          </w:tcPr>
          <w:p w:rsidR="00837043" w:rsidRPr="002F4BFD"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2F4BFD">
              <w:rPr>
                <w:rFonts w:ascii="Times New Roman" w:eastAsia="Times New Roman" w:hAnsi="Times New Roman" w:cs="Times New Roman"/>
                <w:color w:val="000000"/>
                <w:sz w:val="20"/>
                <w:szCs w:val="20"/>
                <w:lang w:eastAsia="tr-TR"/>
              </w:rPr>
              <w:t>0,26</w:t>
            </w:r>
          </w:p>
        </w:tc>
      </w:tr>
      <w:tr w:rsidR="00837043" w:rsidRPr="002F4BFD" w:rsidTr="008135F4">
        <w:trPr>
          <w:trHeight w:val="229"/>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rsidR="00837043" w:rsidRPr="002F4BFD" w:rsidRDefault="00837043" w:rsidP="008135F4">
            <w:pPr>
              <w:spacing w:after="0" w:line="240" w:lineRule="auto"/>
              <w:jc w:val="right"/>
              <w:rPr>
                <w:rFonts w:ascii="Times New Roman" w:eastAsia="Times New Roman" w:hAnsi="Times New Roman" w:cs="Times New Roman"/>
                <w:b/>
                <w:bCs/>
                <w:color w:val="000000"/>
                <w:sz w:val="20"/>
                <w:szCs w:val="20"/>
                <w:lang w:eastAsia="tr-TR"/>
              </w:rPr>
            </w:pPr>
            <w:r w:rsidRPr="002F4BF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rsidR="00837043" w:rsidRPr="002F4BFD" w:rsidRDefault="00837043" w:rsidP="008135F4">
            <w:pPr>
              <w:spacing w:after="0" w:line="240" w:lineRule="auto"/>
              <w:jc w:val="right"/>
              <w:rPr>
                <w:rFonts w:ascii="Times New Roman" w:eastAsia="Times New Roman" w:hAnsi="Times New Roman" w:cs="Times New Roman"/>
                <w:b/>
                <w:bCs/>
                <w:color w:val="000000"/>
                <w:sz w:val="20"/>
                <w:szCs w:val="20"/>
                <w:lang w:eastAsia="tr-TR"/>
              </w:rPr>
            </w:pPr>
            <w:r w:rsidRPr="002F4BFD">
              <w:rPr>
                <w:rFonts w:ascii="Times New Roman" w:eastAsia="Times New Roman" w:hAnsi="Times New Roman" w:cs="Times New Roman"/>
                <w:b/>
                <w:bCs/>
                <w:color w:val="000000"/>
                <w:sz w:val="20"/>
                <w:szCs w:val="20"/>
                <w:lang w:eastAsia="tr-TR"/>
              </w:rPr>
              <w:t> </w:t>
            </w:r>
          </w:p>
        </w:tc>
        <w:tc>
          <w:tcPr>
            <w:tcW w:w="0" w:type="auto"/>
            <w:tcBorders>
              <w:top w:val="nil"/>
              <w:left w:val="nil"/>
              <w:bottom w:val="single" w:sz="8" w:space="0" w:color="D3D3D3"/>
              <w:right w:val="single" w:sz="8" w:space="0" w:color="D3D3D3"/>
            </w:tcBorders>
            <w:shd w:val="clear" w:color="000000" w:fill="C0C0C0"/>
            <w:vAlign w:val="center"/>
            <w:hideMark/>
          </w:tcPr>
          <w:p w:rsidR="00837043" w:rsidRPr="002F4BFD" w:rsidRDefault="00837043" w:rsidP="008135F4">
            <w:pPr>
              <w:spacing w:after="0" w:line="240" w:lineRule="auto"/>
              <w:jc w:val="center"/>
              <w:rPr>
                <w:rFonts w:ascii="Times New Roman" w:eastAsia="Times New Roman" w:hAnsi="Times New Roman" w:cs="Times New Roman"/>
                <w:b/>
                <w:bCs/>
                <w:color w:val="000000"/>
                <w:sz w:val="20"/>
                <w:szCs w:val="20"/>
                <w:lang w:eastAsia="tr-TR"/>
              </w:rPr>
            </w:pPr>
            <w:r w:rsidRPr="002F4BFD">
              <w:rPr>
                <w:rFonts w:ascii="Times New Roman" w:eastAsia="Times New Roman" w:hAnsi="Times New Roman" w:cs="Times New Roman"/>
                <w:b/>
                <w:bCs/>
                <w:color w:val="000000"/>
                <w:sz w:val="20"/>
                <w:szCs w:val="20"/>
                <w:lang w:eastAsia="tr-TR"/>
              </w:rPr>
              <w:t>122,92</w:t>
            </w:r>
          </w:p>
        </w:tc>
        <w:tc>
          <w:tcPr>
            <w:tcW w:w="0" w:type="auto"/>
            <w:tcBorders>
              <w:top w:val="nil"/>
              <w:left w:val="nil"/>
              <w:bottom w:val="single" w:sz="8" w:space="0" w:color="D3D3D3"/>
              <w:right w:val="single" w:sz="8" w:space="0" w:color="D3D3D3"/>
            </w:tcBorders>
            <w:shd w:val="clear" w:color="000000" w:fill="C0C0C0"/>
            <w:vAlign w:val="center"/>
            <w:hideMark/>
          </w:tcPr>
          <w:p w:rsidR="00837043" w:rsidRPr="002F4BFD" w:rsidRDefault="00837043" w:rsidP="008135F4">
            <w:pPr>
              <w:spacing w:after="0" w:line="240" w:lineRule="auto"/>
              <w:jc w:val="center"/>
              <w:rPr>
                <w:rFonts w:ascii="Times New Roman" w:eastAsia="Times New Roman" w:hAnsi="Times New Roman" w:cs="Times New Roman"/>
                <w:b/>
                <w:bCs/>
                <w:color w:val="000000"/>
                <w:sz w:val="20"/>
                <w:szCs w:val="20"/>
                <w:lang w:eastAsia="tr-TR"/>
              </w:rPr>
            </w:pPr>
            <w:r w:rsidRPr="002F4BFD">
              <w:rPr>
                <w:rFonts w:ascii="Times New Roman" w:eastAsia="Times New Roman" w:hAnsi="Times New Roman" w:cs="Times New Roman"/>
                <w:b/>
                <w:bCs/>
                <w:color w:val="000000"/>
                <w:sz w:val="20"/>
                <w:szCs w:val="20"/>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837043" w:rsidRPr="002F4BFD" w:rsidRDefault="00837043" w:rsidP="008135F4">
            <w:pPr>
              <w:spacing w:after="0" w:line="240" w:lineRule="auto"/>
              <w:jc w:val="center"/>
              <w:rPr>
                <w:rFonts w:ascii="Times New Roman" w:eastAsia="Times New Roman" w:hAnsi="Times New Roman" w:cs="Times New Roman"/>
                <w:b/>
                <w:bCs/>
                <w:color w:val="000000"/>
                <w:sz w:val="20"/>
                <w:szCs w:val="20"/>
                <w:lang w:eastAsia="tr-TR"/>
              </w:rPr>
            </w:pPr>
            <w:r w:rsidRPr="002F4BFD">
              <w:rPr>
                <w:rFonts w:ascii="Times New Roman" w:eastAsia="Times New Roman" w:hAnsi="Times New Roman" w:cs="Times New Roman"/>
                <w:b/>
                <w:bCs/>
                <w:color w:val="000000"/>
                <w:sz w:val="20"/>
                <w:szCs w:val="20"/>
                <w:lang w:eastAsia="tr-TR"/>
              </w:rPr>
              <w:t>274,74</w:t>
            </w:r>
          </w:p>
        </w:tc>
        <w:tc>
          <w:tcPr>
            <w:tcW w:w="0" w:type="auto"/>
            <w:tcBorders>
              <w:top w:val="nil"/>
              <w:left w:val="nil"/>
              <w:bottom w:val="single" w:sz="8" w:space="0" w:color="D3D3D3"/>
              <w:right w:val="single" w:sz="8" w:space="0" w:color="D3D3D3"/>
            </w:tcBorders>
            <w:shd w:val="clear" w:color="000000" w:fill="C0C0C0"/>
            <w:vAlign w:val="center"/>
            <w:hideMark/>
          </w:tcPr>
          <w:p w:rsidR="00837043" w:rsidRPr="002F4BFD" w:rsidRDefault="00837043" w:rsidP="008135F4">
            <w:pPr>
              <w:spacing w:after="0" w:line="240" w:lineRule="auto"/>
              <w:jc w:val="center"/>
              <w:rPr>
                <w:rFonts w:ascii="Times New Roman" w:eastAsia="Times New Roman" w:hAnsi="Times New Roman" w:cs="Times New Roman"/>
                <w:b/>
                <w:bCs/>
                <w:color w:val="000000"/>
                <w:sz w:val="20"/>
                <w:szCs w:val="20"/>
                <w:lang w:eastAsia="tr-TR"/>
              </w:rPr>
            </w:pPr>
            <w:r w:rsidRPr="002F4BFD">
              <w:rPr>
                <w:rFonts w:ascii="Times New Roman" w:eastAsia="Times New Roman" w:hAnsi="Times New Roman" w:cs="Times New Roman"/>
                <w:b/>
                <w:bCs/>
                <w:color w:val="000000"/>
                <w:sz w:val="20"/>
                <w:szCs w:val="20"/>
                <w:lang w:eastAsia="tr-TR"/>
              </w:rPr>
              <w:t>100,00</w:t>
            </w:r>
          </w:p>
        </w:tc>
      </w:tr>
    </w:tbl>
    <w:p w:rsidR="00837043" w:rsidRDefault="00837043" w:rsidP="00837043">
      <w:pPr>
        <w:jc w:val="both"/>
        <w:rPr>
          <w:rFonts w:ascii="Times New Roman" w:eastAsia="Calibri" w:hAnsi="Times New Roman" w:cs="Times New Roman"/>
          <w:bCs/>
          <w:sz w:val="24"/>
          <w:szCs w:val="24"/>
        </w:rPr>
      </w:pPr>
    </w:p>
    <w:p w:rsidR="00837043" w:rsidRDefault="00837043" w:rsidP="00837043">
      <w:pPr>
        <w:jc w:val="both"/>
        <w:rPr>
          <w:rFonts w:ascii="Times New Roman" w:eastAsia="Calibri" w:hAnsi="Times New Roman" w:cs="Times New Roman"/>
          <w:bCs/>
          <w:sz w:val="24"/>
          <w:szCs w:val="24"/>
        </w:rPr>
      </w:pPr>
    </w:p>
    <w:p w:rsidR="00837043" w:rsidRDefault="00837043" w:rsidP="00837043">
      <w:pPr>
        <w:spacing w:after="0" w:line="240" w:lineRule="auto"/>
        <w:jc w:val="both"/>
        <w:rPr>
          <w:rFonts w:ascii="Times New Roman" w:eastAsia="Calibri" w:hAnsi="Times New Roman" w:cs="Times New Roman"/>
          <w:b/>
          <w:sz w:val="24"/>
          <w:szCs w:val="24"/>
        </w:rPr>
      </w:pPr>
    </w:p>
    <w:p w:rsidR="00837043" w:rsidRDefault="00837043" w:rsidP="00837043">
      <w:pPr>
        <w:spacing w:after="0" w:line="240" w:lineRule="auto"/>
        <w:jc w:val="both"/>
        <w:rPr>
          <w:rFonts w:ascii="Times New Roman" w:eastAsia="Calibri" w:hAnsi="Times New Roman" w:cs="Times New Roman"/>
          <w:b/>
          <w:sz w:val="24"/>
          <w:szCs w:val="24"/>
        </w:rPr>
      </w:pPr>
    </w:p>
    <w:p w:rsidR="00837043" w:rsidRDefault="00837043" w:rsidP="00837043">
      <w:pPr>
        <w:spacing w:after="0" w:line="240" w:lineRule="auto"/>
        <w:jc w:val="both"/>
        <w:rPr>
          <w:rFonts w:ascii="Times New Roman" w:eastAsia="Calibri" w:hAnsi="Times New Roman" w:cs="Times New Roman"/>
          <w:b/>
          <w:sz w:val="24"/>
          <w:szCs w:val="24"/>
        </w:rPr>
      </w:pPr>
    </w:p>
    <w:p w:rsidR="00837043" w:rsidRDefault="00837043" w:rsidP="00837043">
      <w:pPr>
        <w:spacing w:after="0" w:line="240" w:lineRule="auto"/>
        <w:jc w:val="both"/>
        <w:rPr>
          <w:rFonts w:ascii="Times New Roman" w:eastAsia="Calibri" w:hAnsi="Times New Roman" w:cs="Times New Roman"/>
          <w:b/>
          <w:sz w:val="24"/>
          <w:szCs w:val="24"/>
        </w:rPr>
      </w:pPr>
    </w:p>
    <w:p w:rsidR="00837043" w:rsidRDefault="00837043" w:rsidP="00837043">
      <w:pPr>
        <w:spacing w:after="0" w:line="240" w:lineRule="auto"/>
        <w:jc w:val="both"/>
        <w:rPr>
          <w:rFonts w:ascii="Times New Roman" w:eastAsia="Calibri" w:hAnsi="Times New Roman" w:cs="Times New Roman"/>
          <w:b/>
          <w:sz w:val="24"/>
          <w:szCs w:val="24"/>
        </w:rPr>
      </w:pPr>
    </w:p>
    <w:p w:rsidR="00837043" w:rsidRDefault="00837043" w:rsidP="00837043">
      <w:pPr>
        <w:spacing w:after="0" w:line="240" w:lineRule="auto"/>
        <w:jc w:val="both"/>
        <w:rPr>
          <w:rFonts w:ascii="Times New Roman" w:eastAsia="Calibri" w:hAnsi="Times New Roman" w:cs="Times New Roman"/>
          <w:b/>
          <w:sz w:val="24"/>
          <w:szCs w:val="24"/>
        </w:rPr>
      </w:pPr>
    </w:p>
    <w:p w:rsidR="00837043" w:rsidRDefault="00837043" w:rsidP="00837043">
      <w:pPr>
        <w:spacing w:after="0" w:line="240" w:lineRule="auto"/>
        <w:jc w:val="both"/>
        <w:rPr>
          <w:rFonts w:ascii="Times New Roman" w:eastAsia="Calibri" w:hAnsi="Times New Roman" w:cs="Times New Roman"/>
          <w:b/>
          <w:sz w:val="24"/>
          <w:szCs w:val="24"/>
        </w:rPr>
      </w:pPr>
    </w:p>
    <w:p w:rsidR="00837043" w:rsidRDefault="00837043" w:rsidP="00837043">
      <w:pPr>
        <w:spacing w:after="0" w:line="240" w:lineRule="auto"/>
        <w:jc w:val="both"/>
        <w:rPr>
          <w:rFonts w:ascii="Times New Roman" w:eastAsia="Calibri" w:hAnsi="Times New Roman" w:cs="Times New Roman"/>
          <w:b/>
          <w:sz w:val="24"/>
          <w:szCs w:val="24"/>
        </w:rPr>
      </w:pPr>
    </w:p>
    <w:p w:rsidR="00837043" w:rsidRDefault="00837043" w:rsidP="00837043">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lastRenderedPageBreak/>
        <w:t>Tüketim</w:t>
      </w:r>
      <w:r>
        <w:rPr>
          <w:rFonts w:ascii="Times New Roman" w:eastAsia="Calibri" w:hAnsi="Times New Roman" w:cs="Times New Roman"/>
          <w:b/>
          <w:sz w:val="24"/>
          <w:szCs w:val="24"/>
        </w:rPr>
        <w:t xml:space="preserve"> </w:t>
      </w:r>
    </w:p>
    <w:p w:rsidR="00837043" w:rsidRDefault="00837043" w:rsidP="00837043">
      <w:pPr>
        <w:spacing w:after="0" w:line="240" w:lineRule="auto"/>
        <w:jc w:val="both"/>
        <w:rPr>
          <w:rFonts w:ascii="Times New Roman" w:eastAsia="Calibri" w:hAnsi="Times New Roman" w:cs="Times New Roman"/>
          <w:b/>
          <w:sz w:val="24"/>
          <w:szCs w:val="24"/>
        </w:rPr>
      </w:pPr>
    </w:p>
    <w:p w:rsidR="00837043" w:rsidRDefault="00837043" w:rsidP="00837043">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799" w:type="dxa"/>
        <w:tblInd w:w="-5" w:type="dxa"/>
        <w:tblCellMar>
          <w:left w:w="70" w:type="dxa"/>
          <w:right w:w="70" w:type="dxa"/>
        </w:tblCellMar>
        <w:tblLook w:val="04A0" w:firstRow="1" w:lastRow="0" w:firstColumn="1" w:lastColumn="0" w:noHBand="0" w:noVBand="1"/>
      </w:tblPr>
      <w:tblGrid>
        <w:gridCol w:w="2853"/>
        <w:gridCol w:w="2679"/>
        <w:gridCol w:w="1092"/>
        <w:gridCol w:w="629"/>
        <w:gridCol w:w="629"/>
        <w:gridCol w:w="1021"/>
        <w:gridCol w:w="896"/>
      </w:tblGrid>
      <w:tr w:rsidR="00837043" w:rsidRPr="00E21EBF" w:rsidTr="008135F4">
        <w:trPr>
          <w:trHeight w:val="274"/>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837043" w:rsidRPr="00E21EBF" w:rsidRDefault="00837043" w:rsidP="008135F4">
            <w:pPr>
              <w:spacing w:after="0" w:line="240" w:lineRule="auto"/>
              <w:rPr>
                <w:rFonts w:ascii="Times New Roman" w:eastAsia="Times New Roman" w:hAnsi="Times New Roman" w:cs="Times New Roman"/>
                <w:b/>
                <w:bCs/>
                <w:color w:val="FFFFFF"/>
                <w:sz w:val="20"/>
                <w:szCs w:val="20"/>
                <w:lang w:eastAsia="tr-TR"/>
              </w:rPr>
            </w:pPr>
            <w:r w:rsidRPr="00E21EBF">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837043" w:rsidRPr="00E21EBF" w:rsidRDefault="00837043" w:rsidP="008135F4">
            <w:pPr>
              <w:spacing w:after="0" w:line="240" w:lineRule="auto"/>
              <w:rPr>
                <w:rFonts w:ascii="Times New Roman" w:eastAsia="Times New Roman" w:hAnsi="Times New Roman" w:cs="Times New Roman"/>
                <w:b/>
                <w:bCs/>
                <w:color w:val="FFFFFF"/>
                <w:sz w:val="20"/>
                <w:szCs w:val="20"/>
                <w:lang w:eastAsia="tr-TR"/>
              </w:rPr>
            </w:pPr>
            <w:r w:rsidRPr="00E21EBF">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837043" w:rsidRPr="00E21EBF" w:rsidRDefault="00837043" w:rsidP="008135F4">
            <w:pPr>
              <w:spacing w:after="0" w:line="240" w:lineRule="auto"/>
              <w:rPr>
                <w:rFonts w:ascii="Times New Roman" w:eastAsia="Times New Roman" w:hAnsi="Times New Roman" w:cs="Times New Roman"/>
                <w:b/>
                <w:bCs/>
                <w:color w:val="FFFFFF"/>
                <w:sz w:val="20"/>
                <w:szCs w:val="20"/>
                <w:lang w:eastAsia="tr-TR"/>
              </w:rPr>
            </w:pPr>
            <w:r w:rsidRPr="00E21EBF">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837043" w:rsidRPr="00E21EBF" w:rsidRDefault="00837043" w:rsidP="008135F4">
            <w:pPr>
              <w:spacing w:after="0" w:line="240" w:lineRule="auto"/>
              <w:rPr>
                <w:rFonts w:ascii="Times New Roman" w:eastAsia="Times New Roman" w:hAnsi="Times New Roman" w:cs="Times New Roman"/>
                <w:b/>
                <w:bCs/>
                <w:color w:val="FFFFFF"/>
                <w:sz w:val="20"/>
                <w:szCs w:val="20"/>
                <w:lang w:eastAsia="tr-TR"/>
              </w:rPr>
            </w:pPr>
            <w:r w:rsidRPr="00E21EBF">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837043" w:rsidRPr="00E21EBF" w:rsidRDefault="00837043" w:rsidP="008135F4">
            <w:pPr>
              <w:spacing w:after="0" w:line="240" w:lineRule="auto"/>
              <w:rPr>
                <w:rFonts w:ascii="Times New Roman" w:eastAsia="Times New Roman" w:hAnsi="Times New Roman" w:cs="Times New Roman"/>
                <w:b/>
                <w:bCs/>
                <w:color w:val="FFFFFF"/>
                <w:sz w:val="20"/>
                <w:szCs w:val="20"/>
                <w:lang w:eastAsia="tr-TR"/>
              </w:rPr>
            </w:pPr>
            <w:r w:rsidRPr="00E21EBF">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837043" w:rsidRPr="00E21EBF" w:rsidRDefault="00837043" w:rsidP="008135F4">
            <w:pPr>
              <w:spacing w:after="0" w:line="240" w:lineRule="auto"/>
              <w:rPr>
                <w:rFonts w:ascii="Times New Roman" w:eastAsia="Times New Roman" w:hAnsi="Times New Roman" w:cs="Times New Roman"/>
                <w:b/>
                <w:bCs/>
                <w:color w:val="FFFFFF"/>
                <w:sz w:val="20"/>
                <w:szCs w:val="20"/>
                <w:lang w:eastAsia="tr-TR"/>
              </w:rPr>
            </w:pPr>
            <w:r w:rsidRPr="00E21EBF">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837043" w:rsidRPr="00E21EBF" w:rsidRDefault="00837043" w:rsidP="008135F4">
            <w:pPr>
              <w:spacing w:after="0" w:line="240" w:lineRule="auto"/>
              <w:jc w:val="right"/>
              <w:rPr>
                <w:rFonts w:ascii="Times New Roman" w:eastAsia="Times New Roman" w:hAnsi="Times New Roman" w:cs="Times New Roman"/>
                <w:b/>
                <w:bCs/>
                <w:color w:val="FFFFFF"/>
                <w:sz w:val="20"/>
                <w:szCs w:val="20"/>
                <w:lang w:eastAsia="tr-TR"/>
              </w:rPr>
            </w:pPr>
            <w:r w:rsidRPr="00E21EBF">
              <w:rPr>
                <w:rFonts w:ascii="Times New Roman" w:eastAsia="Times New Roman" w:hAnsi="Times New Roman" w:cs="Times New Roman"/>
                <w:b/>
                <w:bCs/>
                <w:color w:val="FFFFFF"/>
                <w:sz w:val="20"/>
                <w:szCs w:val="20"/>
                <w:lang w:eastAsia="tr-TR"/>
              </w:rPr>
              <w:t>Toplam</w:t>
            </w:r>
          </w:p>
        </w:tc>
      </w:tr>
      <w:tr w:rsidR="00837043" w:rsidRPr="00E21EBF" w:rsidTr="008135F4">
        <w:trPr>
          <w:trHeight w:val="274"/>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837043" w:rsidRPr="00E21EBF" w:rsidRDefault="00837043" w:rsidP="008135F4">
            <w:pPr>
              <w:spacing w:after="0" w:line="240" w:lineRule="auto"/>
              <w:jc w:val="center"/>
              <w:rPr>
                <w:rFonts w:ascii="Times New Roman" w:eastAsia="Times New Roman" w:hAnsi="Times New Roman" w:cs="Times New Roman"/>
                <w:b/>
                <w:bCs/>
                <w:color w:val="000000"/>
                <w:sz w:val="20"/>
                <w:szCs w:val="20"/>
                <w:lang w:eastAsia="tr-TR"/>
              </w:rPr>
            </w:pPr>
            <w:r w:rsidRPr="00E21EBF">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E21EBF">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0,20</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0,47</w:t>
            </w:r>
          </w:p>
        </w:tc>
        <w:tc>
          <w:tcPr>
            <w:tcW w:w="0" w:type="auto"/>
            <w:tcBorders>
              <w:top w:val="single" w:sz="4" w:space="0" w:color="D3D3D3"/>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0,66</w:t>
            </w:r>
          </w:p>
        </w:tc>
      </w:tr>
      <w:tr w:rsidR="00837043" w:rsidRPr="00E21EBF" w:rsidTr="008135F4">
        <w:trPr>
          <w:trHeight w:val="466"/>
        </w:trPr>
        <w:tc>
          <w:tcPr>
            <w:tcW w:w="0" w:type="auto"/>
            <w:vMerge/>
            <w:tcBorders>
              <w:top w:val="nil"/>
              <w:left w:val="single" w:sz="4" w:space="0" w:color="D3D3D3"/>
              <w:bottom w:val="single" w:sz="4" w:space="0" w:color="D3D3D3"/>
              <w:right w:val="single" w:sz="4" w:space="0" w:color="D3D3D3"/>
            </w:tcBorders>
            <w:vAlign w:val="center"/>
            <w:hideMark/>
          </w:tcPr>
          <w:p w:rsidR="00837043" w:rsidRPr="00E21EBF" w:rsidRDefault="00837043" w:rsidP="008135F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E21EBF">
              <w:rPr>
                <w:rFonts w:ascii="Times New Roman" w:eastAsia="Times New Roman" w:hAnsi="Times New Roman" w:cs="Times New Roman"/>
                <w:color w:val="000000"/>
                <w:sz w:val="20"/>
                <w:szCs w:val="20"/>
                <w:lang w:eastAsia="tr-TR"/>
              </w:rPr>
              <w:t>Uzun Dönemli İthalat Lisansı</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1.330,23</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1.330,23</w:t>
            </w:r>
          </w:p>
        </w:tc>
      </w:tr>
      <w:tr w:rsidR="00837043" w:rsidRPr="00E21EBF" w:rsidTr="008135F4">
        <w:trPr>
          <w:trHeight w:val="274"/>
        </w:trPr>
        <w:tc>
          <w:tcPr>
            <w:tcW w:w="0" w:type="auto"/>
            <w:vMerge/>
            <w:tcBorders>
              <w:top w:val="nil"/>
              <w:left w:val="single" w:sz="4" w:space="0" w:color="D3D3D3"/>
              <w:bottom w:val="single" w:sz="4" w:space="0" w:color="D3D3D3"/>
              <w:right w:val="single" w:sz="4" w:space="0" w:color="D3D3D3"/>
            </w:tcBorders>
            <w:vAlign w:val="center"/>
            <w:hideMark/>
          </w:tcPr>
          <w:p w:rsidR="00837043" w:rsidRPr="00E21EBF" w:rsidRDefault="00837043" w:rsidP="008135F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000000"/>
                <w:sz w:val="20"/>
                <w:szCs w:val="20"/>
                <w:lang w:eastAsia="tr-TR"/>
              </w:rPr>
            </w:pPr>
            <w:r w:rsidRPr="00E21EB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1.330,43</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0,47</w:t>
            </w:r>
          </w:p>
        </w:tc>
        <w:tc>
          <w:tcPr>
            <w:tcW w:w="0" w:type="auto"/>
            <w:tcBorders>
              <w:top w:val="single" w:sz="4" w:space="0" w:color="D3D3D3"/>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1.330,89</w:t>
            </w:r>
          </w:p>
        </w:tc>
      </w:tr>
      <w:tr w:rsidR="00837043" w:rsidRPr="00E21EBF" w:rsidTr="008135F4">
        <w:trPr>
          <w:trHeight w:val="274"/>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837043" w:rsidRPr="00E21EBF" w:rsidRDefault="00837043" w:rsidP="008135F4">
            <w:pPr>
              <w:spacing w:after="0" w:line="240" w:lineRule="auto"/>
              <w:jc w:val="center"/>
              <w:rPr>
                <w:rFonts w:ascii="Times New Roman" w:eastAsia="Times New Roman" w:hAnsi="Times New Roman" w:cs="Times New Roman"/>
                <w:b/>
                <w:bCs/>
                <w:color w:val="000000"/>
                <w:sz w:val="20"/>
                <w:szCs w:val="20"/>
                <w:lang w:eastAsia="tr-TR"/>
              </w:rPr>
            </w:pPr>
            <w:r w:rsidRPr="00E21EBF">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E21EBF">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2,10</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2,10</w:t>
            </w:r>
          </w:p>
        </w:tc>
      </w:tr>
      <w:tr w:rsidR="00837043" w:rsidRPr="00E21EBF" w:rsidTr="008135F4">
        <w:trPr>
          <w:trHeight w:val="274"/>
        </w:trPr>
        <w:tc>
          <w:tcPr>
            <w:tcW w:w="0" w:type="auto"/>
            <w:vMerge/>
            <w:tcBorders>
              <w:top w:val="nil"/>
              <w:left w:val="single" w:sz="4" w:space="0" w:color="D3D3D3"/>
              <w:bottom w:val="single" w:sz="4" w:space="0" w:color="D3D3D3"/>
              <w:right w:val="single" w:sz="4" w:space="0" w:color="D3D3D3"/>
            </w:tcBorders>
            <w:vAlign w:val="center"/>
            <w:hideMark/>
          </w:tcPr>
          <w:p w:rsidR="00837043" w:rsidRPr="00E21EBF" w:rsidRDefault="00837043" w:rsidP="008135F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E21EBF">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0,71</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0,72</w:t>
            </w:r>
          </w:p>
        </w:tc>
      </w:tr>
      <w:tr w:rsidR="00837043" w:rsidRPr="00E21EBF" w:rsidTr="008135F4">
        <w:trPr>
          <w:trHeight w:val="274"/>
        </w:trPr>
        <w:tc>
          <w:tcPr>
            <w:tcW w:w="0" w:type="auto"/>
            <w:vMerge/>
            <w:tcBorders>
              <w:top w:val="nil"/>
              <w:left w:val="single" w:sz="4" w:space="0" w:color="D3D3D3"/>
              <w:bottom w:val="single" w:sz="4" w:space="0" w:color="D3D3D3"/>
              <w:right w:val="single" w:sz="4" w:space="0" w:color="D3D3D3"/>
            </w:tcBorders>
            <w:vAlign w:val="center"/>
            <w:hideMark/>
          </w:tcPr>
          <w:p w:rsidR="00837043" w:rsidRPr="00E21EBF" w:rsidRDefault="00837043" w:rsidP="008135F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E21EBF">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9,65</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9,65</w:t>
            </w:r>
          </w:p>
        </w:tc>
      </w:tr>
      <w:tr w:rsidR="00837043" w:rsidRPr="00E21EBF" w:rsidTr="008135F4">
        <w:trPr>
          <w:trHeight w:val="274"/>
        </w:trPr>
        <w:tc>
          <w:tcPr>
            <w:tcW w:w="0" w:type="auto"/>
            <w:vMerge/>
            <w:tcBorders>
              <w:top w:val="nil"/>
              <w:left w:val="single" w:sz="4" w:space="0" w:color="D3D3D3"/>
              <w:bottom w:val="single" w:sz="4" w:space="0" w:color="D3D3D3"/>
              <w:right w:val="single" w:sz="4" w:space="0" w:color="D3D3D3"/>
            </w:tcBorders>
            <w:vAlign w:val="center"/>
            <w:hideMark/>
          </w:tcPr>
          <w:p w:rsidR="00837043" w:rsidRPr="00E21EBF" w:rsidRDefault="00837043" w:rsidP="008135F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000000"/>
                <w:sz w:val="20"/>
                <w:szCs w:val="20"/>
                <w:lang w:eastAsia="tr-TR"/>
              </w:rPr>
            </w:pPr>
            <w:r w:rsidRPr="00E21EB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11,75</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0,72</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12,48</w:t>
            </w:r>
          </w:p>
        </w:tc>
      </w:tr>
      <w:tr w:rsidR="00837043" w:rsidRPr="00E21EBF" w:rsidTr="008135F4">
        <w:trPr>
          <w:trHeight w:val="274"/>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837043" w:rsidRPr="00E21EBF" w:rsidRDefault="00837043" w:rsidP="008135F4">
            <w:pPr>
              <w:spacing w:after="0" w:line="240" w:lineRule="auto"/>
              <w:jc w:val="center"/>
              <w:rPr>
                <w:rFonts w:ascii="Times New Roman" w:eastAsia="Times New Roman" w:hAnsi="Times New Roman" w:cs="Times New Roman"/>
                <w:b/>
                <w:bCs/>
                <w:color w:val="000000"/>
                <w:sz w:val="20"/>
                <w:szCs w:val="20"/>
                <w:lang w:eastAsia="tr-TR"/>
              </w:rPr>
            </w:pPr>
            <w:r w:rsidRPr="00E21EBF">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E21EBF">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17,37</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17,37</w:t>
            </w:r>
          </w:p>
        </w:tc>
      </w:tr>
      <w:tr w:rsidR="00837043" w:rsidRPr="00E21EBF" w:rsidTr="008135F4">
        <w:trPr>
          <w:trHeight w:val="274"/>
        </w:trPr>
        <w:tc>
          <w:tcPr>
            <w:tcW w:w="0" w:type="auto"/>
            <w:vMerge/>
            <w:tcBorders>
              <w:top w:val="nil"/>
              <w:left w:val="single" w:sz="4" w:space="0" w:color="D3D3D3"/>
              <w:bottom w:val="single" w:sz="4" w:space="0" w:color="D3D3D3"/>
              <w:right w:val="single" w:sz="4" w:space="0" w:color="D3D3D3"/>
            </w:tcBorders>
            <w:vAlign w:val="center"/>
            <w:hideMark/>
          </w:tcPr>
          <w:p w:rsidR="00837043" w:rsidRPr="00E21EBF" w:rsidRDefault="00837043" w:rsidP="008135F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E21EBF">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79,64</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31,99</w:t>
            </w:r>
          </w:p>
        </w:tc>
        <w:tc>
          <w:tcPr>
            <w:tcW w:w="0" w:type="auto"/>
            <w:tcBorders>
              <w:top w:val="single" w:sz="4" w:space="0" w:color="D3D3D3"/>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color w:val="333333"/>
                <w:sz w:val="20"/>
                <w:szCs w:val="20"/>
                <w:lang w:eastAsia="tr-TR"/>
              </w:rPr>
            </w:pPr>
            <w:r w:rsidRPr="00E21EB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111,63</w:t>
            </w:r>
          </w:p>
        </w:tc>
      </w:tr>
      <w:tr w:rsidR="00837043" w:rsidRPr="00E21EBF" w:rsidTr="008135F4">
        <w:trPr>
          <w:trHeight w:val="274"/>
        </w:trPr>
        <w:tc>
          <w:tcPr>
            <w:tcW w:w="0" w:type="auto"/>
            <w:vMerge/>
            <w:tcBorders>
              <w:top w:val="nil"/>
              <w:left w:val="single" w:sz="4" w:space="0" w:color="D3D3D3"/>
              <w:bottom w:val="single" w:sz="4" w:space="0" w:color="D3D3D3"/>
              <w:right w:val="single" w:sz="4" w:space="0" w:color="D3D3D3"/>
            </w:tcBorders>
            <w:vAlign w:val="center"/>
            <w:hideMark/>
          </w:tcPr>
          <w:p w:rsidR="00837043" w:rsidRPr="00E21EBF" w:rsidRDefault="00837043" w:rsidP="008135F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000000"/>
                <w:sz w:val="20"/>
                <w:szCs w:val="20"/>
                <w:lang w:eastAsia="tr-TR"/>
              </w:rPr>
            </w:pPr>
            <w:r w:rsidRPr="00E21EB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97,02</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31,99</w:t>
            </w:r>
          </w:p>
        </w:tc>
        <w:tc>
          <w:tcPr>
            <w:tcW w:w="0" w:type="auto"/>
            <w:tcBorders>
              <w:top w:val="single" w:sz="4" w:space="0" w:color="D3D3D3"/>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129,00</w:t>
            </w:r>
          </w:p>
        </w:tc>
      </w:tr>
      <w:tr w:rsidR="00837043" w:rsidRPr="00E21EBF" w:rsidTr="008135F4">
        <w:trPr>
          <w:trHeight w:val="274"/>
        </w:trPr>
        <w:tc>
          <w:tcPr>
            <w:tcW w:w="0" w:type="auto"/>
            <w:tcBorders>
              <w:top w:val="nil"/>
              <w:left w:val="single" w:sz="4" w:space="0" w:color="D3D3D3"/>
              <w:bottom w:val="single" w:sz="4" w:space="0" w:color="D3D3D3"/>
              <w:right w:val="single" w:sz="4" w:space="0" w:color="D3D3D3"/>
            </w:tcBorders>
            <w:shd w:val="clear" w:color="auto" w:fill="auto"/>
            <w:hideMark/>
          </w:tcPr>
          <w:p w:rsidR="00837043" w:rsidRPr="00E21EBF" w:rsidRDefault="00837043" w:rsidP="008135F4">
            <w:pPr>
              <w:spacing w:after="0" w:line="240" w:lineRule="auto"/>
              <w:jc w:val="center"/>
              <w:rPr>
                <w:rFonts w:ascii="Times New Roman" w:eastAsia="Times New Roman" w:hAnsi="Times New Roman" w:cs="Times New Roman"/>
                <w:b/>
                <w:bCs/>
                <w:color w:val="000000"/>
                <w:sz w:val="20"/>
                <w:szCs w:val="20"/>
                <w:lang w:eastAsia="tr-TR"/>
              </w:rPr>
            </w:pPr>
            <w:r w:rsidRPr="00E21EBF">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000000"/>
                <w:sz w:val="20"/>
                <w:szCs w:val="20"/>
                <w:lang w:eastAsia="tr-TR"/>
              </w:rPr>
            </w:pPr>
            <w:r w:rsidRPr="00E21EB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4.899,86</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4.899,86</w:t>
            </w:r>
          </w:p>
        </w:tc>
      </w:tr>
      <w:tr w:rsidR="00837043" w:rsidRPr="00E21EBF" w:rsidTr="008135F4">
        <w:trPr>
          <w:trHeight w:val="274"/>
        </w:trPr>
        <w:tc>
          <w:tcPr>
            <w:tcW w:w="0" w:type="auto"/>
            <w:tcBorders>
              <w:top w:val="nil"/>
              <w:left w:val="single" w:sz="4" w:space="0" w:color="D3D3D3"/>
              <w:bottom w:val="single" w:sz="4" w:space="0" w:color="D3D3D3"/>
              <w:right w:val="single" w:sz="4" w:space="0" w:color="D3D3D3"/>
            </w:tcBorders>
            <w:shd w:val="clear" w:color="6E9ECA" w:fill="6E9ECA"/>
            <w:hideMark/>
          </w:tcPr>
          <w:p w:rsidR="00837043" w:rsidRPr="00E21EBF"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E21EBF">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837043" w:rsidRPr="00E21EBF" w:rsidRDefault="00837043" w:rsidP="008135F4">
            <w:pPr>
              <w:spacing w:after="0" w:line="240" w:lineRule="auto"/>
              <w:jc w:val="right"/>
              <w:rPr>
                <w:rFonts w:ascii="Times New Roman" w:eastAsia="Times New Roman" w:hAnsi="Times New Roman" w:cs="Times New Roman"/>
                <w:b/>
                <w:bCs/>
                <w:color w:val="FFFFFF"/>
                <w:sz w:val="20"/>
                <w:szCs w:val="20"/>
                <w:lang w:eastAsia="tr-TR"/>
              </w:rPr>
            </w:pPr>
            <w:r w:rsidRPr="00E21EBF">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6.327,31</w:t>
            </w:r>
          </w:p>
        </w:tc>
        <w:tc>
          <w:tcPr>
            <w:tcW w:w="0" w:type="auto"/>
            <w:tcBorders>
              <w:top w:val="nil"/>
              <w:left w:val="nil"/>
              <w:bottom w:val="single" w:sz="4" w:space="0" w:color="D3D3D3"/>
              <w:right w:val="single" w:sz="4" w:space="0" w:color="D3D3D3"/>
            </w:tcBorders>
            <w:shd w:val="clear" w:color="6E9ECA" w:fill="6E9ECA"/>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11,75</w:t>
            </w:r>
          </w:p>
        </w:tc>
        <w:tc>
          <w:tcPr>
            <w:tcW w:w="0" w:type="auto"/>
            <w:tcBorders>
              <w:top w:val="nil"/>
              <w:left w:val="nil"/>
              <w:bottom w:val="single" w:sz="4" w:space="0" w:color="D3D3D3"/>
              <w:right w:val="single" w:sz="4" w:space="0" w:color="D3D3D3"/>
            </w:tcBorders>
            <w:shd w:val="clear" w:color="6E9ECA" w:fill="6E9ECA"/>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32,45</w:t>
            </w:r>
          </w:p>
        </w:tc>
        <w:tc>
          <w:tcPr>
            <w:tcW w:w="0" w:type="auto"/>
            <w:tcBorders>
              <w:top w:val="single" w:sz="4" w:space="0" w:color="D3D3D3"/>
              <w:left w:val="nil"/>
              <w:bottom w:val="single" w:sz="4" w:space="0" w:color="D3D3D3"/>
              <w:right w:val="single" w:sz="4" w:space="0" w:color="D3D3D3"/>
            </w:tcBorders>
            <w:shd w:val="clear" w:color="6E9ECA" w:fill="6E9ECA"/>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0,72</w:t>
            </w:r>
          </w:p>
        </w:tc>
        <w:tc>
          <w:tcPr>
            <w:tcW w:w="0" w:type="auto"/>
            <w:tcBorders>
              <w:top w:val="nil"/>
              <w:left w:val="nil"/>
              <w:bottom w:val="single" w:sz="4" w:space="0" w:color="D3D3D3"/>
              <w:right w:val="single" w:sz="4" w:space="0" w:color="D3D3D3"/>
            </w:tcBorders>
            <w:shd w:val="clear" w:color="6E9ECA" w:fill="6E9ECA"/>
            <w:hideMark/>
          </w:tcPr>
          <w:p w:rsidR="00837043" w:rsidRPr="00E21EBF" w:rsidRDefault="00837043" w:rsidP="008135F4">
            <w:pPr>
              <w:spacing w:after="0" w:line="240" w:lineRule="auto"/>
              <w:jc w:val="right"/>
              <w:rPr>
                <w:rFonts w:ascii="Times New Roman" w:eastAsia="Times New Roman" w:hAnsi="Times New Roman" w:cs="Times New Roman"/>
                <w:b/>
                <w:bCs/>
                <w:color w:val="333333"/>
                <w:sz w:val="20"/>
                <w:szCs w:val="20"/>
                <w:lang w:eastAsia="tr-TR"/>
              </w:rPr>
            </w:pPr>
            <w:r w:rsidRPr="00E21EBF">
              <w:rPr>
                <w:rFonts w:ascii="Times New Roman" w:eastAsia="Times New Roman" w:hAnsi="Times New Roman" w:cs="Times New Roman"/>
                <w:b/>
                <w:bCs/>
                <w:color w:val="333333"/>
                <w:sz w:val="20"/>
                <w:szCs w:val="20"/>
                <w:lang w:eastAsia="tr-TR"/>
              </w:rPr>
              <w:t>6.372,24</w:t>
            </w:r>
          </w:p>
        </w:tc>
      </w:tr>
    </w:tbl>
    <w:p w:rsidR="00837043" w:rsidRDefault="00837043" w:rsidP="00837043">
      <w:pPr>
        <w:spacing w:after="0" w:line="240" w:lineRule="auto"/>
        <w:jc w:val="both"/>
        <w:rPr>
          <w:rFonts w:ascii="Times New Roman" w:eastAsia="Calibri" w:hAnsi="Times New Roman" w:cs="Times New Roman"/>
          <w:sz w:val="24"/>
          <w:szCs w:val="24"/>
        </w:rPr>
      </w:pPr>
    </w:p>
    <w:p w:rsidR="00837043" w:rsidRDefault="00837043" w:rsidP="00837043">
      <w:pPr>
        <w:spacing w:after="0" w:line="240" w:lineRule="auto"/>
        <w:jc w:val="both"/>
        <w:rPr>
          <w:rFonts w:ascii="Times New Roman" w:eastAsia="Calibri" w:hAnsi="Times New Roman" w:cs="Times New Roman"/>
          <w:sz w:val="24"/>
          <w:szCs w:val="24"/>
        </w:rPr>
      </w:pPr>
    </w:p>
    <w:p w:rsidR="00837043" w:rsidRDefault="00837043" w:rsidP="00837043">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Şubat 2024</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 xml:space="preserve">Ocak-Şubat 2024 </w:t>
      </w:r>
      <w:r w:rsidRPr="00892F8A">
        <w:rPr>
          <w:rFonts w:ascii="Times New Roman" w:eastAsia="Calibri" w:hAnsi="Times New Roman" w:cs="Times New Roman"/>
          <w:sz w:val="24"/>
          <w:szCs w:val="24"/>
        </w:rPr>
        <w:t xml:space="preserve">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559" w:type="dxa"/>
        <w:tblInd w:w="-10" w:type="dxa"/>
        <w:tblCellMar>
          <w:left w:w="70" w:type="dxa"/>
          <w:right w:w="70" w:type="dxa"/>
        </w:tblCellMar>
        <w:tblLook w:val="04A0" w:firstRow="1" w:lastRow="0" w:firstColumn="1" w:lastColumn="0" w:noHBand="0" w:noVBand="1"/>
      </w:tblPr>
      <w:tblGrid>
        <w:gridCol w:w="2711"/>
        <w:gridCol w:w="2360"/>
        <w:gridCol w:w="1122"/>
        <w:gridCol w:w="2244"/>
        <w:gridCol w:w="1122"/>
      </w:tblGrid>
      <w:tr w:rsidR="00837043" w:rsidRPr="00E21EBF" w:rsidTr="008135F4">
        <w:trPr>
          <w:trHeight w:val="250"/>
        </w:trPr>
        <w:tc>
          <w:tcPr>
            <w:tcW w:w="2711"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837043" w:rsidRPr="00E21EBF" w:rsidRDefault="00837043" w:rsidP="008135F4">
            <w:pPr>
              <w:spacing w:after="0" w:line="240" w:lineRule="auto"/>
              <w:jc w:val="center"/>
              <w:rPr>
                <w:rFonts w:ascii="Tahoma" w:eastAsia="Times New Roman" w:hAnsi="Tahoma" w:cs="Tahoma"/>
                <w:b/>
                <w:bCs/>
                <w:color w:val="FFFFFF"/>
                <w:sz w:val="20"/>
                <w:szCs w:val="20"/>
                <w:lang w:eastAsia="tr-TR"/>
              </w:rPr>
            </w:pPr>
            <w:r w:rsidRPr="00E21EBF">
              <w:rPr>
                <w:rFonts w:ascii="Tahoma" w:eastAsia="Times New Roman" w:hAnsi="Tahoma" w:cs="Tahoma"/>
                <w:b/>
                <w:bCs/>
                <w:color w:val="FFFFFF"/>
                <w:sz w:val="20"/>
                <w:szCs w:val="20"/>
                <w:lang w:eastAsia="tr-TR"/>
              </w:rPr>
              <w:t> </w:t>
            </w:r>
          </w:p>
        </w:tc>
        <w:tc>
          <w:tcPr>
            <w:tcW w:w="3482" w:type="dxa"/>
            <w:gridSpan w:val="2"/>
            <w:tcBorders>
              <w:top w:val="single" w:sz="8" w:space="0" w:color="D3D3D3"/>
              <w:left w:val="nil"/>
              <w:bottom w:val="single" w:sz="8" w:space="0" w:color="D3D3D3"/>
              <w:right w:val="single" w:sz="8" w:space="0" w:color="D3D3D3"/>
            </w:tcBorders>
            <w:shd w:val="clear" w:color="000000" w:fill="6E9ECA"/>
            <w:vAlign w:val="center"/>
            <w:hideMark/>
          </w:tcPr>
          <w:p w:rsidR="00837043" w:rsidRPr="00E21EBF"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sidRPr="00E21EBF">
              <w:rPr>
                <w:rFonts w:ascii="Times New Roman" w:eastAsia="Times New Roman" w:hAnsi="Times New Roman" w:cs="Times New Roman"/>
                <w:b/>
                <w:bCs/>
                <w:color w:val="FFFFFF"/>
                <w:sz w:val="20"/>
                <w:szCs w:val="20"/>
                <w:lang w:eastAsia="tr-TR"/>
              </w:rPr>
              <w:t>2024 Şubat</w:t>
            </w:r>
          </w:p>
        </w:tc>
        <w:tc>
          <w:tcPr>
            <w:tcW w:w="3366" w:type="dxa"/>
            <w:gridSpan w:val="2"/>
            <w:tcBorders>
              <w:top w:val="single" w:sz="8" w:space="0" w:color="D3D3D3"/>
              <w:left w:val="nil"/>
              <w:bottom w:val="single" w:sz="8" w:space="0" w:color="D3D3D3"/>
              <w:right w:val="single" w:sz="8" w:space="0" w:color="D3D3D3"/>
            </w:tcBorders>
            <w:shd w:val="clear" w:color="000000" w:fill="6E9ECA"/>
            <w:vAlign w:val="center"/>
            <w:hideMark/>
          </w:tcPr>
          <w:p w:rsidR="00837043" w:rsidRPr="00E21EBF"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sidRPr="00E21EBF">
              <w:rPr>
                <w:rFonts w:ascii="Times New Roman" w:eastAsia="Times New Roman" w:hAnsi="Times New Roman" w:cs="Times New Roman"/>
                <w:b/>
                <w:bCs/>
                <w:color w:val="FFFFFF"/>
                <w:sz w:val="20"/>
                <w:szCs w:val="20"/>
                <w:lang w:eastAsia="tr-TR"/>
              </w:rPr>
              <w:t>2024(Ocak-Şubat)</w:t>
            </w:r>
          </w:p>
        </w:tc>
      </w:tr>
      <w:tr w:rsidR="00837043" w:rsidRPr="00E21EBF" w:rsidTr="008135F4">
        <w:trPr>
          <w:trHeight w:val="250"/>
        </w:trPr>
        <w:tc>
          <w:tcPr>
            <w:tcW w:w="2711" w:type="dxa"/>
            <w:tcBorders>
              <w:top w:val="nil"/>
              <w:left w:val="single" w:sz="8" w:space="0" w:color="D3D3D3"/>
              <w:bottom w:val="single" w:sz="8" w:space="0" w:color="D3D3D3"/>
              <w:right w:val="single" w:sz="8" w:space="0" w:color="D3D3D3"/>
            </w:tcBorders>
            <w:shd w:val="clear" w:color="000000" w:fill="6E9ECA"/>
            <w:vAlign w:val="center"/>
            <w:hideMark/>
          </w:tcPr>
          <w:p w:rsidR="00837043" w:rsidRPr="00E21EBF"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sidRPr="00E21EBF">
              <w:rPr>
                <w:rFonts w:ascii="Times New Roman" w:eastAsia="Times New Roman" w:hAnsi="Times New Roman" w:cs="Times New Roman"/>
                <w:b/>
                <w:bCs/>
                <w:color w:val="FFFFFF"/>
                <w:sz w:val="20"/>
                <w:szCs w:val="20"/>
                <w:lang w:eastAsia="tr-TR"/>
              </w:rPr>
              <w:t>Sektör</w:t>
            </w:r>
          </w:p>
        </w:tc>
        <w:tc>
          <w:tcPr>
            <w:tcW w:w="2360" w:type="dxa"/>
            <w:tcBorders>
              <w:top w:val="nil"/>
              <w:left w:val="nil"/>
              <w:bottom w:val="nil"/>
              <w:right w:val="single" w:sz="8" w:space="0" w:color="D3D3D3"/>
            </w:tcBorders>
            <w:shd w:val="clear" w:color="000000" w:fill="6E9ECA"/>
            <w:vAlign w:val="center"/>
            <w:hideMark/>
          </w:tcPr>
          <w:p w:rsidR="00837043" w:rsidRPr="00E21EBF" w:rsidRDefault="00837043" w:rsidP="008135F4">
            <w:pPr>
              <w:spacing w:after="0" w:line="240" w:lineRule="auto"/>
              <w:jc w:val="right"/>
              <w:rPr>
                <w:rFonts w:ascii="Times New Roman" w:eastAsia="Times New Roman" w:hAnsi="Times New Roman" w:cs="Times New Roman"/>
                <w:b/>
                <w:bCs/>
                <w:color w:val="FFFFFF"/>
                <w:sz w:val="20"/>
                <w:szCs w:val="20"/>
                <w:lang w:eastAsia="tr-TR"/>
              </w:rPr>
            </w:pPr>
            <w:r w:rsidRPr="00E21EBF">
              <w:rPr>
                <w:rFonts w:ascii="Times New Roman" w:eastAsia="Times New Roman" w:hAnsi="Times New Roman" w:cs="Times New Roman"/>
                <w:b/>
                <w:bCs/>
                <w:color w:val="FFFFFF"/>
                <w:sz w:val="20"/>
                <w:szCs w:val="20"/>
                <w:lang w:eastAsia="tr-TR"/>
              </w:rPr>
              <w:t>Miktar</w:t>
            </w:r>
          </w:p>
        </w:tc>
        <w:tc>
          <w:tcPr>
            <w:tcW w:w="1122" w:type="dxa"/>
            <w:tcBorders>
              <w:top w:val="nil"/>
              <w:left w:val="nil"/>
              <w:bottom w:val="nil"/>
              <w:right w:val="single" w:sz="8" w:space="0" w:color="D3D3D3"/>
            </w:tcBorders>
            <w:shd w:val="clear" w:color="000000" w:fill="6E9ECA"/>
            <w:vAlign w:val="center"/>
            <w:hideMark/>
          </w:tcPr>
          <w:p w:rsidR="00837043" w:rsidRPr="00E21EBF"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21EBF">
              <w:rPr>
                <w:rFonts w:ascii="Times New Roman" w:eastAsia="Times New Roman" w:hAnsi="Times New Roman" w:cs="Times New Roman"/>
                <w:b/>
                <w:bCs/>
                <w:color w:val="FFFFFF"/>
                <w:sz w:val="20"/>
                <w:szCs w:val="20"/>
                <w:lang w:eastAsia="tr-TR"/>
              </w:rPr>
              <w:t>Pay(</w:t>
            </w:r>
            <w:proofErr w:type="gramEnd"/>
            <w:r w:rsidRPr="00E21EBF">
              <w:rPr>
                <w:rFonts w:ascii="Times New Roman" w:eastAsia="Times New Roman" w:hAnsi="Times New Roman" w:cs="Times New Roman"/>
                <w:b/>
                <w:bCs/>
                <w:color w:val="FFFFFF"/>
                <w:sz w:val="20"/>
                <w:szCs w:val="20"/>
                <w:lang w:eastAsia="tr-TR"/>
              </w:rPr>
              <w:t>%)</w:t>
            </w:r>
          </w:p>
        </w:tc>
        <w:tc>
          <w:tcPr>
            <w:tcW w:w="2244" w:type="dxa"/>
            <w:tcBorders>
              <w:top w:val="nil"/>
              <w:left w:val="nil"/>
              <w:bottom w:val="nil"/>
              <w:right w:val="single" w:sz="8" w:space="0" w:color="D3D3D3"/>
            </w:tcBorders>
            <w:shd w:val="clear" w:color="000000" w:fill="6E9ECA"/>
            <w:vAlign w:val="center"/>
            <w:hideMark/>
          </w:tcPr>
          <w:p w:rsidR="00837043" w:rsidRPr="00E21EBF" w:rsidRDefault="00837043" w:rsidP="008135F4">
            <w:pPr>
              <w:spacing w:after="0" w:line="240" w:lineRule="auto"/>
              <w:jc w:val="right"/>
              <w:rPr>
                <w:rFonts w:ascii="Times New Roman" w:eastAsia="Times New Roman" w:hAnsi="Times New Roman" w:cs="Times New Roman"/>
                <w:b/>
                <w:bCs/>
                <w:color w:val="FFFFFF"/>
                <w:sz w:val="20"/>
                <w:szCs w:val="20"/>
                <w:lang w:eastAsia="tr-TR"/>
              </w:rPr>
            </w:pPr>
            <w:r w:rsidRPr="00E21EBF">
              <w:rPr>
                <w:rFonts w:ascii="Times New Roman" w:eastAsia="Times New Roman" w:hAnsi="Times New Roman" w:cs="Times New Roman"/>
                <w:b/>
                <w:bCs/>
                <w:color w:val="FFFFFF"/>
                <w:sz w:val="20"/>
                <w:szCs w:val="20"/>
                <w:lang w:eastAsia="tr-TR"/>
              </w:rPr>
              <w:t>Miktar</w:t>
            </w:r>
          </w:p>
        </w:tc>
        <w:tc>
          <w:tcPr>
            <w:tcW w:w="1122" w:type="dxa"/>
            <w:tcBorders>
              <w:top w:val="nil"/>
              <w:left w:val="nil"/>
              <w:bottom w:val="nil"/>
              <w:right w:val="single" w:sz="8" w:space="0" w:color="D3D3D3"/>
            </w:tcBorders>
            <w:shd w:val="clear" w:color="000000" w:fill="6E9ECA"/>
            <w:vAlign w:val="center"/>
            <w:hideMark/>
          </w:tcPr>
          <w:p w:rsidR="00837043" w:rsidRPr="00E21EBF"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21EBF">
              <w:rPr>
                <w:rFonts w:ascii="Times New Roman" w:eastAsia="Times New Roman" w:hAnsi="Times New Roman" w:cs="Times New Roman"/>
                <w:b/>
                <w:bCs/>
                <w:color w:val="FFFFFF"/>
                <w:sz w:val="20"/>
                <w:szCs w:val="20"/>
                <w:lang w:eastAsia="tr-TR"/>
              </w:rPr>
              <w:t>Pay(</w:t>
            </w:r>
            <w:proofErr w:type="gramEnd"/>
            <w:r w:rsidRPr="00E21EBF">
              <w:rPr>
                <w:rFonts w:ascii="Times New Roman" w:eastAsia="Times New Roman" w:hAnsi="Times New Roman" w:cs="Times New Roman"/>
                <w:b/>
                <w:bCs/>
                <w:color w:val="FFFFFF"/>
                <w:sz w:val="20"/>
                <w:szCs w:val="20"/>
                <w:lang w:eastAsia="tr-TR"/>
              </w:rPr>
              <w:t>%)</w:t>
            </w:r>
          </w:p>
        </w:tc>
      </w:tr>
      <w:tr w:rsidR="00837043" w:rsidRPr="00E21EBF" w:rsidTr="008135F4">
        <w:trPr>
          <w:trHeight w:val="250"/>
        </w:trPr>
        <w:tc>
          <w:tcPr>
            <w:tcW w:w="2711" w:type="dxa"/>
            <w:tcBorders>
              <w:top w:val="nil"/>
              <w:left w:val="single" w:sz="8" w:space="0" w:color="D3D3D3"/>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rPr>
                <w:rFonts w:ascii="Times New Roman" w:eastAsia="Times New Roman" w:hAnsi="Times New Roman" w:cs="Times New Roman"/>
                <w:b/>
                <w:bCs/>
                <w:color w:val="000000"/>
                <w:sz w:val="20"/>
                <w:szCs w:val="20"/>
                <w:lang w:eastAsia="tr-TR"/>
              </w:rPr>
            </w:pPr>
            <w:r w:rsidRPr="00E21EBF">
              <w:rPr>
                <w:rFonts w:ascii="Times New Roman" w:eastAsia="Times New Roman" w:hAnsi="Times New Roman" w:cs="Times New Roman"/>
                <w:b/>
                <w:bCs/>
                <w:color w:val="000000"/>
                <w:sz w:val="20"/>
                <w:szCs w:val="20"/>
                <w:lang w:eastAsia="tr-TR"/>
              </w:rPr>
              <w:t>Dönüşüm/Çevrim Sektörü</w:t>
            </w:r>
          </w:p>
        </w:tc>
        <w:tc>
          <w:tcPr>
            <w:tcW w:w="2360"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692,81</w:t>
            </w:r>
          </w:p>
        </w:tc>
        <w:tc>
          <w:tcPr>
            <w:tcW w:w="1122"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10,87</w:t>
            </w:r>
          </w:p>
        </w:tc>
        <w:tc>
          <w:tcPr>
            <w:tcW w:w="2244"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1.523,93</w:t>
            </w:r>
          </w:p>
        </w:tc>
        <w:tc>
          <w:tcPr>
            <w:tcW w:w="1122"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12,05</w:t>
            </w:r>
          </w:p>
        </w:tc>
      </w:tr>
      <w:tr w:rsidR="00837043" w:rsidRPr="00E21EBF" w:rsidTr="008135F4">
        <w:trPr>
          <w:trHeight w:val="250"/>
        </w:trPr>
        <w:tc>
          <w:tcPr>
            <w:tcW w:w="2711" w:type="dxa"/>
            <w:tcBorders>
              <w:top w:val="nil"/>
              <w:left w:val="single" w:sz="8" w:space="0" w:color="D3D3D3"/>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rPr>
                <w:rFonts w:ascii="Times New Roman" w:eastAsia="Times New Roman" w:hAnsi="Times New Roman" w:cs="Times New Roman"/>
                <w:b/>
                <w:bCs/>
                <w:color w:val="000000"/>
                <w:sz w:val="20"/>
                <w:szCs w:val="20"/>
                <w:lang w:eastAsia="tr-TR"/>
              </w:rPr>
            </w:pPr>
            <w:r w:rsidRPr="00E21EBF">
              <w:rPr>
                <w:rFonts w:ascii="Times New Roman" w:eastAsia="Times New Roman" w:hAnsi="Times New Roman" w:cs="Times New Roman"/>
                <w:b/>
                <w:bCs/>
                <w:color w:val="000000"/>
                <w:sz w:val="20"/>
                <w:szCs w:val="20"/>
                <w:lang w:eastAsia="tr-TR"/>
              </w:rPr>
              <w:t>Enerji Sektörü</w:t>
            </w:r>
          </w:p>
        </w:tc>
        <w:tc>
          <w:tcPr>
            <w:tcW w:w="2360"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112,06</w:t>
            </w:r>
          </w:p>
        </w:tc>
        <w:tc>
          <w:tcPr>
            <w:tcW w:w="1122"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1,76</w:t>
            </w:r>
          </w:p>
        </w:tc>
        <w:tc>
          <w:tcPr>
            <w:tcW w:w="2244"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224,01</w:t>
            </w:r>
          </w:p>
        </w:tc>
        <w:tc>
          <w:tcPr>
            <w:tcW w:w="1122"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1,77</w:t>
            </w:r>
          </w:p>
        </w:tc>
      </w:tr>
      <w:tr w:rsidR="00837043" w:rsidRPr="00E21EBF" w:rsidTr="008135F4">
        <w:trPr>
          <w:trHeight w:val="250"/>
        </w:trPr>
        <w:tc>
          <w:tcPr>
            <w:tcW w:w="2711" w:type="dxa"/>
            <w:tcBorders>
              <w:top w:val="nil"/>
              <w:left w:val="single" w:sz="8" w:space="0" w:color="D3D3D3"/>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rPr>
                <w:rFonts w:ascii="Times New Roman" w:eastAsia="Times New Roman" w:hAnsi="Times New Roman" w:cs="Times New Roman"/>
                <w:b/>
                <w:bCs/>
                <w:color w:val="000000"/>
                <w:sz w:val="20"/>
                <w:szCs w:val="20"/>
                <w:lang w:eastAsia="tr-TR"/>
              </w:rPr>
            </w:pPr>
            <w:r w:rsidRPr="00E21EBF">
              <w:rPr>
                <w:rFonts w:ascii="Times New Roman" w:eastAsia="Times New Roman" w:hAnsi="Times New Roman" w:cs="Times New Roman"/>
                <w:b/>
                <w:bCs/>
                <w:color w:val="000000"/>
                <w:sz w:val="20"/>
                <w:szCs w:val="20"/>
                <w:lang w:eastAsia="tr-TR"/>
              </w:rPr>
              <w:t>Ulaşım Sektörü</w:t>
            </w:r>
          </w:p>
        </w:tc>
        <w:tc>
          <w:tcPr>
            <w:tcW w:w="2360"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11,34</w:t>
            </w:r>
          </w:p>
        </w:tc>
        <w:tc>
          <w:tcPr>
            <w:tcW w:w="1122"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0,18</w:t>
            </w:r>
          </w:p>
        </w:tc>
        <w:tc>
          <w:tcPr>
            <w:tcW w:w="2244"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23,72</w:t>
            </w:r>
          </w:p>
        </w:tc>
        <w:tc>
          <w:tcPr>
            <w:tcW w:w="1122"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0,19</w:t>
            </w:r>
          </w:p>
        </w:tc>
      </w:tr>
      <w:tr w:rsidR="00837043" w:rsidRPr="00E21EBF" w:rsidTr="008135F4">
        <w:trPr>
          <w:trHeight w:val="250"/>
        </w:trPr>
        <w:tc>
          <w:tcPr>
            <w:tcW w:w="2711" w:type="dxa"/>
            <w:tcBorders>
              <w:top w:val="nil"/>
              <w:left w:val="single" w:sz="8" w:space="0" w:color="D3D3D3"/>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rPr>
                <w:rFonts w:ascii="Times New Roman" w:eastAsia="Times New Roman" w:hAnsi="Times New Roman" w:cs="Times New Roman"/>
                <w:b/>
                <w:bCs/>
                <w:color w:val="000000"/>
                <w:sz w:val="20"/>
                <w:szCs w:val="20"/>
                <w:lang w:eastAsia="tr-TR"/>
              </w:rPr>
            </w:pPr>
            <w:r w:rsidRPr="00E21EBF">
              <w:rPr>
                <w:rFonts w:ascii="Times New Roman" w:eastAsia="Times New Roman" w:hAnsi="Times New Roman" w:cs="Times New Roman"/>
                <w:b/>
                <w:bCs/>
                <w:color w:val="000000"/>
                <w:sz w:val="20"/>
                <w:szCs w:val="20"/>
                <w:lang w:eastAsia="tr-TR"/>
              </w:rPr>
              <w:t>Sanayi Sektörü</w:t>
            </w:r>
          </w:p>
        </w:tc>
        <w:tc>
          <w:tcPr>
            <w:tcW w:w="2360"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1.158,87</w:t>
            </w:r>
          </w:p>
        </w:tc>
        <w:tc>
          <w:tcPr>
            <w:tcW w:w="1122"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18,19</w:t>
            </w:r>
          </w:p>
        </w:tc>
        <w:tc>
          <w:tcPr>
            <w:tcW w:w="2244"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2.418,60</w:t>
            </w:r>
          </w:p>
        </w:tc>
        <w:tc>
          <w:tcPr>
            <w:tcW w:w="1122"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19,13</w:t>
            </w:r>
          </w:p>
        </w:tc>
      </w:tr>
      <w:tr w:rsidR="00837043" w:rsidRPr="00E21EBF" w:rsidTr="008135F4">
        <w:trPr>
          <w:trHeight w:val="250"/>
        </w:trPr>
        <w:tc>
          <w:tcPr>
            <w:tcW w:w="2711" w:type="dxa"/>
            <w:tcBorders>
              <w:top w:val="nil"/>
              <w:left w:val="single" w:sz="8" w:space="0" w:color="D3D3D3"/>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rPr>
                <w:rFonts w:ascii="Times New Roman" w:eastAsia="Times New Roman" w:hAnsi="Times New Roman" w:cs="Times New Roman"/>
                <w:b/>
                <w:bCs/>
                <w:color w:val="000000"/>
                <w:sz w:val="20"/>
                <w:szCs w:val="20"/>
                <w:lang w:eastAsia="tr-TR"/>
              </w:rPr>
            </w:pPr>
            <w:r w:rsidRPr="00E21EBF">
              <w:rPr>
                <w:rFonts w:ascii="Times New Roman" w:eastAsia="Times New Roman" w:hAnsi="Times New Roman" w:cs="Times New Roman"/>
                <w:b/>
                <w:bCs/>
                <w:color w:val="000000"/>
                <w:sz w:val="20"/>
                <w:szCs w:val="20"/>
                <w:lang w:eastAsia="tr-TR"/>
              </w:rPr>
              <w:t>Hizmet Sektörü</w:t>
            </w:r>
          </w:p>
        </w:tc>
        <w:tc>
          <w:tcPr>
            <w:tcW w:w="2360"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783,24</w:t>
            </w:r>
          </w:p>
        </w:tc>
        <w:tc>
          <w:tcPr>
            <w:tcW w:w="1122"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12,29</w:t>
            </w:r>
          </w:p>
        </w:tc>
        <w:tc>
          <w:tcPr>
            <w:tcW w:w="2244"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1.551,50</w:t>
            </w:r>
          </w:p>
        </w:tc>
        <w:tc>
          <w:tcPr>
            <w:tcW w:w="1122"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12,27</w:t>
            </w:r>
          </w:p>
        </w:tc>
      </w:tr>
      <w:tr w:rsidR="00837043" w:rsidRPr="00E21EBF" w:rsidTr="008135F4">
        <w:trPr>
          <w:trHeight w:val="250"/>
        </w:trPr>
        <w:tc>
          <w:tcPr>
            <w:tcW w:w="2711" w:type="dxa"/>
            <w:tcBorders>
              <w:top w:val="nil"/>
              <w:left w:val="single" w:sz="8" w:space="0" w:color="D3D3D3"/>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rPr>
                <w:rFonts w:ascii="Times New Roman" w:eastAsia="Times New Roman" w:hAnsi="Times New Roman" w:cs="Times New Roman"/>
                <w:b/>
                <w:bCs/>
                <w:color w:val="000000"/>
                <w:sz w:val="20"/>
                <w:szCs w:val="20"/>
                <w:lang w:eastAsia="tr-TR"/>
              </w:rPr>
            </w:pPr>
            <w:r w:rsidRPr="00E21EBF">
              <w:rPr>
                <w:rFonts w:ascii="Times New Roman" w:eastAsia="Times New Roman" w:hAnsi="Times New Roman" w:cs="Times New Roman"/>
                <w:b/>
                <w:bCs/>
                <w:color w:val="000000"/>
                <w:sz w:val="20"/>
                <w:szCs w:val="20"/>
                <w:lang w:eastAsia="tr-TR"/>
              </w:rPr>
              <w:t>Konut</w:t>
            </w:r>
          </w:p>
        </w:tc>
        <w:tc>
          <w:tcPr>
            <w:tcW w:w="2360"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3.602,19</w:t>
            </w:r>
          </w:p>
        </w:tc>
        <w:tc>
          <w:tcPr>
            <w:tcW w:w="1122"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56,53</w:t>
            </w:r>
          </w:p>
        </w:tc>
        <w:tc>
          <w:tcPr>
            <w:tcW w:w="2244"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6.877,38</w:t>
            </w:r>
          </w:p>
        </w:tc>
        <w:tc>
          <w:tcPr>
            <w:tcW w:w="1122"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54,40</w:t>
            </w:r>
          </w:p>
        </w:tc>
      </w:tr>
      <w:tr w:rsidR="00837043" w:rsidRPr="00E21EBF" w:rsidTr="008135F4">
        <w:trPr>
          <w:trHeight w:val="250"/>
        </w:trPr>
        <w:tc>
          <w:tcPr>
            <w:tcW w:w="2711" w:type="dxa"/>
            <w:tcBorders>
              <w:top w:val="nil"/>
              <w:left w:val="single" w:sz="8" w:space="0" w:color="D3D3D3"/>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rPr>
                <w:rFonts w:ascii="Times New Roman" w:eastAsia="Times New Roman" w:hAnsi="Times New Roman" w:cs="Times New Roman"/>
                <w:b/>
                <w:bCs/>
                <w:color w:val="000000"/>
                <w:sz w:val="20"/>
                <w:szCs w:val="20"/>
                <w:lang w:eastAsia="tr-TR"/>
              </w:rPr>
            </w:pPr>
            <w:r w:rsidRPr="00E21EBF">
              <w:rPr>
                <w:rFonts w:ascii="Times New Roman" w:eastAsia="Times New Roman" w:hAnsi="Times New Roman" w:cs="Times New Roman"/>
                <w:b/>
                <w:bCs/>
                <w:color w:val="000000"/>
                <w:sz w:val="20"/>
                <w:szCs w:val="20"/>
                <w:lang w:eastAsia="tr-TR"/>
              </w:rPr>
              <w:t>Diğer</w:t>
            </w:r>
          </w:p>
        </w:tc>
        <w:tc>
          <w:tcPr>
            <w:tcW w:w="2360"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11,72</w:t>
            </w:r>
          </w:p>
        </w:tc>
        <w:tc>
          <w:tcPr>
            <w:tcW w:w="1122"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0,18</w:t>
            </w:r>
          </w:p>
        </w:tc>
        <w:tc>
          <w:tcPr>
            <w:tcW w:w="2244"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23,55</w:t>
            </w:r>
          </w:p>
        </w:tc>
        <w:tc>
          <w:tcPr>
            <w:tcW w:w="1122"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color w:val="0D0D0D"/>
                <w:sz w:val="20"/>
                <w:szCs w:val="20"/>
                <w:lang w:eastAsia="tr-TR"/>
              </w:rPr>
            </w:pPr>
            <w:r w:rsidRPr="00E21EBF">
              <w:rPr>
                <w:rFonts w:ascii="Times New Roman" w:eastAsia="Times New Roman" w:hAnsi="Times New Roman" w:cs="Times New Roman"/>
                <w:color w:val="0D0D0D"/>
                <w:sz w:val="20"/>
                <w:szCs w:val="20"/>
                <w:lang w:eastAsia="tr-TR"/>
              </w:rPr>
              <w:t>0,19</w:t>
            </w:r>
          </w:p>
        </w:tc>
      </w:tr>
      <w:tr w:rsidR="00837043" w:rsidRPr="00E21EBF" w:rsidTr="008135F4">
        <w:trPr>
          <w:trHeight w:val="250"/>
        </w:trPr>
        <w:tc>
          <w:tcPr>
            <w:tcW w:w="2711" w:type="dxa"/>
            <w:tcBorders>
              <w:top w:val="nil"/>
              <w:left w:val="single" w:sz="8" w:space="0" w:color="D3D3D3"/>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rPr>
                <w:rFonts w:ascii="Times New Roman" w:eastAsia="Times New Roman" w:hAnsi="Times New Roman" w:cs="Times New Roman"/>
                <w:b/>
                <w:bCs/>
                <w:color w:val="000000"/>
                <w:sz w:val="20"/>
                <w:szCs w:val="20"/>
                <w:lang w:eastAsia="tr-TR"/>
              </w:rPr>
            </w:pPr>
            <w:r w:rsidRPr="00E21EBF">
              <w:rPr>
                <w:rFonts w:ascii="Times New Roman" w:eastAsia="Times New Roman" w:hAnsi="Times New Roman" w:cs="Times New Roman"/>
                <w:b/>
                <w:bCs/>
                <w:color w:val="000000"/>
                <w:sz w:val="20"/>
                <w:szCs w:val="20"/>
                <w:lang w:eastAsia="tr-TR"/>
              </w:rPr>
              <w:t>Genel Toplam</w:t>
            </w:r>
          </w:p>
        </w:tc>
        <w:tc>
          <w:tcPr>
            <w:tcW w:w="2360"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b/>
                <w:bCs/>
                <w:color w:val="0D0D0D"/>
                <w:sz w:val="20"/>
                <w:szCs w:val="20"/>
                <w:lang w:eastAsia="tr-TR"/>
              </w:rPr>
            </w:pPr>
            <w:r w:rsidRPr="00E21EBF">
              <w:rPr>
                <w:rFonts w:ascii="Times New Roman" w:eastAsia="Times New Roman" w:hAnsi="Times New Roman" w:cs="Times New Roman"/>
                <w:b/>
                <w:bCs/>
                <w:color w:val="0D0D0D"/>
                <w:sz w:val="20"/>
                <w:szCs w:val="20"/>
                <w:lang w:eastAsia="tr-TR"/>
              </w:rPr>
              <w:t>6.372,24</w:t>
            </w:r>
          </w:p>
        </w:tc>
        <w:tc>
          <w:tcPr>
            <w:tcW w:w="1122"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b/>
                <w:bCs/>
                <w:color w:val="0D0D0D"/>
                <w:sz w:val="20"/>
                <w:szCs w:val="20"/>
                <w:lang w:eastAsia="tr-TR"/>
              </w:rPr>
            </w:pPr>
            <w:r w:rsidRPr="00E21EBF">
              <w:rPr>
                <w:rFonts w:ascii="Times New Roman" w:eastAsia="Times New Roman" w:hAnsi="Times New Roman" w:cs="Times New Roman"/>
                <w:b/>
                <w:bCs/>
                <w:color w:val="0D0D0D"/>
                <w:sz w:val="20"/>
                <w:szCs w:val="20"/>
                <w:lang w:eastAsia="tr-TR"/>
              </w:rPr>
              <w:t>100</w:t>
            </w:r>
          </w:p>
        </w:tc>
        <w:tc>
          <w:tcPr>
            <w:tcW w:w="2244"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b/>
                <w:bCs/>
                <w:color w:val="0D0D0D"/>
                <w:sz w:val="20"/>
                <w:szCs w:val="20"/>
                <w:lang w:eastAsia="tr-TR"/>
              </w:rPr>
            </w:pPr>
            <w:r w:rsidRPr="00E21EBF">
              <w:rPr>
                <w:rFonts w:ascii="Times New Roman" w:eastAsia="Times New Roman" w:hAnsi="Times New Roman" w:cs="Times New Roman"/>
                <w:b/>
                <w:bCs/>
                <w:color w:val="0D0D0D"/>
                <w:sz w:val="20"/>
                <w:szCs w:val="20"/>
                <w:lang w:eastAsia="tr-TR"/>
              </w:rPr>
              <w:t>12.642,67</w:t>
            </w:r>
          </w:p>
        </w:tc>
        <w:tc>
          <w:tcPr>
            <w:tcW w:w="1122" w:type="dxa"/>
            <w:tcBorders>
              <w:top w:val="nil"/>
              <w:left w:val="nil"/>
              <w:bottom w:val="single" w:sz="8" w:space="0" w:color="D3D3D3"/>
              <w:right w:val="single" w:sz="8" w:space="0" w:color="D3D3D3"/>
            </w:tcBorders>
            <w:shd w:val="clear" w:color="auto" w:fill="auto"/>
            <w:vAlign w:val="center"/>
            <w:hideMark/>
          </w:tcPr>
          <w:p w:rsidR="00837043" w:rsidRPr="00E21EBF" w:rsidRDefault="00837043" w:rsidP="008135F4">
            <w:pPr>
              <w:spacing w:after="0" w:line="240" w:lineRule="auto"/>
              <w:jc w:val="center"/>
              <w:rPr>
                <w:rFonts w:ascii="Times New Roman" w:eastAsia="Times New Roman" w:hAnsi="Times New Roman" w:cs="Times New Roman"/>
                <w:b/>
                <w:bCs/>
                <w:color w:val="0D0D0D"/>
                <w:sz w:val="20"/>
                <w:szCs w:val="20"/>
                <w:lang w:eastAsia="tr-TR"/>
              </w:rPr>
            </w:pPr>
            <w:r w:rsidRPr="00E21EBF">
              <w:rPr>
                <w:rFonts w:ascii="Times New Roman" w:eastAsia="Times New Roman" w:hAnsi="Times New Roman" w:cs="Times New Roman"/>
                <w:b/>
                <w:bCs/>
                <w:color w:val="0D0D0D"/>
                <w:sz w:val="20"/>
                <w:szCs w:val="20"/>
                <w:lang w:eastAsia="tr-TR"/>
              </w:rPr>
              <w:t>100</w:t>
            </w:r>
          </w:p>
        </w:tc>
      </w:tr>
    </w:tbl>
    <w:p w:rsidR="00837043" w:rsidRDefault="00837043" w:rsidP="00837043">
      <w:pPr>
        <w:jc w:val="both"/>
        <w:rPr>
          <w:rFonts w:ascii="Times New Roman" w:eastAsia="Calibri" w:hAnsi="Times New Roman" w:cs="Times New Roman"/>
          <w:sz w:val="24"/>
          <w:szCs w:val="24"/>
        </w:rPr>
      </w:pPr>
    </w:p>
    <w:p w:rsidR="00837043" w:rsidRDefault="00837043" w:rsidP="00837043">
      <w:pPr>
        <w:jc w:val="both"/>
        <w:rPr>
          <w:rFonts w:ascii="Times New Roman" w:eastAsia="Calibri" w:hAnsi="Times New Roman" w:cs="Times New Roman"/>
          <w:sz w:val="24"/>
          <w:szCs w:val="24"/>
        </w:rPr>
      </w:pPr>
    </w:p>
    <w:p w:rsidR="00837043" w:rsidRDefault="00837043" w:rsidP="00837043">
      <w:pPr>
        <w:jc w:val="both"/>
        <w:rPr>
          <w:rFonts w:ascii="Times New Roman" w:eastAsia="Calibri" w:hAnsi="Times New Roman" w:cs="Times New Roman"/>
          <w:b/>
          <w:sz w:val="24"/>
          <w:szCs w:val="24"/>
        </w:rPr>
      </w:pPr>
      <w:r>
        <w:rPr>
          <w:rFonts w:ascii="Times New Roman" w:eastAsia="Calibri" w:hAnsi="Times New Roman" w:cs="Times New Roman"/>
          <w:b/>
          <w:sz w:val="24"/>
          <w:szCs w:val="24"/>
        </w:rPr>
        <w:t>ŞUBAT 2023,</w:t>
      </w:r>
      <w:r w:rsidRPr="003772CE">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ŞUBAT 2024 VE OCAK-ŞUBAT 2024</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837043" w:rsidRDefault="00837043" w:rsidP="00837043">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052" w:type="dxa"/>
        <w:tblInd w:w="-5" w:type="dxa"/>
        <w:tblCellMar>
          <w:left w:w="70" w:type="dxa"/>
          <w:right w:w="70" w:type="dxa"/>
        </w:tblCellMar>
        <w:tblLook w:val="04A0" w:firstRow="1" w:lastRow="0" w:firstColumn="1" w:lastColumn="0" w:noHBand="0" w:noVBand="1"/>
      </w:tblPr>
      <w:tblGrid>
        <w:gridCol w:w="2730"/>
        <w:gridCol w:w="2509"/>
        <w:gridCol w:w="2214"/>
        <w:gridCol w:w="1599"/>
      </w:tblGrid>
      <w:tr w:rsidR="00837043" w:rsidRPr="00342EC7" w:rsidTr="008135F4">
        <w:trPr>
          <w:trHeight w:val="398"/>
        </w:trPr>
        <w:tc>
          <w:tcPr>
            <w:tcW w:w="273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37043" w:rsidRPr="00342EC7"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sidRPr="00342EC7">
              <w:rPr>
                <w:rFonts w:ascii="Times New Roman" w:eastAsia="Times New Roman" w:hAnsi="Times New Roman" w:cs="Times New Roman"/>
                <w:b/>
                <w:bCs/>
                <w:color w:val="FFFFFF"/>
                <w:sz w:val="20"/>
                <w:szCs w:val="20"/>
                <w:lang w:eastAsia="tr-TR"/>
              </w:rPr>
              <w:t> </w:t>
            </w:r>
          </w:p>
        </w:tc>
        <w:tc>
          <w:tcPr>
            <w:tcW w:w="2509" w:type="dxa"/>
            <w:tcBorders>
              <w:top w:val="single" w:sz="4" w:space="0" w:color="D3D3D3"/>
              <w:left w:val="nil"/>
              <w:bottom w:val="single" w:sz="4" w:space="0" w:color="D3D3D3"/>
              <w:right w:val="single" w:sz="4" w:space="0" w:color="D3D3D3"/>
            </w:tcBorders>
            <w:shd w:val="clear" w:color="6E9ECA" w:fill="6E9ECA"/>
            <w:vAlign w:val="center"/>
            <w:hideMark/>
          </w:tcPr>
          <w:p w:rsidR="00837043" w:rsidRPr="00342EC7"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sidRPr="00342EC7">
              <w:rPr>
                <w:rFonts w:ascii="Times New Roman" w:eastAsia="Times New Roman" w:hAnsi="Times New Roman" w:cs="Times New Roman"/>
                <w:b/>
                <w:bCs/>
                <w:color w:val="FFFFFF"/>
                <w:sz w:val="20"/>
                <w:szCs w:val="20"/>
                <w:lang w:eastAsia="tr-TR"/>
              </w:rPr>
              <w:t>2023</w:t>
            </w:r>
            <w:r w:rsidRPr="00342EC7">
              <w:rPr>
                <w:rFonts w:ascii="Times New Roman" w:eastAsia="Times New Roman" w:hAnsi="Times New Roman" w:cs="Times New Roman"/>
                <w:b/>
                <w:bCs/>
                <w:color w:val="FFFFFF"/>
                <w:sz w:val="20"/>
                <w:szCs w:val="20"/>
                <w:lang w:eastAsia="tr-TR"/>
              </w:rPr>
              <w:br/>
              <w:t>Şubat</w:t>
            </w:r>
          </w:p>
        </w:tc>
        <w:tc>
          <w:tcPr>
            <w:tcW w:w="2214" w:type="dxa"/>
            <w:tcBorders>
              <w:top w:val="single" w:sz="4" w:space="0" w:color="D3D3D3"/>
              <w:left w:val="nil"/>
              <w:bottom w:val="single" w:sz="4" w:space="0" w:color="D3D3D3"/>
              <w:right w:val="single" w:sz="4" w:space="0" w:color="D3D3D3"/>
            </w:tcBorders>
            <w:shd w:val="clear" w:color="6E9ECA" w:fill="6E9ECA"/>
            <w:vAlign w:val="center"/>
            <w:hideMark/>
          </w:tcPr>
          <w:p w:rsidR="00837043" w:rsidRPr="00342EC7"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sidRPr="00342EC7">
              <w:rPr>
                <w:rFonts w:ascii="Times New Roman" w:eastAsia="Times New Roman" w:hAnsi="Times New Roman" w:cs="Times New Roman"/>
                <w:b/>
                <w:bCs/>
                <w:color w:val="FFFFFF"/>
                <w:sz w:val="20"/>
                <w:szCs w:val="20"/>
                <w:lang w:eastAsia="tr-TR"/>
              </w:rPr>
              <w:t>2024</w:t>
            </w:r>
            <w:r w:rsidRPr="00342EC7">
              <w:rPr>
                <w:rFonts w:ascii="Times New Roman" w:eastAsia="Times New Roman" w:hAnsi="Times New Roman" w:cs="Times New Roman"/>
                <w:b/>
                <w:bCs/>
                <w:color w:val="FFFFFF"/>
                <w:sz w:val="20"/>
                <w:szCs w:val="20"/>
                <w:lang w:eastAsia="tr-TR"/>
              </w:rPr>
              <w:br/>
              <w:t>Şubat</w:t>
            </w:r>
          </w:p>
        </w:tc>
        <w:tc>
          <w:tcPr>
            <w:tcW w:w="1599" w:type="dxa"/>
            <w:tcBorders>
              <w:top w:val="single" w:sz="4" w:space="0" w:color="D3D3D3"/>
              <w:left w:val="nil"/>
              <w:bottom w:val="single" w:sz="4" w:space="0" w:color="D3D3D3"/>
              <w:right w:val="single" w:sz="4" w:space="0" w:color="D3D3D3"/>
            </w:tcBorders>
            <w:shd w:val="clear" w:color="6E9ECA" w:fill="6E9ECA"/>
            <w:vAlign w:val="center"/>
            <w:hideMark/>
          </w:tcPr>
          <w:p w:rsidR="00837043" w:rsidRPr="00342EC7"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sidRPr="00342EC7">
              <w:rPr>
                <w:rFonts w:ascii="Times New Roman" w:eastAsia="Times New Roman" w:hAnsi="Times New Roman" w:cs="Times New Roman"/>
                <w:b/>
                <w:bCs/>
                <w:color w:val="FFFFFF"/>
                <w:sz w:val="20"/>
                <w:szCs w:val="20"/>
                <w:lang w:eastAsia="tr-TR"/>
              </w:rPr>
              <w:t>Değişim (%)</w:t>
            </w:r>
          </w:p>
        </w:tc>
      </w:tr>
      <w:tr w:rsidR="00837043" w:rsidRPr="00342EC7" w:rsidTr="008135F4">
        <w:trPr>
          <w:trHeight w:val="234"/>
        </w:trPr>
        <w:tc>
          <w:tcPr>
            <w:tcW w:w="2730" w:type="dxa"/>
            <w:tcBorders>
              <w:top w:val="nil"/>
              <w:left w:val="single" w:sz="4" w:space="0" w:color="D3D3D3"/>
              <w:bottom w:val="single" w:sz="4" w:space="0" w:color="D3D3D3"/>
              <w:right w:val="single" w:sz="4" w:space="0" w:color="D3D3D3"/>
            </w:tcBorders>
            <w:shd w:val="clear" w:color="auto" w:fill="auto"/>
            <w:hideMark/>
          </w:tcPr>
          <w:p w:rsidR="00837043" w:rsidRPr="00342EC7" w:rsidRDefault="00837043" w:rsidP="008135F4">
            <w:pPr>
              <w:spacing w:after="0" w:line="240" w:lineRule="auto"/>
              <w:jc w:val="center"/>
              <w:rPr>
                <w:rFonts w:ascii="Times New Roman" w:eastAsia="Times New Roman" w:hAnsi="Times New Roman" w:cs="Times New Roman"/>
                <w:b/>
                <w:bCs/>
                <w:color w:val="000000"/>
                <w:sz w:val="20"/>
                <w:szCs w:val="20"/>
                <w:lang w:eastAsia="tr-TR"/>
              </w:rPr>
            </w:pPr>
            <w:r w:rsidRPr="00342EC7">
              <w:rPr>
                <w:rFonts w:ascii="Times New Roman" w:eastAsia="Times New Roman" w:hAnsi="Times New Roman" w:cs="Times New Roman"/>
                <w:b/>
                <w:bCs/>
                <w:color w:val="000000"/>
                <w:sz w:val="20"/>
                <w:szCs w:val="20"/>
                <w:lang w:eastAsia="tr-TR"/>
              </w:rPr>
              <w:t>İthalat</w:t>
            </w:r>
          </w:p>
        </w:tc>
        <w:tc>
          <w:tcPr>
            <w:tcW w:w="2509" w:type="dxa"/>
            <w:tcBorders>
              <w:top w:val="nil"/>
              <w:left w:val="nil"/>
              <w:bottom w:val="single" w:sz="4" w:space="0" w:color="D3D3D3"/>
              <w:right w:val="single" w:sz="4" w:space="0" w:color="D3D3D3"/>
            </w:tcBorders>
            <w:shd w:val="clear" w:color="auto" w:fill="auto"/>
            <w:hideMark/>
          </w:tcPr>
          <w:p w:rsidR="00837043" w:rsidRPr="00342EC7"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6.011,56</w:t>
            </w:r>
          </w:p>
        </w:tc>
        <w:tc>
          <w:tcPr>
            <w:tcW w:w="2214" w:type="dxa"/>
            <w:tcBorders>
              <w:top w:val="nil"/>
              <w:left w:val="nil"/>
              <w:bottom w:val="single" w:sz="4" w:space="0" w:color="D3D3D3"/>
              <w:right w:val="single" w:sz="4" w:space="0" w:color="D3D3D3"/>
            </w:tcBorders>
            <w:shd w:val="clear" w:color="auto" w:fill="auto"/>
            <w:hideMark/>
          </w:tcPr>
          <w:p w:rsidR="00837043" w:rsidRPr="00342EC7"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5.337,32</w:t>
            </w:r>
          </w:p>
        </w:tc>
        <w:tc>
          <w:tcPr>
            <w:tcW w:w="1599" w:type="dxa"/>
            <w:tcBorders>
              <w:top w:val="nil"/>
              <w:left w:val="nil"/>
              <w:bottom w:val="single" w:sz="4" w:space="0" w:color="D3D3D3"/>
              <w:right w:val="single" w:sz="4" w:space="0" w:color="D3D3D3"/>
            </w:tcBorders>
            <w:shd w:val="clear" w:color="FFA500" w:fill="FFA500"/>
            <w:hideMark/>
          </w:tcPr>
          <w:p w:rsidR="00837043" w:rsidRPr="00342EC7"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-11,22</w:t>
            </w:r>
          </w:p>
        </w:tc>
      </w:tr>
      <w:tr w:rsidR="00837043" w:rsidRPr="00342EC7" w:rsidTr="008135F4">
        <w:trPr>
          <w:trHeight w:val="234"/>
        </w:trPr>
        <w:tc>
          <w:tcPr>
            <w:tcW w:w="2730" w:type="dxa"/>
            <w:tcBorders>
              <w:top w:val="nil"/>
              <w:left w:val="single" w:sz="4" w:space="0" w:color="D3D3D3"/>
              <w:bottom w:val="single" w:sz="4" w:space="0" w:color="D3D3D3"/>
              <w:right w:val="single" w:sz="4" w:space="0" w:color="D3D3D3"/>
            </w:tcBorders>
            <w:shd w:val="clear" w:color="auto" w:fill="auto"/>
            <w:hideMark/>
          </w:tcPr>
          <w:p w:rsidR="00837043" w:rsidRPr="00342EC7" w:rsidRDefault="00837043" w:rsidP="008135F4">
            <w:pPr>
              <w:spacing w:after="0" w:line="240" w:lineRule="auto"/>
              <w:jc w:val="center"/>
              <w:rPr>
                <w:rFonts w:ascii="Times New Roman" w:eastAsia="Times New Roman" w:hAnsi="Times New Roman" w:cs="Times New Roman"/>
                <w:b/>
                <w:bCs/>
                <w:color w:val="000000"/>
                <w:sz w:val="20"/>
                <w:szCs w:val="20"/>
                <w:lang w:eastAsia="tr-TR"/>
              </w:rPr>
            </w:pPr>
            <w:r w:rsidRPr="00342EC7">
              <w:rPr>
                <w:rFonts w:ascii="Times New Roman" w:eastAsia="Times New Roman" w:hAnsi="Times New Roman" w:cs="Times New Roman"/>
                <w:b/>
                <w:bCs/>
                <w:color w:val="000000"/>
                <w:sz w:val="20"/>
                <w:szCs w:val="20"/>
                <w:lang w:eastAsia="tr-TR"/>
              </w:rPr>
              <w:t>Üretim</w:t>
            </w:r>
          </w:p>
        </w:tc>
        <w:tc>
          <w:tcPr>
            <w:tcW w:w="2509" w:type="dxa"/>
            <w:tcBorders>
              <w:top w:val="nil"/>
              <w:left w:val="nil"/>
              <w:bottom w:val="single" w:sz="4" w:space="0" w:color="D3D3D3"/>
              <w:right w:val="single" w:sz="4" w:space="0" w:color="D3D3D3"/>
            </w:tcBorders>
            <w:shd w:val="clear" w:color="auto" w:fill="auto"/>
            <w:hideMark/>
          </w:tcPr>
          <w:p w:rsidR="00837043" w:rsidRPr="00342EC7"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34,08</w:t>
            </w:r>
          </w:p>
        </w:tc>
        <w:tc>
          <w:tcPr>
            <w:tcW w:w="2214" w:type="dxa"/>
            <w:tcBorders>
              <w:top w:val="nil"/>
              <w:left w:val="nil"/>
              <w:bottom w:val="single" w:sz="4" w:space="0" w:color="D3D3D3"/>
              <w:right w:val="single" w:sz="4" w:space="0" w:color="D3D3D3"/>
            </w:tcBorders>
            <w:shd w:val="clear" w:color="auto" w:fill="auto"/>
            <w:hideMark/>
          </w:tcPr>
          <w:p w:rsidR="00837043" w:rsidRPr="00342EC7"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121,68</w:t>
            </w:r>
          </w:p>
        </w:tc>
        <w:tc>
          <w:tcPr>
            <w:tcW w:w="1599" w:type="dxa"/>
            <w:tcBorders>
              <w:top w:val="nil"/>
              <w:left w:val="nil"/>
              <w:bottom w:val="single" w:sz="4" w:space="0" w:color="D3D3D3"/>
              <w:right w:val="single" w:sz="4" w:space="0" w:color="D3D3D3"/>
            </w:tcBorders>
            <w:shd w:val="clear" w:color="0000FF" w:fill="00B0F0"/>
            <w:hideMark/>
          </w:tcPr>
          <w:p w:rsidR="00837043" w:rsidRPr="00342EC7"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257,04</w:t>
            </w:r>
          </w:p>
        </w:tc>
      </w:tr>
      <w:tr w:rsidR="00837043" w:rsidRPr="00342EC7" w:rsidTr="008135F4">
        <w:trPr>
          <w:trHeight w:val="234"/>
        </w:trPr>
        <w:tc>
          <w:tcPr>
            <w:tcW w:w="2730" w:type="dxa"/>
            <w:tcBorders>
              <w:top w:val="nil"/>
              <w:left w:val="single" w:sz="4" w:space="0" w:color="D3D3D3"/>
              <w:bottom w:val="single" w:sz="4" w:space="0" w:color="D3D3D3"/>
              <w:right w:val="single" w:sz="4" w:space="0" w:color="D3D3D3"/>
            </w:tcBorders>
            <w:shd w:val="clear" w:color="auto" w:fill="auto"/>
            <w:hideMark/>
          </w:tcPr>
          <w:p w:rsidR="00837043" w:rsidRPr="00342EC7" w:rsidRDefault="00837043" w:rsidP="008135F4">
            <w:pPr>
              <w:spacing w:after="0" w:line="240" w:lineRule="auto"/>
              <w:jc w:val="center"/>
              <w:rPr>
                <w:rFonts w:ascii="Times New Roman" w:eastAsia="Times New Roman" w:hAnsi="Times New Roman" w:cs="Times New Roman"/>
                <w:b/>
                <w:bCs/>
                <w:color w:val="000000"/>
                <w:sz w:val="20"/>
                <w:szCs w:val="20"/>
                <w:lang w:eastAsia="tr-TR"/>
              </w:rPr>
            </w:pPr>
            <w:r w:rsidRPr="00342EC7">
              <w:rPr>
                <w:rFonts w:ascii="Times New Roman" w:eastAsia="Times New Roman" w:hAnsi="Times New Roman" w:cs="Times New Roman"/>
                <w:b/>
                <w:bCs/>
                <w:color w:val="000000"/>
                <w:sz w:val="20"/>
                <w:szCs w:val="20"/>
                <w:lang w:eastAsia="tr-TR"/>
              </w:rPr>
              <w:t>İhracat</w:t>
            </w:r>
          </w:p>
        </w:tc>
        <w:tc>
          <w:tcPr>
            <w:tcW w:w="2509" w:type="dxa"/>
            <w:tcBorders>
              <w:top w:val="nil"/>
              <w:left w:val="nil"/>
              <w:bottom w:val="single" w:sz="4" w:space="0" w:color="D3D3D3"/>
              <w:right w:val="single" w:sz="4" w:space="0" w:color="D3D3D3"/>
            </w:tcBorders>
            <w:shd w:val="clear" w:color="auto" w:fill="auto"/>
            <w:hideMark/>
          </w:tcPr>
          <w:p w:rsidR="00837043" w:rsidRPr="00342EC7"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18,88</w:t>
            </w:r>
          </w:p>
        </w:tc>
        <w:tc>
          <w:tcPr>
            <w:tcW w:w="2214" w:type="dxa"/>
            <w:tcBorders>
              <w:top w:val="nil"/>
              <w:left w:val="nil"/>
              <w:bottom w:val="single" w:sz="4" w:space="0" w:color="D3D3D3"/>
              <w:right w:val="single" w:sz="4" w:space="0" w:color="D3D3D3"/>
            </w:tcBorders>
            <w:shd w:val="clear" w:color="auto" w:fill="auto"/>
            <w:hideMark/>
          </w:tcPr>
          <w:p w:rsidR="00837043" w:rsidRPr="00342EC7"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122,92</w:t>
            </w:r>
          </w:p>
        </w:tc>
        <w:tc>
          <w:tcPr>
            <w:tcW w:w="1599" w:type="dxa"/>
            <w:tcBorders>
              <w:top w:val="nil"/>
              <w:left w:val="nil"/>
              <w:bottom w:val="single" w:sz="4" w:space="0" w:color="D3D3D3"/>
              <w:right w:val="single" w:sz="4" w:space="0" w:color="D3D3D3"/>
            </w:tcBorders>
            <w:shd w:val="clear" w:color="0000FF" w:fill="00B0F0"/>
            <w:hideMark/>
          </w:tcPr>
          <w:p w:rsidR="00837043" w:rsidRPr="00342EC7"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551,12</w:t>
            </w:r>
          </w:p>
        </w:tc>
      </w:tr>
      <w:tr w:rsidR="00837043" w:rsidRPr="00342EC7" w:rsidTr="008135F4">
        <w:trPr>
          <w:trHeight w:val="234"/>
        </w:trPr>
        <w:tc>
          <w:tcPr>
            <w:tcW w:w="2730" w:type="dxa"/>
            <w:tcBorders>
              <w:top w:val="nil"/>
              <w:left w:val="single" w:sz="4" w:space="0" w:color="D3D3D3"/>
              <w:bottom w:val="single" w:sz="4" w:space="0" w:color="D3D3D3"/>
              <w:right w:val="single" w:sz="4" w:space="0" w:color="D3D3D3"/>
            </w:tcBorders>
            <w:shd w:val="clear" w:color="auto" w:fill="auto"/>
            <w:hideMark/>
          </w:tcPr>
          <w:p w:rsidR="00837043" w:rsidRPr="00342EC7" w:rsidRDefault="00837043" w:rsidP="008135F4">
            <w:pPr>
              <w:spacing w:after="0" w:line="240" w:lineRule="auto"/>
              <w:jc w:val="center"/>
              <w:rPr>
                <w:rFonts w:ascii="Times New Roman" w:eastAsia="Times New Roman" w:hAnsi="Times New Roman" w:cs="Times New Roman"/>
                <w:b/>
                <w:bCs/>
                <w:color w:val="000000"/>
                <w:sz w:val="20"/>
                <w:szCs w:val="20"/>
                <w:lang w:eastAsia="tr-TR"/>
              </w:rPr>
            </w:pPr>
            <w:r w:rsidRPr="00342EC7">
              <w:rPr>
                <w:rFonts w:ascii="Times New Roman" w:eastAsia="Times New Roman" w:hAnsi="Times New Roman" w:cs="Times New Roman"/>
                <w:b/>
                <w:bCs/>
                <w:color w:val="000000"/>
                <w:sz w:val="20"/>
                <w:szCs w:val="20"/>
                <w:lang w:eastAsia="tr-TR"/>
              </w:rPr>
              <w:t>Tüketim</w:t>
            </w:r>
          </w:p>
        </w:tc>
        <w:tc>
          <w:tcPr>
            <w:tcW w:w="2509" w:type="dxa"/>
            <w:tcBorders>
              <w:top w:val="nil"/>
              <w:left w:val="nil"/>
              <w:bottom w:val="single" w:sz="4" w:space="0" w:color="D3D3D3"/>
              <w:right w:val="single" w:sz="4" w:space="0" w:color="D3D3D3"/>
            </w:tcBorders>
            <w:shd w:val="clear" w:color="auto" w:fill="auto"/>
            <w:hideMark/>
          </w:tcPr>
          <w:p w:rsidR="00837043" w:rsidRPr="00342EC7"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6.101,04</w:t>
            </w:r>
          </w:p>
        </w:tc>
        <w:tc>
          <w:tcPr>
            <w:tcW w:w="2214" w:type="dxa"/>
            <w:tcBorders>
              <w:top w:val="nil"/>
              <w:left w:val="nil"/>
              <w:bottom w:val="single" w:sz="4" w:space="0" w:color="D3D3D3"/>
              <w:right w:val="single" w:sz="4" w:space="0" w:color="D3D3D3"/>
            </w:tcBorders>
            <w:shd w:val="clear" w:color="auto" w:fill="auto"/>
            <w:hideMark/>
          </w:tcPr>
          <w:p w:rsidR="00837043" w:rsidRPr="00342EC7"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6.372,24</w:t>
            </w:r>
          </w:p>
        </w:tc>
        <w:tc>
          <w:tcPr>
            <w:tcW w:w="1599" w:type="dxa"/>
            <w:tcBorders>
              <w:top w:val="nil"/>
              <w:left w:val="nil"/>
              <w:bottom w:val="single" w:sz="4" w:space="0" w:color="D3D3D3"/>
              <w:right w:val="single" w:sz="4" w:space="0" w:color="D3D3D3"/>
            </w:tcBorders>
            <w:shd w:val="clear" w:color="0000FF" w:fill="00B0F0"/>
            <w:hideMark/>
          </w:tcPr>
          <w:p w:rsidR="00837043" w:rsidRPr="00342EC7"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4,45</w:t>
            </w:r>
          </w:p>
        </w:tc>
      </w:tr>
      <w:tr w:rsidR="00837043" w:rsidRPr="00342EC7" w:rsidTr="008135F4">
        <w:trPr>
          <w:trHeight w:val="234"/>
        </w:trPr>
        <w:tc>
          <w:tcPr>
            <w:tcW w:w="2730" w:type="dxa"/>
            <w:tcBorders>
              <w:top w:val="nil"/>
              <w:left w:val="single" w:sz="4" w:space="0" w:color="D3D3D3"/>
              <w:bottom w:val="single" w:sz="4" w:space="0" w:color="D3D3D3"/>
              <w:right w:val="single" w:sz="4" w:space="0" w:color="D3D3D3"/>
            </w:tcBorders>
            <w:shd w:val="clear" w:color="auto" w:fill="auto"/>
            <w:hideMark/>
          </w:tcPr>
          <w:p w:rsidR="00837043" w:rsidRPr="00342EC7" w:rsidRDefault="00837043" w:rsidP="008135F4">
            <w:pPr>
              <w:spacing w:after="0" w:line="240" w:lineRule="auto"/>
              <w:jc w:val="center"/>
              <w:rPr>
                <w:rFonts w:ascii="Times New Roman" w:eastAsia="Times New Roman" w:hAnsi="Times New Roman" w:cs="Times New Roman"/>
                <w:b/>
                <w:bCs/>
                <w:color w:val="000000"/>
                <w:sz w:val="20"/>
                <w:szCs w:val="20"/>
                <w:lang w:eastAsia="tr-TR"/>
              </w:rPr>
            </w:pPr>
            <w:r w:rsidRPr="00342EC7">
              <w:rPr>
                <w:rFonts w:ascii="Times New Roman" w:eastAsia="Times New Roman" w:hAnsi="Times New Roman" w:cs="Times New Roman"/>
                <w:b/>
                <w:bCs/>
                <w:color w:val="000000"/>
                <w:sz w:val="20"/>
                <w:szCs w:val="20"/>
                <w:lang w:eastAsia="tr-TR"/>
              </w:rPr>
              <w:t>Dönem Sonu Stok</w:t>
            </w:r>
          </w:p>
        </w:tc>
        <w:tc>
          <w:tcPr>
            <w:tcW w:w="2509" w:type="dxa"/>
            <w:tcBorders>
              <w:top w:val="nil"/>
              <w:left w:val="nil"/>
              <w:bottom w:val="single" w:sz="4" w:space="0" w:color="D3D3D3"/>
              <w:right w:val="single" w:sz="4" w:space="0" w:color="D3D3D3"/>
            </w:tcBorders>
            <w:shd w:val="clear" w:color="auto" w:fill="auto"/>
            <w:hideMark/>
          </w:tcPr>
          <w:p w:rsidR="00837043" w:rsidRPr="00342EC7"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4.809,11</w:t>
            </w:r>
          </w:p>
        </w:tc>
        <w:tc>
          <w:tcPr>
            <w:tcW w:w="2214" w:type="dxa"/>
            <w:tcBorders>
              <w:top w:val="nil"/>
              <w:left w:val="nil"/>
              <w:bottom w:val="single" w:sz="4" w:space="0" w:color="D3D3D3"/>
              <w:right w:val="single" w:sz="4" w:space="0" w:color="D3D3D3"/>
            </w:tcBorders>
            <w:shd w:val="clear" w:color="auto" w:fill="auto"/>
            <w:hideMark/>
          </w:tcPr>
          <w:p w:rsidR="00837043" w:rsidRPr="00342EC7"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5.363,60</w:t>
            </w:r>
          </w:p>
        </w:tc>
        <w:tc>
          <w:tcPr>
            <w:tcW w:w="1599" w:type="dxa"/>
            <w:tcBorders>
              <w:top w:val="nil"/>
              <w:left w:val="nil"/>
              <w:bottom w:val="single" w:sz="4" w:space="0" w:color="D3D3D3"/>
              <w:right w:val="single" w:sz="4" w:space="0" w:color="D3D3D3"/>
            </w:tcBorders>
            <w:shd w:val="clear" w:color="0000FF" w:fill="00B0F0"/>
            <w:hideMark/>
          </w:tcPr>
          <w:p w:rsidR="00837043" w:rsidRPr="00342EC7"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11,53</w:t>
            </w:r>
          </w:p>
        </w:tc>
      </w:tr>
    </w:tbl>
    <w:p w:rsidR="00837043" w:rsidRDefault="00837043" w:rsidP="00837043">
      <w:pPr>
        <w:rPr>
          <w:rFonts w:ascii="Times New Roman" w:eastAsia="Calibri" w:hAnsi="Times New Roman" w:cs="Times New Roman"/>
          <w:sz w:val="24"/>
          <w:szCs w:val="24"/>
        </w:rPr>
      </w:pPr>
    </w:p>
    <w:p w:rsidR="00837043" w:rsidRDefault="00837043" w:rsidP="00837043">
      <w:pPr>
        <w:rPr>
          <w:rFonts w:ascii="Times New Roman" w:eastAsia="Calibri" w:hAnsi="Times New Roman" w:cs="Times New Roman"/>
          <w:sz w:val="24"/>
          <w:szCs w:val="24"/>
        </w:rPr>
      </w:pPr>
    </w:p>
    <w:p w:rsidR="00837043" w:rsidRDefault="00837043" w:rsidP="00837043">
      <w:pPr>
        <w:rPr>
          <w:rFonts w:ascii="Times New Roman" w:eastAsia="Calibri" w:hAnsi="Times New Roman" w:cs="Times New Roman"/>
          <w:sz w:val="24"/>
          <w:szCs w:val="24"/>
        </w:rPr>
      </w:pPr>
    </w:p>
    <w:p w:rsidR="00837043" w:rsidRDefault="00837043" w:rsidP="00837043">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2023 (Ocak-Şubat) ve 2024 (Ocak-Şubat)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542" w:type="dxa"/>
        <w:tblInd w:w="-5" w:type="dxa"/>
        <w:tblCellMar>
          <w:left w:w="70" w:type="dxa"/>
          <w:right w:w="70" w:type="dxa"/>
        </w:tblCellMar>
        <w:tblLook w:val="04A0" w:firstRow="1" w:lastRow="0" w:firstColumn="1" w:lastColumn="0" w:noHBand="0" w:noVBand="1"/>
      </w:tblPr>
      <w:tblGrid>
        <w:gridCol w:w="1904"/>
        <w:gridCol w:w="2498"/>
        <w:gridCol w:w="2498"/>
        <w:gridCol w:w="2642"/>
      </w:tblGrid>
      <w:tr w:rsidR="00837043" w:rsidRPr="00342EC7" w:rsidTr="008135F4">
        <w:trPr>
          <w:trHeight w:val="41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37043" w:rsidRPr="00342EC7"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sidRPr="00342EC7">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37043" w:rsidRPr="00342EC7"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sidRPr="00342EC7">
              <w:rPr>
                <w:rFonts w:ascii="Times New Roman" w:eastAsia="Times New Roman" w:hAnsi="Times New Roman" w:cs="Times New Roman"/>
                <w:b/>
                <w:bCs/>
                <w:color w:val="FFFFFF"/>
                <w:sz w:val="20"/>
                <w:szCs w:val="20"/>
                <w:lang w:eastAsia="tr-TR"/>
              </w:rPr>
              <w:t>2023</w:t>
            </w:r>
            <w:r w:rsidRPr="00342EC7">
              <w:rPr>
                <w:rFonts w:ascii="Times New Roman" w:eastAsia="Times New Roman" w:hAnsi="Times New Roman" w:cs="Times New Roman"/>
                <w:b/>
                <w:bCs/>
                <w:color w:val="FFFFFF"/>
                <w:sz w:val="20"/>
                <w:szCs w:val="20"/>
                <w:lang w:eastAsia="tr-TR"/>
              </w:rPr>
              <w:br/>
            </w:r>
            <w:proofErr w:type="spellStart"/>
            <w:proofErr w:type="gramStart"/>
            <w:r w:rsidRPr="00342EC7">
              <w:rPr>
                <w:rFonts w:ascii="Times New Roman" w:eastAsia="Times New Roman" w:hAnsi="Times New Roman" w:cs="Times New Roman"/>
                <w:b/>
                <w:bCs/>
                <w:color w:val="FFFFFF"/>
                <w:sz w:val="20"/>
                <w:szCs w:val="20"/>
                <w:lang w:eastAsia="tr-TR"/>
              </w:rPr>
              <w:t>Ocak,Şubat</w:t>
            </w:r>
            <w:proofErr w:type="spellEnd"/>
            <w:proofErr w:type="gram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37043" w:rsidRPr="00342EC7"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sidRPr="00342EC7">
              <w:rPr>
                <w:rFonts w:ascii="Times New Roman" w:eastAsia="Times New Roman" w:hAnsi="Times New Roman" w:cs="Times New Roman"/>
                <w:b/>
                <w:bCs/>
                <w:color w:val="FFFFFF"/>
                <w:sz w:val="20"/>
                <w:szCs w:val="20"/>
                <w:lang w:eastAsia="tr-TR"/>
              </w:rPr>
              <w:t>2024</w:t>
            </w:r>
            <w:r w:rsidRPr="00342EC7">
              <w:rPr>
                <w:rFonts w:ascii="Times New Roman" w:eastAsia="Times New Roman" w:hAnsi="Times New Roman" w:cs="Times New Roman"/>
                <w:b/>
                <w:bCs/>
                <w:color w:val="FFFFFF"/>
                <w:sz w:val="20"/>
                <w:szCs w:val="20"/>
                <w:lang w:eastAsia="tr-TR"/>
              </w:rPr>
              <w:br/>
            </w:r>
            <w:proofErr w:type="spellStart"/>
            <w:proofErr w:type="gramStart"/>
            <w:r w:rsidRPr="00342EC7">
              <w:rPr>
                <w:rFonts w:ascii="Times New Roman" w:eastAsia="Times New Roman" w:hAnsi="Times New Roman" w:cs="Times New Roman"/>
                <w:b/>
                <w:bCs/>
                <w:color w:val="FFFFFF"/>
                <w:sz w:val="20"/>
                <w:szCs w:val="20"/>
                <w:lang w:eastAsia="tr-TR"/>
              </w:rPr>
              <w:t>Ocak,Şubat</w:t>
            </w:r>
            <w:proofErr w:type="spellEnd"/>
            <w:proofErr w:type="gram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37043" w:rsidRPr="00342EC7" w:rsidRDefault="00837043" w:rsidP="008135F4">
            <w:pPr>
              <w:spacing w:after="0" w:line="240" w:lineRule="auto"/>
              <w:jc w:val="center"/>
              <w:rPr>
                <w:rFonts w:ascii="Times New Roman" w:eastAsia="Times New Roman" w:hAnsi="Times New Roman" w:cs="Times New Roman"/>
                <w:b/>
                <w:bCs/>
                <w:color w:val="FFFFFF"/>
                <w:sz w:val="20"/>
                <w:szCs w:val="20"/>
                <w:lang w:eastAsia="tr-TR"/>
              </w:rPr>
            </w:pPr>
            <w:r w:rsidRPr="00342EC7">
              <w:rPr>
                <w:rFonts w:ascii="Times New Roman" w:eastAsia="Times New Roman" w:hAnsi="Times New Roman" w:cs="Times New Roman"/>
                <w:b/>
                <w:bCs/>
                <w:color w:val="FFFFFF"/>
                <w:sz w:val="20"/>
                <w:szCs w:val="20"/>
                <w:lang w:eastAsia="tr-TR"/>
              </w:rPr>
              <w:t>Değişim (%)</w:t>
            </w:r>
          </w:p>
        </w:tc>
      </w:tr>
      <w:tr w:rsidR="00837043" w:rsidRPr="00342EC7" w:rsidTr="008135F4">
        <w:trPr>
          <w:trHeight w:val="243"/>
        </w:trPr>
        <w:tc>
          <w:tcPr>
            <w:tcW w:w="0" w:type="auto"/>
            <w:tcBorders>
              <w:top w:val="nil"/>
              <w:left w:val="single" w:sz="4" w:space="0" w:color="D3D3D3"/>
              <w:bottom w:val="single" w:sz="4" w:space="0" w:color="D3D3D3"/>
              <w:right w:val="single" w:sz="4" w:space="0" w:color="D3D3D3"/>
            </w:tcBorders>
            <w:shd w:val="clear" w:color="auto" w:fill="auto"/>
            <w:hideMark/>
          </w:tcPr>
          <w:p w:rsidR="00837043" w:rsidRPr="00342EC7" w:rsidRDefault="00837043" w:rsidP="008135F4">
            <w:pPr>
              <w:spacing w:after="0" w:line="240" w:lineRule="auto"/>
              <w:jc w:val="center"/>
              <w:rPr>
                <w:rFonts w:ascii="Times New Roman" w:eastAsia="Times New Roman" w:hAnsi="Times New Roman" w:cs="Times New Roman"/>
                <w:b/>
                <w:bCs/>
                <w:color w:val="000000"/>
                <w:sz w:val="20"/>
                <w:szCs w:val="20"/>
                <w:lang w:eastAsia="tr-TR"/>
              </w:rPr>
            </w:pPr>
            <w:r w:rsidRPr="00342EC7">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837043" w:rsidRPr="00342EC7"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12.059,79</w:t>
            </w:r>
          </w:p>
        </w:tc>
        <w:tc>
          <w:tcPr>
            <w:tcW w:w="0" w:type="auto"/>
            <w:tcBorders>
              <w:top w:val="nil"/>
              <w:left w:val="nil"/>
              <w:bottom w:val="single" w:sz="4" w:space="0" w:color="D3D3D3"/>
              <w:right w:val="single" w:sz="4" w:space="0" w:color="D3D3D3"/>
            </w:tcBorders>
            <w:shd w:val="clear" w:color="auto" w:fill="auto"/>
            <w:hideMark/>
          </w:tcPr>
          <w:p w:rsidR="00837043" w:rsidRPr="00342EC7"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11.857,02</w:t>
            </w:r>
          </w:p>
        </w:tc>
        <w:tc>
          <w:tcPr>
            <w:tcW w:w="0" w:type="auto"/>
            <w:tcBorders>
              <w:top w:val="nil"/>
              <w:left w:val="nil"/>
              <w:bottom w:val="single" w:sz="4" w:space="0" w:color="D3D3D3"/>
              <w:right w:val="single" w:sz="4" w:space="0" w:color="D3D3D3"/>
            </w:tcBorders>
            <w:shd w:val="clear" w:color="FFA500" w:fill="FFA500"/>
            <w:hideMark/>
          </w:tcPr>
          <w:p w:rsidR="00837043" w:rsidRPr="00342EC7"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-1,68</w:t>
            </w:r>
          </w:p>
        </w:tc>
      </w:tr>
      <w:tr w:rsidR="00837043" w:rsidRPr="00342EC7" w:rsidTr="008135F4">
        <w:trPr>
          <w:trHeight w:val="243"/>
        </w:trPr>
        <w:tc>
          <w:tcPr>
            <w:tcW w:w="0" w:type="auto"/>
            <w:tcBorders>
              <w:top w:val="nil"/>
              <w:left w:val="single" w:sz="4" w:space="0" w:color="D3D3D3"/>
              <w:bottom w:val="single" w:sz="4" w:space="0" w:color="D3D3D3"/>
              <w:right w:val="single" w:sz="4" w:space="0" w:color="D3D3D3"/>
            </w:tcBorders>
            <w:shd w:val="clear" w:color="auto" w:fill="auto"/>
            <w:hideMark/>
          </w:tcPr>
          <w:p w:rsidR="00837043" w:rsidRPr="00342EC7" w:rsidRDefault="00837043" w:rsidP="008135F4">
            <w:pPr>
              <w:spacing w:after="0" w:line="240" w:lineRule="auto"/>
              <w:jc w:val="center"/>
              <w:rPr>
                <w:rFonts w:ascii="Times New Roman" w:eastAsia="Times New Roman" w:hAnsi="Times New Roman" w:cs="Times New Roman"/>
                <w:b/>
                <w:bCs/>
                <w:color w:val="000000"/>
                <w:sz w:val="20"/>
                <w:szCs w:val="20"/>
                <w:lang w:eastAsia="tr-TR"/>
              </w:rPr>
            </w:pPr>
            <w:r w:rsidRPr="00342EC7">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837043" w:rsidRPr="00342EC7"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72,70</w:t>
            </w:r>
          </w:p>
        </w:tc>
        <w:tc>
          <w:tcPr>
            <w:tcW w:w="0" w:type="auto"/>
            <w:tcBorders>
              <w:top w:val="nil"/>
              <w:left w:val="nil"/>
              <w:bottom w:val="single" w:sz="4" w:space="0" w:color="D3D3D3"/>
              <w:right w:val="single" w:sz="4" w:space="0" w:color="D3D3D3"/>
            </w:tcBorders>
            <w:shd w:val="clear" w:color="auto" w:fill="auto"/>
            <w:hideMark/>
          </w:tcPr>
          <w:p w:rsidR="00837043" w:rsidRPr="00342EC7"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237,43</w:t>
            </w:r>
          </w:p>
        </w:tc>
        <w:tc>
          <w:tcPr>
            <w:tcW w:w="0" w:type="auto"/>
            <w:tcBorders>
              <w:top w:val="nil"/>
              <w:left w:val="nil"/>
              <w:bottom w:val="single" w:sz="4" w:space="0" w:color="D3D3D3"/>
              <w:right w:val="single" w:sz="4" w:space="0" w:color="D3D3D3"/>
            </w:tcBorders>
            <w:shd w:val="clear" w:color="0000FF" w:fill="00B0F0"/>
            <w:hideMark/>
          </w:tcPr>
          <w:p w:rsidR="00837043" w:rsidRPr="00342EC7"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226,57</w:t>
            </w:r>
          </w:p>
        </w:tc>
      </w:tr>
      <w:tr w:rsidR="00837043" w:rsidRPr="00342EC7" w:rsidTr="008135F4">
        <w:trPr>
          <w:trHeight w:val="243"/>
        </w:trPr>
        <w:tc>
          <w:tcPr>
            <w:tcW w:w="0" w:type="auto"/>
            <w:tcBorders>
              <w:top w:val="nil"/>
              <w:left w:val="single" w:sz="4" w:space="0" w:color="D3D3D3"/>
              <w:bottom w:val="single" w:sz="4" w:space="0" w:color="D3D3D3"/>
              <w:right w:val="single" w:sz="4" w:space="0" w:color="D3D3D3"/>
            </w:tcBorders>
            <w:shd w:val="clear" w:color="auto" w:fill="auto"/>
            <w:hideMark/>
          </w:tcPr>
          <w:p w:rsidR="00837043" w:rsidRPr="00342EC7" w:rsidRDefault="00837043" w:rsidP="008135F4">
            <w:pPr>
              <w:spacing w:after="0" w:line="240" w:lineRule="auto"/>
              <w:jc w:val="center"/>
              <w:rPr>
                <w:rFonts w:ascii="Times New Roman" w:eastAsia="Times New Roman" w:hAnsi="Times New Roman" w:cs="Times New Roman"/>
                <w:b/>
                <w:bCs/>
                <w:color w:val="000000"/>
                <w:sz w:val="20"/>
                <w:szCs w:val="20"/>
                <w:lang w:eastAsia="tr-TR"/>
              </w:rPr>
            </w:pPr>
            <w:r w:rsidRPr="00342EC7">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837043" w:rsidRPr="00342EC7"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25,25</w:t>
            </w:r>
          </w:p>
        </w:tc>
        <w:tc>
          <w:tcPr>
            <w:tcW w:w="0" w:type="auto"/>
            <w:tcBorders>
              <w:top w:val="nil"/>
              <w:left w:val="nil"/>
              <w:bottom w:val="single" w:sz="4" w:space="0" w:color="D3D3D3"/>
              <w:right w:val="single" w:sz="4" w:space="0" w:color="D3D3D3"/>
            </w:tcBorders>
            <w:shd w:val="clear" w:color="auto" w:fill="auto"/>
            <w:hideMark/>
          </w:tcPr>
          <w:p w:rsidR="00837043" w:rsidRPr="00342EC7"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274,74</w:t>
            </w:r>
          </w:p>
        </w:tc>
        <w:tc>
          <w:tcPr>
            <w:tcW w:w="0" w:type="auto"/>
            <w:tcBorders>
              <w:top w:val="nil"/>
              <w:left w:val="nil"/>
              <w:bottom w:val="single" w:sz="4" w:space="0" w:color="D3D3D3"/>
              <w:right w:val="single" w:sz="4" w:space="0" w:color="D3D3D3"/>
            </w:tcBorders>
            <w:shd w:val="clear" w:color="0000FF" w:fill="00B0F0"/>
            <w:hideMark/>
          </w:tcPr>
          <w:p w:rsidR="00837043" w:rsidRPr="00342EC7"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988,05</w:t>
            </w:r>
          </w:p>
        </w:tc>
      </w:tr>
      <w:tr w:rsidR="00837043" w:rsidRPr="00342EC7" w:rsidTr="008135F4">
        <w:trPr>
          <w:trHeight w:val="243"/>
        </w:trPr>
        <w:tc>
          <w:tcPr>
            <w:tcW w:w="0" w:type="auto"/>
            <w:tcBorders>
              <w:top w:val="nil"/>
              <w:left w:val="single" w:sz="4" w:space="0" w:color="D3D3D3"/>
              <w:bottom w:val="single" w:sz="4" w:space="0" w:color="D3D3D3"/>
              <w:right w:val="single" w:sz="4" w:space="0" w:color="D3D3D3"/>
            </w:tcBorders>
            <w:shd w:val="clear" w:color="auto" w:fill="auto"/>
            <w:hideMark/>
          </w:tcPr>
          <w:p w:rsidR="00837043" w:rsidRPr="00342EC7" w:rsidRDefault="00837043" w:rsidP="008135F4">
            <w:pPr>
              <w:spacing w:after="0" w:line="240" w:lineRule="auto"/>
              <w:jc w:val="center"/>
              <w:rPr>
                <w:rFonts w:ascii="Times New Roman" w:eastAsia="Times New Roman" w:hAnsi="Times New Roman" w:cs="Times New Roman"/>
                <w:b/>
                <w:bCs/>
                <w:color w:val="000000"/>
                <w:sz w:val="20"/>
                <w:szCs w:val="20"/>
                <w:lang w:eastAsia="tr-TR"/>
              </w:rPr>
            </w:pPr>
            <w:r w:rsidRPr="00342EC7">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837043" w:rsidRPr="00342EC7"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12.189,90</w:t>
            </w:r>
          </w:p>
        </w:tc>
        <w:tc>
          <w:tcPr>
            <w:tcW w:w="0" w:type="auto"/>
            <w:tcBorders>
              <w:top w:val="nil"/>
              <w:left w:val="nil"/>
              <w:bottom w:val="single" w:sz="4" w:space="0" w:color="D3D3D3"/>
              <w:right w:val="single" w:sz="4" w:space="0" w:color="D3D3D3"/>
            </w:tcBorders>
            <w:shd w:val="clear" w:color="auto" w:fill="auto"/>
            <w:hideMark/>
          </w:tcPr>
          <w:p w:rsidR="00837043" w:rsidRPr="00342EC7" w:rsidRDefault="00837043" w:rsidP="008135F4">
            <w:pPr>
              <w:spacing w:after="0" w:line="240" w:lineRule="auto"/>
              <w:jc w:val="right"/>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12.642,67</w:t>
            </w:r>
          </w:p>
        </w:tc>
        <w:tc>
          <w:tcPr>
            <w:tcW w:w="0" w:type="auto"/>
            <w:tcBorders>
              <w:top w:val="nil"/>
              <w:left w:val="nil"/>
              <w:bottom w:val="single" w:sz="4" w:space="0" w:color="D3D3D3"/>
              <w:right w:val="single" w:sz="4" w:space="0" w:color="D3D3D3"/>
            </w:tcBorders>
            <w:shd w:val="clear" w:color="0000FF" w:fill="00B0F0"/>
            <w:hideMark/>
          </w:tcPr>
          <w:p w:rsidR="00837043" w:rsidRPr="00342EC7" w:rsidRDefault="00837043" w:rsidP="008135F4">
            <w:pPr>
              <w:spacing w:after="0" w:line="240" w:lineRule="auto"/>
              <w:jc w:val="center"/>
              <w:rPr>
                <w:rFonts w:ascii="Times New Roman" w:eastAsia="Times New Roman" w:hAnsi="Times New Roman" w:cs="Times New Roman"/>
                <w:color w:val="000000"/>
                <w:sz w:val="20"/>
                <w:szCs w:val="20"/>
                <w:lang w:eastAsia="tr-TR"/>
              </w:rPr>
            </w:pPr>
            <w:r w:rsidRPr="00342EC7">
              <w:rPr>
                <w:rFonts w:ascii="Times New Roman" w:eastAsia="Times New Roman" w:hAnsi="Times New Roman" w:cs="Times New Roman"/>
                <w:color w:val="000000"/>
                <w:sz w:val="20"/>
                <w:szCs w:val="20"/>
                <w:lang w:eastAsia="tr-TR"/>
              </w:rPr>
              <w:t>3,71</w:t>
            </w:r>
          </w:p>
        </w:tc>
      </w:tr>
    </w:tbl>
    <w:p w:rsidR="00837043" w:rsidRDefault="00837043" w:rsidP="00837043">
      <w:pPr>
        <w:rPr>
          <w:rFonts w:ascii="Times New Roman" w:eastAsia="Calibri" w:hAnsi="Times New Roman" w:cs="Times New Roman"/>
          <w:sz w:val="24"/>
          <w:szCs w:val="24"/>
        </w:rPr>
      </w:pPr>
    </w:p>
    <w:p w:rsidR="00837043" w:rsidRDefault="00837043" w:rsidP="00837043">
      <w:pPr>
        <w:rPr>
          <w:rFonts w:ascii="Times New Roman" w:eastAsia="Calibri" w:hAnsi="Times New Roman" w:cs="Times New Roman"/>
          <w:sz w:val="24"/>
          <w:szCs w:val="24"/>
        </w:rPr>
      </w:pPr>
    </w:p>
    <w:p w:rsidR="00837043" w:rsidRDefault="00837043" w:rsidP="00837043">
      <w:pPr>
        <w:rPr>
          <w:rFonts w:ascii="Times New Roman" w:eastAsia="Calibri" w:hAnsi="Times New Roman" w:cs="Times New Roman"/>
          <w:sz w:val="24"/>
          <w:szCs w:val="24"/>
        </w:rPr>
      </w:pPr>
      <w:r>
        <w:rPr>
          <w:noProof/>
        </w:rPr>
        <w:drawing>
          <wp:inline distT="0" distB="0" distL="0" distR="0" wp14:anchorId="0EDCD026" wp14:editId="482A0AC9">
            <wp:extent cx="6181725" cy="5133975"/>
            <wp:effectExtent l="0" t="0" r="9525" b="9525"/>
            <wp:docPr id="30" name="Grafik 30">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37043" w:rsidRDefault="00837043" w:rsidP="00837043">
      <w:pPr>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2023 (Ocak-Şubat) ve 2024 (Ocak-Şubat)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proofErr w:type="gramStart"/>
      <w:r>
        <w:rPr>
          <w:rFonts w:ascii="Times New Roman" w:eastAsia="Calibri" w:hAnsi="Times New Roman" w:cs="Times New Roman"/>
          <w:sz w:val="24"/>
          <w:szCs w:val="24"/>
        </w:rPr>
        <w:t>Şubat</w:t>
      </w:r>
      <w:proofErr w:type="gramEnd"/>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A70F69" w:rsidRDefault="00A70F69" w:rsidP="00A70F69">
      <w:pPr>
        <w:rPr>
          <w:rFonts w:ascii="Times New Roman" w:eastAsia="Calibri" w:hAnsi="Times New Roman" w:cs="Times New Roman"/>
          <w:sz w:val="24"/>
          <w:szCs w:val="24"/>
        </w:rPr>
      </w:pPr>
    </w:p>
    <w:p w:rsidR="00A70F69" w:rsidRDefault="00A70F69" w:rsidP="00A70F69">
      <w:pPr>
        <w:rPr>
          <w:rFonts w:ascii="Times New Roman" w:eastAsia="Calibri" w:hAnsi="Times New Roman" w:cs="Times New Roman"/>
          <w:sz w:val="24"/>
          <w:szCs w:val="24"/>
        </w:rPr>
      </w:pPr>
    </w:p>
    <w:p w:rsidR="00A70F69" w:rsidRPr="006223CB" w:rsidRDefault="00A70F69" w:rsidP="00A70F69">
      <w:pPr>
        <w:jc w:val="both"/>
        <w:rPr>
          <w:rFonts w:ascii="Times New Roman" w:eastAsia="Calibri" w:hAnsi="Times New Roman" w:cs="Times New Roman"/>
          <w:sz w:val="24"/>
          <w:szCs w:val="24"/>
        </w:rPr>
        <w:sectPr w:rsidR="00A70F69"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0E59C5" w:rsidRDefault="00A70F69">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64672841" w:history="1">
        <w:r w:rsidR="000E59C5" w:rsidRPr="00A73DD9">
          <w:rPr>
            <w:rStyle w:val="Kpr"/>
            <w:rFonts w:ascii="Times New Roman" w:hAnsi="Times New Roman" w:cs="Times New Roman"/>
            <w:b/>
            <w:noProof/>
          </w:rPr>
          <w:t>1.</w:t>
        </w:r>
        <w:r w:rsidR="000E59C5">
          <w:rPr>
            <w:rFonts w:eastAsiaTheme="minorEastAsia"/>
            <w:noProof/>
            <w:lang w:eastAsia="tr-TR"/>
          </w:rPr>
          <w:tab/>
        </w:r>
        <w:r w:rsidR="000E59C5" w:rsidRPr="00A73DD9">
          <w:rPr>
            <w:rStyle w:val="Kpr"/>
            <w:rFonts w:ascii="Times New Roman" w:hAnsi="Times New Roman" w:cs="Times New Roman"/>
            <w:b/>
            <w:noProof/>
          </w:rPr>
          <w:t>ÜRETİM</w:t>
        </w:r>
        <w:r w:rsidR="000E59C5">
          <w:rPr>
            <w:noProof/>
            <w:webHidden/>
          </w:rPr>
          <w:tab/>
        </w:r>
        <w:r w:rsidR="000E59C5">
          <w:rPr>
            <w:noProof/>
            <w:webHidden/>
          </w:rPr>
          <w:fldChar w:fldCharType="begin"/>
        </w:r>
        <w:r w:rsidR="000E59C5">
          <w:rPr>
            <w:noProof/>
            <w:webHidden/>
          </w:rPr>
          <w:instrText xml:space="preserve"> PAGEREF _Toc164672841 \h </w:instrText>
        </w:r>
        <w:r w:rsidR="000E59C5">
          <w:rPr>
            <w:noProof/>
            <w:webHidden/>
          </w:rPr>
        </w:r>
        <w:r w:rsidR="000E59C5">
          <w:rPr>
            <w:noProof/>
            <w:webHidden/>
          </w:rPr>
          <w:fldChar w:fldCharType="separate"/>
        </w:r>
        <w:r w:rsidR="000E59C5">
          <w:rPr>
            <w:noProof/>
            <w:webHidden/>
          </w:rPr>
          <w:t>5</w:t>
        </w:r>
        <w:r w:rsidR="000E59C5">
          <w:rPr>
            <w:noProof/>
            <w:webHidden/>
          </w:rPr>
          <w:fldChar w:fldCharType="end"/>
        </w:r>
      </w:hyperlink>
    </w:p>
    <w:p w:rsidR="000E59C5" w:rsidRDefault="0021341F">
      <w:pPr>
        <w:pStyle w:val="T1"/>
        <w:tabs>
          <w:tab w:val="left" w:pos="440"/>
          <w:tab w:val="right" w:leader="dot" w:pos="9062"/>
        </w:tabs>
        <w:rPr>
          <w:rFonts w:eastAsiaTheme="minorEastAsia"/>
          <w:noProof/>
          <w:lang w:eastAsia="tr-TR"/>
        </w:rPr>
      </w:pPr>
      <w:hyperlink w:anchor="_Toc164672842" w:history="1">
        <w:r w:rsidR="000E59C5" w:rsidRPr="00A73DD9">
          <w:rPr>
            <w:rStyle w:val="Kpr"/>
            <w:rFonts w:ascii="Times New Roman" w:hAnsi="Times New Roman" w:cs="Times New Roman"/>
            <w:b/>
            <w:noProof/>
          </w:rPr>
          <w:t>2.</w:t>
        </w:r>
        <w:r w:rsidR="000E59C5">
          <w:rPr>
            <w:rFonts w:eastAsiaTheme="minorEastAsia"/>
            <w:noProof/>
            <w:lang w:eastAsia="tr-TR"/>
          </w:rPr>
          <w:tab/>
        </w:r>
        <w:r w:rsidR="000E59C5" w:rsidRPr="00A73DD9">
          <w:rPr>
            <w:rStyle w:val="Kpr"/>
            <w:rFonts w:ascii="Times New Roman" w:hAnsi="Times New Roman" w:cs="Times New Roman"/>
            <w:b/>
            <w:noProof/>
          </w:rPr>
          <w:t>İTHALAT</w:t>
        </w:r>
        <w:r w:rsidR="000E59C5">
          <w:rPr>
            <w:noProof/>
            <w:webHidden/>
          </w:rPr>
          <w:tab/>
        </w:r>
        <w:r w:rsidR="000E59C5">
          <w:rPr>
            <w:noProof/>
            <w:webHidden/>
          </w:rPr>
          <w:fldChar w:fldCharType="begin"/>
        </w:r>
        <w:r w:rsidR="000E59C5">
          <w:rPr>
            <w:noProof/>
            <w:webHidden/>
          </w:rPr>
          <w:instrText xml:space="preserve"> PAGEREF _Toc164672842 \h </w:instrText>
        </w:r>
        <w:r w:rsidR="000E59C5">
          <w:rPr>
            <w:noProof/>
            <w:webHidden/>
          </w:rPr>
        </w:r>
        <w:r w:rsidR="000E59C5">
          <w:rPr>
            <w:noProof/>
            <w:webHidden/>
          </w:rPr>
          <w:fldChar w:fldCharType="separate"/>
        </w:r>
        <w:r w:rsidR="000E59C5">
          <w:rPr>
            <w:noProof/>
            <w:webHidden/>
          </w:rPr>
          <w:t>8</w:t>
        </w:r>
        <w:r w:rsidR="000E59C5">
          <w:rPr>
            <w:noProof/>
            <w:webHidden/>
          </w:rPr>
          <w:fldChar w:fldCharType="end"/>
        </w:r>
      </w:hyperlink>
    </w:p>
    <w:p w:rsidR="000E59C5" w:rsidRDefault="0021341F">
      <w:pPr>
        <w:pStyle w:val="T1"/>
        <w:tabs>
          <w:tab w:val="left" w:pos="440"/>
          <w:tab w:val="right" w:leader="dot" w:pos="9062"/>
        </w:tabs>
        <w:rPr>
          <w:rFonts w:eastAsiaTheme="minorEastAsia"/>
          <w:noProof/>
          <w:lang w:eastAsia="tr-TR"/>
        </w:rPr>
      </w:pPr>
      <w:hyperlink w:anchor="_Toc164672843" w:history="1">
        <w:r w:rsidR="000E59C5" w:rsidRPr="00A73DD9">
          <w:rPr>
            <w:rStyle w:val="Kpr"/>
            <w:rFonts w:ascii="Times New Roman" w:hAnsi="Times New Roman" w:cs="Times New Roman"/>
            <w:b/>
            <w:noProof/>
          </w:rPr>
          <w:t>3.</w:t>
        </w:r>
        <w:r w:rsidR="000E59C5">
          <w:rPr>
            <w:rFonts w:eastAsiaTheme="minorEastAsia"/>
            <w:noProof/>
            <w:lang w:eastAsia="tr-TR"/>
          </w:rPr>
          <w:tab/>
        </w:r>
        <w:r w:rsidR="000E59C5" w:rsidRPr="00A73DD9">
          <w:rPr>
            <w:rStyle w:val="Kpr"/>
            <w:rFonts w:ascii="Times New Roman" w:hAnsi="Times New Roman" w:cs="Times New Roman"/>
            <w:b/>
            <w:noProof/>
          </w:rPr>
          <w:t>DEPOLAMA</w:t>
        </w:r>
        <w:r w:rsidR="000E59C5">
          <w:rPr>
            <w:noProof/>
            <w:webHidden/>
          </w:rPr>
          <w:tab/>
        </w:r>
        <w:r w:rsidR="000E59C5">
          <w:rPr>
            <w:noProof/>
            <w:webHidden/>
          </w:rPr>
          <w:fldChar w:fldCharType="begin"/>
        </w:r>
        <w:r w:rsidR="000E59C5">
          <w:rPr>
            <w:noProof/>
            <w:webHidden/>
          </w:rPr>
          <w:instrText xml:space="preserve"> PAGEREF _Toc164672843 \h </w:instrText>
        </w:r>
        <w:r w:rsidR="000E59C5">
          <w:rPr>
            <w:noProof/>
            <w:webHidden/>
          </w:rPr>
        </w:r>
        <w:r w:rsidR="000E59C5">
          <w:rPr>
            <w:noProof/>
            <w:webHidden/>
          </w:rPr>
          <w:fldChar w:fldCharType="separate"/>
        </w:r>
        <w:r w:rsidR="000E59C5">
          <w:rPr>
            <w:noProof/>
            <w:webHidden/>
          </w:rPr>
          <w:t>12</w:t>
        </w:r>
        <w:r w:rsidR="000E59C5">
          <w:rPr>
            <w:noProof/>
            <w:webHidden/>
          </w:rPr>
          <w:fldChar w:fldCharType="end"/>
        </w:r>
      </w:hyperlink>
    </w:p>
    <w:p w:rsidR="000E59C5" w:rsidRDefault="0021341F">
      <w:pPr>
        <w:pStyle w:val="T1"/>
        <w:tabs>
          <w:tab w:val="left" w:pos="440"/>
          <w:tab w:val="right" w:leader="dot" w:pos="9062"/>
        </w:tabs>
        <w:rPr>
          <w:rFonts w:eastAsiaTheme="minorEastAsia"/>
          <w:noProof/>
          <w:lang w:eastAsia="tr-TR"/>
        </w:rPr>
      </w:pPr>
      <w:hyperlink w:anchor="_Toc164672844" w:history="1">
        <w:r w:rsidR="000E59C5" w:rsidRPr="00A73DD9">
          <w:rPr>
            <w:rStyle w:val="Kpr"/>
            <w:rFonts w:ascii="Times New Roman" w:hAnsi="Times New Roman" w:cs="Times New Roman"/>
            <w:b/>
            <w:noProof/>
          </w:rPr>
          <w:t>4.</w:t>
        </w:r>
        <w:r w:rsidR="000E59C5">
          <w:rPr>
            <w:rFonts w:eastAsiaTheme="minorEastAsia"/>
            <w:noProof/>
            <w:lang w:eastAsia="tr-TR"/>
          </w:rPr>
          <w:tab/>
        </w:r>
        <w:r w:rsidR="000E59C5" w:rsidRPr="00A73DD9">
          <w:rPr>
            <w:rStyle w:val="Kpr"/>
            <w:rFonts w:ascii="Times New Roman" w:hAnsi="Times New Roman" w:cs="Times New Roman"/>
            <w:b/>
            <w:noProof/>
          </w:rPr>
          <w:t>İHRACAT</w:t>
        </w:r>
        <w:r w:rsidR="000E59C5">
          <w:rPr>
            <w:noProof/>
            <w:webHidden/>
          </w:rPr>
          <w:tab/>
        </w:r>
        <w:r w:rsidR="000E59C5">
          <w:rPr>
            <w:noProof/>
            <w:webHidden/>
          </w:rPr>
          <w:fldChar w:fldCharType="begin"/>
        </w:r>
        <w:r w:rsidR="000E59C5">
          <w:rPr>
            <w:noProof/>
            <w:webHidden/>
          </w:rPr>
          <w:instrText xml:space="preserve"> PAGEREF _Toc164672844 \h </w:instrText>
        </w:r>
        <w:r w:rsidR="000E59C5">
          <w:rPr>
            <w:noProof/>
            <w:webHidden/>
          </w:rPr>
        </w:r>
        <w:r w:rsidR="000E59C5">
          <w:rPr>
            <w:noProof/>
            <w:webHidden/>
          </w:rPr>
          <w:fldChar w:fldCharType="separate"/>
        </w:r>
        <w:r w:rsidR="000E59C5">
          <w:rPr>
            <w:noProof/>
            <w:webHidden/>
          </w:rPr>
          <w:t>13</w:t>
        </w:r>
        <w:r w:rsidR="000E59C5">
          <w:rPr>
            <w:noProof/>
            <w:webHidden/>
          </w:rPr>
          <w:fldChar w:fldCharType="end"/>
        </w:r>
      </w:hyperlink>
    </w:p>
    <w:p w:rsidR="000E59C5" w:rsidRDefault="0021341F">
      <w:pPr>
        <w:pStyle w:val="T1"/>
        <w:tabs>
          <w:tab w:val="left" w:pos="440"/>
          <w:tab w:val="right" w:leader="dot" w:pos="9062"/>
        </w:tabs>
        <w:rPr>
          <w:rFonts w:eastAsiaTheme="minorEastAsia"/>
          <w:noProof/>
          <w:lang w:eastAsia="tr-TR"/>
        </w:rPr>
      </w:pPr>
      <w:hyperlink w:anchor="_Toc164672845" w:history="1">
        <w:r w:rsidR="000E59C5" w:rsidRPr="00A73DD9">
          <w:rPr>
            <w:rStyle w:val="Kpr"/>
            <w:rFonts w:ascii="Times New Roman" w:hAnsi="Times New Roman" w:cs="Times New Roman"/>
            <w:b/>
            <w:noProof/>
          </w:rPr>
          <w:t>5.</w:t>
        </w:r>
        <w:r w:rsidR="000E59C5">
          <w:rPr>
            <w:rFonts w:eastAsiaTheme="minorEastAsia"/>
            <w:noProof/>
            <w:lang w:eastAsia="tr-TR"/>
          </w:rPr>
          <w:tab/>
        </w:r>
        <w:r w:rsidR="000E59C5" w:rsidRPr="00A73DD9">
          <w:rPr>
            <w:rStyle w:val="Kpr"/>
            <w:rFonts w:ascii="Times New Roman" w:hAnsi="Times New Roman" w:cs="Times New Roman"/>
            <w:b/>
            <w:noProof/>
          </w:rPr>
          <w:t>TÜKETİM</w:t>
        </w:r>
        <w:r w:rsidR="000E59C5">
          <w:rPr>
            <w:noProof/>
            <w:webHidden/>
          </w:rPr>
          <w:tab/>
        </w:r>
        <w:r w:rsidR="000E59C5">
          <w:rPr>
            <w:noProof/>
            <w:webHidden/>
          </w:rPr>
          <w:fldChar w:fldCharType="begin"/>
        </w:r>
        <w:r w:rsidR="000E59C5">
          <w:rPr>
            <w:noProof/>
            <w:webHidden/>
          </w:rPr>
          <w:instrText xml:space="preserve"> PAGEREF _Toc164672845 \h </w:instrText>
        </w:r>
        <w:r w:rsidR="000E59C5">
          <w:rPr>
            <w:noProof/>
            <w:webHidden/>
          </w:rPr>
        </w:r>
        <w:r w:rsidR="000E59C5">
          <w:rPr>
            <w:noProof/>
            <w:webHidden/>
          </w:rPr>
          <w:fldChar w:fldCharType="separate"/>
        </w:r>
        <w:r w:rsidR="000E59C5">
          <w:rPr>
            <w:noProof/>
            <w:webHidden/>
          </w:rPr>
          <w:t>14</w:t>
        </w:r>
        <w:r w:rsidR="000E59C5">
          <w:rPr>
            <w:noProof/>
            <w:webHidden/>
          </w:rPr>
          <w:fldChar w:fldCharType="end"/>
        </w:r>
      </w:hyperlink>
    </w:p>
    <w:p w:rsidR="000E59C5" w:rsidRDefault="0021341F">
      <w:pPr>
        <w:pStyle w:val="T1"/>
        <w:tabs>
          <w:tab w:val="left" w:pos="440"/>
          <w:tab w:val="right" w:leader="dot" w:pos="9062"/>
        </w:tabs>
        <w:rPr>
          <w:rFonts w:eastAsiaTheme="minorEastAsia"/>
          <w:noProof/>
          <w:lang w:eastAsia="tr-TR"/>
        </w:rPr>
      </w:pPr>
      <w:hyperlink w:anchor="_Toc164672846" w:history="1">
        <w:r w:rsidR="000E59C5" w:rsidRPr="00A73DD9">
          <w:rPr>
            <w:rStyle w:val="Kpr"/>
            <w:rFonts w:ascii="Times New Roman" w:eastAsiaTheme="majorEastAsia" w:hAnsi="Times New Roman" w:cs="Times New Roman"/>
            <w:b/>
            <w:noProof/>
          </w:rPr>
          <w:t>6.</w:t>
        </w:r>
        <w:r w:rsidR="000E59C5">
          <w:rPr>
            <w:rFonts w:eastAsiaTheme="minorEastAsia"/>
            <w:noProof/>
            <w:lang w:eastAsia="tr-TR"/>
          </w:rPr>
          <w:tab/>
        </w:r>
        <w:r w:rsidR="000E59C5" w:rsidRPr="00A73DD9">
          <w:rPr>
            <w:rStyle w:val="Kpr"/>
            <w:rFonts w:ascii="Times New Roman" w:eastAsiaTheme="majorEastAsia" w:hAnsi="Times New Roman" w:cs="Times New Roman"/>
            <w:b/>
            <w:noProof/>
          </w:rPr>
          <w:t>DOĞAL GAZ PİYASASINDA FAALİYET GÖSTEREN LİSANS SAHİPLERİ ARASINDAKİ DOĞAL GAZ TİCARETİ</w:t>
        </w:r>
        <w:r w:rsidR="000E59C5">
          <w:rPr>
            <w:noProof/>
            <w:webHidden/>
          </w:rPr>
          <w:tab/>
        </w:r>
        <w:r w:rsidR="000E59C5">
          <w:rPr>
            <w:noProof/>
            <w:webHidden/>
          </w:rPr>
          <w:fldChar w:fldCharType="begin"/>
        </w:r>
        <w:r w:rsidR="000E59C5">
          <w:rPr>
            <w:noProof/>
            <w:webHidden/>
          </w:rPr>
          <w:instrText xml:space="preserve"> PAGEREF _Toc164672846 \h </w:instrText>
        </w:r>
        <w:r w:rsidR="000E59C5">
          <w:rPr>
            <w:noProof/>
            <w:webHidden/>
          </w:rPr>
        </w:r>
        <w:r w:rsidR="000E59C5">
          <w:rPr>
            <w:noProof/>
            <w:webHidden/>
          </w:rPr>
          <w:fldChar w:fldCharType="separate"/>
        </w:r>
        <w:r w:rsidR="000E59C5">
          <w:rPr>
            <w:noProof/>
            <w:webHidden/>
          </w:rPr>
          <w:t>29</w:t>
        </w:r>
        <w:r w:rsidR="000E59C5">
          <w:rPr>
            <w:noProof/>
            <w:webHidden/>
          </w:rPr>
          <w:fldChar w:fldCharType="end"/>
        </w:r>
      </w:hyperlink>
    </w:p>
    <w:p w:rsidR="000E59C5" w:rsidRDefault="0021341F">
      <w:pPr>
        <w:pStyle w:val="T1"/>
        <w:tabs>
          <w:tab w:val="left" w:pos="440"/>
          <w:tab w:val="right" w:leader="dot" w:pos="9062"/>
        </w:tabs>
        <w:rPr>
          <w:rFonts w:eastAsiaTheme="minorEastAsia"/>
          <w:noProof/>
          <w:lang w:eastAsia="tr-TR"/>
        </w:rPr>
      </w:pPr>
      <w:hyperlink w:anchor="_Toc164672847" w:history="1">
        <w:r w:rsidR="000E59C5" w:rsidRPr="00A73DD9">
          <w:rPr>
            <w:rStyle w:val="Kpr"/>
            <w:rFonts w:ascii="Times New Roman" w:eastAsiaTheme="majorEastAsia" w:hAnsi="Times New Roman" w:cs="Times New Roman"/>
            <w:b/>
            <w:noProof/>
          </w:rPr>
          <w:t>7.</w:t>
        </w:r>
        <w:r w:rsidR="000E59C5">
          <w:rPr>
            <w:rFonts w:eastAsiaTheme="minorEastAsia"/>
            <w:noProof/>
            <w:lang w:eastAsia="tr-TR"/>
          </w:rPr>
          <w:tab/>
        </w:r>
        <w:r w:rsidR="000E59C5" w:rsidRPr="00A73DD9">
          <w:rPr>
            <w:rStyle w:val="Kpr"/>
            <w:rFonts w:ascii="Times New Roman" w:eastAsiaTheme="majorEastAsia" w:hAnsi="Times New Roman" w:cs="Times New Roman"/>
            <w:b/>
            <w:noProof/>
          </w:rPr>
          <w:t>İLETİM VE OTSP</w:t>
        </w:r>
        <w:r w:rsidR="000E59C5">
          <w:rPr>
            <w:noProof/>
            <w:webHidden/>
          </w:rPr>
          <w:tab/>
        </w:r>
        <w:r w:rsidR="000E59C5">
          <w:rPr>
            <w:noProof/>
            <w:webHidden/>
          </w:rPr>
          <w:fldChar w:fldCharType="begin"/>
        </w:r>
        <w:r w:rsidR="000E59C5">
          <w:rPr>
            <w:noProof/>
            <w:webHidden/>
          </w:rPr>
          <w:instrText xml:space="preserve"> PAGEREF _Toc164672847 \h </w:instrText>
        </w:r>
        <w:r w:rsidR="000E59C5">
          <w:rPr>
            <w:noProof/>
            <w:webHidden/>
          </w:rPr>
        </w:r>
        <w:r w:rsidR="000E59C5">
          <w:rPr>
            <w:noProof/>
            <w:webHidden/>
          </w:rPr>
          <w:fldChar w:fldCharType="separate"/>
        </w:r>
        <w:r w:rsidR="000E59C5">
          <w:rPr>
            <w:noProof/>
            <w:webHidden/>
          </w:rPr>
          <w:t>31</w:t>
        </w:r>
        <w:r w:rsidR="000E59C5">
          <w:rPr>
            <w:noProof/>
            <w:webHidden/>
          </w:rPr>
          <w:fldChar w:fldCharType="end"/>
        </w:r>
      </w:hyperlink>
    </w:p>
    <w:p w:rsidR="000E59C5" w:rsidRDefault="0021341F">
      <w:pPr>
        <w:pStyle w:val="T1"/>
        <w:tabs>
          <w:tab w:val="left" w:pos="440"/>
          <w:tab w:val="right" w:leader="dot" w:pos="9062"/>
        </w:tabs>
        <w:rPr>
          <w:rFonts w:eastAsiaTheme="minorEastAsia"/>
          <w:noProof/>
          <w:lang w:eastAsia="tr-TR"/>
        </w:rPr>
      </w:pPr>
      <w:hyperlink w:anchor="_Toc164672848" w:history="1">
        <w:r w:rsidR="000E59C5" w:rsidRPr="00A73DD9">
          <w:rPr>
            <w:rStyle w:val="Kpr"/>
            <w:rFonts w:ascii="Times New Roman" w:eastAsiaTheme="majorEastAsia" w:hAnsi="Times New Roman" w:cs="Times New Roman"/>
            <w:b/>
            <w:noProof/>
          </w:rPr>
          <w:t>8.</w:t>
        </w:r>
        <w:r w:rsidR="000E59C5">
          <w:rPr>
            <w:rFonts w:eastAsiaTheme="minorEastAsia"/>
            <w:noProof/>
            <w:lang w:eastAsia="tr-TR"/>
          </w:rPr>
          <w:tab/>
        </w:r>
        <w:r w:rsidR="000E59C5" w:rsidRPr="00A73DD9">
          <w:rPr>
            <w:rStyle w:val="Kpr"/>
            <w:rFonts w:ascii="Times New Roman" w:eastAsiaTheme="majorEastAsia" w:hAnsi="Times New Roman" w:cs="Times New Roman"/>
            <w:b/>
            <w:noProof/>
          </w:rPr>
          <w:t>2024 YILI ŞUBAT AYI DOĞAL GAZ SATIŞLARININ İLLER BAZINDA ŞİRKETLERE VE SEKTÖRLERE GÖRE AYRINTILI DAĞILIMI (Sm</w:t>
        </w:r>
        <w:r w:rsidR="000E59C5" w:rsidRPr="00A73DD9">
          <w:rPr>
            <w:rStyle w:val="Kpr"/>
            <w:rFonts w:ascii="Times New Roman" w:eastAsiaTheme="majorEastAsia" w:hAnsi="Times New Roman" w:cs="Times New Roman"/>
            <w:b/>
            <w:noProof/>
            <w:vertAlign w:val="superscript"/>
          </w:rPr>
          <w:t>3</w:t>
        </w:r>
        <w:r w:rsidR="000E59C5" w:rsidRPr="00A73DD9">
          <w:rPr>
            <w:rStyle w:val="Kpr"/>
            <w:rFonts w:ascii="Times New Roman" w:eastAsiaTheme="majorEastAsia" w:hAnsi="Times New Roman" w:cs="Times New Roman"/>
            <w:b/>
            <w:noProof/>
          </w:rPr>
          <w:t>)</w:t>
        </w:r>
        <w:r w:rsidR="000E59C5">
          <w:rPr>
            <w:noProof/>
            <w:webHidden/>
          </w:rPr>
          <w:tab/>
        </w:r>
        <w:r w:rsidR="000E59C5">
          <w:rPr>
            <w:noProof/>
            <w:webHidden/>
          </w:rPr>
          <w:fldChar w:fldCharType="begin"/>
        </w:r>
        <w:r w:rsidR="000E59C5">
          <w:rPr>
            <w:noProof/>
            <w:webHidden/>
          </w:rPr>
          <w:instrText xml:space="preserve"> PAGEREF _Toc164672848 \h </w:instrText>
        </w:r>
        <w:r w:rsidR="000E59C5">
          <w:rPr>
            <w:noProof/>
            <w:webHidden/>
          </w:rPr>
        </w:r>
        <w:r w:rsidR="000E59C5">
          <w:rPr>
            <w:noProof/>
            <w:webHidden/>
          </w:rPr>
          <w:fldChar w:fldCharType="separate"/>
        </w:r>
        <w:r w:rsidR="000E59C5">
          <w:rPr>
            <w:noProof/>
            <w:webHidden/>
          </w:rPr>
          <w:t>33</w:t>
        </w:r>
        <w:r w:rsidR="000E59C5">
          <w:rPr>
            <w:noProof/>
            <w:webHidden/>
          </w:rPr>
          <w:fldChar w:fldCharType="end"/>
        </w:r>
      </w:hyperlink>
    </w:p>
    <w:p w:rsidR="00A70F69" w:rsidRPr="00092ADB"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313AA3" w:rsidRDefault="00A70F69">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64672543" w:history="1">
        <w:r w:rsidR="00313AA3" w:rsidRPr="0053329E">
          <w:rPr>
            <w:rStyle w:val="Kpr"/>
            <w:rFonts w:ascii="Times New Roman" w:hAnsi="Times New Roman"/>
            <w:noProof/>
          </w:rPr>
          <w:t>Tablo 1.1 Şubat 2023 ve Şubat 2024 Dönemlerinde İllere Göre Üretilen Doğal Gaz Miktarlarının Karşılaştırılması (Milyon Sm</w:t>
        </w:r>
        <w:r w:rsidR="00313AA3" w:rsidRPr="0053329E">
          <w:rPr>
            <w:rStyle w:val="Kpr"/>
            <w:rFonts w:ascii="Times New Roman" w:hAnsi="Times New Roman"/>
            <w:noProof/>
            <w:vertAlign w:val="superscript"/>
          </w:rPr>
          <w:t>3</w:t>
        </w:r>
        <w:r w:rsidR="00313AA3" w:rsidRPr="0053329E">
          <w:rPr>
            <w:rStyle w:val="Kpr"/>
            <w:rFonts w:ascii="Times New Roman" w:hAnsi="Times New Roman"/>
            <w:noProof/>
          </w:rPr>
          <w:t>)</w:t>
        </w:r>
        <w:r w:rsidR="00313AA3">
          <w:rPr>
            <w:noProof/>
            <w:webHidden/>
          </w:rPr>
          <w:tab/>
        </w:r>
        <w:r w:rsidR="00313AA3">
          <w:rPr>
            <w:noProof/>
            <w:webHidden/>
          </w:rPr>
          <w:fldChar w:fldCharType="begin"/>
        </w:r>
        <w:r w:rsidR="00313AA3">
          <w:rPr>
            <w:noProof/>
            <w:webHidden/>
          </w:rPr>
          <w:instrText xml:space="preserve"> PAGEREF _Toc164672543 \h </w:instrText>
        </w:r>
        <w:r w:rsidR="00313AA3">
          <w:rPr>
            <w:noProof/>
            <w:webHidden/>
          </w:rPr>
        </w:r>
        <w:r w:rsidR="00313AA3">
          <w:rPr>
            <w:noProof/>
            <w:webHidden/>
          </w:rPr>
          <w:fldChar w:fldCharType="separate"/>
        </w:r>
        <w:r w:rsidR="00313AA3">
          <w:rPr>
            <w:noProof/>
            <w:webHidden/>
          </w:rPr>
          <w:t>5</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45" w:history="1">
        <w:r w:rsidR="00313AA3" w:rsidRPr="0053329E">
          <w:rPr>
            <w:rStyle w:val="Kpr"/>
            <w:rFonts w:ascii="Times New Roman" w:hAnsi="Times New Roman"/>
            <w:noProof/>
          </w:rPr>
          <w:t>Tablo 1.2 Şubat 2023 ve Şubat 2024 Dönemlerinde Toptan Satış Lisansı Sahibi Üretim Şirketlerinin Doğal Gaz Üretim Miktarlarının Karşılaştırılması (Milyon Sm</w:t>
        </w:r>
        <w:r w:rsidR="00313AA3" w:rsidRPr="0053329E">
          <w:rPr>
            <w:rStyle w:val="Kpr"/>
            <w:rFonts w:ascii="Times New Roman" w:hAnsi="Times New Roman"/>
            <w:noProof/>
            <w:vertAlign w:val="superscript"/>
          </w:rPr>
          <w:t>3</w:t>
        </w:r>
        <w:r w:rsidR="00313AA3" w:rsidRPr="0053329E">
          <w:rPr>
            <w:rStyle w:val="Kpr"/>
            <w:rFonts w:ascii="Times New Roman" w:hAnsi="Times New Roman"/>
            <w:noProof/>
          </w:rPr>
          <w:t>)</w:t>
        </w:r>
        <w:r w:rsidR="00313AA3">
          <w:rPr>
            <w:noProof/>
            <w:webHidden/>
          </w:rPr>
          <w:tab/>
        </w:r>
        <w:r w:rsidR="00313AA3">
          <w:rPr>
            <w:noProof/>
            <w:webHidden/>
          </w:rPr>
          <w:fldChar w:fldCharType="begin"/>
        </w:r>
        <w:r w:rsidR="00313AA3">
          <w:rPr>
            <w:noProof/>
            <w:webHidden/>
          </w:rPr>
          <w:instrText xml:space="preserve"> PAGEREF _Toc164672545 \h </w:instrText>
        </w:r>
        <w:r w:rsidR="00313AA3">
          <w:rPr>
            <w:noProof/>
            <w:webHidden/>
          </w:rPr>
        </w:r>
        <w:r w:rsidR="00313AA3">
          <w:rPr>
            <w:noProof/>
            <w:webHidden/>
          </w:rPr>
          <w:fldChar w:fldCharType="separate"/>
        </w:r>
        <w:r w:rsidR="00313AA3">
          <w:rPr>
            <w:noProof/>
            <w:webHidden/>
          </w:rPr>
          <w:t>6</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47" w:history="1">
        <w:r w:rsidR="00313AA3" w:rsidRPr="0053329E">
          <w:rPr>
            <w:rStyle w:val="Kpr"/>
            <w:rFonts w:ascii="Times New Roman" w:hAnsi="Times New Roman"/>
            <w:noProof/>
          </w:rPr>
          <w:t>Tablo 2.1 İthalat Lisansı Sahibi Şirketlerin Şubat  2023 ve Şubat 2024   Dönemlerindeki Doğal Gaz İthalat Miktarlarının Karşılaştırılması (Milyon Sm</w:t>
        </w:r>
        <w:r w:rsidR="00313AA3" w:rsidRPr="0053329E">
          <w:rPr>
            <w:rStyle w:val="Kpr"/>
            <w:rFonts w:ascii="Times New Roman" w:hAnsi="Times New Roman"/>
            <w:noProof/>
            <w:vertAlign w:val="superscript"/>
          </w:rPr>
          <w:t>3</w:t>
        </w:r>
        <w:r w:rsidR="00313AA3" w:rsidRPr="0053329E">
          <w:rPr>
            <w:rStyle w:val="Kpr"/>
            <w:rFonts w:ascii="Times New Roman" w:hAnsi="Times New Roman"/>
            <w:noProof/>
          </w:rPr>
          <w:t>)</w:t>
        </w:r>
        <w:r w:rsidR="00313AA3">
          <w:rPr>
            <w:noProof/>
            <w:webHidden/>
          </w:rPr>
          <w:tab/>
        </w:r>
        <w:r w:rsidR="00313AA3">
          <w:rPr>
            <w:noProof/>
            <w:webHidden/>
          </w:rPr>
          <w:fldChar w:fldCharType="begin"/>
        </w:r>
        <w:r w:rsidR="00313AA3">
          <w:rPr>
            <w:noProof/>
            <w:webHidden/>
          </w:rPr>
          <w:instrText xml:space="preserve"> PAGEREF _Toc164672547 \h </w:instrText>
        </w:r>
        <w:r w:rsidR="00313AA3">
          <w:rPr>
            <w:noProof/>
            <w:webHidden/>
          </w:rPr>
        </w:r>
        <w:r w:rsidR="00313AA3">
          <w:rPr>
            <w:noProof/>
            <w:webHidden/>
          </w:rPr>
          <w:fldChar w:fldCharType="separate"/>
        </w:r>
        <w:r w:rsidR="00313AA3">
          <w:rPr>
            <w:noProof/>
            <w:webHidden/>
          </w:rPr>
          <w:t>8</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49" w:history="1">
        <w:r w:rsidR="00313AA3" w:rsidRPr="0053329E">
          <w:rPr>
            <w:rStyle w:val="Kpr"/>
            <w:rFonts w:ascii="Times New Roman" w:hAnsi="Times New Roman"/>
            <w:noProof/>
          </w:rPr>
          <w:t>Tablo 2.2 Şubat 2023 ve Şubat 2024   Dönemlerindeki Doğal Gaz İthalat Miktarlarının Gazın Türüne Göre Karşılaştırılması (Milyon Sm3)</w:t>
        </w:r>
        <w:r w:rsidR="00313AA3">
          <w:rPr>
            <w:noProof/>
            <w:webHidden/>
          </w:rPr>
          <w:tab/>
        </w:r>
        <w:r w:rsidR="00313AA3">
          <w:rPr>
            <w:noProof/>
            <w:webHidden/>
          </w:rPr>
          <w:fldChar w:fldCharType="begin"/>
        </w:r>
        <w:r w:rsidR="00313AA3">
          <w:rPr>
            <w:noProof/>
            <w:webHidden/>
          </w:rPr>
          <w:instrText xml:space="preserve"> PAGEREF _Toc164672549 \h </w:instrText>
        </w:r>
        <w:r w:rsidR="00313AA3">
          <w:rPr>
            <w:noProof/>
            <w:webHidden/>
          </w:rPr>
        </w:r>
        <w:r w:rsidR="00313AA3">
          <w:rPr>
            <w:noProof/>
            <w:webHidden/>
          </w:rPr>
          <w:fldChar w:fldCharType="separate"/>
        </w:r>
        <w:r w:rsidR="00313AA3">
          <w:rPr>
            <w:noProof/>
            <w:webHidden/>
          </w:rPr>
          <w:t>9</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51" w:history="1">
        <w:r w:rsidR="00313AA3" w:rsidRPr="0053329E">
          <w:rPr>
            <w:rStyle w:val="Kpr"/>
            <w:rFonts w:ascii="Times New Roman" w:hAnsi="Times New Roman"/>
            <w:noProof/>
          </w:rPr>
          <w:t>Tablo 2.3 Şubat 2023 ve Şubat 2024   Dönemlerindeki Doğal Gaz İthalat Miktarlarının Doğal Gazın İthal Edildiği Ülkelere ve Gazın Türüne Göre Dağılımı (Milyon Sm</w:t>
        </w:r>
        <w:r w:rsidR="00313AA3" w:rsidRPr="0053329E">
          <w:rPr>
            <w:rStyle w:val="Kpr"/>
            <w:rFonts w:ascii="Times New Roman" w:hAnsi="Times New Roman"/>
            <w:noProof/>
            <w:vertAlign w:val="superscript"/>
          </w:rPr>
          <w:t>3</w:t>
        </w:r>
        <w:r w:rsidR="00313AA3" w:rsidRPr="0053329E">
          <w:rPr>
            <w:rStyle w:val="Kpr"/>
            <w:rFonts w:ascii="Times New Roman" w:hAnsi="Times New Roman"/>
            <w:noProof/>
          </w:rPr>
          <w:t>)</w:t>
        </w:r>
        <w:r w:rsidR="00313AA3">
          <w:rPr>
            <w:noProof/>
            <w:webHidden/>
          </w:rPr>
          <w:tab/>
        </w:r>
        <w:r w:rsidR="00313AA3">
          <w:rPr>
            <w:noProof/>
            <w:webHidden/>
          </w:rPr>
          <w:fldChar w:fldCharType="begin"/>
        </w:r>
        <w:r w:rsidR="00313AA3">
          <w:rPr>
            <w:noProof/>
            <w:webHidden/>
          </w:rPr>
          <w:instrText xml:space="preserve"> PAGEREF _Toc164672551 \h </w:instrText>
        </w:r>
        <w:r w:rsidR="00313AA3">
          <w:rPr>
            <w:noProof/>
            <w:webHidden/>
          </w:rPr>
        </w:r>
        <w:r w:rsidR="00313AA3">
          <w:rPr>
            <w:noProof/>
            <w:webHidden/>
          </w:rPr>
          <w:fldChar w:fldCharType="separate"/>
        </w:r>
        <w:r w:rsidR="00313AA3">
          <w:rPr>
            <w:noProof/>
            <w:webHidden/>
          </w:rPr>
          <w:t>10</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53" w:history="1">
        <w:r w:rsidR="00313AA3" w:rsidRPr="0053329E">
          <w:rPr>
            <w:rStyle w:val="Kpr"/>
            <w:rFonts w:ascii="Times New Roman" w:hAnsi="Times New Roman"/>
            <w:noProof/>
          </w:rPr>
          <w:t>Tablo 2.4 Şubat 2023 ve Şubat 2024 Doğal Gaz İthalat Miktarlarının Doğal Gazın İthal Edildiği Ülkelere ve Gazın İthalat Yöntemine Göre Dağılımı (Milyon Sm</w:t>
        </w:r>
        <w:r w:rsidR="00313AA3" w:rsidRPr="0053329E">
          <w:rPr>
            <w:rStyle w:val="Kpr"/>
            <w:rFonts w:ascii="Times New Roman" w:hAnsi="Times New Roman"/>
            <w:noProof/>
            <w:vertAlign w:val="superscript"/>
          </w:rPr>
          <w:t>3</w:t>
        </w:r>
        <w:r w:rsidR="00313AA3" w:rsidRPr="0053329E">
          <w:rPr>
            <w:rStyle w:val="Kpr"/>
            <w:rFonts w:ascii="Times New Roman" w:hAnsi="Times New Roman"/>
            <w:noProof/>
          </w:rPr>
          <w:t>)</w:t>
        </w:r>
        <w:r w:rsidR="00313AA3">
          <w:rPr>
            <w:noProof/>
            <w:webHidden/>
          </w:rPr>
          <w:tab/>
        </w:r>
        <w:r w:rsidR="00313AA3">
          <w:rPr>
            <w:noProof/>
            <w:webHidden/>
          </w:rPr>
          <w:fldChar w:fldCharType="begin"/>
        </w:r>
        <w:r w:rsidR="00313AA3">
          <w:rPr>
            <w:noProof/>
            <w:webHidden/>
          </w:rPr>
          <w:instrText xml:space="preserve"> PAGEREF _Toc164672553 \h </w:instrText>
        </w:r>
        <w:r w:rsidR="00313AA3">
          <w:rPr>
            <w:noProof/>
            <w:webHidden/>
          </w:rPr>
        </w:r>
        <w:r w:rsidR="00313AA3">
          <w:rPr>
            <w:noProof/>
            <w:webHidden/>
          </w:rPr>
          <w:fldChar w:fldCharType="separate"/>
        </w:r>
        <w:r w:rsidR="00313AA3">
          <w:rPr>
            <w:noProof/>
            <w:webHidden/>
          </w:rPr>
          <w:t>11</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55" w:history="1">
        <w:r w:rsidR="00313AA3" w:rsidRPr="0053329E">
          <w:rPr>
            <w:rStyle w:val="Kpr"/>
            <w:rFonts w:ascii="Times New Roman" w:hAnsi="Times New Roman"/>
            <w:noProof/>
          </w:rPr>
          <w:t>Tablo 3.1 Şubat 2023 ve Şubat 2024 Dönemlerindeki Depolama Stok Miktarlarının Depolama Türüne Göre Karşılaştırılması (Milyon Sm</w:t>
        </w:r>
        <w:r w:rsidR="00313AA3" w:rsidRPr="0053329E">
          <w:rPr>
            <w:rStyle w:val="Kpr"/>
            <w:rFonts w:ascii="Times New Roman" w:hAnsi="Times New Roman"/>
            <w:noProof/>
            <w:vertAlign w:val="superscript"/>
          </w:rPr>
          <w:t>3</w:t>
        </w:r>
        <w:r w:rsidR="00313AA3" w:rsidRPr="0053329E">
          <w:rPr>
            <w:rStyle w:val="Kpr"/>
            <w:rFonts w:ascii="Times New Roman" w:hAnsi="Times New Roman"/>
            <w:noProof/>
          </w:rPr>
          <w:t>)</w:t>
        </w:r>
        <w:r w:rsidR="00313AA3">
          <w:rPr>
            <w:noProof/>
            <w:webHidden/>
          </w:rPr>
          <w:tab/>
        </w:r>
        <w:r w:rsidR="00313AA3">
          <w:rPr>
            <w:noProof/>
            <w:webHidden/>
          </w:rPr>
          <w:fldChar w:fldCharType="begin"/>
        </w:r>
        <w:r w:rsidR="00313AA3">
          <w:rPr>
            <w:noProof/>
            <w:webHidden/>
          </w:rPr>
          <w:instrText xml:space="preserve"> PAGEREF _Toc164672555 \h </w:instrText>
        </w:r>
        <w:r w:rsidR="00313AA3">
          <w:rPr>
            <w:noProof/>
            <w:webHidden/>
          </w:rPr>
        </w:r>
        <w:r w:rsidR="00313AA3">
          <w:rPr>
            <w:noProof/>
            <w:webHidden/>
          </w:rPr>
          <w:fldChar w:fldCharType="separate"/>
        </w:r>
        <w:r w:rsidR="00313AA3">
          <w:rPr>
            <w:noProof/>
            <w:webHidden/>
          </w:rPr>
          <w:t>12</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56" w:history="1">
        <w:r w:rsidR="00313AA3" w:rsidRPr="0053329E">
          <w:rPr>
            <w:rStyle w:val="Kpr"/>
            <w:rFonts w:ascii="Times New Roman" w:hAnsi="Times New Roman"/>
            <w:noProof/>
          </w:rPr>
          <w:t>Tablo 4.1 Şubat 2023 ve Şubat 2024 Dönemlerindeki Doğal Gaz İhracat Miktarlarının İhraç Edilen Ülkeye Göre Karşılaştırılması (Milyon Sm</w:t>
        </w:r>
        <w:r w:rsidR="00313AA3" w:rsidRPr="0053329E">
          <w:rPr>
            <w:rStyle w:val="Kpr"/>
            <w:rFonts w:ascii="Times New Roman" w:hAnsi="Times New Roman"/>
            <w:noProof/>
            <w:vertAlign w:val="superscript"/>
          </w:rPr>
          <w:t>3</w:t>
        </w:r>
        <w:r w:rsidR="00313AA3" w:rsidRPr="0053329E">
          <w:rPr>
            <w:rStyle w:val="Kpr"/>
            <w:rFonts w:ascii="Times New Roman" w:hAnsi="Times New Roman"/>
            <w:noProof/>
          </w:rPr>
          <w:t>)</w:t>
        </w:r>
        <w:r w:rsidR="00313AA3">
          <w:rPr>
            <w:noProof/>
            <w:webHidden/>
          </w:rPr>
          <w:tab/>
        </w:r>
        <w:r w:rsidR="00313AA3">
          <w:rPr>
            <w:noProof/>
            <w:webHidden/>
          </w:rPr>
          <w:fldChar w:fldCharType="begin"/>
        </w:r>
        <w:r w:rsidR="00313AA3">
          <w:rPr>
            <w:noProof/>
            <w:webHidden/>
          </w:rPr>
          <w:instrText xml:space="preserve"> PAGEREF _Toc164672556 \h </w:instrText>
        </w:r>
        <w:r w:rsidR="00313AA3">
          <w:rPr>
            <w:noProof/>
            <w:webHidden/>
          </w:rPr>
        </w:r>
        <w:r w:rsidR="00313AA3">
          <w:rPr>
            <w:noProof/>
            <w:webHidden/>
          </w:rPr>
          <w:fldChar w:fldCharType="separate"/>
        </w:r>
        <w:r w:rsidR="00313AA3">
          <w:rPr>
            <w:noProof/>
            <w:webHidden/>
          </w:rPr>
          <w:t>13</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58" w:history="1">
        <w:r w:rsidR="00313AA3" w:rsidRPr="0053329E">
          <w:rPr>
            <w:rStyle w:val="Kpr"/>
            <w:rFonts w:ascii="Times New Roman" w:hAnsi="Times New Roman"/>
            <w:noProof/>
          </w:rPr>
          <w:t>Tablo 5.1 Şubat 2023 ve Şubat 2024 Dönemlerindeki Doğal Gaz Tüketiminin Sektörlere Dağılımının Karşılaştırılması (Milyon Sm</w:t>
        </w:r>
        <w:r w:rsidR="00313AA3" w:rsidRPr="0053329E">
          <w:rPr>
            <w:rStyle w:val="Kpr"/>
            <w:rFonts w:ascii="Times New Roman" w:hAnsi="Times New Roman"/>
            <w:noProof/>
            <w:vertAlign w:val="superscript"/>
          </w:rPr>
          <w:t>3</w:t>
        </w:r>
        <w:r w:rsidR="00313AA3" w:rsidRPr="0053329E">
          <w:rPr>
            <w:rStyle w:val="Kpr"/>
            <w:rFonts w:ascii="Times New Roman" w:hAnsi="Times New Roman"/>
            <w:noProof/>
          </w:rPr>
          <w:t>)</w:t>
        </w:r>
        <w:r w:rsidR="00313AA3">
          <w:rPr>
            <w:noProof/>
            <w:webHidden/>
          </w:rPr>
          <w:tab/>
        </w:r>
        <w:r w:rsidR="00313AA3">
          <w:rPr>
            <w:noProof/>
            <w:webHidden/>
          </w:rPr>
          <w:fldChar w:fldCharType="begin"/>
        </w:r>
        <w:r w:rsidR="00313AA3">
          <w:rPr>
            <w:noProof/>
            <w:webHidden/>
          </w:rPr>
          <w:instrText xml:space="preserve"> PAGEREF _Toc164672558 \h </w:instrText>
        </w:r>
        <w:r w:rsidR="00313AA3">
          <w:rPr>
            <w:noProof/>
            <w:webHidden/>
          </w:rPr>
        </w:r>
        <w:r w:rsidR="00313AA3">
          <w:rPr>
            <w:noProof/>
            <w:webHidden/>
          </w:rPr>
          <w:fldChar w:fldCharType="separate"/>
        </w:r>
        <w:r w:rsidR="00313AA3">
          <w:rPr>
            <w:noProof/>
            <w:webHidden/>
          </w:rPr>
          <w:t>14</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59" w:history="1">
        <w:r w:rsidR="00313AA3" w:rsidRPr="0053329E">
          <w:rPr>
            <w:rStyle w:val="Kpr"/>
            <w:rFonts w:ascii="Times New Roman" w:hAnsi="Times New Roman"/>
            <w:noProof/>
          </w:rPr>
          <w:t>Tablo 5.2 Şubat 2024 Doğal Gaz Tüketiminin İllere ve Gazın Türüne Göre Dağılımı (Milyon Sm</w:t>
        </w:r>
        <w:r w:rsidR="00313AA3" w:rsidRPr="0053329E">
          <w:rPr>
            <w:rStyle w:val="Kpr"/>
            <w:rFonts w:ascii="Times New Roman" w:hAnsi="Times New Roman"/>
            <w:noProof/>
            <w:vertAlign w:val="superscript"/>
          </w:rPr>
          <w:t>3</w:t>
        </w:r>
        <w:r w:rsidR="00313AA3" w:rsidRPr="0053329E">
          <w:rPr>
            <w:rStyle w:val="Kpr"/>
            <w:rFonts w:ascii="Times New Roman" w:hAnsi="Times New Roman"/>
            <w:noProof/>
          </w:rPr>
          <w:t>)</w:t>
        </w:r>
        <w:r w:rsidR="00313AA3">
          <w:rPr>
            <w:noProof/>
            <w:webHidden/>
          </w:rPr>
          <w:tab/>
        </w:r>
        <w:r w:rsidR="00313AA3">
          <w:rPr>
            <w:noProof/>
            <w:webHidden/>
          </w:rPr>
          <w:fldChar w:fldCharType="begin"/>
        </w:r>
        <w:r w:rsidR="00313AA3">
          <w:rPr>
            <w:noProof/>
            <w:webHidden/>
          </w:rPr>
          <w:instrText xml:space="preserve"> PAGEREF _Toc164672559 \h </w:instrText>
        </w:r>
        <w:r w:rsidR="00313AA3">
          <w:rPr>
            <w:noProof/>
            <w:webHidden/>
          </w:rPr>
        </w:r>
        <w:r w:rsidR="00313AA3">
          <w:rPr>
            <w:noProof/>
            <w:webHidden/>
          </w:rPr>
          <w:fldChar w:fldCharType="separate"/>
        </w:r>
        <w:r w:rsidR="00313AA3">
          <w:rPr>
            <w:noProof/>
            <w:webHidden/>
          </w:rPr>
          <w:t>16</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60" w:history="1">
        <w:r w:rsidR="00313AA3" w:rsidRPr="0053329E">
          <w:rPr>
            <w:rStyle w:val="Kpr"/>
            <w:rFonts w:ascii="Times New Roman" w:hAnsi="Times New Roman"/>
            <w:noProof/>
          </w:rPr>
          <w:t>Tablo 5.3 Şubat 2024 Doğal Gaz Dağıtım Şirketlerinin Abone ve Serbest Tüketici Sayılarının İllere Göre Dağılımı</w:t>
        </w:r>
        <w:r w:rsidR="00313AA3">
          <w:rPr>
            <w:noProof/>
            <w:webHidden/>
          </w:rPr>
          <w:tab/>
        </w:r>
        <w:r w:rsidR="00313AA3">
          <w:rPr>
            <w:noProof/>
            <w:webHidden/>
          </w:rPr>
          <w:fldChar w:fldCharType="begin"/>
        </w:r>
        <w:r w:rsidR="00313AA3">
          <w:rPr>
            <w:noProof/>
            <w:webHidden/>
          </w:rPr>
          <w:instrText xml:space="preserve"> PAGEREF _Toc164672560 \h </w:instrText>
        </w:r>
        <w:r w:rsidR="00313AA3">
          <w:rPr>
            <w:noProof/>
            <w:webHidden/>
          </w:rPr>
        </w:r>
        <w:r w:rsidR="00313AA3">
          <w:rPr>
            <w:noProof/>
            <w:webHidden/>
          </w:rPr>
          <w:fldChar w:fldCharType="separate"/>
        </w:r>
        <w:r w:rsidR="00313AA3">
          <w:rPr>
            <w:noProof/>
            <w:webHidden/>
          </w:rPr>
          <w:t>18</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61" w:history="1">
        <w:r w:rsidR="00313AA3" w:rsidRPr="0053329E">
          <w:rPr>
            <w:rStyle w:val="Kpr"/>
            <w:rFonts w:ascii="Times New Roman" w:hAnsi="Times New Roman"/>
            <w:noProof/>
          </w:rPr>
          <w:t>Tablo 5.4 Şubat 2024 Döneminde Doğal Gaz Dağıtım Şirketlerince Nihai Tüketiciye Satılan Doğal Gaz Miktarları (Milyon Sm</w:t>
        </w:r>
        <w:r w:rsidR="00313AA3" w:rsidRPr="0053329E">
          <w:rPr>
            <w:rStyle w:val="Kpr"/>
            <w:rFonts w:ascii="Times New Roman" w:hAnsi="Times New Roman"/>
            <w:noProof/>
            <w:vertAlign w:val="superscript"/>
          </w:rPr>
          <w:t>3</w:t>
        </w:r>
        <w:r w:rsidR="00313AA3" w:rsidRPr="0053329E">
          <w:rPr>
            <w:rStyle w:val="Kpr"/>
            <w:rFonts w:ascii="Times New Roman" w:hAnsi="Times New Roman"/>
            <w:noProof/>
          </w:rPr>
          <w:t>)</w:t>
        </w:r>
        <w:r w:rsidR="00313AA3">
          <w:rPr>
            <w:noProof/>
            <w:webHidden/>
          </w:rPr>
          <w:tab/>
        </w:r>
        <w:r w:rsidR="00313AA3">
          <w:rPr>
            <w:noProof/>
            <w:webHidden/>
          </w:rPr>
          <w:fldChar w:fldCharType="begin"/>
        </w:r>
        <w:r w:rsidR="00313AA3">
          <w:rPr>
            <w:noProof/>
            <w:webHidden/>
          </w:rPr>
          <w:instrText xml:space="preserve"> PAGEREF _Toc164672561 \h </w:instrText>
        </w:r>
        <w:r w:rsidR="00313AA3">
          <w:rPr>
            <w:noProof/>
            <w:webHidden/>
          </w:rPr>
        </w:r>
        <w:r w:rsidR="00313AA3">
          <w:rPr>
            <w:noProof/>
            <w:webHidden/>
          </w:rPr>
          <w:fldChar w:fldCharType="separate"/>
        </w:r>
        <w:r w:rsidR="00313AA3">
          <w:rPr>
            <w:noProof/>
            <w:webHidden/>
          </w:rPr>
          <w:t>23</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62" w:history="1">
        <w:r w:rsidR="00313AA3" w:rsidRPr="0053329E">
          <w:rPr>
            <w:rStyle w:val="Kpr"/>
            <w:rFonts w:ascii="Times New Roman" w:hAnsi="Times New Roman"/>
            <w:noProof/>
          </w:rPr>
          <w:t>Tablo 5.5 Şubat 2024 Döneminde İthalat Lisansı Sahiplerinin Nihai Tüketiciye Yaptığı Doğal Gaz Satışları (Milyon Sm</w:t>
        </w:r>
        <w:r w:rsidR="00313AA3" w:rsidRPr="0053329E">
          <w:rPr>
            <w:rStyle w:val="Kpr"/>
            <w:rFonts w:ascii="Times New Roman" w:hAnsi="Times New Roman"/>
            <w:noProof/>
            <w:vertAlign w:val="superscript"/>
          </w:rPr>
          <w:t>3</w:t>
        </w:r>
        <w:r w:rsidR="00313AA3" w:rsidRPr="0053329E">
          <w:rPr>
            <w:rStyle w:val="Kpr"/>
            <w:rFonts w:ascii="Times New Roman" w:hAnsi="Times New Roman"/>
            <w:noProof/>
          </w:rPr>
          <w:t>)</w:t>
        </w:r>
        <w:r w:rsidR="00313AA3">
          <w:rPr>
            <w:noProof/>
            <w:webHidden/>
          </w:rPr>
          <w:tab/>
        </w:r>
        <w:r w:rsidR="00313AA3">
          <w:rPr>
            <w:noProof/>
            <w:webHidden/>
          </w:rPr>
          <w:fldChar w:fldCharType="begin"/>
        </w:r>
        <w:r w:rsidR="00313AA3">
          <w:rPr>
            <w:noProof/>
            <w:webHidden/>
          </w:rPr>
          <w:instrText xml:space="preserve"> PAGEREF _Toc164672562 \h </w:instrText>
        </w:r>
        <w:r w:rsidR="00313AA3">
          <w:rPr>
            <w:noProof/>
            <w:webHidden/>
          </w:rPr>
        </w:r>
        <w:r w:rsidR="00313AA3">
          <w:rPr>
            <w:noProof/>
            <w:webHidden/>
          </w:rPr>
          <w:fldChar w:fldCharType="separate"/>
        </w:r>
        <w:r w:rsidR="00313AA3">
          <w:rPr>
            <w:noProof/>
            <w:webHidden/>
          </w:rPr>
          <w:t>25</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63" w:history="1">
        <w:r w:rsidR="00313AA3" w:rsidRPr="0053329E">
          <w:rPr>
            <w:rStyle w:val="Kpr"/>
            <w:rFonts w:ascii="Times New Roman" w:hAnsi="Times New Roman"/>
            <w:noProof/>
          </w:rPr>
          <w:t>Tablo 5.6 Şubat 2024 Döneminde Toptan Satış Lisansı Sahiplerinin Nihai Tüketiciye Yaptığı Doğal Gaz Satışları (Milyon Sm</w:t>
        </w:r>
        <w:r w:rsidR="00313AA3" w:rsidRPr="0053329E">
          <w:rPr>
            <w:rStyle w:val="Kpr"/>
            <w:rFonts w:ascii="Times New Roman" w:hAnsi="Times New Roman"/>
            <w:noProof/>
            <w:vertAlign w:val="superscript"/>
          </w:rPr>
          <w:t>3</w:t>
        </w:r>
        <w:r w:rsidR="00313AA3" w:rsidRPr="0053329E">
          <w:rPr>
            <w:rStyle w:val="Kpr"/>
            <w:rFonts w:ascii="Times New Roman" w:hAnsi="Times New Roman"/>
            <w:noProof/>
          </w:rPr>
          <w:t>)</w:t>
        </w:r>
        <w:r w:rsidR="00313AA3">
          <w:rPr>
            <w:noProof/>
            <w:webHidden/>
          </w:rPr>
          <w:tab/>
        </w:r>
        <w:r w:rsidR="00313AA3">
          <w:rPr>
            <w:noProof/>
            <w:webHidden/>
          </w:rPr>
          <w:fldChar w:fldCharType="begin"/>
        </w:r>
        <w:r w:rsidR="00313AA3">
          <w:rPr>
            <w:noProof/>
            <w:webHidden/>
          </w:rPr>
          <w:instrText xml:space="preserve"> PAGEREF _Toc164672563 \h </w:instrText>
        </w:r>
        <w:r w:rsidR="00313AA3">
          <w:rPr>
            <w:noProof/>
            <w:webHidden/>
          </w:rPr>
        </w:r>
        <w:r w:rsidR="00313AA3">
          <w:rPr>
            <w:noProof/>
            <w:webHidden/>
          </w:rPr>
          <w:fldChar w:fldCharType="separate"/>
        </w:r>
        <w:r w:rsidR="00313AA3">
          <w:rPr>
            <w:noProof/>
            <w:webHidden/>
          </w:rPr>
          <w:t>26</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64" w:history="1">
        <w:r w:rsidR="00313AA3" w:rsidRPr="0053329E">
          <w:rPr>
            <w:rStyle w:val="Kpr"/>
            <w:rFonts w:ascii="Times New Roman" w:hAnsi="Times New Roman"/>
            <w:noProof/>
          </w:rPr>
          <w:t>Tablo 5.7 Şubat 2024 Döneminde Sıkıştırılmış Doğal Gaz Lisansı Sahiplerinin Nihai Tüketiciye Yaptığı Satışlar (Milyon Sm</w:t>
        </w:r>
        <w:r w:rsidR="00313AA3" w:rsidRPr="0053329E">
          <w:rPr>
            <w:rStyle w:val="Kpr"/>
            <w:rFonts w:ascii="Times New Roman" w:hAnsi="Times New Roman"/>
            <w:noProof/>
            <w:vertAlign w:val="superscript"/>
          </w:rPr>
          <w:t>3</w:t>
        </w:r>
        <w:r w:rsidR="00313AA3" w:rsidRPr="0053329E">
          <w:rPr>
            <w:rStyle w:val="Kpr"/>
            <w:rFonts w:ascii="Times New Roman" w:hAnsi="Times New Roman"/>
            <w:noProof/>
          </w:rPr>
          <w:t>)</w:t>
        </w:r>
        <w:r w:rsidR="00313AA3">
          <w:rPr>
            <w:noProof/>
            <w:webHidden/>
          </w:rPr>
          <w:tab/>
        </w:r>
        <w:r w:rsidR="00313AA3">
          <w:rPr>
            <w:noProof/>
            <w:webHidden/>
          </w:rPr>
          <w:fldChar w:fldCharType="begin"/>
        </w:r>
        <w:r w:rsidR="00313AA3">
          <w:rPr>
            <w:noProof/>
            <w:webHidden/>
          </w:rPr>
          <w:instrText xml:space="preserve"> PAGEREF _Toc164672564 \h </w:instrText>
        </w:r>
        <w:r w:rsidR="00313AA3">
          <w:rPr>
            <w:noProof/>
            <w:webHidden/>
          </w:rPr>
        </w:r>
        <w:r w:rsidR="00313AA3">
          <w:rPr>
            <w:noProof/>
            <w:webHidden/>
          </w:rPr>
          <w:fldChar w:fldCharType="separate"/>
        </w:r>
        <w:r w:rsidR="00313AA3">
          <w:rPr>
            <w:noProof/>
            <w:webHidden/>
          </w:rPr>
          <w:t>26</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65" w:history="1">
        <w:r w:rsidR="00313AA3" w:rsidRPr="0053329E">
          <w:rPr>
            <w:rStyle w:val="Kpr"/>
            <w:rFonts w:ascii="Times New Roman" w:hAnsi="Times New Roman"/>
            <w:noProof/>
          </w:rPr>
          <w:t>Tablo 5.8 Şubat 2024 Döneminde Ülke Genelindeki Nihai Tüketicilere En Fazla Doğal Gaz Satışı Gerçekleştiren 10 Şirketin Satış Payları (Milyon Sm</w:t>
        </w:r>
        <w:r w:rsidR="00313AA3" w:rsidRPr="0053329E">
          <w:rPr>
            <w:rStyle w:val="Kpr"/>
            <w:rFonts w:ascii="Times New Roman" w:hAnsi="Times New Roman"/>
            <w:noProof/>
            <w:vertAlign w:val="superscript"/>
          </w:rPr>
          <w:t>3</w:t>
        </w:r>
        <w:r w:rsidR="00313AA3" w:rsidRPr="0053329E">
          <w:rPr>
            <w:rStyle w:val="Kpr"/>
            <w:rFonts w:ascii="Times New Roman" w:hAnsi="Times New Roman"/>
            <w:noProof/>
          </w:rPr>
          <w:t>)</w:t>
        </w:r>
        <w:r w:rsidR="00313AA3">
          <w:rPr>
            <w:noProof/>
            <w:webHidden/>
          </w:rPr>
          <w:tab/>
        </w:r>
        <w:r w:rsidR="00313AA3">
          <w:rPr>
            <w:noProof/>
            <w:webHidden/>
          </w:rPr>
          <w:fldChar w:fldCharType="begin"/>
        </w:r>
        <w:r w:rsidR="00313AA3">
          <w:rPr>
            <w:noProof/>
            <w:webHidden/>
          </w:rPr>
          <w:instrText xml:space="preserve"> PAGEREF _Toc164672565 \h </w:instrText>
        </w:r>
        <w:r w:rsidR="00313AA3">
          <w:rPr>
            <w:noProof/>
            <w:webHidden/>
          </w:rPr>
        </w:r>
        <w:r w:rsidR="00313AA3">
          <w:rPr>
            <w:noProof/>
            <w:webHidden/>
          </w:rPr>
          <w:fldChar w:fldCharType="separate"/>
        </w:r>
        <w:r w:rsidR="00313AA3">
          <w:rPr>
            <w:noProof/>
            <w:webHidden/>
          </w:rPr>
          <w:t>27</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66" w:history="1">
        <w:r w:rsidR="00313AA3" w:rsidRPr="0053329E">
          <w:rPr>
            <w:rStyle w:val="Kpr"/>
            <w:rFonts w:ascii="Times New Roman" w:hAnsi="Times New Roman"/>
            <w:noProof/>
          </w:rPr>
          <w:t>Tablo 6.1 Şubat 2024 Döneminde Lisans Sahiplerine Doğal Gaz Satışı Yapan Şirketlerin Lisans Tipine Göre Yaptıkları Satışlar (Milyon Sm</w:t>
        </w:r>
        <w:r w:rsidR="00313AA3" w:rsidRPr="0053329E">
          <w:rPr>
            <w:rStyle w:val="Kpr"/>
            <w:rFonts w:ascii="Times New Roman" w:hAnsi="Times New Roman"/>
            <w:noProof/>
            <w:vertAlign w:val="superscript"/>
          </w:rPr>
          <w:t>3</w:t>
        </w:r>
        <w:r w:rsidR="00313AA3" w:rsidRPr="0053329E">
          <w:rPr>
            <w:rStyle w:val="Kpr"/>
            <w:rFonts w:ascii="Times New Roman" w:hAnsi="Times New Roman"/>
            <w:noProof/>
          </w:rPr>
          <w:t>)</w:t>
        </w:r>
        <w:r w:rsidR="00313AA3">
          <w:rPr>
            <w:noProof/>
            <w:webHidden/>
          </w:rPr>
          <w:tab/>
        </w:r>
        <w:r w:rsidR="00313AA3">
          <w:rPr>
            <w:noProof/>
            <w:webHidden/>
          </w:rPr>
          <w:fldChar w:fldCharType="begin"/>
        </w:r>
        <w:r w:rsidR="00313AA3">
          <w:rPr>
            <w:noProof/>
            <w:webHidden/>
          </w:rPr>
          <w:instrText xml:space="preserve"> PAGEREF _Toc164672566 \h </w:instrText>
        </w:r>
        <w:r w:rsidR="00313AA3">
          <w:rPr>
            <w:noProof/>
            <w:webHidden/>
          </w:rPr>
        </w:r>
        <w:r w:rsidR="00313AA3">
          <w:rPr>
            <w:noProof/>
            <w:webHidden/>
          </w:rPr>
          <w:fldChar w:fldCharType="separate"/>
        </w:r>
        <w:r w:rsidR="00313AA3">
          <w:rPr>
            <w:noProof/>
            <w:webHidden/>
          </w:rPr>
          <w:t>29</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67" w:history="1">
        <w:r w:rsidR="00313AA3" w:rsidRPr="0053329E">
          <w:rPr>
            <w:rStyle w:val="Kpr"/>
            <w:rFonts w:ascii="Times New Roman" w:hAnsi="Times New Roman"/>
            <w:noProof/>
          </w:rPr>
          <w:t>Tablo 6.2 Şubat 2024 Döneminde Doğal Gaz Piyasasında Faaliyet Gösteren Lisans Sahiplerine En Fazla Doğal Gaz Satan 10 Şirketin Satış Payları (Milyon Sm</w:t>
        </w:r>
        <w:r w:rsidR="00313AA3" w:rsidRPr="0053329E">
          <w:rPr>
            <w:rStyle w:val="Kpr"/>
            <w:rFonts w:ascii="Times New Roman" w:hAnsi="Times New Roman"/>
            <w:noProof/>
            <w:vertAlign w:val="superscript"/>
          </w:rPr>
          <w:t>3</w:t>
        </w:r>
        <w:r w:rsidR="00313AA3" w:rsidRPr="0053329E">
          <w:rPr>
            <w:rStyle w:val="Kpr"/>
            <w:rFonts w:ascii="Times New Roman" w:hAnsi="Times New Roman"/>
            <w:noProof/>
          </w:rPr>
          <w:t>)</w:t>
        </w:r>
        <w:r w:rsidR="00313AA3">
          <w:rPr>
            <w:noProof/>
            <w:webHidden/>
          </w:rPr>
          <w:tab/>
        </w:r>
        <w:r w:rsidR="00313AA3">
          <w:rPr>
            <w:noProof/>
            <w:webHidden/>
          </w:rPr>
          <w:fldChar w:fldCharType="begin"/>
        </w:r>
        <w:r w:rsidR="00313AA3">
          <w:rPr>
            <w:noProof/>
            <w:webHidden/>
          </w:rPr>
          <w:instrText xml:space="preserve"> PAGEREF _Toc164672567 \h </w:instrText>
        </w:r>
        <w:r w:rsidR="00313AA3">
          <w:rPr>
            <w:noProof/>
            <w:webHidden/>
          </w:rPr>
        </w:r>
        <w:r w:rsidR="00313AA3">
          <w:rPr>
            <w:noProof/>
            <w:webHidden/>
          </w:rPr>
          <w:fldChar w:fldCharType="separate"/>
        </w:r>
        <w:r w:rsidR="00313AA3">
          <w:rPr>
            <w:noProof/>
            <w:webHidden/>
          </w:rPr>
          <w:t>29</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68" w:history="1">
        <w:r w:rsidR="00313AA3" w:rsidRPr="0053329E">
          <w:rPr>
            <w:rStyle w:val="Kpr"/>
            <w:rFonts w:ascii="Times New Roman" w:hAnsi="Times New Roman"/>
            <w:noProof/>
          </w:rPr>
          <w:t>Tablo 6.3 Şubat 2024 Döneminde Lisans Sahiplerinden Doğal Gaz Satın Alan Şirketlerin Lisans Tipine Göre Yaptıkları Alışlar (Milyon Sm</w:t>
        </w:r>
        <w:r w:rsidR="00313AA3" w:rsidRPr="0053329E">
          <w:rPr>
            <w:rStyle w:val="Kpr"/>
            <w:rFonts w:ascii="Times New Roman" w:hAnsi="Times New Roman"/>
            <w:noProof/>
            <w:vertAlign w:val="superscript"/>
          </w:rPr>
          <w:t>3</w:t>
        </w:r>
        <w:r w:rsidR="00313AA3" w:rsidRPr="0053329E">
          <w:rPr>
            <w:rStyle w:val="Kpr"/>
            <w:rFonts w:ascii="Times New Roman" w:hAnsi="Times New Roman"/>
            <w:noProof/>
          </w:rPr>
          <w:t>)</w:t>
        </w:r>
        <w:r w:rsidR="00313AA3">
          <w:rPr>
            <w:noProof/>
            <w:webHidden/>
          </w:rPr>
          <w:tab/>
        </w:r>
        <w:r w:rsidR="00313AA3">
          <w:rPr>
            <w:noProof/>
            <w:webHidden/>
          </w:rPr>
          <w:fldChar w:fldCharType="begin"/>
        </w:r>
        <w:r w:rsidR="00313AA3">
          <w:rPr>
            <w:noProof/>
            <w:webHidden/>
          </w:rPr>
          <w:instrText xml:space="preserve"> PAGEREF _Toc164672568 \h </w:instrText>
        </w:r>
        <w:r w:rsidR="00313AA3">
          <w:rPr>
            <w:noProof/>
            <w:webHidden/>
          </w:rPr>
        </w:r>
        <w:r w:rsidR="00313AA3">
          <w:rPr>
            <w:noProof/>
            <w:webHidden/>
          </w:rPr>
          <w:fldChar w:fldCharType="separate"/>
        </w:r>
        <w:r w:rsidR="00313AA3">
          <w:rPr>
            <w:noProof/>
            <w:webHidden/>
          </w:rPr>
          <w:t>29</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69" w:history="1">
        <w:r w:rsidR="00313AA3" w:rsidRPr="0053329E">
          <w:rPr>
            <w:rStyle w:val="Kpr"/>
            <w:rFonts w:ascii="Times New Roman" w:hAnsi="Times New Roman"/>
            <w:noProof/>
          </w:rPr>
          <w:t>Tablo 6.4 Şubat 2024 Döneminde Doğal Gaz Piyasasında Faaliyet Gösteren Lisans Sahiplerinden En Fazla Doğal Gaz Satın Alan Doğal Gaz Lisansı Sahibi 10 Şirketin Alış Payları (Milyon Sm</w:t>
        </w:r>
        <w:r w:rsidR="00313AA3" w:rsidRPr="0053329E">
          <w:rPr>
            <w:rStyle w:val="Kpr"/>
            <w:rFonts w:ascii="Times New Roman" w:hAnsi="Times New Roman"/>
            <w:noProof/>
            <w:vertAlign w:val="superscript"/>
          </w:rPr>
          <w:t>3</w:t>
        </w:r>
        <w:r w:rsidR="00313AA3" w:rsidRPr="0053329E">
          <w:rPr>
            <w:rStyle w:val="Kpr"/>
            <w:rFonts w:ascii="Times New Roman" w:hAnsi="Times New Roman"/>
            <w:noProof/>
          </w:rPr>
          <w:t>)</w:t>
        </w:r>
        <w:r w:rsidR="00313AA3">
          <w:rPr>
            <w:noProof/>
            <w:webHidden/>
          </w:rPr>
          <w:tab/>
        </w:r>
        <w:r w:rsidR="00313AA3">
          <w:rPr>
            <w:noProof/>
            <w:webHidden/>
          </w:rPr>
          <w:fldChar w:fldCharType="begin"/>
        </w:r>
        <w:r w:rsidR="00313AA3">
          <w:rPr>
            <w:noProof/>
            <w:webHidden/>
          </w:rPr>
          <w:instrText xml:space="preserve"> PAGEREF _Toc164672569 \h </w:instrText>
        </w:r>
        <w:r w:rsidR="00313AA3">
          <w:rPr>
            <w:noProof/>
            <w:webHidden/>
          </w:rPr>
        </w:r>
        <w:r w:rsidR="00313AA3">
          <w:rPr>
            <w:noProof/>
            <w:webHidden/>
          </w:rPr>
          <w:fldChar w:fldCharType="separate"/>
        </w:r>
        <w:r w:rsidR="00313AA3">
          <w:rPr>
            <w:noProof/>
            <w:webHidden/>
          </w:rPr>
          <w:t>30</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70" w:history="1">
        <w:r w:rsidR="00313AA3" w:rsidRPr="0053329E">
          <w:rPr>
            <w:rStyle w:val="Kpr"/>
            <w:rFonts w:ascii="Times New Roman" w:hAnsi="Times New Roman"/>
            <w:noProof/>
          </w:rPr>
          <w:t>Tablo 7.1 Şubat 2024 Döneminde LNG İletim Lisansı Sahiplerinin İlettiği LNG Miktarları (Milyon Sm</w:t>
        </w:r>
        <w:r w:rsidR="00313AA3" w:rsidRPr="0053329E">
          <w:rPr>
            <w:rStyle w:val="Kpr"/>
            <w:rFonts w:ascii="Times New Roman" w:hAnsi="Times New Roman"/>
            <w:noProof/>
            <w:vertAlign w:val="superscript"/>
          </w:rPr>
          <w:t>3</w:t>
        </w:r>
        <w:r w:rsidR="00313AA3" w:rsidRPr="0053329E">
          <w:rPr>
            <w:rStyle w:val="Kpr"/>
            <w:rFonts w:ascii="Times New Roman" w:hAnsi="Times New Roman"/>
            <w:noProof/>
          </w:rPr>
          <w:t>)</w:t>
        </w:r>
        <w:r w:rsidR="00313AA3">
          <w:rPr>
            <w:noProof/>
            <w:webHidden/>
          </w:rPr>
          <w:tab/>
        </w:r>
        <w:r w:rsidR="00313AA3">
          <w:rPr>
            <w:noProof/>
            <w:webHidden/>
          </w:rPr>
          <w:fldChar w:fldCharType="begin"/>
        </w:r>
        <w:r w:rsidR="00313AA3">
          <w:rPr>
            <w:noProof/>
            <w:webHidden/>
          </w:rPr>
          <w:instrText xml:space="preserve"> PAGEREF _Toc164672570 \h </w:instrText>
        </w:r>
        <w:r w:rsidR="00313AA3">
          <w:rPr>
            <w:noProof/>
            <w:webHidden/>
          </w:rPr>
        </w:r>
        <w:r w:rsidR="00313AA3">
          <w:rPr>
            <w:noProof/>
            <w:webHidden/>
          </w:rPr>
          <w:fldChar w:fldCharType="separate"/>
        </w:r>
        <w:r w:rsidR="00313AA3">
          <w:rPr>
            <w:noProof/>
            <w:webHidden/>
          </w:rPr>
          <w:t>31</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71" w:history="1">
        <w:r w:rsidR="00313AA3" w:rsidRPr="0053329E">
          <w:rPr>
            <w:rStyle w:val="Kpr"/>
            <w:noProof/>
          </w:rPr>
          <w:t>Tablo 8.1 ADANA</w:t>
        </w:r>
        <w:r w:rsidR="00313AA3">
          <w:rPr>
            <w:noProof/>
            <w:webHidden/>
          </w:rPr>
          <w:tab/>
        </w:r>
        <w:r w:rsidR="00313AA3">
          <w:rPr>
            <w:noProof/>
            <w:webHidden/>
          </w:rPr>
          <w:fldChar w:fldCharType="begin"/>
        </w:r>
        <w:r w:rsidR="00313AA3">
          <w:rPr>
            <w:noProof/>
            <w:webHidden/>
          </w:rPr>
          <w:instrText xml:space="preserve"> PAGEREF _Toc164672571 \h </w:instrText>
        </w:r>
        <w:r w:rsidR="00313AA3">
          <w:rPr>
            <w:noProof/>
            <w:webHidden/>
          </w:rPr>
        </w:r>
        <w:r w:rsidR="00313AA3">
          <w:rPr>
            <w:noProof/>
            <w:webHidden/>
          </w:rPr>
          <w:fldChar w:fldCharType="separate"/>
        </w:r>
        <w:r w:rsidR="00313AA3">
          <w:rPr>
            <w:noProof/>
            <w:webHidden/>
          </w:rPr>
          <w:t>33</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72" w:history="1">
        <w:r w:rsidR="00313AA3" w:rsidRPr="0053329E">
          <w:rPr>
            <w:rStyle w:val="Kpr"/>
            <w:noProof/>
          </w:rPr>
          <w:t>Tablo 8.2 ADIYAMAN</w:t>
        </w:r>
        <w:r w:rsidR="00313AA3">
          <w:rPr>
            <w:noProof/>
            <w:webHidden/>
          </w:rPr>
          <w:tab/>
        </w:r>
        <w:r w:rsidR="00313AA3">
          <w:rPr>
            <w:noProof/>
            <w:webHidden/>
          </w:rPr>
          <w:fldChar w:fldCharType="begin"/>
        </w:r>
        <w:r w:rsidR="00313AA3">
          <w:rPr>
            <w:noProof/>
            <w:webHidden/>
          </w:rPr>
          <w:instrText xml:space="preserve"> PAGEREF _Toc164672572 \h </w:instrText>
        </w:r>
        <w:r w:rsidR="00313AA3">
          <w:rPr>
            <w:noProof/>
            <w:webHidden/>
          </w:rPr>
        </w:r>
        <w:r w:rsidR="00313AA3">
          <w:rPr>
            <w:noProof/>
            <w:webHidden/>
          </w:rPr>
          <w:fldChar w:fldCharType="separate"/>
        </w:r>
        <w:r w:rsidR="00313AA3">
          <w:rPr>
            <w:noProof/>
            <w:webHidden/>
          </w:rPr>
          <w:t>33</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73" w:history="1">
        <w:r w:rsidR="00313AA3" w:rsidRPr="0053329E">
          <w:rPr>
            <w:rStyle w:val="Kpr"/>
            <w:noProof/>
          </w:rPr>
          <w:t>Tablo 8.3 AFYONKARAHİSAR</w:t>
        </w:r>
        <w:r w:rsidR="00313AA3">
          <w:rPr>
            <w:noProof/>
            <w:webHidden/>
          </w:rPr>
          <w:tab/>
        </w:r>
        <w:r w:rsidR="00313AA3">
          <w:rPr>
            <w:noProof/>
            <w:webHidden/>
          </w:rPr>
          <w:fldChar w:fldCharType="begin"/>
        </w:r>
        <w:r w:rsidR="00313AA3">
          <w:rPr>
            <w:noProof/>
            <w:webHidden/>
          </w:rPr>
          <w:instrText xml:space="preserve"> PAGEREF _Toc164672573 \h </w:instrText>
        </w:r>
        <w:r w:rsidR="00313AA3">
          <w:rPr>
            <w:noProof/>
            <w:webHidden/>
          </w:rPr>
        </w:r>
        <w:r w:rsidR="00313AA3">
          <w:rPr>
            <w:noProof/>
            <w:webHidden/>
          </w:rPr>
          <w:fldChar w:fldCharType="separate"/>
        </w:r>
        <w:r w:rsidR="00313AA3">
          <w:rPr>
            <w:noProof/>
            <w:webHidden/>
          </w:rPr>
          <w:t>34</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74" w:history="1">
        <w:r w:rsidR="00313AA3" w:rsidRPr="0053329E">
          <w:rPr>
            <w:rStyle w:val="Kpr"/>
            <w:noProof/>
          </w:rPr>
          <w:t>Tablo 8.4 AĞRI</w:t>
        </w:r>
        <w:r w:rsidR="00313AA3">
          <w:rPr>
            <w:noProof/>
            <w:webHidden/>
          </w:rPr>
          <w:tab/>
        </w:r>
        <w:r w:rsidR="00313AA3">
          <w:rPr>
            <w:noProof/>
            <w:webHidden/>
          </w:rPr>
          <w:fldChar w:fldCharType="begin"/>
        </w:r>
        <w:r w:rsidR="00313AA3">
          <w:rPr>
            <w:noProof/>
            <w:webHidden/>
          </w:rPr>
          <w:instrText xml:space="preserve"> PAGEREF _Toc164672574 \h </w:instrText>
        </w:r>
        <w:r w:rsidR="00313AA3">
          <w:rPr>
            <w:noProof/>
            <w:webHidden/>
          </w:rPr>
        </w:r>
        <w:r w:rsidR="00313AA3">
          <w:rPr>
            <w:noProof/>
            <w:webHidden/>
          </w:rPr>
          <w:fldChar w:fldCharType="separate"/>
        </w:r>
        <w:r w:rsidR="00313AA3">
          <w:rPr>
            <w:noProof/>
            <w:webHidden/>
          </w:rPr>
          <w:t>34</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75" w:history="1">
        <w:r w:rsidR="00313AA3" w:rsidRPr="0053329E">
          <w:rPr>
            <w:rStyle w:val="Kpr"/>
            <w:noProof/>
          </w:rPr>
          <w:t>Tablo 8.5 AKSARAY</w:t>
        </w:r>
        <w:r w:rsidR="00313AA3">
          <w:rPr>
            <w:noProof/>
            <w:webHidden/>
          </w:rPr>
          <w:tab/>
        </w:r>
        <w:r w:rsidR="00313AA3">
          <w:rPr>
            <w:noProof/>
            <w:webHidden/>
          </w:rPr>
          <w:fldChar w:fldCharType="begin"/>
        </w:r>
        <w:r w:rsidR="00313AA3">
          <w:rPr>
            <w:noProof/>
            <w:webHidden/>
          </w:rPr>
          <w:instrText xml:space="preserve"> PAGEREF _Toc164672575 \h </w:instrText>
        </w:r>
        <w:r w:rsidR="00313AA3">
          <w:rPr>
            <w:noProof/>
            <w:webHidden/>
          </w:rPr>
        </w:r>
        <w:r w:rsidR="00313AA3">
          <w:rPr>
            <w:noProof/>
            <w:webHidden/>
          </w:rPr>
          <w:fldChar w:fldCharType="separate"/>
        </w:r>
        <w:r w:rsidR="00313AA3">
          <w:rPr>
            <w:noProof/>
            <w:webHidden/>
          </w:rPr>
          <w:t>35</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76" w:history="1">
        <w:r w:rsidR="00313AA3" w:rsidRPr="0053329E">
          <w:rPr>
            <w:rStyle w:val="Kpr"/>
            <w:noProof/>
          </w:rPr>
          <w:t>Tablo 8.6 AMASYA</w:t>
        </w:r>
        <w:r w:rsidR="00313AA3">
          <w:rPr>
            <w:noProof/>
            <w:webHidden/>
          </w:rPr>
          <w:tab/>
        </w:r>
        <w:r w:rsidR="00313AA3">
          <w:rPr>
            <w:noProof/>
            <w:webHidden/>
          </w:rPr>
          <w:fldChar w:fldCharType="begin"/>
        </w:r>
        <w:r w:rsidR="00313AA3">
          <w:rPr>
            <w:noProof/>
            <w:webHidden/>
          </w:rPr>
          <w:instrText xml:space="preserve"> PAGEREF _Toc164672576 \h </w:instrText>
        </w:r>
        <w:r w:rsidR="00313AA3">
          <w:rPr>
            <w:noProof/>
            <w:webHidden/>
          </w:rPr>
        </w:r>
        <w:r w:rsidR="00313AA3">
          <w:rPr>
            <w:noProof/>
            <w:webHidden/>
          </w:rPr>
          <w:fldChar w:fldCharType="separate"/>
        </w:r>
        <w:r w:rsidR="00313AA3">
          <w:rPr>
            <w:noProof/>
            <w:webHidden/>
          </w:rPr>
          <w:t>35</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77" w:history="1">
        <w:r w:rsidR="00313AA3" w:rsidRPr="0053329E">
          <w:rPr>
            <w:rStyle w:val="Kpr"/>
            <w:noProof/>
          </w:rPr>
          <w:t>Tablo 8.7 ANKARA</w:t>
        </w:r>
        <w:r w:rsidR="00313AA3">
          <w:rPr>
            <w:noProof/>
            <w:webHidden/>
          </w:rPr>
          <w:tab/>
        </w:r>
        <w:r w:rsidR="00313AA3">
          <w:rPr>
            <w:noProof/>
            <w:webHidden/>
          </w:rPr>
          <w:fldChar w:fldCharType="begin"/>
        </w:r>
        <w:r w:rsidR="00313AA3">
          <w:rPr>
            <w:noProof/>
            <w:webHidden/>
          </w:rPr>
          <w:instrText xml:space="preserve"> PAGEREF _Toc164672577 \h </w:instrText>
        </w:r>
        <w:r w:rsidR="00313AA3">
          <w:rPr>
            <w:noProof/>
            <w:webHidden/>
          </w:rPr>
        </w:r>
        <w:r w:rsidR="00313AA3">
          <w:rPr>
            <w:noProof/>
            <w:webHidden/>
          </w:rPr>
          <w:fldChar w:fldCharType="separate"/>
        </w:r>
        <w:r w:rsidR="00313AA3">
          <w:rPr>
            <w:noProof/>
            <w:webHidden/>
          </w:rPr>
          <w:t>36</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78" w:history="1">
        <w:r w:rsidR="00313AA3" w:rsidRPr="0053329E">
          <w:rPr>
            <w:rStyle w:val="Kpr"/>
            <w:noProof/>
          </w:rPr>
          <w:t>Tablo 8.8 ANTALYA</w:t>
        </w:r>
        <w:r w:rsidR="00313AA3">
          <w:rPr>
            <w:noProof/>
            <w:webHidden/>
          </w:rPr>
          <w:tab/>
        </w:r>
        <w:r w:rsidR="00313AA3">
          <w:rPr>
            <w:noProof/>
            <w:webHidden/>
          </w:rPr>
          <w:fldChar w:fldCharType="begin"/>
        </w:r>
        <w:r w:rsidR="00313AA3">
          <w:rPr>
            <w:noProof/>
            <w:webHidden/>
          </w:rPr>
          <w:instrText xml:space="preserve"> PAGEREF _Toc164672578 \h </w:instrText>
        </w:r>
        <w:r w:rsidR="00313AA3">
          <w:rPr>
            <w:noProof/>
            <w:webHidden/>
          </w:rPr>
        </w:r>
        <w:r w:rsidR="00313AA3">
          <w:rPr>
            <w:noProof/>
            <w:webHidden/>
          </w:rPr>
          <w:fldChar w:fldCharType="separate"/>
        </w:r>
        <w:r w:rsidR="00313AA3">
          <w:rPr>
            <w:noProof/>
            <w:webHidden/>
          </w:rPr>
          <w:t>37</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79" w:history="1">
        <w:r w:rsidR="00313AA3" w:rsidRPr="0053329E">
          <w:rPr>
            <w:rStyle w:val="Kpr"/>
            <w:noProof/>
          </w:rPr>
          <w:t>Tablo 8.9 ARDAHAN</w:t>
        </w:r>
        <w:r w:rsidR="00313AA3">
          <w:rPr>
            <w:noProof/>
            <w:webHidden/>
          </w:rPr>
          <w:tab/>
        </w:r>
        <w:r w:rsidR="00313AA3">
          <w:rPr>
            <w:noProof/>
            <w:webHidden/>
          </w:rPr>
          <w:fldChar w:fldCharType="begin"/>
        </w:r>
        <w:r w:rsidR="00313AA3">
          <w:rPr>
            <w:noProof/>
            <w:webHidden/>
          </w:rPr>
          <w:instrText xml:space="preserve"> PAGEREF _Toc164672579 \h </w:instrText>
        </w:r>
        <w:r w:rsidR="00313AA3">
          <w:rPr>
            <w:noProof/>
            <w:webHidden/>
          </w:rPr>
        </w:r>
        <w:r w:rsidR="00313AA3">
          <w:rPr>
            <w:noProof/>
            <w:webHidden/>
          </w:rPr>
          <w:fldChar w:fldCharType="separate"/>
        </w:r>
        <w:r w:rsidR="00313AA3">
          <w:rPr>
            <w:noProof/>
            <w:webHidden/>
          </w:rPr>
          <w:t>37</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80" w:history="1">
        <w:r w:rsidR="00313AA3" w:rsidRPr="0053329E">
          <w:rPr>
            <w:rStyle w:val="Kpr"/>
            <w:noProof/>
          </w:rPr>
          <w:t>Tablo 8.10 ARTVİN</w:t>
        </w:r>
        <w:r w:rsidR="00313AA3">
          <w:rPr>
            <w:noProof/>
            <w:webHidden/>
          </w:rPr>
          <w:tab/>
        </w:r>
        <w:r w:rsidR="00313AA3">
          <w:rPr>
            <w:noProof/>
            <w:webHidden/>
          </w:rPr>
          <w:fldChar w:fldCharType="begin"/>
        </w:r>
        <w:r w:rsidR="00313AA3">
          <w:rPr>
            <w:noProof/>
            <w:webHidden/>
          </w:rPr>
          <w:instrText xml:space="preserve"> PAGEREF _Toc164672580 \h </w:instrText>
        </w:r>
        <w:r w:rsidR="00313AA3">
          <w:rPr>
            <w:noProof/>
            <w:webHidden/>
          </w:rPr>
        </w:r>
        <w:r w:rsidR="00313AA3">
          <w:rPr>
            <w:noProof/>
            <w:webHidden/>
          </w:rPr>
          <w:fldChar w:fldCharType="separate"/>
        </w:r>
        <w:r w:rsidR="00313AA3">
          <w:rPr>
            <w:noProof/>
            <w:webHidden/>
          </w:rPr>
          <w:t>38</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81" w:history="1">
        <w:r w:rsidR="00313AA3" w:rsidRPr="0053329E">
          <w:rPr>
            <w:rStyle w:val="Kpr"/>
            <w:noProof/>
          </w:rPr>
          <w:t>Tablo 8.11 AYDIN</w:t>
        </w:r>
        <w:r w:rsidR="00313AA3">
          <w:rPr>
            <w:noProof/>
            <w:webHidden/>
          </w:rPr>
          <w:tab/>
        </w:r>
        <w:r w:rsidR="00313AA3">
          <w:rPr>
            <w:noProof/>
            <w:webHidden/>
          </w:rPr>
          <w:fldChar w:fldCharType="begin"/>
        </w:r>
        <w:r w:rsidR="00313AA3">
          <w:rPr>
            <w:noProof/>
            <w:webHidden/>
          </w:rPr>
          <w:instrText xml:space="preserve"> PAGEREF _Toc164672581 \h </w:instrText>
        </w:r>
        <w:r w:rsidR="00313AA3">
          <w:rPr>
            <w:noProof/>
            <w:webHidden/>
          </w:rPr>
        </w:r>
        <w:r w:rsidR="00313AA3">
          <w:rPr>
            <w:noProof/>
            <w:webHidden/>
          </w:rPr>
          <w:fldChar w:fldCharType="separate"/>
        </w:r>
        <w:r w:rsidR="00313AA3">
          <w:rPr>
            <w:noProof/>
            <w:webHidden/>
          </w:rPr>
          <w:t>38</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82" w:history="1">
        <w:r w:rsidR="00313AA3" w:rsidRPr="0053329E">
          <w:rPr>
            <w:rStyle w:val="Kpr"/>
            <w:noProof/>
          </w:rPr>
          <w:t>Tablo 8.12 BALIKESİR</w:t>
        </w:r>
        <w:r w:rsidR="00313AA3">
          <w:rPr>
            <w:noProof/>
            <w:webHidden/>
          </w:rPr>
          <w:tab/>
        </w:r>
        <w:r w:rsidR="00313AA3">
          <w:rPr>
            <w:noProof/>
            <w:webHidden/>
          </w:rPr>
          <w:fldChar w:fldCharType="begin"/>
        </w:r>
        <w:r w:rsidR="00313AA3">
          <w:rPr>
            <w:noProof/>
            <w:webHidden/>
          </w:rPr>
          <w:instrText xml:space="preserve"> PAGEREF _Toc164672582 \h </w:instrText>
        </w:r>
        <w:r w:rsidR="00313AA3">
          <w:rPr>
            <w:noProof/>
            <w:webHidden/>
          </w:rPr>
        </w:r>
        <w:r w:rsidR="00313AA3">
          <w:rPr>
            <w:noProof/>
            <w:webHidden/>
          </w:rPr>
          <w:fldChar w:fldCharType="separate"/>
        </w:r>
        <w:r w:rsidR="00313AA3">
          <w:rPr>
            <w:noProof/>
            <w:webHidden/>
          </w:rPr>
          <w:t>39</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83" w:history="1">
        <w:r w:rsidR="00313AA3" w:rsidRPr="0053329E">
          <w:rPr>
            <w:rStyle w:val="Kpr"/>
            <w:noProof/>
          </w:rPr>
          <w:t>Tablo 8.13 BARTIN</w:t>
        </w:r>
        <w:r w:rsidR="00313AA3">
          <w:rPr>
            <w:noProof/>
            <w:webHidden/>
          </w:rPr>
          <w:tab/>
        </w:r>
        <w:r w:rsidR="00313AA3">
          <w:rPr>
            <w:noProof/>
            <w:webHidden/>
          </w:rPr>
          <w:fldChar w:fldCharType="begin"/>
        </w:r>
        <w:r w:rsidR="00313AA3">
          <w:rPr>
            <w:noProof/>
            <w:webHidden/>
          </w:rPr>
          <w:instrText xml:space="preserve"> PAGEREF _Toc164672583 \h </w:instrText>
        </w:r>
        <w:r w:rsidR="00313AA3">
          <w:rPr>
            <w:noProof/>
            <w:webHidden/>
          </w:rPr>
        </w:r>
        <w:r w:rsidR="00313AA3">
          <w:rPr>
            <w:noProof/>
            <w:webHidden/>
          </w:rPr>
          <w:fldChar w:fldCharType="separate"/>
        </w:r>
        <w:r w:rsidR="00313AA3">
          <w:rPr>
            <w:noProof/>
            <w:webHidden/>
          </w:rPr>
          <w:t>39</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84" w:history="1">
        <w:r w:rsidR="00313AA3" w:rsidRPr="0053329E">
          <w:rPr>
            <w:rStyle w:val="Kpr"/>
            <w:noProof/>
          </w:rPr>
          <w:t>Tablo 8.14 BATMAN</w:t>
        </w:r>
        <w:r w:rsidR="00313AA3">
          <w:rPr>
            <w:noProof/>
            <w:webHidden/>
          </w:rPr>
          <w:tab/>
        </w:r>
        <w:r w:rsidR="00313AA3">
          <w:rPr>
            <w:noProof/>
            <w:webHidden/>
          </w:rPr>
          <w:fldChar w:fldCharType="begin"/>
        </w:r>
        <w:r w:rsidR="00313AA3">
          <w:rPr>
            <w:noProof/>
            <w:webHidden/>
          </w:rPr>
          <w:instrText xml:space="preserve"> PAGEREF _Toc164672584 \h </w:instrText>
        </w:r>
        <w:r w:rsidR="00313AA3">
          <w:rPr>
            <w:noProof/>
            <w:webHidden/>
          </w:rPr>
        </w:r>
        <w:r w:rsidR="00313AA3">
          <w:rPr>
            <w:noProof/>
            <w:webHidden/>
          </w:rPr>
          <w:fldChar w:fldCharType="separate"/>
        </w:r>
        <w:r w:rsidR="00313AA3">
          <w:rPr>
            <w:noProof/>
            <w:webHidden/>
          </w:rPr>
          <w:t>40</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85" w:history="1">
        <w:r w:rsidR="00313AA3" w:rsidRPr="0053329E">
          <w:rPr>
            <w:rStyle w:val="Kpr"/>
            <w:noProof/>
          </w:rPr>
          <w:t>Tablo 8.15 BAYBURT</w:t>
        </w:r>
        <w:r w:rsidR="00313AA3">
          <w:rPr>
            <w:noProof/>
            <w:webHidden/>
          </w:rPr>
          <w:tab/>
        </w:r>
        <w:r w:rsidR="00313AA3">
          <w:rPr>
            <w:noProof/>
            <w:webHidden/>
          </w:rPr>
          <w:fldChar w:fldCharType="begin"/>
        </w:r>
        <w:r w:rsidR="00313AA3">
          <w:rPr>
            <w:noProof/>
            <w:webHidden/>
          </w:rPr>
          <w:instrText xml:space="preserve"> PAGEREF _Toc164672585 \h </w:instrText>
        </w:r>
        <w:r w:rsidR="00313AA3">
          <w:rPr>
            <w:noProof/>
            <w:webHidden/>
          </w:rPr>
        </w:r>
        <w:r w:rsidR="00313AA3">
          <w:rPr>
            <w:noProof/>
            <w:webHidden/>
          </w:rPr>
          <w:fldChar w:fldCharType="separate"/>
        </w:r>
        <w:r w:rsidR="00313AA3">
          <w:rPr>
            <w:noProof/>
            <w:webHidden/>
          </w:rPr>
          <w:t>40</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86" w:history="1">
        <w:r w:rsidR="00313AA3" w:rsidRPr="0053329E">
          <w:rPr>
            <w:rStyle w:val="Kpr"/>
            <w:noProof/>
          </w:rPr>
          <w:t>Tablo 8.16 BİLECİK</w:t>
        </w:r>
        <w:r w:rsidR="00313AA3">
          <w:rPr>
            <w:noProof/>
            <w:webHidden/>
          </w:rPr>
          <w:tab/>
        </w:r>
        <w:r w:rsidR="00313AA3">
          <w:rPr>
            <w:noProof/>
            <w:webHidden/>
          </w:rPr>
          <w:fldChar w:fldCharType="begin"/>
        </w:r>
        <w:r w:rsidR="00313AA3">
          <w:rPr>
            <w:noProof/>
            <w:webHidden/>
          </w:rPr>
          <w:instrText xml:space="preserve"> PAGEREF _Toc164672586 \h </w:instrText>
        </w:r>
        <w:r w:rsidR="00313AA3">
          <w:rPr>
            <w:noProof/>
            <w:webHidden/>
          </w:rPr>
        </w:r>
        <w:r w:rsidR="00313AA3">
          <w:rPr>
            <w:noProof/>
            <w:webHidden/>
          </w:rPr>
          <w:fldChar w:fldCharType="separate"/>
        </w:r>
        <w:r w:rsidR="00313AA3">
          <w:rPr>
            <w:noProof/>
            <w:webHidden/>
          </w:rPr>
          <w:t>40</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87" w:history="1">
        <w:r w:rsidR="00313AA3" w:rsidRPr="0053329E">
          <w:rPr>
            <w:rStyle w:val="Kpr"/>
            <w:noProof/>
          </w:rPr>
          <w:t>Tablo 8.17 BİNGÖL</w:t>
        </w:r>
        <w:r w:rsidR="00313AA3">
          <w:rPr>
            <w:noProof/>
            <w:webHidden/>
          </w:rPr>
          <w:tab/>
        </w:r>
        <w:r w:rsidR="00313AA3">
          <w:rPr>
            <w:noProof/>
            <w:webHidden/>
          </w:rPr>
          <w:fldChar w:fldCharType="begin"/>
        </w:r>
        <w:r w:rsidR="00313AA3">
          <w:rPr>
            <w:noProof/>
            <w:webHidden/>
          </w:rPr>
          <w:instrText xml:space="preserve"> PAGEREF _Toc164672587 \h </w:instrText>
        </w:r>
        <w:r w:rsidR="00313AA3">
          <w:rPr>
            <w:noProof/>
            <w:webHidden/>
          </w:rPr>
        </w:r>
        <w:r w:rsidR="00313AA3">
          <w:rPr>
            <w:noProof/>
            <w:webHidden/>
          </w:rPr>
          <w:fldChar w:fldCharType="separate"/>
        </w:r>
        <w:r w:rsidR="00313AA3">
          <w:rPr>
            <w:noProof/>
            <w:webHidden/>
          </w:rPr>
          <w:t>41</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88" w:history="1">
        <w:r w:rsidR="00313AA3" w:rsidRPr="0053329E">
          <w:rPr>
            <w:rStyle w:val="Kpr"/>
            <w:noProof/>
          </w:rPr>
          <w:t>Tablo 8.18 BİTLİS</w:t>
        </w:r>
        <w:r w:rsidR="00313AA3">
          <w:rPr>
            <w:noProof/>
            <w:webHidden/>
          </w:rPr>
          <w:tab/>
        </w:r>
        <w:r w:rsidR="00313AA3">
          <w:rPr>
            <w:noProof/>
            <w:webHidden/>
          </w:rPr>
          <w:fldChar w:fldCharType="begin"/>
        </w:r>
        <w:r w:rsidR="00313AA3">
          <w:rPr>
            <w:noProof/>
            <w:webHidden/>
          </w:rPr>
          <w:instrText xml:space="preserve"> PAGEREF _Toc164672588 \h </w:instrText>
        </w:r>
        <w:r w:rsidR="00313AA3">
          <w:rPr>
            <w:noProof/>
            <w:webHidden/>
          </w:rPr>
        </w:r>
        <w:r w:rsidR="00313AA3">
          <w:rPr>
            <w:noProof/>
            <w:webHidden/>
          </w:rPr>
          <w:fldChar w:fldCharType="separate"/>
        </w:r>
        <w:r w:rsidR="00313AA3">
          <w:rPr>
            <w:noProof/>
            <w:webHidden/>
          </w:rPr>
          <w:t>41</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89" w:history="1">
        <w:r w:rsidR="00313AA3" w:rsidRPr="0053329E">
          <w:rPr>
            <w:rStyle w:val="Kpr"/>
            <w:noProof/>
          </w:rPr>
          <w:t>Tablo 8.19 BOLU</w:t>
        </w:r>
        <w:r w:rsidR="00313AA3">
          <w:rPr>
            <w:noProof/>
            <w:webHidden/>
          </w:rPr>
          <w:tab/>
        </w:r>
        <w:r w:rsidR="00313AA3">
          <w:rPr>
            <w:noProof/>
            <w:webHidden/>
          </w:rPr>
          <w:fldChar w:fldCharType="begin"/>
        </w:r>
        <w:r w:rsidR="00313AA3">
          <w:rPr>
            <w:noProof/>
            <w:webHidden/>
          </w:rPr>
          <w:instrText xml:space="preserve"> PAGEREF _Toc164672589 \h </w:instrText>
        </w:r>
        <w:r w:rsidR="00313AA3">
          <w:rPr>
            <w:noProof/>
            <w:webHidden/>
          </w:rPr>
        </w:r>
        <w:r w:rsidR="00313AA3">
          <w:rPr>
            <w:noProof/>
            <w:webHidden/>
          </w:rPr>
          <w:fldChar w:fldCharType="separate"/>
        </w:r>
        <w:r w:rsidR="00313AA3">
          <w:rPr>
            <w:noProof/>
            <w:webHidden/>
          </w:rPr>
          <w:t>41</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90" w:history="1">
        <w:r w:rsidR="00313AA3" w:rsidRPr="0053329E">
          <w:rPr>
            <w:rStyle w:val="Kpr"/>
            <w:noProof/>
          </w:rPr>
          <w:t>Tablo 8.20 BURDUR</w:t>
        </w:r>
        <w:r w:rsidR="00313AA3">
          <w:rPr>
            <w:noProof/>
            <w:webHidden/>
          </w:rPr>
          <w:tab/>
        </w:r>
        <w:r w:rsidR="00313AA3">
          <w:rPr>
            <w:noProof/>
            <w:webHidden/>
          </w:rPr>
          <w:fldChar w:fldCharType="begin"/>
        </w:r>
        <w:r w:rsidR="00313AA3">
          <w:rPr>
            <w:noProof/>
            <w:webHidden/>
          </w:rPr>
          <w:instrText xml:space="preserve"> PAGEREF _Toc164672590 \h </w:instrText>
        </w:r>
        <w:r w:rsidR="00313AA3">
          <w:rPr>
            <w:noProof/>
            <w:webHidden/>
          </w:rPr>
        </w:r>
        <w:r w:rsidR="00313AA3">
          <w:rPr>
            <w:noProof/>
            <w:webHidden/>
          </w:rPr>
          <w:fldChar w:fldCharType="separate"/>
        </w:r>
        <w:r w:rsidR="00313AA3">
          <w:rPr>
            <w:noProof/>
            <w:webHidden/>
          </w:rPr>
          <w:t>42</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91" w:history="1">
        <w:r w:rsidR="00313AA3" w:rsidRPr="0053329E">
          <w:rPr>
            <w:rStyle w:val="Kpr"/>
            <w:noProof/>
          </w:rPr>
          <w:t>Tablo 8.21 BURSA</w:t>
        </w:r>
        <w:r w:rsidR="00313AA3">
          <w:rPr>
            <w:noProof/>
            <w:webHidden/>
          </w:rPr>
          <w:tab/>
        </w:r>
        <w:r w:rsidR="00313AA3">
          <w:rPr>
            <w:noProof/>
            <w:webHidden/>
          </w:rPr>
          <w:fldChar w:fldCharType="begin"/>
        </w:r>
        <w:r w:rsidR="00313AA3">
          <w:rPr>
            <w:noProof/>
            <w:webHidden/>
          </w:rPr>
          <w:instrText xml:space="preserve"> PAGEREF _Toc164672591 \h </w:instrText>
        </w:r>
        <w:r w:rsidR="00313AA3">
          <w:rPr>
            <w:noProof/>
            <w:webHidden/>
          </w:rPr>
        </w:r>
        <w:r w:rsidR="00313AA3">
          <w:rPr>
            <w:noProof/>
            <w:webHidden/>
          </w:rPr>
          <w:fldChar w:fldCharType="separate"/>
        </w:r>
        <w:r w:rsidR="00313AA3">
          <w:rPr>
            <w:noProof/>
            <w:webHidden/>
          </w:rPr>
          <w:t>43</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92" w:history="1">
        <w:r w:rsidR="00313AA3" w:rsidRPr="0053329E">
          <w:rPr>
            <w:rStyle w:val="Kpr"/>
            <w:noProof/>
          </w:rPr>
          <w:t>Tablo 8.22 ÇANAKKALE</w:t>
        </w:r>
        <w:r w:rsidR="00313AA3">
          <w:rPr>
            <w:noProof/>
            <w:webHidden/>
          </w:rPr>
          <w:tab/>
        </w:r>
        <w:r w:rsidR="00313AA3">
          <w:rPr>
            <w:noProof/>
            <w:webHidden/>
          </w:rPr>
          <w:fldChar w:fldCharType="begin"/>
        </w:r>
        <w:r w:rsidR="00313AA3">
          <w:rPr>
            <w:noProof/>
            <w:webHidden/>
          </w:rPr>
          <w:instrText xml:space="preserve"> PAGEREF _Toc164672592 \h </w:instrText>
        </w:r>
        <w:r w:rsidR="00313AA3">
          <w:rPr>
            <w:noProof/>
            <w:webHidden/>
          </w:rPr>
        </w:r>
        <w:r w:rsidR="00313AA3">
          <w:rPr>
            <w:noProof/>
            <w:webHidden/>
          </w:rPr>
          <w:fldChar w:fldCharType="separate"/>
        </w:r>
        <w:r w:rsidR="00313AA3">
          <w:rPr>
            <w:noProof/>
            <w:webHidden/>
          </w:rPr>
          <w:t>44</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93" w:history="1">
        <w:r w:rsidR="00313AA3" w:rsidRPr="0053329E">
          <w:rPr>
            <w:rStyle w:val="Kpr"/>
            <w:noProof/>
          </w:rPr>
          <w:t>Tablo 8.23 ÇANKIRI</w:t>
        </w:r>
        <w:r w:rsidR="00313AA3">
          <w:rPr>
            <w:noProof/>
            <w:webHidden/>
          </w:rPr>
          <w:tab/>
        </w:r>
        <w:r w:rsidR="00313AA3">
          <w:rPr>
            <w:noProof/>
            <w:webHidden/>
          </w:rPr>
          <w:fldChar w:fldCharType="begin"/>
        </w:r>
        <w:r w:rsidR="00313AA3">
          <w:rPr>
            <w:noProof/>
            <w:webHidden/>
          </w:rPr>
          <w:instrText xml:space="preserve"> PAGEREF _Toc164672593 \h </w:instrText>
        </w:r>
        <w:r w:rsidR="00313AA3">
          <w:rPr>
            <w:noProof/>
            <w:webHidden/>
          </w:rPr>
        </w:r>
        <w:r w:rsidR="00313AA3">
          <w:rPr>
            <w:noProof/>
            <w:webHidden/>
          </w:rPr>
          <w:fldChar w:fldCharType="separate"/>
        </w:r>
        <w:r w:rsidR="00313AA3">
          <w:rPr>
            <w:noProof/>
            <w:webHidden/>
          </w:rPr>
          <w:t>44</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94" w:history="1">
        <w:r w:rsidR="00313AA3" w:rsidRPr="0053329E">
          <w:rPr>
            <w:rStyle w:val="Kpr"/>
            <w:noProof/>
          </w:rPr>
          <w:t>Tablo 8.24 ÇORUM</w:t>
        </w:r>
        <w:r w:rsidR="00313AA3">
          <w:rPr>
            <w:noProof/>
            <w:webHidden/>
          </w:rPr>
          <w:tab/>
        </w:r>
        <w:r w:rsidR="00313AA3">
          <w:rPr>
            <w:noProof/>
            <w:webHidden/>
          </w:rPr>
          <w:fldChar w:fldCharType="begin"/>
        </w:r>
        <w:r w:rsidR="00313AA3">
          <w:rPr>
            <w:noProof/>
            <w:webHidden/>
          </w:rPr>
          <w:instrText xml:space="preserve"> PAGEREF _Toc164672594 \h </w:instrText>
        </w:r>
        <w:r w:rsidR="00313AA3">
          <w:rPr>
            <w:noProof/>
            <w:webHidden/>
          </w:rPr>
        </w:r>
        <w:r w:rsidR="00313AA3">
          <w:rPr>
            <w:noProof/>
            <w:webHidden/>
          </w:rPr>
          <w:fldChar w:fldCharType="separate"/>
        </w:r>
        <w:r w:rsidR="00313AA3">
          <w:rPr>
            <w:noProof/>
            <w:webHidden/>
          </w:rPr>
          <w:t>45</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95" w:history="1">
        <w:r w:rsidR="00313AA3" w:rsidRPr="0053329E">
          <w:rPr>
            <w:rStyle w:val="Kpr"/>
            <w:noProof/>
          </w:rPr>
          <w:t>Tablo 8.25 DENİZLİ</w:t>
        </w:r>
        <w:r w:rsidR="00313AA3">
          <w:rPr>
            <w:noProof/>
            <w:webHidden/>
          </w:rPr>
          <w:tab/>
        </w:r>
        <w:r w:rsidR="00313AA3">
          <w:rPr>
            <w:noProof/>
            <w:webHidden/>
          </w:rPr>
          <w:fldChar w:fldCharType="begin"/>
        </w:r>
        <w:r w:rsidR="00313AA3">
          <w:rPr>
            <w:noProof/>
            <w:webHidden/>
          </w:rPr>
          <w:instrText xml:space="preserve"> PAGEREF _Toc164672595 \h </w:instrText>
        </w:r>
        <w:r w:rsidR="00313AA3">
          <w:rPr>
            <w:noProof/>
            <w:webHidden/>
          </w:rPr>
        </w:r>
        <w:r w:rsidR="00313AA3">
          <w:rPr>
            <w:noProof/>
            <w:webHidden/>
          </w:rPr>
          <w:fldChar w:fldCharType="separate"/>
        </w:r>
        <w:r w:rsidR="00313AA3">
          <w:rPr>
            <w:noProof/>
            <w:webHidden/>
          </w:rPr>
          <w:t>45</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96" w:history="1">
        <w:r w:rsidR="00313AA3" w:rsidRPr="0053329E">
          <w:rPr>
            <w:rStyle w:val="Kpr"/>
            <w:noProof/>
          </w:rPr>
          <w:t>Tablo 8.26 DİYARBAKIR</w:t>
        </w:r>
        <w:r w:rsidR="00313AA3">
          <w:rPr>
            <w:noProof/>
            <w:webHidden/>
          </w:rPr>
          <w:tab/>
        </w:r>
        <w:r w:rsidR="00313AA3">
          <w:rPr>
            <w:noProof/>
            <w:webHidden/>
          </w:rPr>
          <w:fldChar w:fldCharType="begin"/>
        </w:r>
        <w:r w:rsidR="00313AA3">
          <w:rPr>
            <w:noProof/>
            <w:webHidden/>
          </w:rPr>
          <w:instrText xml:space="preserve"> PAGEREF _Toc164672596 \h </w:instrText>
        </w:r>
        <w:r w:rsidR="00313AA3">
          <w:rPr>
            <w:noProof/>
            <w:webHidden/>
          </w:rPr>
        </w:r>
        <w:r w:rsidR="00313AA3">
          <w:rPr>
            <w:noProof/>
            <w:webHidden/>
          </w:rPr>
          <w:fldChar w:fldCharType="separate"/>
        </w:r>
        <w:r w:rsidR="00313AA3">
          <w:rPr>
            <w:noProof/>
            <w:webHidden/>
          </w:rPr>
          <w:t>46</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97" w:history="1">
        <w:r w:rsidR="00313AA3" w:rsidRPr="0053329E">
          <w:rPr>
            <w:rStyle w:val="Kpr"/>
            <w:noProof/>
          </w:rPr>
          <w:t>Tablo 8.27 DÜZCE</w:t>
        </w:r>
        <w:r w:rsidR="00313AA3">
          <w:rPr>
            <w:noProof/>
            <w:webHidden/>
          </w:rPr>
          <w:tab/>
        </w:r>
        <w:r w:rsidR="00313AA3">
          <w:rPr>
            <w:noProof/>
            <w:webHidden/>
          </w:rPr>
          <w:fldChar w:fldCharType="begin"/>
        </w:r>
        <w:r w:rsidR="00313AA3">
          <w:rPr>
            <w:noProof/>
            <w:webHidden/>
          </w:rPr>
          <w:instrText xml:space="preserve"> PAGEREF _Toc164672597 \h </w:instrText>
        </w:r>
        <w:r w:rsidR="00313AA3">
          <w:rPr>
            <w:noProof/>
            <w:webHidden/>
          </w:rPr>
        </w:r>
        <w:r w:rsidR="00313AA3">
          <w:rPr>
            <w:noProof/>
            <w:webHidden/>
          </w:rPr>
          <w:fldChar w:fldCharType="separate"/>
        </w:r>
        <w:r w:rsidR="00313AA3">
          <w:rPr>
            <w:noProof/>
            <w:webHidden/>
          </w:rPr>
          <w:t>46</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98" w:history="1">
        <w:r w:rsidR="00313AA3" w:rsidRPr="0053329E">
          <w:rPr>
            <w:rStyle w:val="Kpr"/>
            <w:noProof/>
          </w:rPr>
          <w:t>Tablo 8.28 EDİRNE</w:t>
        </w:r>
        <w:r w:rsidR="00313AA3">
          <w:rPr>
            <w:noProof/>
            <w:webHidden/>
          </w:rPr>
          <w:tab/>
        </w:r>
        <w:r w:rsidR="00313AA3">
          <w:rPr>
            <w:noProof/>
            <w:webHidden/>
          </w:rPr>
          <w:fldChar w:fldCharType="begin"/>
        </w:r>
        <w:r w:rsidR="00313AA3">
          <w:rPr>
            <w:noProof/>
            <w:webHidden/>
          </w:rPr>
          <w:instrText xml:space="preserve"> PAGEREF _Toc164672598 \h </w:instrText>
        </w:r>
        <w:r w:rsidR="00313AA3">
          <w:rPr>
            <w:noProof/>
            <w:webHidden/>
          </w:rPr>
        </w:r>
        <w:r w:rsidR="00313AA3">
          <w:rPr>
            <w:noProof/>
            <w:webHidden/>
          </w:rPr>
          <w:fldChar w:fldCharType="separate"/>
        </w:r>
        <w:r w:rsidR="00313AA3">
          <w:rPr>
            <w:noProof/>
            <w:webHidden/>
          </w:rPr>
          <w:t>47</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599" w:history="1">
        <w:r w:rsidR="00313AA3" w:rsidRPr="0053329E">
          <w:rPr>
            <w:rStyle w:val="Kpr"/>
            <w:noProof/>
          </w:rPr>
          <w:t>Tablo 8.29 ELAZIĞ</w:t>
        </w:r>
        <w:r w:rsidR="00313AA3">
          <w:rPr>
            <w:noProof/>
            <w:webHidden/>
          </w:rPr>
          <w:tab/>
        </w:r>
        <w:r w:rsidR="00313AA3">
          <w:rPr>
            <w:noProof/>
            <w:webHidden/>
          </w:rPr>
          <w:fldChar w:fldCharType="begin"/>
        </w:r>
        <w:r w:rsidR="00313AA3">
          <w:rPr>
            <w:noProof/>
            <w:webHidden/>
          </w:rPr>
          <w:instrText xml:space="preserve"> PAGEREF _Toc164672599 \h </w:instrText>
        </w:r>
        <w:r w:rsidR="00313AA3">
          <w:rPr>
            <w:noProof/>
            <w:webHidden/>
          </w:rPr>
        </w:r>
        <w:r w:rsidR="00313AA3">
          <w:rPr>
            <w:noProof/>
            <w:webHidden/>
          </w:rPr>
          <w:fldChar w:fldCharType="separate"/>
        </w:r>
        <w:r w:rsidR="00313AA3">
          <w:rPr>
            <w:noProof/>
            <w:webHidden/>
          </w:rPr>
          <w:t>47</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00" w:history="1">
        <w:r w:rsidR="00313AA3" w:rsidRPr="0053329E">
          <w:rPr>
            <w:rStyle w:val="Kpr"/>
            <w:noProof/>
          </w:rPr>
          <w:t>Tablo 8.30 ERZİNCAN</w:t>
        </w:r>
        <w:r w:rsidR="00313AA3">
          <w:rPr>
            <w:noProof/>
            <w:webHidden/>
          </w:rPr>
          <w:tab/>
        </w:r>
        <w:r w:rsidR="00313AA3">
          <w:rPr>
            <w:noProof/>
            <w:webHidden/>
          </w:rPr>
          <w:fldChar w:fldCharType="begin"/>
        </w:r>
        <w:r w:rsidR="00313AA3">
          <w:rPr>
            <w:noProof/>
            <w:webHidden/>
          </w:rPr>
          <w:instrText xml:space="preserve"> PAGEREF _Toc164672600 \h </w:instrText>
        </w:r>
        <w:r w:rsidR="00313AA3">
          <w:rPr>
            <w:noProof/>
            <w:webHidden/>
          </w:rPr>
        </w:r>
        <w:r w:rsidR="00313AA3">
          <w:rPr>
            <w:noProof/>
            <w:webHidden/>
          </w:rPr>
          <w:fldChar w:fldCharType="separate"/>
        </w:r>
        <w:r w:rsidR="00313AA3">
          <w:rPr>
            <w:noProof/>
            <w:webHidden/>
          </w:rPr>
          <w:t>47</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01" w:history="1">
        <w:r w:rsidR="00313AA3" w:rsidRPr="0053329E">
          <w:rPr>
            <w:rStyle w:val="Kpr"/>
            <w:noProof/>
          </w:rPr>
          <w:t>Tablo 8.31 ERZURUM</w:t>
        </w:r>
        <w:r w:rsidR="00313AA3">
          <w:rPr>
            <w:noProof/>
            <w:webHidden/>
          </w:rPr>
          <w:tab/>
        </w:r>
        <w:r w:rsidR="00313AA3">
          <w:rPr>
            <w:noProof/>
            <w:webHidden/>
          </w:rPr>
          <w:fldChar w:fldCharType="begin"/>
        </w:r>
        <w:r w:rsidR="00313AA3">
          <w:rPr>
            <w:noProof/>
            <w:webHidden/>
          </w:rPr>
          <w:instrText xml:space="preserve"> PAGEREF _Toc164672601 \h </w:instrText>
        </w:r>
        <w:r w:rsidR="00313AA3">
          <w:rPr>
            <w:noProof/>
            <w:webHidden/>
          </w:rPr>
        </w:r>
        <w:r w:rsidR="00313AA3">
          <w:rPr>
            <w:noProof/>
            <w:webHidden/>
          </w:rPr>
          <w:fldChar w:fldCharType="separate"/>
        </w:r>
        <w:r w:rsidR="00313AA3">
          <w:rPr>
            <w:noProof/>
            <w:webHidden/>
          </w:rPr>
          <w:t>48</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02" w:history="1">
        <w:r w:rsidR="00313AA3" w:rsidRPr="0053329E">
          <w:rPr>
            <w:rStyle w:val="Kpr"/>
            <w:noProof/>
          </w:rPr>
          <w:t>Tablo 8.32 ESKİŞEHİR</w:t>
        </w:r>
        <w:r w:rsidR="00313AA3">
          <w:rPr>
            <w:noProof/>
            <w:webHidden/>
          </w:rPr>
          <w:tab/>
        </w:r>
        <w:r w:rsidR="00313AA3">
          <w:rPr>
            <w:noProof/>
            <w:webHidden/>
          </w:rPr>
          <w:fldChar w:fldCharType="begin"/>
        </w:r>
        <w:r w:rsidR="00313AA3">
          <w:rPr>
            <w:noProof/>
            <w:webHidden/>
          </w:rPr>
          <w:instrText xml:space="preserve"> PAGEREF _Toc164672602 \h </w:instrText>
        </w:r>
        <w:r w:rsidR="00313AA3">
          <w:rPr>
            <w:noProof/>
            <w:webHidden/>
          </w:rPr>
        </w:r>
        <w:r w:rsidR="00313AA3">
          <w:rPr>
            <w:noProof/>
            <w:webHidden/>
          </w:rPr>
          <w:fldChar w:fldCharType="separate"/>
        </w:r>
        <w:r w:rsidR="00313AA3">
          <w:rPr>
            <w:noProof/>
            <w:webHidden/>
          </w:rPr>
          <w:t>48</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03" w:history="1">
        <w:r w:rsidR="00313AA3" w:rsidRPr="0053329E">
          <w:rPr>
            <w:rStyle w:val="Kpr"/>
            <w:noProof/>
          </w:rPr>
          <w:t>Tablo 8.33 GAZİANTEP</w:t>
        </w:r>
        <w:r w:rsidR="00313AA3">
          <w:rPr>
            <w:noProof/>
            <w:webHidden/>
          </w:rPr>
          <w:tab/>
        </w:r>
        <w:r w:rsidR="00313AA3">
          <w:rPr>
            <w:noProof/>
            <w:webHidden/>
          </w:rPr>
          <w:fldChar w:fldCharType="begin"/>
        </w:r>
        <w:r w:rsidR="00313AA3">
          <w:rPr>
            <w:noProof/>
            <w:webHidden/>
          </w:rPr>
          <w:instrText xml:space="preserve"> PAGEREF _Toc164672603 \h </w:instrText>
        </w:r>
        <w:r w:rsidR="00313AA3">
          <w:rPr>
            <w:noProof/>
            <w:webHidden/>
          </w:rPr>
        </w:r>
        <w:r w:rsidR="00313AA3">
          <w:rPr>
            <w:noProof/>
            <w:webHidden/>
          </w:rPr>
          <w:fldChar w:fldCharType="separate"/>
        </w:r>
        <w:r w:rsidR="00313AA3">
          <w:rPr>
            <w:noProof/>
            <w:webHidden/>
          </w:rPr>
          <w:t>49</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04" w:history="1">
        <w:r w:rsidR="00313AA3" w:rsidRPr="0053329E">
          <w:rPr>
            <w:rStyle w:val="Kpr"/>
            <w:noProof/>
          </w:rPr>
          <w:t>Tablo 8.34 GİRESUN</w:t>
        </w:r>
        <w:r w:rsidR="00313AA3">
          <w:rPr>
            <w:noProof/>
            <w:webHidden/>
          </w:rPr>
          <w:tab/>
        </w:r>
        <w:r w:rsidR="00313AA3">
          <w:rPr>
            <w:noProof/>
            <w:webHidden/>
          </w:rPr>
          <w:fldChar w:fldCharType="begin"/>
        </w:r>
        <w:r w:rsidR="00313AA3">
          <w:rPr>
            <w:noProof/>
            <w:webHidden/>
          </w:rPr>
          <w:instrText xml:space="preserve"> PAGEREF _Toc164672604 \h </w:instrText>
        </w:r>
        <w:r w:rsidR="00313AA3">
          <w:rPr>
            <w:noProof/>
            <w:webHidden/>
          </w:rPr>
        </w:r>
        <w:r w:rsidR="00313AA3">
          <w:rPr>
            <w:noProof/>
            <w:webHidden/>
          </w:rPr>
          <w:fldChar w:fldCharType="separate"/>
        </w:r>
        <w:r w:rsidR="00313AA3">
          <w:rPr>
            <w:noProof/>
            <w:webHidden/>
          </w:rPr>
          <w:t>49</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05" w:history="1">
        <w:r w:rsidR="00313AA3" w:rsidRPr="0053329E">
          <w:rPr>
            <w:rStyle w:val="Kpr"/>
            <w:noProof/>
          </w:rPr>
          <w:t>Tablo 8.35 GÜMÜŞHANE</w:t>
        </w:r>
        <w:r w:rsidR="00313AA3">
          <w:rPr>
            <w:noProof/>
            <w:webHidden/>
          </w:rPr>
          <w:tab/>
        </w:r>
        <w:r w:rsidR="00313AA3">
          <w:rPr>
            <w:noProof/>
            <w:webHidden/>
          </w:rPr>
          <w:fldChar w:fldCharType="begin"/>
        </w:r>
        <w:r w:rsidR="00313AA3">
          <w:rPr>
            <w:noProof/>
            <w:webHidden/>
          </w:rPr>
          <w:instrText xml:space="preserve"> PAGEREF _Toc164672605 \h </w:instrText>
        </w:r>
        <w:r w:rsidR="00313AA3">
          <w:rPr>
            <w:noProof/>
            <w:webHidden/>
          </w:rPr>
        </w:r>
        <w:r w:rsidR="00313AA3">
          <w:rPr>
            <w:noProof/>
            <w:webHidden/>
          </w:rPr>
          <w:fldChar w:fldCharType="separate"/>
        </w:r>
        <w:r w:rsidR="00313AA3">
          <w:rPr>
            <w:noProof/>
            <w:webHidden/>
          </w:rPr>
          <w:t>49</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06" w:history="1">
        <w:r w:rsidR="00313AA3" w:rsidRPr="0053329E">
          <w:rPr>
            <w:rStyle w:val="Kpr"/>
            <w:noProof/>
          </w:rPr>
          <w:t>Tablo 8.36 HAKKARİ</w:t>
        </w:r>
        <w:r w:rsidR="00313AA3">
          <w:rPr>
            <w:noProof/>
            <w:webHidden/>
          </w:rPr>
          <w:tab/>
        </w:r>
        <w:r w:rsidR="00313AA3">
          <w:rPr>
            <w:noProof/>
            <w:webHidden/>
          </w:rPr>
          <w:fldChar w:fldCharType="begin"/>
        </w:r>
        <w:r w:rsidR="00313AA3">
          <w:rPr>
            <w:noProof/>
            <w:webHidden/>
          </w:rPr>
          <w:instrText xml:space="preserve"> PAGEREF _Toc164672606 \h </w:instrText>
        </w:r>
        <w:r w:rsidR="00313AA3">
          <w:rPr>
            <w:noProof/>
            <w:webHidden/>
          </w:rPr>
        </w:r>
        <w:r w:rsidR="00313AA3">
          <w:rPr>
            <w:noProof/>
            <w:webHidden/>
          </w:rPr>
          <w:fldChar w:fldCharType="separate"/>
        </w:r>
        <w:r w:rsidR="00313AA3">
          <w:rPr>
            <w:noProof/>
            <w:webHidden/>
          </w:rPr>
          <w:t>50</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07" w:history="1">
        <w:r w:rsidR="00313AA3" w:rsidRPr="0053329E">
          <w:rPr>
            <w:rStyle w:val="Kpr"/>
            <w:noProof/>
          </w:rPr>
          <w:t>Tablo 8.37 HATAY</w:t>
        </w:r>
        <w:r w:rsidR="00313AA3">
          <w:rPr>
            <w:noProof/>
            <w:webHidden/>
          </w:rPr>
          <w:tab/>
        </w:r>
        <w:r w:rsidR="00313AA3">
          <w:rPr>
            <w:noProof/>
            <w:webHidden/>
          </w:rPr>
          <w:fldChar w:fldCharType="begin"/>
        </w:r>
        <w:r w:rsidR="00313AA3">
          <w:rPr>
            <w:noProof/>
            <w:webHidden/>
          </w:rPr>
          <w:instrText xml:space="preserve"> PAGEREF _Toc164672607 \h </w:instrText>
        </w:r>
        <w:r w:rsidR="00313AA3">
          <w:rPr>
            <w:noProof/>
            <w:webHidden/>
          </w:rPr>
        </w:r>
        <w:r w:rsidR="00313AA3">
          <w:rPr>
            <w:noProof/>
            <w:webHidden/>
          </w:rPr>
          <w:fldChar w:fldCharType="separate"/>
        </w:r>
        <w:r w:rsidR="00313AA3">
          <w:rPr>
            <w:noProof/>
            <w:webHidden/>
          </w:rPr>
          <w:t>50</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08" w:history="1">
        <w:r w:rsidR="00313AA3" w:rsidRPr="0053329E">
          <w:rPr>
            <w:rStyle w:val="Kpr"/>
            <w:noProof/>
          </w:rPr>
          <w:t>Tablo 8.38 IĞDIR</w:t>
        </w:r>
        <w:r w:rsidR="00313AA3">
          <w:rPr>
            <w:noProof/>
            <w:webHidden/>
          </w:rPr>
          <w:tab/>
        </w:r>
        <w:r w:rsidR="00313AA3">
          <w:rPr>
            <w:noProof/>
            <w:webHidden/>
          </w:rPr>
          <w:fldChar w:fldCharType="begin"/>
        </w:r>
        <w:r w:rsidR="00313AA3">
          <w:rPr>
            <w:noProof/>
            <w:webHidden/>
          </w:rPr>
          <w:instrText xml:space="preserve"> PAGEREF _Toc164672608 \h </w:instrText>
        </w:r>
        <w:r w:rsidR="00313AA3">
          <w:rPr>
            <w:noProof/>
            <w:webHidden/>
          </w:rPr>
        </w:r>
        <w:r w:rsidR="00313AA3">
          <w:rPr>
            <w:noProof/>
            <w:webHidden/>
          </w:rPr>
          <w:fldChar w:fldCharType="separate"/>
        </w:r>
        <w:r w:rsidR="00313AA3">
          <w:rPr>
            <w:noProof/>
            <w:webHidden/>
          </w:rPr>
          <w:t>51</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09" w:history="1">
        <w:r w:rsidR="00313AA3" w:rsidRPr="0053329E">
          <w:rPr>
            <w:rStyle w:val="Kpr"/>
            <w:noProof/>
          </w:rPr>
          <w:t>Tablo 8.39 ISPARTA</w:t>
        </w:r>
        <w:r w:rsidR="00313AA3">
          <w:rPr>
            <w:noProof/>
            <w:webHidden/>
          </w:rPr>
          <w:tab/>
        </w:r>
        <w:r w:rsidR="00313AA3">
          <w:rPr>
            <w:noProof/>
            <w:webHidden/>
          </w:rPr>
          <w:fldChar w:fldCharType="begin"/>
        </w:r>
        <w:r w:rsidR="00313AA3">
          <w:rPr>
            <w:noProof/>
            <w:webHidden/>
          </w:rPr>
          <w:instrText xml:space="preserve"> PAGEREF _Toc164672609 \h </w:instrText>
        </w:r>
        <w:r w:rsidR="00313AA3">
          <w:rPr>
            <w:noProof/>
            <w:webHidden/>
          </w:rPr>
        </w:r>
        <w:r w:rsidR="00313AA3">
          <w:rPr>
            <w:noProof/>
            <w:webHidden/>
          </w:rPr>
          <w:fldChar w:fldCharType="separate"/>
        </w:r>
        <w:r w:rsidR="00313AA3">
          <w:rPr>
            <w:noProof/>
            <w:webHidden/>
          </w:rPr>
          <w:t>51</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10" w:history="1">
        <w:r w:rsidR="00313AA3" w:rsidRPr="0053329E">
          <w:rPr>
            <w:rStyle w:val="Kpr"/>
            <w:noProof/>
          </w:rPr>
          <w:t>Tablo 8.40 İSTANBUL</w:t>
        </w:r>
        <w:r w:rsidR="00313AA3">
          <w:rPr>
            <w:noProof/>
            <w:webHidden/>
          </w:rPr>
          <w:tab/>
        </w:r>
        <w:r w:rsidR="00313AA3">
          <w:rPr>
            <w:noProof/>
            <w:webHidden/>
          </w:rPr>
          <w:fldChar w:fldCharType="begin"/>
        </w:r>
        <w:r w:rsidR="00313AA3">
          <w:rPr>
            <w:noProof/>
            <w:webHidden/>
          </w:rPr>
          <w:instrText xml:space="preserve"> PAGEREF _Toc164672610 \h </w:instrText>
        </w:r>
        <w:r w:rsidR="00313AA3">
          <w:rPr>
            <w:noProof/>
            <w:webHidden/>
          </w:rPr>
        </w:r>
        <w:r w:rsidR="00313AA3">
          <w:rPr>
            <w:noProof/>
            <w:webHidden/>
          </w:rPr>
          <w:fldChar w:fldCharType="separate"/>
        </w:r>
        <w:r w:rsidR="00313AA3">
          <w:rPr>
            <w:noProof/>
            <w:webHidden/>
          </w:rPr>
          <w:t>52</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11" w:history="1">
        <w:r w:rsidR="00313AA3" w:rsidRPr="0053329E">
          <w:rPr>
            <w:rStyle w:val="Kpr"/>
            <w:noProof/>
          </w:rPr>
          <w:t>Tablo 8.41 İZMİR</w:t>
        </w:r>
        <w:r w:rsidR="00313AA3">
          <w:rPr>
            <w:noProof/>
            <w:webHidden/>
          </w:rPr>
          <w:tab/>
        </w:r>
        <w:r w:rsidR="00313AA3">
          <w:rPr>
            <w:noProof/>
            <w:webHidden/>
          </w:rPr>
          <w:fldChar w:fldCharType="begin"/>
        </w:r>
        <w:r w:rsidR="00313AA3">
          <w:rPr>
            <w:noProof/>
            <w:webHidden/>
          </w:rPr>
          <w:instrText xml:space="preserve"> PAGEREF _Toc164672611 \h </w:instrText>
        </w:r>
        <w:r w:rsidR="00313AA3">
          <w:rPr>
            <w:noProof/>
            <w:webHidden/>
          </w:rPr>
        </w:r>
        <w:r w:rsidR="00313AA3">
          <w:rPr>
            <w:noProof/>
            <w:webHidden/>
          </w:rPr>
          <w:fldChar w:fldCharType="separate"/>
        </w:r>
        <w:r w:rsidR="00313AA3">
          <w:rPr>
            <w:noProof/>
            <w:webHidden/>
          </w:rPr>
          <w:t>53</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12" w:history="1">
        <w:r w:rsidR="00313AA3" w:rsidRPr="0053329E">
          <w:rPr>
            <w:rStyle w:val="Kpr"/>
            <w:noProof/>
          </w:rPr>
          <w:t>Tablo 8.42 KAHRAMANMARAŞ</w:t>
        </w:r>
        <w:r w:rsidR="00313AA3">
          <w:rPr>
            <w:noProof/>
            <w:webHidden/>
          </w:rPr>
          <w:tab/>
        </w:r>
        <w:r w:rsidR="00313AA3">
          <w:rPr>
            <w:noProof/>
            <w:webHidden/>
          </w:rPr>
          <w:fldChar w:fldCharType="begin"/>
        </w:r>
        <w:r w:rsidR="00313AA3">
          <w:rPr>
            <w:noProof/>
            <w:webHidden/>
          </w:rPr>
          <w:instrText xml:space="preserve"> PAGEREF _Toc164672612 \h </w:instrText>
        </w:r>
        <w:r w:rsidR="00313AA3">
          <w:rPr>
            <w:noProof/>
            <w:webHidden/>
          </w:rPr>
        </w:r>
        <w:r w:rsidR="00313AA3">
          <w:rPr>
            <w:noProof/>
            <w:webHidden/>
          </w:rPr>
          <w:fldChar w:fldCharType="separate"/>
        </w:r>
        <w:r w:rsidR="00313AA3">
          <w:rPr>
            <w:noProof/>
            <w:webHidden/>
          </w:rPr>
          <w:t>54</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13" w:history="1">
        <w:r w:rsidR="00313AA3" w:rsidRPr="0053329E">
          <w:rPr>
            <w:rStyle w:val="Kpr"/>
            <w:noProof/>
          </w:rPr>
          <w:t>Tablo 8.43 KARABÜK</w:t>
        </w:r>
        <w:r w:rsidR="00313AA3">
          <w:rPr>
            <w:noProof/>
            <w:webHidden/>
          </w:rPr>
          <w:tab/>
        </w:r>
        <w:r w:rsidR="00313AA3">
          <w:rPr>
            <w:noProof/>
            <w:webHidden/>
          </w:rPr>
          <w:fldChar w:fldCharType="begin"/>
        </w:r>
        <w:r w:rsidR="00313AA3">
          <w:rPr>
            <w:noProof/>
            <w:webHidden/>
          </w:rPr>
          <w:instrText xml:space="preserve"> PAGEREF _Toc164672613 \h </w:instrText>
        </w:r>
        <w:r w:rsidR="00313AA3">
          <w:rPr>
            <w:noProof/>
            <w:webHidden/>
          </w:rPr>
        </w:r>
        <w:r w:rsidR="00313AA3">
          <w:rPr>
            <w:noProof/>
            <w:webHidden/>
          </w:rPr>
          <w:fldChar w:fldCharType="separate"/>
        </w:r>
        <w:r w:rsidR="00313AA3">
          <w:rPr>
            <w:noProof/>
            <w:webHidden/>
          </w:rPr>
          <w:t>54</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14" w:history="1">
        <w:r w:rsidR="00313AA3" w:rsidRPr="0053329E">
          <w:rPr>
            <w:rStyle w:val="Kpr"/>
            <w:noProof/>
          </w:rPr>
          <w:t>Tablo 8.44 KARAMAN</w:t>
        </w:r>
        <w:r w:rsidR="00313AA3">
          <w:rPr>
            <w:noProof/>
            <w:webHidden/>
          </w:rPr>
          <w:tab/>
        </w:r>
        <w:r w:rsidR="00313AA3">
          <w:rPr>
            <w:noProof/>
            <w:webHidden/>
          </w:rPr>
          <w:fldChar w:fldCharType="begin"/>
        </w:r>
        <w:r w:rsidR="00313AA3">
          <w:rPr>
            <w:noProof/>
            <w:webHidden/>
          </w:rPr>
          <w:instrText xml:space="preserve"> PAGEREF _Toc164672614 \h </w:instrText>
        </w:r>
        <w:r w:rsidR="00313AA3">
          <w:rPr>
            <w:noProof/>
            <w:webHidden/>
          </w:rPr>
        </w:r>
        <w:r w:rsidR="00313AA3">
          <w:rPr>
            <w:noProof/>
            <w:webHidden/>
          </w:rPr>
          <w:fldChar w:fldCharType="separate"/>
        </w:r>
        <w:r w:rsidR="00313AA3">
          <w:rPr>
            <w:noProof/>
            <w:webHidden/>
          </w:rPr>
          <w:t>55</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15" w:history="1">
        <w:r w:rsidR="00313AA3" w:rsidRPr="0053329E">
          <w:rPr>
            <w:rStyle w:val="Kpr"/>
            <w:noProof/>
          </w:rPr>
          <w:t>Tablo 8.45 KARS</w:t>
        </w:r>
        <w:r w:rsidR="00313AA3">
          <w:rPr>
            <w:noProof/>
            <w:webHidden/>
          </w:rPr>
          <w:tab/>
        </w:r>
        <w:r w:rsidR="00313AA3">
          <w:rPr>
            <w:noProof/>
            <w:webHidden/>
          </w:rPr>
          <w:fldChar w:fldCharType="begin"/>
        </w:r>
        <w:r w:rsidR="00313AA3">
          <w:rPr>
            <w:noProof/>
            <w:webHidden/>
          </w:rPr>
          <w:instrText xml:space="preserve"> PAGEREF _Toc164672615 \h </w:instrText>
        </w:r>
        <w:r w:rsidR="00313AA3">
          <w:rPr>
            <w:noProof/>
            <w:webHidden/>
          </w:rPr>
        </w:r>
        <w:r w:rsidR="00313AA3">
          <w:rPr>
            <w:noProof/>
            <w:webHidden/>
          </w:rPr>
          <w:fldChar w:fldCharType="separate"/>
        </w:r>
        <w:r w:rsidR="00313AA3">
          <w:rPr>
            <w:noProof/>
            <w:webHidden/>
          </w:rPr>
          <w:t>55</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16" w:history="1">
        <w:r w:rsidR="00313AA3" w:rsidRPr="0053329E">
          <w:rPr>
            <w:rStyle w:val="Kpr"/>
            <w:noProof/>
          </w:rPr>
          <w:t>Tablo 8.46 KASTAMONU</w:t>
        </w:r>
        <w:r w:rsidR="00313AA3">
          <w:rPr>
            <w:noProof/>
            <w:webHidden/>
          </w:rPr>
          <w:tab/>
        </w:r>
        <w:r w:rsidR="00313AA3">
          <w:rPr>
            <w:noProof/>
            <w:webHidden/>
          </w:rPr>
          <w:fldChar w:fldCharType="begin"/>
        </w:r>
        <w:r w:rsidR="00313AA3">
          <w:rPr>
            <w:noProof/>
            <w:webHidden/>
          </w:rPr>
          <w:instrText xml:space="preserve"> PAGEREF _Toc164672616 \h </w:instrText>
        </w:r>
        <w:r w:rsidR="00313AA3">
          <w:rPr>
            <w:noProof/>
            <w:webHidden/>
          </w:rPr>
        </w:r>
        <w:r w:rsidR="00313AA3">
          <w:rPr>
            <w:noProof/>
            <w:webHidden/>
          </w:rPr>
          <w:fldChar w:fldCharType="separate"/>
        </w:r>
        <w:r w:rsidR="00313AA3">
          <w:rPr>
            <w:noProof/>
            <w:webHidden/>
          </w:rPr>
          <w:t>55</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17" w:history="1">
        <w:r w:rsidR="00313AA3" w:rsidRPr="0053329E">
          <w:rPr>
            <w:rStyle w:val="Kpr"/>
            <w:noProof/>
          </w:rPr>
          <w:t>Tablo 8.47 KAYSERİ</w:t>
        </w:r>
        <w:r w:rsidR="00313AA3">
          <w:rPr>
            <w:noProof/>
            <w:webHidden/>
          </w:rPr>
          <w:tab/>
        </w:r>
        <w:r w:rsidR="00313AA3">
          <w:rPr>
            <w:noProof/>
            <w:webHidden/>
          </w:rPr>
          <w:fldChar w:fldCharType="begin"/>
        </w:r>
        <w:r w:rsidR="00313AA3">
          <w:rPr>
            <w:noProof/>
            <w:webHidden/>
          </w:rPr>
          <w:instrText xml:space="preserve"> PAGEREF _Toc164672617 \h </w:instrText>
        </w:r>
        <w:r w:rsidR="00313AA3">
          <w:rPr>
            <w:noProof/>
            <w:webHidden/>
          </w:rPr>
        </w:r>
        <w:r w:rsidR="00313AA3">
          <w:rPr>
            <w:noProof/>
            <w:webHidden/>
          </w:rPr>
          <w:fldChar w:fldCharType="separate"/>
        </w:r>
        <w:r w:rsidR="00313AA3">
          <w:rPr>
            <w:noProof/>
            <w:webHidden/>
          </w:rPr>
          <w:t>56</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18" w:history="1">
        <w:r w:rsidR="00313AA3" w:rsidRPr="0053329E">
          <w:rPr>
            <w:rStyle w:val="Kpr"/>
            <w:noProof/>
          </w:rPr>
          <w:t>Tablo 8.48 KIRIKKALE</w:t>
        </w:r>
        <w:r w:rsidR="00313AA3">
          <w:rPr>
            <w:noProof/>
            <w:webHidden/>
          </w:rPr>
          <w:tab/>
        </w:r>
        <w:r w:rsidR="00313AA3">
          <w:rPr>
            <w:noProof/>
            <w:webHidden/>
          </w:rPr>
          <w:fldChar w:fldCharType="begin"/>
        </w:r>
        <w:r w:rsidR="00313AA3">
          <w:rPr>
            <w:noProof/>
            <w:webHidden/>
          </w:rPr>
          <w:instrText xml:space="preserve"> PAGEREF _Toc164672618 \h </w:instrText>
        </w:r>
        <w:r w:rsidR="00313AA3">
          <w:rPr>
            <w:noProof/>
            <w:webHidden/>
          </w:rPr>
        </w:r>
        <w:r w:rsidR="00313AA3">
          <w:rPr>
            <w:noProof/>
            <w:webHidden/>
          </w:rPr>
          <w:fldChar w:fldCharType="separate"/>
        </w:r>
        <w:r w:rsidR="00313AA3">
          <w:rPr>
            <w:noProof/>
            <w:webHidden/>
          </w:rPr>
          <w:t>56</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19" w:history="1">
        <w:r w:rsidR="00313AA3" w:rsidRPr="0053329E">
          <w:rPr>
            <w:rStyle w:val="Kpr"/>
            <w:noProof/>
          </w:rPr>
          <w:t>Tablo 8.49 KIRKLARELİ</w:t>
        </w:r>
        <w:r w:rsidR="00313AA3">
          <w:rPr>
            <w:noProof/>
            <w:webHidden/>
          </w:rPr>
          <w:tab/>
        </w:r>
        <w:r w:rsidR="00313AA3">
          <w:rPr>
            <w:noProof/>
            <w:webHidden/>
          </w:rPr>
          <w:fldChar w:fldCharType="begin"/>
        </w:r>
        <w:r w:rsidR="00313AA3">
          <w:rPr>
            <w:noProof/>
            <w:webHidden/>
          </w:rPr>
          <w:instrText xml:space="preserve"> PAGEREF _Toc164672619 \h </w:instrText>
        </w:r>
        <w:r w:rsidR="00313AA3">
          <w:rPr>
            <w:noProof/>
            <w:webHidden/>
          </w:rPr>
        </w:r>
        <w:r w:rsidR="00313AA3">
          <w:rPr>
            <w:noProof/>
            <w:webHidden/>
          </w:rPr>
          <w:fldChar w:fldCharType="separate"/>
        </w:r>
        <w:r w:rsidR="00313AA3">
          <w:rPr>
            <w:noProof/>
            <w:webHidden/>
          </w:rPr>
          <w:t>57</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20" w:history="1">
        <w:r w:rsidR="00313AA3" w:rsidRPr="0053329E">
          <w:rPr>
            <w:rStyle w:val="Kpr"/>
            <w:noProof/>
          </w:rPr>
          <w:t>Tablo 8.50 KIRŞEHİR</w:t>
        </w:r>
        <w:r w:rsidR="00313AA3">
          <w:rPr>
            <w:noProof/>
            <w:webHidden/>
          </w:rPr>
          <w:tab/>
        </w:r>
        <w:r w:rsidR="00313AA3">
          <w:rPr>
            <w:noProof/>
            <w:webHidden/>
          </w:rPr>
          <w:fldChar w:fldCharType="begin"/>
        </w:r>
        <w:r w:rsidR="00313AA3">
          <w:rPr>
            <w:noProof/>
            <w:webHidden/>
          </w:rPr>
          <w:instrText xml:space="preserve"> PAGEREF _Toc164672620 \h </w:instrText>
        </w:r>
        <w:r w:rsidR="00313AA3">
          <w:rPr>
            <w:noProof/>
            <w:webHidden/>
          </w:rPr>
        </w:r>
        <w:r w:rsidR="00313AA3">
          <w:rPr>
            <w:noProof/>
            <w:webHidden/>
          </w:rPr>
          <w:fldChar w:fldCharType="separate"/>
        </w:r>
        <w:r w:rsidR="00313AA3">
          <w:rPr>
            <w:noProof/>
            <w:webHidden/>
          </w:rPr>
          <w:t>57</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21" w:history="1">
        <w:r w:rsidR="00313AA3" w:rsidRPr="0053329E">
          <w:rPr>
            <w:rStyle w:val="Kpr"/>
            <w:noProof/>
          </w:rPr>
          <w:t>Tablo 8.51 KİLİS</w:t>
        </w:r>
        <w:r w:rsidR="00313AA3">
          <w:rPr>
            <w:noProof/>
            <w:webHidden/>
          </w:rPr>
          <w:tab/>
        </w:r>
        <w:r w:rsidR="00313AA3">
          <w:rPr>
            <w:noProof/>
            <w:webHidden/>
          </w:rPr>
          <w:fldChar w:fldCharType="begin"/>
        </w:r>
        <w:r w:rsidR="00313AA3">
          <w:rPr>
            <w:noProof/>
            <w:webHidden/>
          </w:rPr>
          <w:instrText xml:space="preserve"> PAGEREF _Toc164672621 \h </w:instrText>
        </w:r>
        <w:r w:rsidR="00313AA3">
          <w:rPr>
            <w:noProof/>
            <w:webHidden/>
          </w:rPr>
        </w:r>
        <w:r w:rsidR="00313AA3">
          <w:rPr>
            <w:noProof/>
            <w:webHidden/>
          </w:rPr>
          <w:fldChar w:fldCharType="separate"/>
        </w:r>
        <w:r w:rsidR="00313AA3">
          <w:rPr>
            <w:noProof/>
            <w:webHidden/>
          </w:rPr>
          <w:t>58</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22" w:history="1">
        <w:r w:rsidR="00313AA3" w:rsidRPr="0053329E">
          <w:rPr>
            <w:rStyle w:val="Kpr"/>
            <w:noProof/>
          </w:rPr>
          <w:t>Tablo 8.52 KOCAELİ</w:t>
        </w:r>
        <w:r w:rsidR="00313AA3">
          <w:rPr>
            <w:noProof/>
            <w:webHidden/>
          </w:rPr>
          <w:tab/>
        </w:r>
        <w:r w:rsidR="00313AA3">
          <w:rPr>
            <w:noProof/>
            <w:webHidden/>
          </w:rPr>
          <w:fldChar w:fldCharType="begin"/>
        </w:r>
        <w:r w:rsidR="00313AA3">
          <w:rPr>
            <w:noProof/>
            <w:webHidden/>
          </w:rPr>
          <w:instrText xml:space="preserve"> PAGEREF _Toc164672622 \h </w:instrText>
        </w:r>
        <w:r w:rsidR="00313AA3">
          <w:rPr>
            <w:noProof/>
            <w:webHidden/>
          </w:rPr>
        </w:r>
        <w:r w:rsidR="00313AA3">
          <w:rPr>
            <w:noProof/>
            <w:webHidden/>
          </w:rPr>
          <w:fldChar w:fldCharType="separate"/>
        </w:r>
        <w:r w:rsidR="00313AA3">
          <w:rPr>
            <w:noProof/>
            <w:webHidden/>
          </w:rPr>
          <w:t>58</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23" w:history="1">
        <w:r w:rsidR="00313AA3" w:rsidRPr="0053329E">
          <w:rPr>
            <w:rStyle w:val="Kpr"/>
            <w:noProof/>
          </w:rPr>
          <w:t>Tablo 8.53 KONYA</w:t>
        </w:r>
        <w:r w:rsidR="00313AA3">
          <w:rPr>
            <w:noProof/>
            <w:webHidden/>
          </w:rPr>
          <w:tab/>
        </w:r>
        <w:r w:rsidR="00313AA3">
          <w:rPr>
            <w:noProof/>
            <w:webHidden/>
          </w:rPr>
          <w:fldChar w:fldCharType="begin"/>
        </w:r>
        <w:r w:rsidR="00313AA3">
          <w:rPr>
            <w:noProof/>
            <w:webHidden/>
          </w:rPr>
          <w:instrText xml:space="preserve"> PAGEREF _Toc164672623 \h </w:instrText>
        </w:r>
        <w:r w:rsidR="00313AA3">
          <w:rPr>
            <w:noProof/>
            <w:webHidden/>
          </w:rPr>
        </w:r>
        <w:r w:rsidR="00313AA3">
          <w:rPr>
            <w:noProof/>
            <w:webHidden/>
          </w:rPr>
          <w:fldChar w:fldCharType="separate"/>
        </w:r>
        <w:r w:rsidR="00313AA3">
          <w:rPr>
            <w:noProof/>
            <w:webHidden/>
          </w:rPr>
          <w:t>59</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24" w:history="1">
        <w:r w:rsidR="00313AA3" w:rsidRPr="0053329E">
          <w:rPr>
            <w:rStyle w:val="Kpr"/>
            <w:noProof/>
          </w:rPr>
          <w:t>Tablo 8.54 KÜTAHYA</w:t>
        </w:r>
        <w:r w:rsidR="00313AA3">
          <w:rPr>
            <w:noProof/>
            <w:webHidden/>
          </w:rPr>
          <w:tab/>
        </w:r>
        <w:r w:rsidR="00313AA3">
          <w:rPr>
            <w:noProof/>
            <w:webHidden/>
          </w:rPr>
          <w:fldChar w:fldCharType="begin"/>
        </w:r>
        <w:r w:rsidR="00313AA3">
          <w:rPr>
            <w:noProof/>
            <w:webHidden/>
          </w:rPr>
          <w:instrText xml:space="preserve"> PAGEREF _Toc164672624 \h </w:instrText>
        </w:r>
        <w:r w:rsidR="00313AA3">
          <w:rPr>
            <w:noProof/>
            <w:webHidden/>
          </w:rPr>
        </w:r>
        <w:r w:rsidR="00313AA3">
          <w:rPr>
            <w:noProof/>
            <w:webHidden/>
          </w:rPr>
          <w:fldChar w:fldCharType="separate"/>
        </w:r>
        <w:r w:rsidR="00313AA3">
          <w:rPr>
            <w:noProof/>
            <w:webHidden/>
          </w:rPr>
          <w:t>59</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25" w:history="1">
        <w:r w:rsidR="00313AA3" w:rsidRPr="0053329E">
          <w:rPr>
            <w:rStyle w:val="Kpr"/>
            <w:noProof/>
          </w:rPr>
          <w:t>Tablo 8.55 MALATYA</w:t>
        </w:r>
        <w:r w:rsidR="00313AA3">
          <w:rPr>
            <w:noProof/>
            <w:webHidden/>
          </w:rPr>
          <w:tab/>
        </w:r>
        <w:r w:rsidR="00313AA3">
          <w:rPr>
            <w:noProof/>
            <w:webHidden/>
          </w:rPr>
          <w:fldChar w:fldCharType="begin"/>
        </w:r>
        <w:r w:rsidR="00313AA3">
          <w:rPr>
            <w:noProof/>
            <w:webHidden/>
          </w:rPr>
          <w:instrText xml:space="preserve"> PAGEREF _Toc164672625 \h </w:instrText>
        </w:r>
        <w:r w:rsidR="00313AA3">
          <w:rPr>
            <w:noProof/>
            <w:webHidden/>
          </w:rPr>
        </w:r>
        <w:r w:rsidR="00313AA3">
          <w:rPr>
            <w:noProof/>
            <w:webHidden/>
          </w:rPr>
          <w:fldChar w:fldCharType="separate"/>
        </w:r>
        <w:r w:rsidR="00313AA3">
          <w:rPr>
            <w:noProof/>
            <w:webHidden/>
          </w:rPr>
          <w:t>60</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26" w:history="1">
        <w:r w:rsidR="00313AA3" w:rsidRPr="0053329E">
          <w:rPr>
            <w:rStyle w:val="Kpr"/>
            <w:noProof/>
          </w:rPr>
          <w:t>Tablo 8.56 MANİSA</w:t>
        </w:r>
        <w:r w:rsidR="00313AA3">
          <w:rPr>
            <w:noProof/>
            <w:webHidden/>
          </w:rPr>
          <w:tab/>
        </w:r>
        <w:r w:rsidR="00313AA3">
          <w:rPr>
            <w:noProof/>
            <w:webHidden/>
          </w:rPr>
          <w:fldChar w:fldCharType="begin"/>
        </w:r>
        <w:r w:rsidR="00313AA3">
          <w:rPr>
            <w:noProof/>
            <w:webHidden/>
          </w:rPr>
          <w:instrText xml:space="preserve"> PAGEREF _Toc164672626 \h </w:instrText>
        </w:r>
        <w:r w:rsidR="00313AA3">
          <w:rPr>
            <w:noProof/>
            <w:webHidden/>
          </w:rPr>
        </w:r>
        <w:r w:rsidR="00313AA3">
          <w:rPr>
            <w:noProof/>
            <w:webHidden/>
          </w:rPr>
          <w:fldChar w:fldCharType="separate"/>
        </w:r>
        <w:r w:rsidR="00313AA3">
          <w:rPr>
            <w:noProof/>
            <w:webHidden/>
          </w:rPr>
          <w:t>60</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27" w:history="1">
        <w:r w:rsidR="00313AA3" w:rsidRPr="0053329E">
          <w:rPr>
            <w:rStyle w:val="Kpr"/>
            <w:noProof/>
          </w:rPr>
          <w:t>Tablo 8.57 MARDİN</w:t>
        </w:r>
        <w:r w:rsidR="00313AA3">
          <w:rPr>
            <w:noProof/>
            <w:webHidden/>
          </w:rPr>
          <w:tab/>
        </w:r>
        <w:r w:rsidR="00313AA3">
          <w:rPr>
            <w:noProof/>
            <w:webHidden/>
          </w:rPr>
          <w:fldChar w:fldCharType="begin"/>
        </w:r>
        <w:r w:rsidR="00313AA3">
          <w:rPr>
            <w:noProof/>
            <w:webHidden/>
          </w:rPr>
          <w:instrText xml:space="preserve"> PAGEREF _Toc164672627 \h </w:instrText>
        </w:r>
        <w:r w:rsidR="00313AA3">
          <w:rPr>
            <w:noProof/>
            <w:webHidden/>
          </w:rPr>
        </w:r>
        <w:r w:rsidR="00313AA3">
          <w:rPr>
            <w:noProof/>
            <w:webHidden/>
          </w:rPr>
          <w:fldChar w:fldCharType="separate"/>
        </w:r>
        <w:r w:rsidR="00313AA3">
          <w:rPr>
            <w:noProof/>
            <w:webHidden/>
          </w:rPr>
          <w:t>61</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28" w:history="1">
        <w:r w:rsidR="00313AA3" w:rsidRPr="0053329E">
          <w:rPr>
            <w:rStyle w:val="Kpr"/>
            <w:noProof/>
          </w:rPr>
          <w:t>Tablo 8.58 MERSİN</w:t>
        </w:r>
        <w:r w:rsidR="00313AA3">
          <w:rPr>
            <w:noProof/>
            <w:webHidden/>
          </w:rPr>
          <w:tab/>
        </w:r>
        <w:r w:rsidR="00313AA3">
          <w:rPr>
            <w:noProof/>
            <w:webHidden/>
          </w:rPr>
          <w:fldChar w:fldCharType="begin"/>
        </w:r>
        <w:r w:rsidR="00313AA3">
          <w:rPr>
            <w:noProof/>
            <w:webHidden/>
          </w:rPr>
          <w:instrText xml:space="preserve"> PAGEREF _Toc164672628 \h </w:instrText>
        </w:r>
        <w:r w:rsidR="00313AA3">
          <w:rPr>
            <w:noProof/>
            <w:webHidden/>
          </w:rPr>
        </w:r>
        <w:r w:rsidR="00313AA3">
          <w:rPr>
            <w:noProof/>
            <w:webHidden/>
          </w:rPr>
          <w:fldChar w:fldCharType="separate"/>
        </w:r>
        <w:r w:rsidR="00313AA3">
          <w:rPr>
            <w:noProof/>
            <w:webHidden/>
          </w:rPr>
          <w:t>61</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29" w:history="1">
        <w:r w:rsidR="00313AA3" w:rsidRPr="0053329E">
          <w:rPr>
            <w:rStyle w:val="Kpr"/>
            <w:noProof/>
          </w:rPr>
          <w:t>Tablo 8.59 MUĞLA</w:t>
        </w:r>
        <w:r w:rsidR="00313AA3">
          <w:rPr>
            <w:noProof/>
            <w:webHidden/>
          </w:rPr>
          <w:tab/>
        </w:r>
        <w:r w:rsidR="00313AA3">
          <w:rPr>
            <w:noProof/>
            <w:webHidden/>
          </w:rPr>
          <w:fldChar w:fldCharType="begin"/>
        </w:r>
        <w:r w:rsidR="00313AA3">
          <w:rPr>
            <w:noProof/>
            <w:webHidden/>
          </w:rPr>
          <w:instrText xml:space="preserve"> PAGEREF _Toc164672629 \h </w:instrText>
        </w:r>
        <w:r w:rsidR="00313AA3">
          <w:rPr>
            <w:noProof/>
            <w:webHidden/>
          </w:rPr>
        </w:r>
        <w:r w:rsidR="00313AA3">
          <w:rPr>
            <w:noProof/>
            <w:webHidden/>
          </w:rPr>
          <w:fldChar w:fldCharType="separate"/>
        </w:r>
        <w:r w:rsidR="00313AA3">
          <w:rPr>
            <w:noProof/>
            <w:webHidden/>
          </w:rPr>
          <w:t>62</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30" w:history="1">
        <w:r w:rsidR="00313AA3" w:rsidRPr="0053329E">
          <w:rPr>
            <w:rStyle w:val="Kpr"/>
            <w:noProof/>
          </w:rPr>
          <w:t>Tablo 8.60 MUŞ</w:t>
        </w:r>
        <w:r w:rsidR="00313AA3">
          <w:rPr>
            <w:noProof/>
            <w:webHidden/>
          </w:rPr>
          <w:tab/>
        </w:r>
        <w:r w:rsidR="00313AA3">
          <w:rPr>
            <w:noProof/>
            <w:webHidden/>
          </w:rPr>
          <w:fldChar w:fldCharType="begin"/>
        </w:r>
        <w:r w:rsidR="00313AA3">
          <w:rPr>
            <w:noProof/>
            <w:webHidden/>
          </w:rPr>
          <w:instrText xml:space="preserve"> PAGEREF _Toc164672630 \h </w:instrText>
        </w:r>
        <w:r w:rsidR="00313AA3">
          <w:rPr>
            <w:noProof/>
            <w:webHidden/>
          </w:rPr>
        </w:r>
        <w:r w:rsidR="00313AA3">
          <w:rPr>
            <w:noProof/>
            <w:webHidden/>
          </w:rPr>
          <w:fldChar w:fldCharType="separate"/>
        </w:r>
        <w:r w:rsidR="00313AA3">
          <w:rPr>
            <w:noProof/>
            <w:webHidden/>
          </w:rPr>
          <w:t>62</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31" w:history="1">
        <w:r w:rsidR="00313AA3" w:rsidRPr="0053329E">
          <w:rPr>
            <w:rStyle w:val="Kpr"/>
            <w:noProof/>
          </w:rPr>
          <w:t>Tablo 8.61 NEVŞEHİR</w:t>
        </w:r>
        <w:r w:rsidR="00313AA3">
          <w:rPr>
            <w:noProof/>
            <w:webHidden/>
          </w:rPr>
          <w:tab/>
        </w:r>
        <w:r w:rsidR="00313AA3">
          <w:rPr>
            <w:noProof/>
            <w:webHidden/>
          </w:rPr>
          <w:fldChar w:fldCharType="begin"/>
        </w:r>
        <w:r w:rsidR="00313AA3">
          <w:rPr>
            <w:noProof/>
            <w:webHidden/>
          </w:rPr>
          <w:instrText xml:space="preserve"> PAGEREF _Toc164672631 \h </w:instrText>
        </w:r>
        <w:r w:rsidR="00313AA3">
          <w:rPr>
            <w:noProof/>
            <w:webHidden/>
          </w:rPr>
        </w:r>
        <w:r w:rsidR="00313AA3">
          <w:rPr>
            <w:noProof/>
            <w:webHidden/>
          </w:rPr>
          <w:fldChar w:fldCharType="separate"/>
        </w:r>
        <w:r w:rsidR="00313AA3">
          <w:rPr>
            <w:noProof/>
            <w:webHidden/>
          </w:rPr>
          <w:t>63</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32" w:history="1">
        <w:r w:rsidR="00313AA3" w:rsidRPr="0053329E">
          <w:rPr>
            <w:rStyle w:val="Kpr"/>
            <w:noProof/>
          </w:rPr>
          <w:t>Tablo 8.62 NİĞDE</w:t>
        </w:r>
        <w:r w:rsidR="00313AA3">
          <w:rPr>
            <w:noProof/>
            <w:webHidden/>
          </w:rPr>
          <w:tab/>
        </w:r>
        <w:r w:rsidR="00313AA3">
          <w:rPr>
            <w:noProof/>
            <w:webHidden/>
          </w:rPr>
          <w:fldChar w:fldCharType="begin"/>
        </w:r>
        <w:r w:rsidR="00313AA3">
          <w:rPr>
            <w:noProof/>
            <w:webHidden/>
          </w:rPr>
          <w:instrText xml:space="preserve"> PAGEREF _Toc164672632 \h </w:instrText>
        </w:r>
        <w:r w:rsidR="00313AA3">
          <w:rPr>
            <w:noProof/>
            <w:webHidden/>
          </w:rPr>
        </w:r>
        <w:r w:rsidR="00313AA3">
          <w:rPr>
            <w:noProof/>
            <w:webHidden/>
          </w:rPr>
          <w:fldChar w:fldCharType="separate"/>
        </w:r>
        <w:r w:rsidR="00313AA3">
          <w:rPr>
            <w:noProof/>
            <w:webHidden/>
          </w:rPr>
          <w:t>63</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33" w:history="1">
        <w:r w:rsidR="00313AA3" w:rsidRPr="0053329E">
          <w:rPr>
            <w:rStyle w:val="Kpr"/>
            <w:noProof/>
          </w:rPr>
          <w:t>Tablo 8.63 ORDU</w:t>
        </w:r>
        <w:r w:rsidR="00313AA3">
          <w:rPr>
            <w:noProof/>
            <w:webHidden/>
          </w:rPr>
          <w:tab/>
        </w:r>
        <w:r w:rsidR="00313AA3">
          <w:rPr>
            <w:noProof/>
            <w:webHidden/>
          </w:rPr>
          <w:fldChar w:fldCharType="begin"/>
        </w:r>
        <w:r w:rsidR="00313AA3">
          <w:rPr>
            <w:noProof/>
            <w:webHidden/>
          </w:rPr>
          <w:instrText xml:space="preserve"> PAGEREF _Toc164672633 \h </w:instrText>
        </w:r>
        <w:r w:rsidR="00313AA3">
          <w:rPr>
            <w:noProof/>
            <w:webHidden/>
          </w:rPr>
        </w:r>
        <w:r w:rsidR="00313AA3">
          <w:rPr>
            <w:noProof/>
            <w:webHidden/>
          </w:rPr>
          <w:fldChar w:fldCharType="separate"/>
        </w:r>
        <w:r w:rsidR="00313AA3">
          <w:rPr>
            <w:noProof/>
            <w:webHidden/>
          </w:rPr>
          <w:t>64</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34" w:history="1">
        <w:r w:rsidR="00313AA3" w:rsidRPr="0053329E">
          <w:rPr>
            <w:rStyle w:val="Kpr"/>
            <w:noProof/>
          </w:rPr>
          <w:t>Tablo 8.64 OSMANİYE</w:t>
        </w:r>
        <w:r w:rsidR="00313AA3">
          <w:rPr>
            <w:noProof/>
            <w:webHidden/>
          </w:rPr>
          <w:tab/>
        </w:r>
        <w:r w:rsidR="00313AA3">
          <w:rPr>
            <w:noProof/>
            <w:webHidden/>
          </w:rPr>
          <w:fldChar w:fldCharType="begin"/>
        </w:r>
        <w:r w:rsidR="00313AA3">
          <w:rPr>
            <w:noProof/>
            <w:webHidden/>
          </w:rPr>
          <w:instrText xml:space="preserve"> PAGEREF _Toc164672634 \h </w:instrText>
        </w:r>
        <w:r w:rsidR="00313AA3">
          <w:rPr>
            <w:noProof/>
            <w:webHidden/>
          </w:rPr>
        </w:r>
        <w:r w:rsidR="00313AA3">
          <w:rPr>
            <w:noProof/>
            <w:webHidden/>
          </w:rPr>
          <w:fldChar w:fldCharType="separate"/>
        </w:r>
        <w:r w:rsidR="00313AA3">
          <w:rPr>
            <w:noProof/>
            <w:webHidden/>
          </w:rPr>
          <w:t>64</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35" w:history="1">
        <w:r w:rsidR="00313AA3" w:rsidRPr="0053329E">
          <w:rPr>
            <w:rStyle w:val="Kpr"/>
            <w:noProof/>
          </w:rPr>
          <w:t>Tablo 8.65 RİZE</w:t>
        </w:r>
        <w:r w:rsidR="00313AA3">
          <w:rPr>
            <w:noProof/>
            <w:webHidden/>
          </w:rPr>
          <w:tab/>
        </w:r>
        <w:r w:rsidR="00313AA3">
          <w:rPr>
            <w:noProof/>
            <w:webHidden/>
          </w:rPr>
          <w:fldChar w:fldCharType="begin"/>
        </w:r>
        <w:r w:rsidR="00313AA3">
          <w:rPr>
            <w:noProof/>
            <w:webHidden/>
          </w:rPr>
          <w:instrText xml:space="preserve"> PAGEREF _Toc164672635 \h </w:instrText>
        </w:r>
        <w:r w:rsidR="00313AA3">
          <w:rPr>
            <w:noProof/>
            <w:webHidden/>
          </w:rPr>
        </w:r>
        <w:r w:rsidR="00313AA3">
          <w:rPr>
            <w:noProof/>
            <w:webHidden/>
          </w:rPr>
          <w:fldChar w:fldCharType="separate"/>
        </w:r>
        <w:r w:rsidR="00313AA3">
          <w:rPr>
            <w:noProof/>
            <w:webHidden/>
          </w:rPr>
          <w:t>65</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36" w:history="1">
        <w:r w:rsidR="00313AA3" w:rsidRPr="0053329E">
          <w:rPr>
            <w:rStyle w:val="Kpr"/>
            <w:noProof/>
          </w:rPr>
          <w:t>Tablo 8.66 SAKARYA</w:t>
        </w:r>
        <w:r w:rsidR="00313AA3">
          <w:rPr>
            <w:noProof/>
            <w:webHidden/>
          </w:rPr>
          <w:tab/>
        </w:r>
        <w:r w:rsidR="00313AA3">
          <w:rPr>
            <w:noProof/>
            <w:webHidden/>
          </w:rPr>
          <w:fldChar w:fldCharType="begin"/>
        </w:r>
        <w:r w:rsidR="00313AA3">
          <w:rPr>
            <w:noProof/>
            <w:webHidden/>
          </w:rPr>
          <w:instrText xml:space="preserve"> PAGEREF _Toc164672636 \h </w:instrText>
        </w:r>
        <w:r w:rsidR="00313AA3">
          <w:rPr>
            <w:noProof/>
            <w:webHidden/>
          </w:rPr>
        </w:r>
        <w:r w:rsidR="00313AA3">
          <w:rPr>
            <w:noProof/>
            <w:webHidden/>
          </w:rPr>
          <w:fldChar w:fldCharType="separate"/>
        </w:r>
        <w:r w:rsidR="00313AA3">
          <w:rPr>
            <w:noProof/>
            <w:webHidden/>
          </w:rPr>
          <w:t>65</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37" w:history="1">
        <w:r w:rsidR="00313AA3" w:rsidRPr="0053329E">
          <w:rPr>
            <w:rStyle w:val="Kpr"/>
            <w:noProof/>
          </w:rPr>
          <w:t>Tablo 8.67 SAMSUN</w:t>
        </w:r>
        <w:r w:rsidR="00313AA3">
          <w:rPr>
            <w:noProof/>
            <w:webHidden/>
          </w:rPr>
          <w:tab/>
        </w:r>
        <w:r w:rsidR="00313AA3">
          <w:rPr>
            <w:noProof/>
            <w:webHidden/>
          </w:rPr>
          <w:fldChar w:fldCharType="begin"/>
        </w:r>
        <w:r w:rsidR="00313AA3">
          <w:rPr>
            <w:noProof/>
            <w:webHidden/>
          </w:rPr>
          <w:instrText xml:space="preserve"> PAGEREF _Toc164672637 \h </w:instrText>
        </w:r>
        <w:r w:rsidR="00313AA3">
          <w:rPr>
            <w:noProof/>
            <w:webHidden/>
          </w:rPr>
        </w:r>
        <w:r w:rsidR="00313AA3">
          <w:rPr>
            <w:noProof/>
            <w:webHidden/>
          </w:rPr>
          <w:fldChar w:fldCharType="separate"/>
        </w:r>
        <w:r w:rsidR="00313AA3">
          <w:rPr>
            <w:noProof/>
            <w:webHidden/>
          </w:rPr>
          <w:t>66</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38" w:history="1">
        <w:r w:rsidR="00313AA3" w:rsidRPr="0053329E">
          <w:rPr>
            <w:rStyle w:val="Kpr"/>
            <w:noProof/>
          </w:rPr>
          <w:t>Tablo 8.68 SİİRT</w:t>
        </w:r>
        <w:r w:rsidR="00313AA3">
          <w:rPr>
            <w:noProof/>
            <w:webHidden/>
          </w:rPr>
          <w:tab/>
        </w:r>
        <w:r w:rsidR="00313AA3">
          <w:rPr>
            <w:noProof/>
            <w:webHidden/>
          </w:rPr>
          <w:fldChar w:fldCharType="begin"/>
        </w:r>
        <w:r w:rsidR="00313AA3">
          <w:rPr>
            <w:noProof/>
            <w:webHidden/>
          </w:rPr>
          <w:instrText xml:space="preserve"> PAGEREF _Toc164672638 \h </w:instrText>
        </w:r>
        <w:r w:rsidR="00313AA3">
          <w:rPr>
            <w:noProof/>
            <w:webHidden/>
          </w:rPr>
        </w:r>
        <w:r w:rsidR="00313AA3">
          <w:rPr>
            <w:noProof/>
            <w:webHidden/>
          </w:rPr>
          <w:fldChar w:fldCharType="separate"/>
        </w:r>
        <w:r w:rsidR="00313AA3">
          <w:rPr>
            <w:noProof/>
            <w:webHidden/>
          </w:rPr>
          <w:t>66</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39" w:history="1">
        <w:r w:rsidR="00313AA3" w:rsidRPr="0053329E">
          <w:rPr>
            <w:rStyle w:val="Kpr"/>
            <w:noProof/>
          </w:rPr>
          <w:t>Tablo 8.69 SİNOP</w:t>
        </w:r>
        <w:r w:rsidR="00313AA3">
          <w:rPr>
            <w:noProof/>
            <w:webHidden/>
          </w:rPr>
          <w:tab/>
        </w:r>
        <w:r w:rsidR="00313AA3">
          <w:rPr>
            <w:noProof/>
            <w:webHidden/>
          </w:rPr>
          <w:fldChar w:fldCharType="begin"/>
        </w:r>
        <w:r w:rsidR="00313AA3">
          <w:rPr>
            <w:noProof/>
            <w:webHidden/>
          </w:rPr>
          <w:instrText xml:space="preserve"> PAGEREF _Toc164672639 \h </w:instrText>
        </w:r>
        <w:r w:rsidR="00313AA3">
          <w:rPr>
            <w:noProof/>
            <w:webHidden/>
          </w:rPr>
        </w:r>
        <w:r w:rsidR="00313AA3">
          <w:rPr>
            <w:noProof/>
            <w:webHidden/>
          </w:rPr>
          <w:fldChar w:fldCharType="separate"/>
        </w:r>
        <w:r w:rsidR="00313AA3">
          <w:rPr>
            <w:noProof/>
            <w:webHidden/>
          </w:rPr>
          <w:t>67</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40" w:history="1">
        <w:r w:rsidR="00313AA3" w:rsidRPr="0053329E">
          <w:rPr>
            <w:rStyle w:val="Kpr"/>
            <w:noProof/>
          </w:rPr>
          <w:t>Tablo 8.70 SİVAS</w:t>
        </w:r>
        <w:r w:rsidR="00313AA3">
          <w:rPr>
            <w:noProof/>
            <w:webHidden/>
          </w:rPr>
          <w:tab/>
        </w:r>
        <w:r w:rsidR="00313AA3">
          <w:rPr>
            <w:noProof/>
            <w:webHidden/>
          </w:rPr>
          <w:fldChar w:fldCharType="begin"/>
        </w:r>
        <w:r w:rsidR="00313AA3">
          <w:rPr>
            <w:noProof/>
            <w:webHidden/>
          </w:rPr>
          <w:instrText xml:space="preserve"> PAGEREF _Toc164672640 \h </w:instrText>
        </w:r>
        <w:r w:rsidR="00313AA3">
          <w:rPr>
            <w:noProof/>
            <w:webHidden/>
          </w:rPr>
        </w:r>
        <w:r w:rsidR="00313AA3">
          <w:rPr>
            <w:noProof/>
            <w:webHidden/>
          </w:rPr>
          <w:fldChar w:fldCharType="separate"/>
        </w:r>
        <w:r w:rsidR="00313AA3">
          <w:rPr>
            <w:noProof/>
            <w:webHidden/>
          </w:rPr>
          <w:t>67</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41" w:history="1">
        <w:r w:rsidR="00313AA3" w:rsidRPr="0053329E">
          <w:rPr>
            <w:rStyle w:val="Kpr"/>
            <w:noProof/>
          </w:rPr>
          <w:t>Tablo 8.71 ŞANLIURFA</w:t>
        </w:r>
        <w:r w:rsidR="00313AA3">
          <w:rPr>
            <w:noProof/>
            <w:webHidden/>
          </w:rPr>
          <w:tab/>
        </w:r>
        <w:r w:rsidR="00313AA3">
          <w:rPr>
            <w:noProof/>
            <w:webHidden/>
          </w:rPr>
          <w:fldChar w:fldCharType="begin"/>
        </w:r>
        <w:r w:rsidR="00313AA3">
          <w:rPr>
            <w:noProof/>
            <w:webHidden/>
          </w:rPr>
          <w:instrText xml:space="preserve"> PAGEREF _Toc164672641 \h </w:instrText>
        </w:r>
        <w:r w:rsidR="00313AA3">
          <w:rPr>
            <w:noProof/>
            <w:webHidden/>
          </w:rPr>
        </w:r>
        <w:r w:rsidR="00313AA3">
          <w:rPr>
            <w:noProof/>
            <w:webHidden/>
          </w:rPr>
          <w:fldChar w:fldCharType="separate"/>
        </w:r>
        <w:r w:rsidR="00313AA3">
          <w:rPr>
            <w:noProof/>
            <w:webHidden/>
          </w:rPr>
          <w:t>68</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42" w:history="1">
        <w:r w:rsidR="00313AA3" w:rsidRPr="0053329E">
          <w:rPr>
            <w:rStyle w:val="Kpr"/>
            <w:noProof/>
          </w:rPr>
          <w:t>Tablo 8.72 ŞIRNAK</w:t>
        </w:r>
        <w:r w:rsidR="00313AA3">
          <w:rPr>
            <w:noProof/>
            <w:webHidden/>
          </w:rPr>
          <w:tab/>
        </w:r>
        <w:r w:rsidR="00313AA3">
          <w:rPr>
            <w:noProof/>
            <w:webHidden/>
          </w:rPr>
          <w:fldChar w:fldCharType="begin"/>
        </w:r>
        <w:r w:rsidR="00313AA3">
          <w:rPr>
            <w:noProof/>
            <w:webHidden/>
          </w:rPr>
          <w:instrText xml:space="preserve"> PAGEREF _Toc164672642 \h </w:instrText>
        </w:r>
        <w:r w:rsidR="00313AA3">
          <w:rPr>
            <w:noProof/>
            <w:webHidden/>
          </w:rPr>
        </w:r>
        <w:r w:rsidR="00313AA3">
          <w:rPr>
            <w:noProof/>
            <w:webHidden/>
          </w:rPr>
          <w:fldChar w:fldCharType="separate"/>
        </w:r>
        <w:r w:rsidR="00313AA3">
          <w:rPr>
            <w:noProof/>
            <w:webHidden/>
          </w:rPr>
          <w:t>68</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43" w:history="1">
        <w:r w:rsidR="00313AA3" w:rsidRPr="0053329E">
          <w:rPr>
            <w:rStyle w:val="Kpr"/>
            <w:noProof/>
          </w:rPr>
          <w:t>Tablo 8.73 TEKİRDAĞ</w:t>
        </w:r>
        <w:r w:rsidR="00313AA3">
          <w:rPr>
            <w:noProof/>
            <w:webHidden/>
          </w:rPr>
          <w:tab/>
        </w:r>
        <w:r w:rsidR="00313AA3">
          <w:rPr>
            <w:noProof/>
            <w:webHidden/>
          </w:rPr>
          <w:fldChar w:fldCharType="begin"/>
        </w:r>
        <w:r w:rsidR="00313AA3">
          <w:rPr>
            <w:noProof/>
            <w:webHidden/>
          </w:rPr>
          <w:instrText xml:space="preserve"> PAGEREF _Toc164672643 \h </w:instrText>
        </w:r>
        <w:r w:rsidR="00313AA3">
          <w:rPr>
            <w:noProof/>
            <w:webHidden/>
          </w:rPr>
        </w:r>
        <w:r w:rsidR="00313AA3">
          <w:rPr>
            <w:noProof/>
            <w:webHidden/>
          </w:rPr>
          <w:fldChar w:fldCharType="separate"/>
        </w:r>
        <w:r w:rsidR="00313AA3">
          <w:rPr>
            <w:noProof/>
            <w:webHidden/>
          </w:rPr>
          <w:t>69</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44" w:history="1">
        <w:r w:rsidR="00313AA3" w:rsidRPr="0053329E">
          <w:rPr>
            <w:rStyle w:val="Kpr"/>
            <w:noProof/>
          </w:rPr>
          <w:t>Tablo 8.74 TOKAT</w:t>
        </w:r>
        <w:r w:rsidR="00313AA3">
          <w:rPr>
            <w:noProof/>
            <w:webHidden/>
          </w:rPr>
          <w:tab/>
        </w:r>
        <w:r w:rsidR="00313AA3">
          <w:rPr>
            <w:noProof/>
            <w:webHidden/>
          </w:rPr>
          <w:fldChar w:fldCharType="begin"/>
        </w:r>
        <w:r w:rsidR="00313AA3">
          <w:rPr>
            <w:noProof/>
            <w:webHidden/>
          </w:rPr>
          <w:instrText xml:space="preserve"> PAGEREF _Toc164672644 \h </w:instrText>
        </w:r>
        <w:r w:rsidR="00313AA3">
          <w:rPr>
            <w:noProof/>
            <w:webHidden/>
          </w:rPr>
        </w:r>
        <w:r w:rsidR="00313AA3">
          <w:rPr>
            <w:noProof/>
            <w:webHidden/>
          </w:rPr>
          <w:fldChar w:fldCharType="separate"/>
        </w:r>
        <w:r w:rsidR="00313AA3">
          <w:rPr>
            <w:noProof/>
            <w:webHidden/>
          </w:rPr>
          <w:t>69</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45" w:history="1">
        <w:r w:rsidR="00313AA3" w:rsidRPr="0053329E">
          <w:rPr>
            <w:rStyle w:val="Kpr"/>
            <w:noProof/>
          </w:rPr>
          <w:t>Tablo 8.75 TRABZON</w:t>
        </w:r>
        <w:r w:rsidR="00313AA3">
          <w:rPr>
            <w:noProof/>
            <w:webHidden/>
          </w:rPr>
          <w:tab/>
        </w:r>
        <w:r w:rsidR="00313AA3">
          <w:rPr>
            <w:noProof/>
            <w:webHidden/>
          </w:rPr>
          <w:fldChar w:fldCharType="begin"/>
        </w:r>
        <w:r w:rsidR="00313AA3">
          <w:rPr>
            <w:noProof/>
            <w:webHidden/>
          </w:rPr>
          <w:instrText xml:space="preserve"> PAGEREF _Toc164672645 \h </w:instrText>
        </w:r>
        <w:r w:rsidR="00313AA3">
          <w:rPr>
            <w:noProof/>
            <w:webHidden/>
          </w:rPr>
        </w:r>
        <w:r w:rsidR="00313AA3">
          <w:rPr>
            <w:noProof/>
            <w:webHidden/>
          </w:rPr>
          <w:fldChar w:fldCharType="separate"/>
        </w:r>
        <w:r w:rsidR="00313AA3">
          <w:rPr>
            <w:noProof/>
            <w:webHidden/>
          </w:rPr>
          <w:t>70</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46" w:history="1">
        <w:r w:rsidR="00313AA3" w:rsidRPr="0053329E">
          <w:rPr>
            <w:rStyle w:val="Kpr"/>
            <w:noProof/>
          </w:rPr>
          <w:t>Tablo 8.76 TUNCELİ</w:t>
        </w:r>
        <w:r w:rsidR="00313AA3">
          <w:rPr>
            <w:noProof/>
            <w:webHidden/>
          </w:rPr>
          <w:tab/>
        </w:r>
        <w:r w:rsidR="00313AA3">
          <w:rPr>
            <w:noProof/>
            <w:webHidden/>
          </w:rPr>
          <w:fldChar w:fldCharType="begin"/>
        </w:r>
        <w:r w:rsidR="00313AA3">
          <w:rPr>
            <w:noProof/>
            <w:webHidden/>
          </w:rPr>
          <w:instrText xml:space="preserve"> PAGEREF _Toc164672646 \h </w:instrText>
        </w:r>
        <w:r w:rsidR="00313AA3">
          <w:rPr>
            <w:noProof/>
            <w:webHidden/>
          </w:rPr>
        </w:r>
        <w:r w:rsidR="00313AA3">
          <w:rPr>
            <w:noProof/>
            <w:webHidden/>
          </w:rPr>
          <w:fldChar w:fldCharType="separate"/>
        </w:r>
        <w:r w:rsidR="00313AA3">
          <w:rPr>
            <w:noProof/>
            <w:webHidden/>
          </w:rPr>
          <w:t>70</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47" w:history="1">
        <w:r w:rsidR="00313AA3" w:rsidRPr="0053329E">
          <w:rPr>
            <w:rStyle w:val="Kpr"/>
            <w:noProof/>
          </w:rPr>
          <w:t>Tablo 8.77 UŞAK</w:t>
        </w:r>
        <w:r w:rsidR="00313AA3">
          <w:rPr>
            <w:noProof/>
            <w:webHidden/>
          </w:rPr>
          <w:tab/>
        </w:r>
        <w:r w:rsidR="00313AA3">
          <w:rPr>
            <w:noProof/>
            <w:webHidden/>
          </w:rPr>
          <w:fldChar w:fldCharType="begin"/>
        </w:r>
        <w:r w:rsidR="00313AA3">
          <w:rPr>
            <w:noProof/>
            <w:webHidden/>
          </w:rPr>
          <w:instrText xml:space="preserve"> PAGEREF _Toc164672647 \h </w:instrText>
        </w:r>
        <w:r w:rsidR="00313AA3">
          <w:rPr>
            <w:noProof/>
            <w:webHidden/>
          </w:rPr>
        </w:r>
        <w:r w:rsidR="00313AA3">
          <w:rPr>
            <w:noProof/>
            <w:webHidden/>
          </w:rPr>
          <w:fldChar w:fldCharType="separate"/>
        </w:r>
        <w:r w:rsidR="00313AA3">
          <w:rPr>
            <w:noProof/>
            <w:webHidden/>
          </w:rPr>
          <w:t>71</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48" w:history="1">
        <w:r w:rsidR="00313AA3" w:rsidRPr="0053329E">
          <w:rPr>
            <w:rStyle w:val="Kpr"/>
            <w:noProof/>
          </w:rPr>
          <w:t>Tablo 8.78 VAN</w:t>
        </w:r>
        <w:r w:rsidR="00313AA3">
          <w:rPr>
            <w:noProof/>
            <w:webHidden/>
          </w:rPr>
          <w:tab/>
        </w:r>
        <w:r w:rsidR="00313AA3">
          <w:rPr>
            <w:noProof/>
            <w:webHidden/>
          </w:rPr>
          <w:fldChar w:fldCharType="begin"/>
        </w:r>
        <w:r w:rsidR="00313AA3">
          <w:rPr>
            <w:noProof/>
            <w:webHidden/>
          </w:rPr>
          <w:instrText xml:space="preserve"> PAGEREF _Toc164672648 \h </w:instrText>
        </w:r>
        <w:r w:rsidR="00313AA3">
          <w:rPr>
            <w:noProof/>
            <w:webHidden/>
          </w:rPr>
        </w:r>
        <w:r w:rsidR="00313AA3">
          <w:rPr>
            <w:noProof/>
            <w:webHidden/>
          </w:rPr>
          <w:fldChar w:fldCharType="separate"/>
        </w:r>
        <w:r w:rsidR="00313AA3">
          <w:rPr>
            <w:noProof/>
            <w:webHidden/>
          </w:rPr>
          <w:t>71</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49" w:history="1">
        <w:r w:rsidR="00313AA3" w:rsidRPr="0053329E">
          <w:rPr>
            <w:rStyle w:val="Kpr"/>
            <w:noProof/>
          </w:rPr>
          <w:t>Tablo 8.79 YALOVA</w:t>
        </w:r>
        <w:r w:rsidR="00313AA3">
          <w:rPr>
            <w:noProof/>
            <w:webHidden/>
          </w:rPr>
          <w:tab/>
        </w:r>
        <w:r w:rsidR="00313AA3">
          <w:rPr>
            <w:noProof/>
            <w:webHidden/>
          </w:rPr>
          <w:fldChar w:fldCharType="begin"/>
        </w:r>
        <w:r w:rsidR="00313AA3">
          <w:rPr>
            <w:noProof/>
            <w:webHidden/>
          </w:rPr>
          <w:instrText xml:space="preserve"> PAGEREF _Toc164672649 \h </w:instrText>
        </w:r>
        <w:r w:rsidR="00313AA3">
          <w:rPr>
            <w:noProof/>
            <w:webHidden/>
          </w:rPr>
        </w:r>
        <w:r w:rsidR="00313AA3">
          <w:rPr>
            <w:noProof/>
            <w:webHidden/>
          </w:rPr>
          <w:fldChar w:fldCharType="separate"/>
        </w:r>
        <w:r w:rsidR="00313AA3">
          <w:rPr>
            <w:noProof/>
            <w:webHidden/>
          </w:rPr>
          <w:t>71</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50" w:history="1">
        <w:r w:rsidR="00313AA3" w:rsidRPr="0053329E">
          <w:rPr>
            <w:rStyle w:val="Kpr"/>
            <w:noProof/>
          </w:rPr>
          <w:t>Tablo 8.80 YOZGAT</w:t>
        </w:r>
        <w:r w:rsidR="00313AA3">
          <w:rPr>
            <w:noProof/>
            <w:webHidden/>
          </w:rPr>
          <w:tab/>
        </w:r>
        <w:r w:rsidR="00313AA3">
          <w:rPr>
            <w:noProof/>
            <w:webHidden/>
          </w:rPr>
          <w:fldChar w:fldCharType="begin"/>
        </w:r>
        <w:r w:rsidR="00313AA3">
          <w:rPr>
            <w:noProof/>
            <w:webHidden/>
          </w:rPr>
          <w:instrText xml:space="preserve"> PAGEREF _Toc164672650 \h </w:instrText>
        </w:r>
        <w:r w:rsidR="00313AA3">
          <w:rPr>
            <w:noProof/>
            <w:webHidden/>
          </w:rPr>
        </w:r>
        <w:r w:rsidR="00313AA3">
          <w:rPr>
            <w:noProof/>
            <w:webHidden/>
          </w:rPr>
          <w:fldChar w:fldCharType="separate"/>
        </w:r>
        <w:r w:rsidR="00313AA3">
          <w:rPr>
            <w:noProof/>
            <w:webHidden/>
          </w:rPr>
          <w:t>72</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51" w:history="1">
        <w:r w:rsidR="00313AA3" w:rsidRPr="0053329E">
          <w:rPr>
            <w:rStyle w:val="Kpr"/>
            <w:noProof/>
          </w:rPr>
          <w:t>Tablo 8.81 ZONGULDAK</w:t>
        </w:r>
        <w:r w:rsidR="00313AA3">
          <w:rPr>
            <w:noProof/>
            <w:webHidden/>
          </w:rPr>
          <w:tab/>
        </w:r>
        <w:r w:rsidR="00313AA3">
          <w:rPr>
            <w:noProof/>
            <w:webHidden/>
          </w:rPr>
          <w:fldChar w:fldCharType="begin"/>
        </w:r>
        <w:r w:rsidR="00313AA3">
          <w:rPr>
            <w:noProof/>
            <w:webHidden/>
          </w:rPr>
          <w:instrText xml:space="preserve"> PAGEREF _Toc164672651 \h </w:instrText>
        </w:r>
        <w:r w:rsidR="00313AA3">
          <w:rPr>
            <w:noProof/>
            <w:webHidden/>
          </w:rPr>
        </w:r>
        <w:r w:rsidR="00313AA3">
          <w:rPr>
            <w:noProof/>
            <w:webHidden/>
          </w:rPr>
          <w:fldChar w:fldCharType="separate"/>
        </w:r>
        <w:r w:rsidR="00313AA3">
          <w:rPr>
            <w:noProof/>
            <w:webHidden/>
          </w:rPr>
          <w:t>72</w:t>
        </w:r>
        <w:r w:rsidR="00313AA3">
          <w:rPr>
            <w:noProof/>
            <w:webHidden/>
          </w:rPr>
          <w:fldChar w:fldCharType="end"/>
        </w:r>
      </w:hyperlink>
    </w:p>
    <w:p w:rsidR="00313AA3" w:rsidRDefault="0021341F">
      <w:pPr>
        <w:pStyle w:val="ekillerTablosu"/>
        <w:tabs>
          <w:tab w:val="right" w:leader="dot" w:pos="9062"/>
        </w:tabs>
        <w:rPr>
          <w:rFonts w:eastAsiaTheme="minorEastAsia"/>
          <w:noProof/>
          <w:lang w:eastAsia="tr-TR"/>
        </w:rPr>
      </w:pPr>
      <w:hyperlink w:anchor="_Toc164672652" w:history="1">
        <w:r w:rsidR="00313AA3" w:rsidRPr="0053329E">
          <w:rPr>
            <w:rStyle w:val="Kpr"/>
            <w:noProof/>
          </w:rPr>
          <w:t>Tablo 8.82 TÜRKİYE</w:t>
        </w:r>
        <w:r w:rsidR="00313AA3">
          <w:rPr>
            <w:noProof/>
            <w:webHidden/>
          </w:rPr>
          <w:tab/>
        </w:r>
        <w:r w:rsidR="00313AA3">
          <w:rPr>
            <w:noProof/>
            <w:webHidden/>
          </w:rPr>
          <w:fldChar w:fldCharType="begin"/>
        </w:r>
        <w:r w:rsidR="00313AA3">
          <w:rPr>
            <w:noProof/>
            <w:webHidden/>
          </w:rPr>
          <w:instrText xml:space="preserve"> PAGEREF _Toc164672652 \h </w:instrText>
        </w:r>
        <w:r w:rsidR="00313AA3">
          <w:rPr>
            <w:noProof/>
            <w:webHidden/>
          </w:rPr>
        </w:r>
        <w:r w:rsidR="00313AA3">
          <w:rPr>
            <w:noProof/>
            <w:webHidden/>
          </w:rPr>
          <w:fldChar w:fldCharType="separate"/>
        </w:r>
        <w:r w:rsidR="00313AA3">
          <w:rPr>
            <w:noProof/>
            <w:webHidden/>
          </w:rPr>
          <w:t>73</w:t>
        </w:r>
        <w:r w:rsidR="00313AA3">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A70F69" w:rsidRPr="00092ADB" w:rsidRDefault="00A70F69" w:rsidP="00A70F69">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983562" w:rsidRDefault="00A70F69">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64672653" w:history="1">
        <w:r w:rsidR="00983562" w:rsidRPr="00C85E99">
          <w:rPr>
            <w:rStyle w:val="Kpr"/>
            <w:rFonts w:ascii="Times New Roman" w:hAnsi="Times New Roman"/>
            <w:noProof/>
          </w:rPr>
          <w:t>Şekil 1.1 2024 Şubat Ayında Üretim Sahalarının Bulunduğu İllere Göre Doğal Gaz Üretim Oranları (%)</w:t>
        </w:r>
        <w:r w:rsidR="00983562">
          <w:rPr>
            <w:noProof/>
            <w:webHidden/>
          </w:rPr>
          <w:tab/>
        </w:r>
        <w:r w:rsidR="00983562">
          <w:rPr>
            <w:noProof/>
            <w:webHidden/>
          </w:rPr>
          <w:fldChar w:fldCharType="begin"/>
        </w:r>
        <w:r w:rsidR="00983562">
          <w:rPr>
            <w:noProof/>
            <w:webHidden/>
          </w:rPr>
          <w:instrText xml:space="preserve"> PAGEREF _Toc164672653 \h </w:instrText>
        </w:r>
        <w:r w:rsidR="00983562">
          <w:rPr>
            <w:noProof/>
            <w:webHidden/>
          </w:rPr>
        </w:r>
        <w:r w:rsidR="00983562">
          <w:rPr>
            <w:noProof/>
            <w:webHidden/>
          </w:rPr>
          <w:fldChar w:fldCharType="separate"/>
        </w:r>
        <w:r w:rsidR="00983562">
          <w:rPr>
            <w:noProof/>
            <w:webHidden/>
          </w:rPr>
          <w:t>5</w:t>
        </w:r>
        <w:r w:rsidR="00983562">
          <w:rPr>
            <w:noProof/>
            <w:webHidden/>
          </w:rPr>
          <w:fldChar w:fldCharType="end"/>
        </w:r>
      </w:hyperlink>
    </w:p>
    <w:p w:rsidR="00983562" w:rsidRDefault="0021341F">
      <w:pPr>
        <w:pStyle w:val="ekillerTablosu"/>
        <w:tabs>
          <w:tab w:val="right" w:leader="dot" w:pos="9062"/>
        </w:tabs>
        <w:rPr>
          <w:rFonts w:eastAsiaTheme="minorEastAsia"/>
          <w:noProof/>
          <w:lang w:eastAsia="tr-TR"/>
        </w:rPr>
      </w:pPr>
      <w:hyperlink w:anchor="_Toc164672654" w:history="1">
        <w:r w:rsidR="00983562" w:rsidRPr="00C85E99">
          <w:rPr>
            <w:rStyle w:val="Kpr"/>
            <w:rFonts w:ascii="Times New Roman" w:hAnsi="Times New Roman"/>
            <w:noProof/>
          </w:rPr>
          <w:t>Şekil 1.2 2024 Şubat Ayında Toptan Satış Lisansı Sahibi Üretim Şirketlerinin Doğal Gaz Üretim Payları (%)</w:t>
        </w:r>
        <w:r w:rsidR="00983562">
          <w:rPr>
            <w:noProof/>
            <w:webHidden/>
          </w:rPr>
          <w:tab/>
        </w:r>
        <w:r w:rsidR="00983562">
          <w:rPr>
            <w:noProof/>
            <w:webHidden/>
          </w:rPr>
          <w:fldChar w:fldCharType="begin"/>
        </w:r>
        <w:r w:rsidR="00983562">
          <w:rPr>
            <w:noProof/>
            <w:webHidden/>
          </w:rPr>
          <w:instrText xml:space="preserve"> PAGEREF _Toc164672654 \h </w:instrText>
        </w:r>
        <w:r w:rsidR="00983562">
          <w:rPr>
            <w:noProof/>
            <w:webHidden/>
          </w:rPr>
        </w:r>
        <w:r w:rsidR="00983562">
          <w:rPr>
            <w:noProof/>
            <w:webHidden/>
          </w:rPr>
          <w:fldChar w:fldCharType="separate"/>
        </w:r>
        <w:r w:rsidR="00983562">
          <w:rPr>
            <w:noProof/>
            <w:webHidden/>
          </w:rPr>
          <w:t>6</w:t>
        </w:r>
        <w:r w:rsidR="00983562">
          <w:rPr>
            <w:noProof/>
            <w:webHidden/>
          </w:rPr>
          <w:fldChar w:fldCharType="end"/>
        </w:r>
      </w:hyperlink>
    </w:p>
    <w:p w:rsidR="00983562" w:rsidRDefault="0021341F">
      <w:pPr>
        <w:pStyle w:val="ekillerTablosu"/>
        <w:tabs>
          <w:tab w:val="right" w:leader="dot" w:pos="9062"/>
        </w:tabs>
        <w:rPr>
          <w:rFonts w:eastAsiaTheme="minorEastAsia"/>
          <w:noProof/>
          <w:lang w:eastAsia="tr-TR"/>
        </w:rPr>
      </w:pPr>
      <w:hyperlink w:anchor="_Toc164672656" w:history="1">
        <w:r w:rsidR="00983562" w:rsidRPr="00C85E99">
          <w:rPr>
            <w:rStyle w:val="Kpr"/>
            <w:rFonts w:ascii="Times New Roman" w:hAnsi="Times New Roman"/>
            <w:noProof/>
          </w:rPr>
          <w:t>Şekil 1.3 Şubat 2023 ve Şubat 2024 Dönemlerinde Toptan Satış Lisansı Sahibi Üretim Şirketlerinin Doğal Gaz Üretim Paylarının Karşılaştırılması (%)</w:t>
        </w:r>
        <w:r w:rsidR="00983562">
          <w:rPr>
            <w:noProof/>
            <w:webHidden/>
          </w:rPr>
          <w:tab/>
        </w:r>
        <w:r w:rsidR="00983562">
          <w:rPr>
            <w:noProof/>
            <w:webHidden/>
          </w:rPr>
          <w:fldChar w:fldCharType="begin"/>
        </w:r>
        <w:r w:rsidR="00983562">
          <w:rPr>
            <w:noProof/>
            <w:webHidden/>
          </w:rPr>
          <w:instrText xml:space="preserve"> PAGEREF _Toc164672656 \h </w:instrText>
        </w:r>
        <w:r w:rsidR="00983562">
          <w:rPr>
            <w:noProof/>
            <w:webHidden/>
          </w:rPr>
        </w:r>
        <w:r w:rsidR="00983562">
          <w:rPr>
            <w:noProof/>
            <w:webHidden/>
          </w:rPr>
          <w:fldChar w:fldCharType="separate"/>
        </w:r>
        <w:r w:rsidR="00983562">
          <w:rPr>
            <w:noProof/>
            <w:webHidden/>
          </w:rPr>
          <w:t>7</w:t>
        </w:r>
        <w:r w:rsidR="00983562">
          <w:rPr>
            <w:noProof/>
            <w:webHidden/>
          </w:rPr>
          <w:fldChar w:fldCharType="end"/>
        </w:r>
      </w:hyperlink>
    </w:p>
    <w:p w:rsidR="00983562" w:rsidRDefault="0021341F">
      <w:pPr>
        <w:pStyle w:val="ekillerTablosu"/>
        <w:tabs>
          <w:tab w:val="right" w:leader="dot" w:pos="9062"/>
        </w:tabs>
        <w:rPr>
          <w:rFonts w:eastAsiaTheme="minorEastAsia"/>
          <w:noProof/>
          <w:lang w:eastAsia="tr-TR"/>
        </w:rPr>
      </w:pPr>
      <w:hyperlink w:anchor="_Toc164672658" w:history="1">
        <w:r w:rsidR="00983562" w:rsidRPr="00C85E99">
          <w:rPr>
            <w:rStyle w:val="Kpr"/>
            <w:rFonts w:ascii="Times New Roman" w:hAnsi="Times New Roman"/>
            <w:noProof/>
          </w:rPr>
          <w:t>Şekil 1.4 2024 Şubat Ayında Toptan Satış Lisansı Sahibi Üretim Şirketlerinin Doğal Gaz Satışlarının Dağılımı (%)</w:t>
        </w:r>
        <w:r w:rsidR="00983562">
          <w:rPr>
            <w:noProof/>
            <w:webHidden/>
          </w:rPr>
          <w:tab/>
        </w:r>
        <w:r w:rsidR="00983562">
          <w:rPr>
            <w:noProof/>
            <w:webHidden/>
          </w:rPr>
          <w:fldChar w:fldCharType="begin"/>
        </w:r>
        <w:r w:rsidR="00983562">
          <w:rPr>
            <w:noProof/>
            <w:webHidden/>
          </w:rPr>
          <w:instrText xml:space="preserve"> PAGEREF _Toc164672658 \h </w:instrText>
        </w:r>
        <w:r w:rsidR="00983562">
          <w:rPr>
            <w:noProof/>
            <w:webHidden/>
          </w:rPr>
        </w:r>
        <w:r w:rsidR="00983562">
          <w:rPr>
            <w:noProof/>
            <w:webHidden/>
          </w:rPr>
          <w:fldChar w:fldCharType="separate"/>
        </w:r>
        <w:r w:rsidR="00983562">
          <w:rPr>
            <w:noProof/>
            <w:webHidden/>
          </w:rPr>
          <w:t>7</w:t>
        </w:r>
        <w:r w:rsidR="00983562">
          <w:rPr>
            <w:noProof/>
            <w:webHidden/>
          </w:rPr>
          <w:fldChar w:fldCharType="end"/>
        </w:r>
      </w:hyperlink>
    </w:p>
    <w:p w:rsidR="00983562" w:rsidRDefault="0021341F">
      <w:pPr>
        <w:pStyle w:val="ekillerTablosu"/>
        <w:tabs>
          <w:tab w:val="right" w:leader="dot" w:pos="9062"/>
        </w:tabs>
        <w:rPr>
          <w:rFonts w:eastAsiaTheme="minorEastAsia"/>
          <w:noProof/>
          <w:lang w:eastAsia="tr-TR"/>
        </w:rPr>
      </w:pPr>
      <w:hyperlink w:anchor="_Toc164672659" w:history="1">
        <w:r w:rsidR="00983562" w:rsidRPr="00C85E99">
          <w:rPr>
            <w:rStyle w:val="Kpr"/>
            <w:rFonts w:ascii="Times New Roman" w:hAnsi="Times New Roman"/>
            <w:noProof/>
          </w:rPr>
          <w:t>Şekil 2.1 Şubat 2023 ve Şubat 2024   Dönemlerindeki Doğal Gaz İthalat Miktarlarının Karşılaştırılması (Milyon Sm</w:t>
        </w:r>
        <w:r w:rsidR="00983562" w:rsidRPr="00C85E99">
          <w:rPr>
            <w:rStyle w:val="Kpr"/>
            <w:rFonts w:ascii="Times New Roman" w:hAnsi="Times New Roman"/>
            <w:noProof/>
            <w:vertAlign w:val="superscript"/>
          </w:rPr>
          <w:t>3</w:t>
        </w:r>
        <w:r w:rsidR="00983562" w:rsidRPr="00C85E99">
          <w:rPr>
            <w:rStyle w:val="Kpr"/>
            <w:rFonts w:ascii="Times New Roman" w:hAnsi="Times New Roman"/>
            <w:noProof/>
          </w:rPr>
          <w:t>)</w:t>
        </w:r>
        <w:r w:rsidR="00983562">
          <w:rPr>
            <w:noProof/>
            <w:webHidden/>
          </w:rPr>
          <w:tab/>
        </w:r>
        <w:r w:rsidR="00983562">
          <w:rPr>
            <w:noProof/>
            <w:webHidden/>
          </w:rPr>
          <w:fldChar w:fldCharType="begin"/>
        </w:r>
        <w:r w:rsidR="00983562">
          <w:rPr>
            <w:noProof/>
            <w:webHidden/>
          </w:rPr>
          <w:instrText xml:space="preserve"> PAGEREF _Toc164672659 \h </w:instrText>
        </w:r>
        <w:r w:rsidR="00983562">
          <w:rPr>
            <w:noProof/>
            <w:webHidden/>
          </w:rPr>
        </w:r>
        <w:r w:rsidR="00983562">
          <w:rPr>
            <w:noProof/>
            <w:webHidden/>
          </w:rPr>
          <w:fldChar w:fldCharType="separate"/>
        </w:r>
        <w:r w:rsidR="00983562">
          <w:rPr>
            <w:noProof/>
            <w:webHidden/>
          </w:rPr>
          <w:t>8</w:t>
        </w:r>
        <w:r w:rsidR="00983562">
          <w:rPr>
            <w:noProof/>
            <w:webHidden/>
          </w:rPr>
          <w:fldChar w:fldCharType="end"/>
        </w:r>
      </w:hyperlink>
    </w:p>
    <w:p w:rsidR="00983562" w:rsidRDefault="0021341F">
      <w:pPr>
        <w:pStyle w:val="ekillerTablosu"/>
        <w:tabs>
          <w:tab w:val="right" w:leader="dot" w:pos="9062"/>
        </w:tabs>
        <w:rPr>
          <w:rFonts w:eastAsiaTheme="minorEastAsia"/>
          <w:noProof/>
          <w:lang w:eastAsia="tr-TR"/>
        </w:rPr>
      </w:pPr>
      <w:hyperlink w:anchor="_Toc164672660" w:history="1">
        <w:r w:rsidR="00983562" w:rsidRPr="00C85E99">
          <w:rPr>
            <w:rStyle w:val="Kpr"/>
            <w:rFonts w:ascii="Times New Roman" w:hAnsi="Times New Roman"/>
            <w:noProof/>
          </w:rPr>
          <w:t>Şekil 2.2 Şubat 2023 ve Şubat 2024   Dönemlerindeki Doğal Gaz İthalat Miktarlarının Gazın Türüne Göre Karşılaştırılması (Milyon Sm</w:t>
        </w:r>
        <w:r w:rsidR="00983562" w:rsidRPr="00C85E99">
          <w:rPr>
            <w:rStyle w:val="Kpr"/>
            <w:rFonts w:ascii="Times New Roman" w:hAnsi="Times New Roman"/>
            <w:noProof/>
            <w:vertAlign w:val="superscript"/>
          </w:rPr>
          <w:t>3</w:t>
        </w:r>
        <w:r w:rsidR="00983562" w:rsidRPr="00C85E99">
          <w:rPr>
            <w:rStyle w:val="Kpr"/>
            <w:rFonts w:ascii="Times New Roman" w:hAnsi="Times New Roman"/>
            <w:noProof/>
          </w:rPr>
          <w:t>)</w:t>
        </w:r>
        <w:r w:rsidR="00983562">
          <w:rPr>
            <w:noProof/>
            <w:webHidden/>
          </w:rPr>
          <w:tab/>
        </w:r>
        <w:r w:rsidR="00983562">
          <w:rPr>
            <w:noProof/>
            <w:webHidden/>
          </w:rPr>
          <w:fldChar w:fldCharType="begin"/>
        </w:r>
        <w:r w:rsidR="00983562">
          <w:rPr>
            <w:noProof/>
            <w:webHidden/>
          </w:rPr>
          <w:instrText xml:space="preserve"> PAGEREF _Toc164672660 \h </w:instrText>
        </w:r>
        <w:r w:rsidR="00983562">
          <w:rPr>
            <w:noProof/>
            <w:webHidden/>
          </w:rPr>
        </w:r>
        <w:r w:rsidR="00983562">
          <w:rPr>
            <w:noProof/>
            <w:webHidden/>
          </w:rPr>
          <w:fldChar w:fldCharType="separate"/>
        </w:r>
        <w:r w:rsidR="00983562">
          <w:rPr>
            <w:noProof/>
            <w:webHidden/>
          </w:rPr>
          <w:t>9</w:t>
        </w:r>
        <w:r w:rsidR="00983562">
          <w:rPr>
            <w:noProof/>
            <w:webHidden/>
          </w:rPr>
          <w:fldChar w:fldCharType="end"/>
        </w:r>
      </w:hyperlink>
    </w:p>
    <w:p w:rsidR="00983562" w:rsidRDefault="0021341F">
      <w:pPr>
        <w:pStyle w:val="ekillerTablosu"/>
        <w:tabs>
          <w:tab w:val="right" w:leader="dot" w:pos="9062"/>
        </w:tabs>
        <w:rPr>
          <w:rFonts w:eastAsiaTheme="minorEastAsia"/>
          <w:noProof/>
          <w:lang w:eastAsia="tr-TR"/>
        </w:rPr>
      </w:pPr>
      <w:hyperlink w:anchor="_Toc164672661" w:history="1">
        <w:r w:rsidR="00983562" w:rsidRPr="00C85E99">
          <w:rPr>
            <w:rStyle w:val="Kpr"/>
            <w:rFonts w:ascii="Times New Roman" w:hAnsi="Times New Roman"/>
            <w:noProof/>
          </w:rPr>
          <w:t>Şekil 2.3 Şubat 2024 Doğal Gaz İthalat Miktarlarının Doğal Gazın İthal Edildiği Ülkelere Göre Dağılımı (%)</w:t>
        </w:r>
        <w:r w:rsidR="00983562">
          <w:rPr>
            <w:noProof/>
            <w:webHidden/>
          </w:rPr>
          <w:tab/>
        </w:r>
        <w:r w:rsidR="00983562">
          <w:rPr>
            <w:noProof/>
            <w:webHidden/>
          </w:rPr>
          <w:fldChar w:fldCharType="begin"/>
        </w:r>
        <w:r w:rsidR="00983562">
          <w:rPr>
            <w:noProof/>
            <w:webHidden/>
          </w:rPr>
          <w:instrText xml:space="preserve"> PAGEREF _Toc164672661 \h </w:instrText>
        </w:r>
        <w:r w:rsidR="00983562">
          <w:rPr>
            <w:noProof/>
            <w:webHidden/>
          </w:rPr>
        </w:r>
        <w:r w:rsidR="00983562">
          <w:rPr>
            <w:noProof/>
            <w:webHidden/>
          </w:rPr>
          <w:fldChar w:fldCharType="separate"/>
        </w:r>
        <w:r w:rsidR="00983562">
          <w:rPr>
            <w:noProof/>
            <w:webHidden/>
          </w:rPr>
          <w:t>10</w:t>
        </w:r>
        <w:r w:rsidR="00983562">
          <w:rPr>
            <w:noProof/>
            <w:webHidden/>
          </w:rPr>
          <w:fldChar w:fldCharType="end"/>
        </w:r>
      </w:hyperlink>
    </w:p>
    <w:p w:rsidR="00983562" w:rsidRDefault="0021341F">
      <w:pPr>
        <w:pStyle w:val="ekillerTablosu"/>
        <w:tabs>
          <w:tab w:val="right" w:leader="dot" w:pos="9062"/>
        </w:tabs>
        <w:rPr>
          <w:rFonts w:eastAsiaTheme="minorEastAsia"/>
          <w:noProof/>
          <w:lang w:eastAsia="tr-TR"/>
        </w:rPr>
      </w:pPr>
      <w:hyperlink w:anchor="_Toc164672662" w:history="1">
        <w:r w:rsidR="00983562" w:rsidRPr="00C85E99">
          <w:rPr>
            <w:rStyle w:val="Kpr"/>
            <w:rFonts w:ascii="Times New Roman" w:hAnsi="Times New Roman"/>
            <w:noProof/>
          </w:rPr>
          <w:t>Şekil 2.4 Şubat 2024 Doğal Gaz Arzının Karşılandığı Kaynakların Miktarları ve Payları (%)</w:t>
        </w:r>
        <w:r w:rsidR="00983562">
          <w:rPr>
            <w:noProof/>
            <w:webHidden/>
          </w:rPr>
          <w:tab/>
        </w:r>
        <w:r w:rsidR="00983562">
          <w:rPr>
            <w:noProof/>
            <w:webHidden/>
          </w:rPr>
          <w:fldChar w:fldCharType="begin"/>
        </w:r>
        <w:r w:rsidR="00983562">
          <w:rPr>
            <w:noProof/>
            <w:webHidden/>
          </w:rPr>
          <w:instrText xml:space="preserve"> PAGEREF _Toc164672662 \h </w:instrText>
        </w:r>
        <w:r w:rsidR="00983562">
          <w:rPr>
            <w:noProof/>
            <w:webHidden/>
          </w:rPr>
        </w:r>
        <w:r w:rsidR="00983562">
          <w:rPr>
            <w:noProof/>
            <w:webHidden/>
          </w:rPr>
          <w:fldChar w:fldCharType="separate"/>
        </w:r>
        <w:r w:rsidR="00983562">
          <w:rPr>
            <w:noProof/>
            <w:webHidden/>
          </w:rPr>
          <w:t>11</w:t>
        </w:r>
        <w:r w:rsidR="00983562">
          <w:rPr>
            <w:noProof/>
            <w:webHidden/>
          </w:rPr>
          <w:fldChar w:fldCharType="end"/>
        </w:r>
      </w:hyperlink>
    </w:p>
    <w:p w:rsidR="00983562" w:rsidRDefault="0021341F">
      <w:pPr>
        <w:pStyle w:val="ekillerTablosu"/>
        <w:tabs>
          <w:tab w:val="right" w:leader="dot" w:pos="9062"/>
        </w:tabs>
        <w:rPr>
          <w:rFonts w:eastAsiaTheme="minorEastAsia"/>
          <w:noProof/>
          <w:lang w:eastAsia="tr-TR"/>
        </w:rPr>
      </w:pPr>
      <w:hyperlink w:anchor="_Toc164672663" w:history="1">
        <w:r w:rsidR="00983562" w:rsidRPr="00C85E99">
          <w:rPr>
            <w:rStyle w:val="Kpr"/>
            <w:rFonts w:ascii="Times New Roman" w:hAnsi="Times New Roman"/>
            <w:noProof/>
          </w:rPr>
          <w:t>Şekil 3.1 Şubat 2023 ve Şubat 2024 Dönemlerindeki Depolama Stok Miktarlarının Depolama Türüne Göre Karşılaştırılması (Milyon Sm</w:t>
        </w:r>
        <w:r w:rsidR="00983562" w:rsidRPr="00C85E99">
          <w:rPr>
            <w:rStyle w:val="Kpr"/>
            <w:rFonts w:ascii="Times New Roman" w:hAnsi="Times New Roman"/>
            <w:noProof/>
            <w:vertAlign w:val="superscript"/>
          </w:rPr>
          <w:t>3</w:t>
        </w:r>
        <w:r w:rsidR="00983562" w:rsidRPr="00C85E99">
          <w:rPr>
            <w:rStyle w:val="Kpr"/>
            <w:rFonts w:ascii="Times New Roman" w:hAnsi="Times New Roman"/>
            <w:noProof/>
          </w:rPr>
          <w:t>)</w:t>
        </w:r>
        <w:r w:rsidR="00983562">
          <w:rPr>
            <w:noProof/>
            <w:webHidden/>
          </w:rPr>
          <w:tab/>
        </w:r>
        <w:r w:rsidR="00983562">
          <w:rPr>
            <w:noProof/>
            <w:webHidden/>
          </w:rPr>
          <w:fldChar w:fldCharType="begin"/>
        </w:r>
        <w:r w:rsidR="00983562">
          <w:rPr>
            <w:noProof/>
            <w:webHidden/>
          </w:rPr>
          <w:instrText xml:space="preserve"> PAGEREF _Toc164672663 \h </w:instrText>
        </w:r>
        <w:r w:rsidR="00983562">
          <w:rPr>
            <w:noProof/>
            <w:webHidden/>
          </w:rPr>
        </w:r>
        <w:r w:rsidR="00983562">
          <w:rPr>
            <w:noProof/>
            <w:webHidden/>
          </w:rPr>
          <w:fldChar w:fldCharType="separate"/>
        </w:r>
        <w:r w:rsidR="00983562">
          <w:rPr>
            <w:noProof/>
            <w:webHidden/>
          </w:rPr>
          <w:t>12</w:t>
        </w:r>
        <w:r w:rsidR="00983562">
          <w:rPr>
            <w:noProof/>
            <w:webHidden/>
          </w:rPr>
          <w:fldChar w:fldCharType="end"/>
        </w:r>
      </w:hyperlink>
    </w:p>
    <w:p w:rsidR="00983562" w:rsidRDefault="0021341F">
      <w:pPr>
        <w:pStyle w:val="ekillerTablosu"/>
        <w:tabs>
          <w:tab w:val="right" w:leader="dot" w:pos="9062"/>
        </w:tabs>
        <w:rPr>
          <w:rFonts w:eastAsiaTheme="minorEastAsia"/>
          <w:noProof/>
          <w:lang w:eastAsia="tr-TR"/>
        </w:rPr>
      </w:pPr>
      <w:hyperlink w:anchor="_Toc164672664" w:history="1">
        <w:r w:rsidR="00983562" w:rsidRPr="00C85E99">
          <w:rPr>
            <w:rStyle w:val="Kpr"/>
            <w:rFonts w:ascii="Times New Roman" w:hAnsi="Times New Roman"/>
            <w:noProof/>
          </w:rPr>
          <w:t>Şekil 4.1 Şubat 2023 ve Şubat 2024 Dönemlerindeki Doğal Gaz İhracat Miktarlarının İhraç Edilen Ülkeye Göre Karşılaştırılması (Milyon Sm</w:t>
        </w:r>
        <w:r w:rsidR="00983562" w:rsidRPr="00C85E99">
          <w:rPr>
            <w:rStyle w:val="Kpr"/>
            <w:rFonts w:ascii="Times New Roman" w:hAnsi="Times New Roman"/>
            <w:noProof/>
            <w:vertAlign w:val="superscript"/>
          </w:rPr>
          <w:t>3</w:t>
        </w:r>
        <w:r w:rsidR="00983562" w:rsidRPr="00C85E99">
          <w:rPr>
            <w:rStyle w:val="Kpr"/>
            <w:rFonts w:ascii="Times New Roman" w:hAnsi="Times New Roman"/>
            <w:noProof/>
          </w:rPr>
          <w:t>)</w:t>
        </w:r>
        <w:r w:rsidR="00983562">
          <w:rPr>
            <w:noProof/>
            <w:webHidden/>
          </w:rPr>
          <w:tab/>
        </w:r>
        <w:r w:rsidR="00983562">
          <w:rPr>
            <w:noProof/>
            <w:webHidden/>
          </w:rPr>
          <w:fldChar w:fldCharType="begin"/>
        </w:r>
        <w:r w:rsidR="00983562">
          <w:rPr>
            <w:noProof/>
            <w:webHidden/>
          </w:rPr>
          <w:instrText xml:space="preserve"> PAGEREF _Toc164672664 \h </w:instrText>
        </w:r>
        <w:r w:rsidR="00983562">
          <w:rPr>
            <w:noProof/>
            <w:webHidden/>
          </w:rPr>
        </w:r>
        <w:r w:rsidR="00983562">
          <w:rPr>
            <w:noProof/>
            <w:webHidden/>
          </w:rPr>
          <w:fldChar w:fldCharType="separate"/>
        </w:r>
        <w:r w:rsidR="00983562">
          <w:rPr>
            <w:noProof/>
            <w:webHidden/>
          </w:rPr>
          <w:t>13</w:t>
        </w:r>
        <w:r w:rsidR="00983562">
          <w:rPr>
            <w:noProof/>
            <w:webHidden/>
          </w:rPr>
          <w:fldChar w:fldCharType="end"/>
        </w:r>
      </w:hyperlink>
    </w:p>
    <w:p w:rsidR="00983562" w:rsidRDefault="0021341F">
      <w:pPr>
        <w:pStyle w:val="ekillerTablosu"/>
        <w:tabs>
          <w:tab w:val="right" w:leader="dot" w:pos="9062"/>
        </w:tabs>
        <w:rPr>
          <w:rFonts w:eastAsiaTheme="minorEastAsia"/>
          <w:noProof/>
          <w:lang w:eastAsia="tr-TR"/>
        </w:rPr>
      </w:pPr>
      <w:hyperlink w:anchor="_Toc164672665" w:history="1">
        <w:r w:rsidR="00983562" w:rsidRPr="00C85E99">
          <w:rPr>
            <w:rStyle w:val="Kpr"/>
            <w:rFonts w:ascii="Times New Roman" w:hAnsi="Times New Roman"/>
            <w:noProof/>
          </w:rPr>
          <w:t>Şekil 5.1 Şubat 2024 Döneminde Doğal Gaz Tüketiminin Sektörel Dağılımı (%)</w:t>
        </w:r>
        <w:r w:rsidR="00983562">
          <w:rPr>
            <w:noProof/>
            <w:webHidden/>
          </w:rPr>
          <w:tab/>
        </w:r>
        <w:r w:rsidR="00983562">
          <w:rPr>
            <w:noProof/>
            <w:webHidden/>
          </w:rPr>
          <w:fldChar w:fldCharType="begin"/>
        </w:r>
        <w:r w:rsidR="00983562">
          <w:rPr>
            <w:noProof/>
            <w:webHidden/>
          </w:rPr>
          <w:instrText xml:space="preserve"> PAGEREF _Toc164672665 \h </w:instrText>
        </w:r>
        <w:r w:rsidR="00983562">
          <w:rPr>
            <w:noProof/>
            <w:webHidden/>
          </w:rPr>
        </w:r>
        <w:r w:rsidR="00983562">
          <w:rPr>
            <w:noProof/>
            <w:webHidden/>
          </w:rPr>
          <w:fldChar w:fldCharType="separate"/>
        </w:r>
        <w:r w:rsidR="00983562">
          <w:rPr>
            <w:noProof/>
            <w:webHidden/>
          </w:rPr>
          <w:t>15</w:t>
        </w:r>
        <w:r w:rsidR="00983562">
          <w:rPr>
            <w:noProof/>
            <w:webHidden/>
          </w:rPr>
          <w:fldChar w:fldCharType="end"/>
        </w:r>
      </w:hyperlink>
    </w:p>
    <w:p w:rsidR="00983562" w:rsidRDefault="0021341F">
      <w:pPr>
        <w:pStyle w:val="ekillerTablosu"/>
        <w:tabs>
          <w:tab w:val="right" w:leader="dot" w:pos="9062"/>
        </w:tabs>
        <w:rPr>
          <w:rFonts w:eastAsiaTheme="minorEastAsia"/>
          <w:noProof/>
          <w:lang w:eastAsia="tr-TR"/>
        </w:rPr>
      </w:pPr>
      <w:hyperlink w:anchor="_Toc164672666" w:history="1">
        <w:r w:rsidR="00983562" w:rsidRPr="00C85E99">
          <w:rPr>
            <w:rStyle w:val="Kpr"/>
            <w:rFonts w:ascii="Times New Roman" w:hAnsi="Times New Roman"/>
            <w:noProof/>
          </w:rPr>
          <w:t>Şekil 5.2 Şubat 2023 ve Şubat 2024 Dönemlerindeki Araç Yakıtı Olarak Kullanılan Doğal Gaz Satışlarının Karşılaştırılması (Milyon Sm</w:t>
        </w:r>
        <w:r w:rsidR="00983562" w:rsidRPr="00C85E99">
          <w:rPr>
            <w:rStyle w:val="Kpr"/>
            <w:rFonts w:ascii="Times New Roman" w:hAnsi="Times New Roman"/>
            <w:noProof/>
            <w:vertAlign w:val="superscript"/>
          </w:rPr>
          <w:t>3</w:t>
        </w:r>
        <w:r w:rsidR="00983562" w:rsidRPr="00C85E99">
          <w:rPr>
            <w:rStyle w:val="Kpr"/>
            <w:rFonts w:ascii="Times New Roman" w:hAnsi="Times New Roman"/>
            <w:noProof/>
          </w:rPr>
          <w:t>)</w:t>
        </w:r>
        <w:r w:rsidR="00983562">
          <w:rPr>
            <w:noProof/>
            <w:webHidden/>
          </w:rPr>
          <w:tab/>
        </w:r>
        <w:r w:rsidR="00983562">
          <w:rPr>
            <w:noProof/>
            <w:webHidden/>
          </w:rPr>
          <w:fldChar w:fldCharType="begin"/>
        </w:r>
        <w:r w:rsidR="00983562">
          <w:rPr>
            <w:noProof/>
            <w:webHidden/>
          </w:rPr>
          <w:instrText xml:space="preserve"> PAGEREF _Toc164672666 \h </w:instrText>
        </w:r>
        <w:r w:rsidR="00983562">
          <w:rPr>
            <w:noProof/>
            <w:webHidden/>
          </w:rPr>
        </w:r>
        <w:r w:rsidR="00983562">
          <w:rPr>
            <w:noProof/>
            <w:webHidden/>
          </w:rPr>
          <w:fldChar w:fldCharType="separate"/>
        </w:r>
        <w:r w:rsidR="00983562">
          <w:rPr>
            <w:noProof/>
            <w:webHidden/>
          </w:rPr>
          <w:t>15</w:t>
        </w:r>
        <w:r w:rsidR="00983562">
          <w:rPr>
            <w:noProof/>
            <w:webHidden/>
          </w:rPr>
          <w:fldChar w:fldCharType="end"/>
        </w:r>
      </w:hyperlink>
    </w:p>
    <w:p w:rsidR="00983562" w:rsidRDefault="0021341F">
      <w:pPr>
        <w:pStyle w:val="ekillerTablosu"/>
        <w:tabs>
          <w:tab w:val="right" w:leader="dot" w:pos="9062"/>
        </w:tabs>
        <w:rPr>
          <w:rFonts w:eastAsiaTheme="minorEastAsia"/>
          <w:noProof/>
          <w:lang w:eastAsia="tr-TR"/>
        </w:rPr>
      </w:pPr>
      <w:hyperlink w:anchor="_Toc164672667" w:history="1">
        <w:r w:rsidR="00983562" w:rsidRPr="00C85E99">
          <w:rPr>
            <w:rStyle w:val="Kpr"/>
            <w:rFonts w:ascii="Times New Roman" w:hAnsi="Times New Roman"/>
            <w:noProof/>
          </w:rPr>
          <w:t>Şekil 5.3 Şubat 2024 Döneminde Ülke Genelindeki Nihai Tüketiciye En Fazla Doğal Gaz Satışı Gerçekleştiren 10 Şirketin Satış Payları (%)</w:t>
        </w:r>
        <w:r w:rsidR="00983562">
          <w:rPr>
            <w:noProof/>
            <w:webHidden/>
          </w:rPr>
          <w:tab/>
        </w:r>
        <w:r w:rsidR="00983562">
          <w:rPr>
            <w:noProof/>
            <w:webHidden/>
          </w:rPr>
          <w:fldChar w:fldCharType="begin"/>
        </w:r>
        <w:r w:rsidR="00983562">
          <w:rPr>
            <w:noProof/>
            <w:webHidden/>
          </w:rPr>
          <w:instrText xml:space="preserve"> PAGEREF _Toc164672667 \h </w:instrText>
        </w:r>
        <w:r w:rsidR="00983562">
          <w:rPr>
            <w:noProof/>
            <w:webHidden/>
          </w:rPr>
        </w:r>
        <w:r w:rsidR="00983562">
          <w:rPr>
            <w:noProof/>
            <w:webHidden/>
          </w:rPr>
          <w:fldChar w:fldCharType="separate"/>
        </w:r>
        <w:r w:rsidR="00983562">
          <w:rPr>
            <w:noProof/>
            <w:webHidden/>
          </w:rPr>
          <w:t>28</w:t>
        </w:r>
        <w:r w:rsidR="00983562">
          <w:rPr>
            <w:noProof/>
            <w:webHidden/>
          </w:rPr>
          <w:fldChar w:fldCharType="end"/>
        </w:r>
      </w:hyperlink>
    </w:p>
    <w:p w:rsidR="00983562" w:rsidRDefault="0021341F">
      <w:pPr>
        <w:pStyle w:val="ekillerTablosu"/>
        <w:tabs>
          <w:tab w:val="right" w:leader="dot" w:pos="9062"/>
        </w:tabs>
        <w:rPr>
          <w:rFonts w:eastAsiaTheme="minorEastAsia"/>
          <w:noProof/>
          <w:lang w:eastAsia="tr-TR"/>
        </w:rPr>
      </w:pPr>
      <w:hyperlink w:anchor="_Toc164672668" w:history="1">
        <w:r w:rsidR="00983562" w:rsidRPr="00C85E99">
          <w:rPr>
            <w:rStyle w:val="Kpr"/>
            <w:rFonts w:ascii="Times New Roman" w:hAnsi="Times New Roman"/>
            <w:noProof/>
          </w:rPr>
          <w:t>Şekil 5.4 Şubat 2024 Döneminde Doğal Gaz Dağıtım Bölgelerindeki Toplam Boru Gazı Tüketim Miktarı (Milyon Sm</w:t>
        </w:r>
        <w:r w:rsidR="00983562" w:rsidRPr="00C85E99">
          <w:rPr>
            <w:rStyle w:val="Kpr"/>
            <w:rFonts w:ascii="Times New Roman" w:hAnsi="Times New Roman"/>
            <w:noProof/>
            <w:vertAlign w:val="superscript"/>
          </w:rPr>
          <w:t>3</w:t>
        </w:r>
        <w:r w:rsidR="00983562" w:rsidRPr="00C85E99">
          <w:rPr>
            <w:rStyle w:val="Kpr"/>
            <w:rFonts w:ascii="Times New Roman" w:hAnsi="Times New Roman"/>
            <w:noProof/>
          </w:rPr>
          <w:t>)</w:t>
        </w:r>
        <w:r w:rsidR="00983562">
          <w:rPr>
            <w:noProof/>
            <w:webHidden/>
          </w:rPr>
          <w:tab/>
        </w:r>
        <w:r w:rsidR="00983562">
          <w:rPr>
            <w:noProof/>
            <w:webHidden/>
          </w:rPr>
          <w:fldChar w:fldCharType="begin"/>
        </w:r>
        <w:r w:rsidR="00983562">
          <w:rPr>
            <w:noProof/>
            <w:webHidden/>
          </w:rPr>
          <w:instrText xml:space="preserve"> PAGEREF _Toc164672668 \h </w:instrText>
        </w:r>
        <w:r w:rsidR="00983562">
          <w:rPr>
            <w:noProof/>
            <w:webHidden/>
          </w:rPr>
        </w:r>
        <w:r w:rsidR="00983562">
          <w:rPr>
            <w:noProof/>
            <w:webHidden/>
          </w:rPr>
          <w:fldChar w:fldCharType="separate"/>
        </w:r>
        <w:r w:rsidR="00983562">
          <w:rPr>
            <w:noProof/>
            <w:webHidden/>
          </w:rPr>
          <w:t>28</w:t>
        </w:r>
        <w:r w:rsidR="00983562">
          <w:rPr>
            <w:noProof/>
            <w:webHidden/>
          </w:rPr>
          <w:fldChar w:fldCharType="end"/>
        </w:r>
      </w:hyperlink>
    </w:p>
    <w:p w:rsidR="00983562" w:rsidRDefault="0021341F">
      <w:pPr>
        <w:pStyle w:val="ekillerTablosu"/>
        <w:tabs>
          <w:tab w:val="right" w:leader="dot" w:pos="9062"/>
        </w:tabs>
        <w:rPr>
          <w:rFonts w:eastAsiaTheme="minorEastAsia"/>
          <w:noProof/>
          <w:lang w:eastAsia="tr-TR"/>
        </w:rPr>
      </w:pPr>
      <w:hyperlink w:anchor="_Toc164672669" w:history="1">
        <w:r w:rsidR="00983562" w:rsidRPr="00C85E99">
          <w:rPr>
            <w:rStyle w:val="Kpr"/>
            <w:rFonts w:ascii="Times New Roman" w:hAnsi="Times New Roman"/>
            <w:noProof/>
          </w:rPr>
          <w:t>Şekil 7.1 2023 Şubat ve 2024 Şubat Dönemlerinde Organize Toptan Satış Piyasasında İşlem Gören Gazın Miktarlara Göre Karşılaştırması (Milyon Sm</w:t>
        </w:r>
        <w:r w:rsidR="00983562" w:rsidRPr="00C85E99">
          <w:rPr>
            <w:rStyle w:val="Kpr"/>
            <w:rFonts w:ascii="Times New Roman" w:hAnsi="Times New Roman"/>
            <w:noProof/>
            <w:vertAlign w:val="superscript"/>
          </w:rPr>
          <w:t>3</w:t>
        </w:r>
        <w:r w:rsidR="00983562" w:rsidRPr="00C85E99">
          <w:rPr>
            <w:rStyle w:val="Kpr"/>
            <w:rFonts w:ascii="Times New Roman" w:hAnsi="Times New Roman"/>
            <w:noProof/>
          </w:rPr>
          <w:t>)</w:t>
        </w:r>
        <w:r w:rsidR="00983562">
          <w:rPr>
            <w:noProof/>
            <w:webHidden/>
          </w:rPr>
          <w:tab/>
        </w:r>
        <w:r w:rsidR="00983562">
          <w:rPr>
            <w:noProof/>
            <w:webHidden/>
          </w:rPr>
          <w:fldChar w:fldCharType="begin"/>
        </w:r>
        <w:r w:rsidR="00983562">
          <w:rPr>
            <w:noProof/>
            <w:webHidden/>
          </w:rPr>
          <w:instrText xml:space="preserve"> PAGEREF _Toc164672669 \h </w:instrText>
        </w:r>
        <w:r w:rsidR="00983562">
          <w:rPr>
            <w:noProof/>
            <w:webHidden/>
          </w:rPr>
        </w:r>
        <w:r w:rsidR="00983562">
          <w:rPr>
            <w:noProof/>
            <w:webHidden/>
          </w:rPr>
          <w:fldChar w:fldCharType="separate"/>
        </w:r>
        <w:r w:rsidR="00983562">
          <w:rPr>
            <w:noProof/>
            <w:webHidden/>
          </w:rPr>
          <w:t>31</w:t>
        </w:r>
        <w:r w:rsidR="00983562">
          <w:rPr>
            <w:noProof/>
            <w:webHidden/>
          </w:rPr>
          <w:fldChar w:fldCharType="end"/>
        </w:r>
      </w:hyperlink>
    </w:p>
    <w:p w:rsidR="00983562" w:rsidRDefault="0021341F">
      <w:pPr>
        <w:pStyle w:val="ekillerTablosu"/>
        <w:tabs>
          <w:tab w:val="right" w:leader="dot" w:pos="9062"/>
        </w:tabs>
        <w:rPr>
          <w:rFonts w:eastAsiaTheme="minorEastAsia"/>
          <w:noProof/>
          <w:lang w:eastAsia="tr-TR"/>
        </w:rPr>
      </w:pPr>
      <w:hyperlink w:anchor="_Toc164672670" w:history="1">
        <w:r w:rsidR="00983562" w:rsidRPr="00C85E99">
          <w:rPr>
            <w:rStyle w:val="Kpr"/>
            <w:rFonts w:ascii="Times New Roman" w:hAnsi="Times New Roman"/>
            <w:noProof/>
          </w:rPr>
          <w:t>Şekil 7.2 Şubat 2024 Döneminde BOTAŞ Tarafından Organize Toptan Satış Piyasasında Gerçekleştirilen İlave Dengeleyici Gaz Miktarı (Milyon Sm</w:t>
        </w:r>
        <w:r w:rsidR="00983562" w:rsidRPr="00C85E99">
          <w:rPr>
            <w:rStyle w:val="Kpr"/>
            <w:rFonts w:ascii="Times New Roman" w:hAnsi="Times New Roman"/>
            <w:noProof/>
            <w:vertAlign w:val="superscript"/>
          </w:rPr>
          <w:t>3</w:t>
        </w:r>
        <w:r w:rsidR="00983562" w:rsidRPr="00C85E99">
          <w:rPr>
            <w:rStyle w:val="Kpr"/>
            <w:rFonts w:ascii="Times New Roman" w:hAnsi="Times New Roman"/>
            <w:noProof/>
          </w:rPr>
          <w:t>)</w:t>
        </w:r>
        <w:r w:rsidR="00983562">
          <w:rPr>
            <w:noProof/>
            <w:webHidden/>
          </w:rPr>
          <w:tab/>
        </w:r>
        <w:r w:rsidR="00983562">
          <w:rPr>
            <w:noProof/>
            <w:webHidden/>
          </w:rPr>
          <w:fldChar w:fldCharType="begin"/>
        </w:r>
        <w:r w:rsidR="00983562">
          <w:rPr>
            <w:noProof/>
            <w:webHidden/>
          </w:rPr>
          <w:instrText xml:space="preserve"> PAGEREF _Toc164672670 \h </w:instrText>
        </w:r>
        <w:r w:rsidR="00983562">
          <w:rPr>
            <w:noProof/>
            <w:webHidden/>
          </w:rPr>
        </w:r>
        <w:r w:rsidR="00983562">
          <w:rPr>
            <w:noProof/>
            <w:webHidden/>
          </w:rPr>
          <w:fldChar w:fldCharType="separate"/>
        </w:r>
        <w:r w:rsidR="00983562">
          <w:rPr>
            <w:noProof/>
            <w:webHidden/>
          </w:rPr>
          <w:t>32</w:t>
        </w:r>
        <w:r w:rsidR="00983562">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131C83" w:rsidRDefault="00131C83" w:rsidP="00A70F69">
      <w:pPr>
        <w:jc w:val="both"/>
        <w:rPr>
          <w:rFonts w:ascii="Times New Roman" w:hAnsi="Times New Roman" w:cs="Times New Roman"/>
          <w:b/>
          <w:sz w:val="24"/>
          <w:szCs w:val="24"/>
        </w:rPr>
      </w:pPr>
    </w:p>
    <w:p w:rsidR="00131C83" w:rsidRDefault="00131C83" w:rsidP="00A70F69">
      <w:pPr>
        <w:jc w:val="both"/>
        <w:rPr>
          <w:rFonts w:ascii="Times New Roman" w:hAnsi="Times New Roman" w:cs="Times New Roman"/>
          <w:b/>
          <w:sz w:val="24"/>
          <w:szCs w:val="24"/>
        </w:rPr>
      </w:pPr>
    </w:p>
    <w:p w:rsidR="00F03154" w:rsidRDefault="00F03154" w:rsidP="00A70F69">
      <w:pPr>
        <w:jc w:val="both"/>
        <w:rPr>
          <w:rFonts w:ascii="Times New Roman" w:hAnsi="Times New Roman" w:cs="Times New Roman"/>
          <w:b/>
          <w:sz w:val="24"/>
          <w:szCs w:val="24"/>
        </w:rPr>
      </w:pPr>
    </w:p>
    <w:p w:rsidR="00D373D1" w:rsidRPr="00092ADB" w:rsidRDefault="00D373D1" w:rsidP="00D373D1">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64672841"/>
      <w:bookmarkStart w:id="5" w:name="_Toc27733571"/>
      <w:bookmarkStart w:id="6" w:name="_Toc41053961"/>
      <w:r w:rsidRPr="00092ADB">
        <w:rPr>
          <w:rFonts w:ascii="Times New Roman" w:hAnsi="Times New Roman" w:cs="Times New Roman"/>
          <w:b/>
          <w:color w:val="000000" w:themeColor="text1"/>
          <w:sz w:val="24"/>
          <w:szCs w:val="24"/>
        </w:rPr>
        <w:lastRenderedPageBreak/>
        <w:t>ÜRETİM</w:t>
      </w:r>
      <w:bookmarkEnd w:id="2"/>
      <w:bookmarkEnd w:id="3"/>
      <w:bookmarkEnd w:id="4"/>
    </w:p>
    <w:p w:rsidR="00D373D1" w:rsidRPr="00092ADB" w:rsidRDefault="00D373D1" w:rsidP="00D373D1">
      <w:pPr>
        <w:rPr>
          <w:rFonts w:ascii="Times New Roman" w:hAnsi="Times New Roman" w:cs="Times New Roman"/>
        </w:rPr>
      </w:pPr>
    </w:p>
    <w:p w:rsidR="00D373D1" w:rsidRDefault="00D373D1" w:rsidP="00D373D1">
      <w:pPr>
        <w:pStyle w:val="Tablo1"/>
        <w:rPr>
          <w:rFonts w:ascii="Times New Roman" w:hAnsi="Times New Roman"/>
          <w:sz w:val="24"/>
          <w:szCs w:val="24"/>
        </w:rPr>
      </w:pPr>
      <w:bookmarkStart w:id="7" w:name="_Toc27733578"/>
      <w:bookmarkStart w:id="8" w:name="_Toc41054079"/>
      <w:bookmarkStart w:id="9" w:name="_Toc159504691"/>
      <w:bookmarkStart w:id="10" w:name="_Toc164672543"/>
      <w:r w:rsidRPr="00092ADB">
        <w:rPr>
          <w:rFonts w:ascii="Times New Roman" w:hAnsi="Times New Roman"/>
          <w:sz w:val="24"/>
          <w:szCs w:val="24"/>
        </w:rPr>
        <w:t>Tablo 1.1</w:t>
      </w:r>
      <w:r>
        <w:rPr>
          <w:rFonts w:ascii="Times New Roman" w:hAnsi="Times New Roman"/>
          <w:sz w:val="24"/>
          <w:szCs w:val="24"/>
        </w:rPr>
        <w:t xml:space="preserve"> Şubat 2023</w:t>
      </w:r>
      <w:r w:rsidRPr="00092ADB">
        <w:rPr>
          <w:rFonts w:ascii="Times New Roman" w:hAnsi="Times New Roman"/>
          <w:sz w:val="24"/>
          <w:szCs w:val="24"/>
        </w:rPr>
        <w:t xml:space="preserve"> ve </w:t>
      </w:r>
      <w:r>
        <w:rPr>
          <w:rFonts w:ascii="Times New Roman" w:hAnsi="Times New Roman"/>
          <w:sz w:val="24"/>
          <w:szCs w:val="24"/>
        </w:rPr>
        <w:t xml:space="preserve">Şubat 2024 </w:t>
      </w:r>
      <w:r w:rsidRPr="00092ADB">
        <w:rPr>
          <w:rFonts w:ascii="Times New Roman" w:hAnsi="Times New Roman"/>
          <w:sz w:val="24"/>
          <w:szCs w:val="24"/>
        </w:rPr>
        <w:t>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
      <w:bookmarkEnd w:id="8"/>
      <w:bookmarkEnd w:id="9"/>
      <w:bookmarkEnd w:id="10"/>
    </w:p>
    <w:tbl>
      <w:tblPr>
        <w:tblW w:w="9381" w:type="dxa"/>
        <w:tblCellMar>
          <w:left w:w="70" w:type="dxa"/>
          <w:right w:w="70" w:type="dxa"/>
        </w:tblCellMar>
        <w:tblLook w:val="04A0" w:firstRow="1" w:lastRow="0" w:firstColumn="1" w:lastColumn="0" w:noHBand="0" w:noVBand="1"/>
      </w:tblPr>
      <w:tblGrid>
        <w:gridCol w:w="2281"/>
        <w:gridCol w:w="1227"/>
        <w:gridCol w:w="1301"/>
        <w:gridCol w:w="1291"/>
        <w:gridCol w:w="1301"/>
        <w:gridCol w:w="1980"/>
      </w:tblGrid>
      <w:tr w:rsidR="00D373D1" w:rsidRPr="00ED08C5" w:rsidTr="008135F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center"/>
              <w:rPr>
                <w:rFonts w:ascii="Tahoma" w:eastAsia="Times New Roman" w:hAnsi="Tahoma" w:cs="Tahoma"/>
                <w:b/>
                <w:bCs/>
                <w:color w:val="FFFFFF"/>
                <w:sz w:val="20"/>
                <w:szCs w:val="20"/>
                <w:lang w:eastAsia="tr-TR"/>
              </w:rPr>
            </w:pPr>
            <w:r w:rsidRPr="00ED08C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ED08C5">
              <w:rPr>
                <w:rFonts w:ascii="Times New Roman" w:eastAsia="Times New Roman" w:hAnsi="Times New Roman" w:cs="Times New Roman"/>
                <w:b/>
                <w:bCs/>
                <w:color w:val="FFFFFF"/>
                <w:sz w:val="20"/>
                <w:szCs w:val="20"/>
                <w:lang w:eastAsia="tr-TR"/>
              </w:rPr>
              <w:t>2023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ED08C5">
              <w:rPr>
                <w:rFonts w:ascii="Times New Roman" w:eastAsia="Times New Roman" w:hAnsi="Times New Roman" w:cs="Times New Roman"/>
                <w:b/>
                <w:bCs/>
                <w:color w:val="FFFFFF"/>
                <w:sz w:val="20"/>
                <w:szCs w:val="20"/>
                <w:lang w:eastAsia="tr-TR"/>
              </w:rPr>
              <w:t>2024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center"/>
              <w:rPr>
                <w:rFonts w:ascii="Tahoma" w:eastAsia="Times New Roman" w:hAnsi="Tahoma" w:cs="Tahoma"/>
                <w:b/>
                <w:bCs/>
                <w:color w:val="FFFFFF"/>
                <w:sz w:val="20"/>
                <w:szCs w:val="20"/>
                <w:lang w:eastAsia="tr-TR"/>
              </w:rPr>
            </w:pPr>
            <w:r w:rsidRPr="00ED08C5">
              <w:rPr>
                <w:rFonts w:ascii="Tahoma" w:eastAsia="Times New Roman" w:hAnsi="Tahoma" w:cs="Tahoma"/>
                <w:b/>
                <w:bCs/>
                <w:color w:val="FFFFFF"/>
                <w:sz w:val="20"/>
                <w:szCs w:val="20"/>
                <w:lang w:eastAsia="tr-TR"/>
              </w:rPr>
              <w:t> </w:t>
            </w:r>
          </w:p>
        </w:tc>
      </w:tr>
      <w:tr w:rsidR="00D373D1" w:rsidRPr="00ED08C5" w:rsidTr="008135F4">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ED08C5">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right"/>
              <w:rPr>
                <w:rFonts w:ascii="Times New Roman" w:eastAsia="Times New Roman" w:hAnsi="Times New Roman" w:cs="Times New Roman"/>
                <w:b/>
                <w:bCs/>
                <w:color w:val="FFFFFF"/>
                <w:sz w:val="20"/>
                <w:szCs w:val="20"/>
                <w:lang w:eastAsia="tr-TR"/>
              </w:rPr>
            </w:pPr>
            <w:r w:rsidRPr="00ED08C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D08C5">
              <w:rPr>
                <w:rFonts w:ascii="Times New Roman" w:eastAsia="Times New Roman" w:hAnsi="Times New Roman" w:cs="Times New Roman"/>
                <w:b/>
                <w:bCs/>
                <w:color w:val="FFFFFF"/>
                <w:sz w:val="20"/>
                <w:szCs w:val="20"/>
                <w:lang w:eastAsia="tr-TR"/>
              </w:rPr>
              <w:t>Pay(</w:t>
            </w:r>
            <w:proofErr w:type="gramEnd"/>
            <w:r w:rsidRPr="00ED08C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right"/>
              <w:rPr>
                <w:rFonts w:ascii="Times New Roman" w:eastAsia="Times New Roman" w:hAnsi="Times New Roman" w:cs="Times New Roman"/>
                <w:b/>
                <w:bCs/>
                <w:color w:val="FFFFFF"/>
                <w:sz w:val="20"/>
                <w:szCs w:val="20"/>
                <w:lang w:eastAsia="tr-TR"/>
              </w:rPr>
            </w:pPr>
            <w:r w:rsidRPr="00ED08C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D08C5">
              <w:rPr>
                <w:rFonts w:ascii="Times New Roman" w:eastAsia="Times New Roman" w:hAnsi="Times New Roman" w:cs="Times New Roman"/>
                <w:b/>
                <w:bCs/>
                <w:color w:val="FFFFFF"/>
                <w:sz w:val="20"/>
                <w:szCs w:val="20"/>
                <w:lang w:eastAsia="tr-TR"/>
              </w:rPr>
              <w:t>Pay(</w:t>
            </w:r>
            <w:proofErr w:type="gramEnd"/>
            <w:r w:rsidRPr="00ED08C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ED08C5">
              <w:rPr>
                <w:rFonts w:ascii="Times New Roman" w:eastAsia="Times New Roman" w:hAnsi="Times New Roman" w:cs="Times New Roman"/>
                <w:b/>
                <w:bCs/>
                <w:color w:val="FFFFFF"/>
                <w:sz w:val="20"/>
                <w:szCs w:val="20"/>
                <w:lang w:eastAsia="tr-TR"/>
              </w:rPr>
              <w:t>Değişim (%)</w:t>
            </w:r>
          </w:p>
        </w:tc>
      </w:tr>
      <w:tr w:rsidR="00D373D1" w:rsidRPr="00ED08C5" w:rsidTr="008135F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D08C5" w:rsidRDefault="00D373D1" w:rsidP="008135F4">
            <w:pPr>
              <w:spacing w:after="0" w:line="240" w:lineRule="auto"/>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0,047</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0,14</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0,080</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68,77</w:t>
            </w:r>
          </w:p>
        </w:tc>
      </w:tr>
      <w:tr w:rsidR="00D373D1" w:rsidRPr="00ED08C5" w:rsidTr="008135F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D08C5" w:rsidRDefault="00D373D1" w:rsidP="008135F4">
            <w:pPr>
              <w:spacing w:after="0" w:line="240" w:lineRule="auto"/>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0,049</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0,14</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0,155</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0,13</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218,81</w:t>
            </w:r>
          </w:p>
        </w:tc>
      </w:tr>
      <w:tr w:rsidR="00D373D1" w:rsidRPr="00ED08C5" w:rsidTr="008135F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D08C5" w:rsidRDefault="00D373D1" w:rsidP="008135F4">
            <w:pPr>
              <w:spacing w:after="0" w:line="240" w:lineRule="auto"/>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4,217</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12,38</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0,574</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0,47</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-86,39</w:t>
            </w:r>
          </w:p>
        </w:tc>
      </w:tr>
      <w:tr w:rsidR="00D373D1" w:rsidRPr="00ED08C5" w:rsidTr="008135F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D08C5" w:rsidRDefault="00D373D1" w:rsidP="008135F4">
            <w:pPr>
              <w:spacing w:after="0" w:line="240" w:lineRule="auto"/>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0,304</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0,89</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0,453</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0,37</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48,92</w:t>
            </w:r>
          </w:p>
        </w:tc>
      </w:tr>
      <w:tr w:rsidR="00D373D1" w:rsidRPr="00ED08C5" w:rsidTr="008135F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D08C5" w:rsidRDefault="00D373D1" w:rsidP="008135F4">
            <w:pPr>
              <w:spacing w:after="0" w:line="240" w:lineRule="auto"/>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0,00</w:t>
            </w:r>
            <w:r>
              <w:rPr>
                <w:rFonts w:ascii="Times New Roman" w:eastAsia="Times New Roman" w:hAnsi="Times New Roman" w:cs="Times New Roman"/>
                <w:color w:val="000000"/>
                <w:sz w:val="20"/>
                <w:szCs w:val="20"/>
                <w:lang w:eastAsia="tr-TR"/>
              </w:rPr>
              <w:t>3</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-12,57</w:t>
            </w:r>
          </w:p>
        </w:tc>
      </w:tr>
      <w:tr w:rsidR="00D373D1" w:rsidRPr="00ED08C5" w:rsidTr="008135F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D08C5" w:rsidRDefault="00D373D1" w:rsidP="008135F4">
            <w:pPr>
              <w:spacing w:after="0" w:line="240" w:lineRule="auto"/>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4,894</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14,36</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5,734</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4,71</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17,16</w:t>
            </w:r>
          </w:p>
        </w:tc>
      </w:tr>
      <w:tr w:rsidR="00D373D1" w:rsidRPr="00ED08C5" w:rsidTr="008135F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D08C5" w:rsidRDefault="00D373D1" w:rsidP="008135F4">
            <w:pPr>
              <w:spacing w:after="0" w:line="240" w:lineRule="auto"/>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8,408</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24,67</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9,898</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8,13</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17,72</w:t>
            </w:r>
          </w:p>
        </w:tc>
      </w:tr>
      <w:tr w:rsidR="00D373D1" w:rsidRPr="00ED08C5" w:rsidTr="008135F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D08C5" w:rsidRDefault="00D373D1" w:rsidP="008135F4">
            <w:pPr>
              <w:spacing w:after="0" w:line="240" w:lineRule="auto"/>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MARDİN</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0,232</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0,19</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100,00</w:t>
            </w:r>
          </w:p>
        </w:tc>
      </w:tr>
      <w:tr w:rsidR="00D373D1" w:rsidRPr="00ED08C5" w:rsidTr="008135F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D08C5" w:rsidRDefault="00D373D1" w:rsidP="008135F4">
            <w:pPr>
              <w:spacing w:after="0" w:line="240" w:lineRule="auto"/>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16,155</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47,40</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21,397</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17,59</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32,45</w:t>
            </w:r>
          </w:p>
        </w:tc>
      </w:tr>
      <w:tr w:rsidR="00D373D1" w:rsidRPr="00ED08C5" w:rsidTr="008135F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D08C5" w:rsidRDefault="00D373D1" w:rsidP="008135F4">
            <w:pPr>
              <w:spacing w:after="0" w:line="240" w:lineRule="auto"/>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ZONGULDAK</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83,149</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68,34</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100,00</w:t>
            </w:r>
          </w:p>
        </w:tc>
      </w:tr>
      <w:tr w:rsidR="00D373D1" w:rsidRPr="00ED08C5" w:rsidTr="008135F4">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D373D1" w:rsidRPr="00ED08C5" w:rsidRDefault="00D373D1" w:rsidP="008135F4">
            <w:pPr>
              <w:spacing w:after="0" w:line="240" w:lineRule="auto"/>
              <w:jc w:val="right"/>
              <w:rPr>
                <w:rFonts w:ascii="Times New Roman" w:eastAsia="Times New Roman" w:hAnsi="Times New Roman" w:cs="Times New Roman"/>
                <w:b/>
                <w:bCs/>
                <w:color w:val="000000"/>
                <w:sz w:val="20"/>
                <w:szCs w:val="20"/>
                <w:lang w:eastAsia="tr-TR"/>
              </w:rPr>
            </w:pPr>
            <w:r w:rsidRPr="00ED08C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373D1" w:rsidRPr="00ED08C5" w:rsidRDefault="00D373D1" w:rsidP="008135F4">
            <w:pPr>
              <w:spacing w:after="0" w:line="240" w:lineRule="auto"/>
              <w:jc w:val="right"/>
              <w:rPr>
                <w:rFonts w:ascii="Times New Roman" w:eastAsia="Times New Roman" w:hAnsi="Times New Roman" w:cs="Times New Roman"/>
                <w:b/>
                <w:bCs/>
                <w:color w:val="000000"/>
                <w:sz w:val="20"/>
                <w:szCs w:val="20"/>
                <w:lang w:eastAsia="tr-TR"/>
              </w:rPr>
            </w:pPr>
            <w:r w:rsidRPr="00ED08C5">
              <w:rPr>
                <w:rFonts w:ascii="Times New Roman" w:eastAsia="Times New Roman" w:hAnsi="Times New Roman" w:cs="Times New Roman"/>
                <w:b/>
                <w:bCs/>
                <w:color w:val="000000"/>
                <w:sz w:val="20"/>
                <w:szCs w:val="20"/>
                <w:lang w:eastAsia="tr-TR"/>
              </w:rPr>
              <w:t>34,080</w:t>
            </w:r>
          </w:p>
        </w:tc>
        <w:tc>
          <w:tcPr>
            <w:tcW w:w="0" w:type="auto"/>
            <w:tcBorders>
              <w:top w:val="nil"/>
              <w:left w:val="nil"/>
              <w:bottom w:val="single" w:sz="4" w:space="0" w:color="D3D3D3"/>
              <w:right w:val="single" w:sz="4" w:space="0" w:color="D3D3D3"/>
            </w:tcBorders>
            <w:shd w:val="clear" w:color="C0C0C0" w:fill="C0C0C0"/>
            <w:hideMark/>
          </w:tcPr>
          <w:p w:rsidR="00D373D1" w:rsidRPr="00ED08C5" w:rsidRDefault="00D373D1" w:rsidP="008135F4">
            <w:pPr>
              <w:spacing w:after="0" w:line="240" w:lineRule="auto"/>
              <w:jc w:val="center"/>
              <w:rPr>
                <w:rFonts w:ascii="Times New Roman" w:eastAsia="Times New Roman" w:hAnsi="Times New Roman" w:cs="Times New Roman"/>
                <w:b/>
                <w:bCs/>
                <w:color w:val="000000"/>
                <w:sz w:val="20"/>
                <w:szCs w:val="20"/>
                <w:lang w:eastAsia="tr-TR"/>
              </w:rPr>
            </w:pPr>
            <w:r w:rsidRPr="00ED08C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373D1" w:rsidRPr="00ED08C5" w:rsidRDefault="00D373D1" w:rsidP="008135F4">
            <w:pPr>
              <w:spacing w:after="0" w:line="240" w:lineRule="auto"/>
              <w:jc w:val="right"/>
              <w:rPr>
                <w:rFonts w:ascii="Times New Roman" w:eastAsia="Times New Roman" w:hAnsi="Times New Roman" w:cs="Times New Roman"/>
                <w:b/>
                <w:bCs/>
                <w:color w:val="000000"/>
                <w:sz w:val="20"/>
                <w:szCs w:val="20"/>
                <w:lang w:eastAsia="tr-TR"/>
              </w:rPr>
            </w:pPr>
            <w:r w:rsidRPr="00ED08C5">
              <w:rPr>
                <w:rFonts w:ascii="Times New Roman" w:eastAsia="Times New Roman" w:hAnsi="Times New Roman" w:cs="Times New Roman"/>
                <w:b/>
                <w:bCs/>
                <w:color w:val="000000"/>
                <w:sz w:val="20"/>
                <w:szCs w:val="20"/>
                <w:lang w:eastAsia="tr-TR"/>
              </w:rPr>
              <w:t>121,676</w:t>
            </w:r>
          </w:p>
        </w:tc>
        <w:tc>
          <w:tcPr>
            <w:tcW w:w="0" w:type="auto"/>
            <w:tcBorders>
              <w:top w:val="nil"/>
              <w:left w:val="nil"/>
              <w:bottom w:val="single" w:sz="4" w:space="0" w:color="D3D3D3"/>
              <w:right w:val="single" w:sz="4" w:space="0" w:color="D3D3D3"/>
            </w:tcBorders>
            <w:shd w:val="clear" w:color="C0C0C0" w:fill="C0C0C0"/>
            <w:hideMark/>
          </w:tcPr>
          <w:p w:rsidR="00D373D1" w:rsidRPr="00ED08C5" w:rsidRDefault="00D373D1" w:rsidP="008135F4">
            <w:pPr>
              <w:spacing w:after="0" w:line="240" w:lineRule="auto"/>
              <w:jc w:val="center"/>
              <w:rPr>
                <w:rFonts w:ascii="Times New Roman" w:eastAsia="Times New Roman" w:hAnsi="Times New Roman" w:cs="Times New Roman"/>
                <w:b/>
                <w:bCs/>
                <w:color w:val="000000"/>
                <w:sz w:val="20"/>
                <w:szCs w:val="20"/>
                <w:lang w:eastAsia="tr-TR"/>
              </w:rPr>
            </w:pPr>
            <w:r w:rsidRPr="00ED08C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373D1" w:rsidRPr="00ED08C5" w:rsidRDefault="00D373D1" w:rsidP="008135F4">
            <w:pPr>
              <w:spacing w:after="0" w:line="240" w:lineRule="auto"/>
              <w:jc w:val="center"/>
              <w:rPr>
                <w:rFonts w:ascii="Times New Roman" w:eastAsia="Times New Roman" w:hAnsi="Times New Roman" w:cs="Times New Roman"/>
                <w:b/>
                <w:bCs/>
                <w:color w:val="000000"/>
                <w:sz w:val="20"/>
                <w:szCs w:val="20"/>
                <w:lang w:eastAsia="tr-TR"/>
              </w:rPr>
            </w:pPr>
            <w:r w:rsidRPr="00ED08C5">
              <w:rPr>
                <w:rFonts w:ascii="Times New Roman" w:eastAsia="Times New Roman" w:hAnsi="Times New Roman" w:cs="Times New Roman"/>
                <w:b/>
                <w:bCs/>
                <w:color w:val="000000"/>
                <w:sz w:val="20"/>
                <w:szCs w:val="20"/>
                <w:lang w:eastAsia="tr-TR"/>
              </w:rPr>
              <w:t>257,04</w:t>
            </w:r>
          </w:p>
        </w:tc>
      </w:tr>
    </w:tbl>
    <w:p w:rsidR="00D373D1" w:rsidRDefault="00D373D1" w:rsidP="00D373D1">
      <w:pPr>
        <w:pStyle w:val="Tablo1"/>
        <w:rPr>
          <w:rFonts w:ascii="Times New Roman" w:hAnsi="Times New Roman"/>
          <w:sz w:val="24"/>
          <w:szCs w:val="24"/>
        </w:rPr>
      </w:pPr>
    </w:p>
    <w:p w:rsidR="00D373D1" w:rsidRDefault="00D373D1" w:rsidP="00D373D1">
      <w:pPr>
        <w:pStyle w:val="Tablo1"/>
        <w:rPr>
          <w:rFonts w:ascii="Times New Roman" w:hAnsi="Times New Roman"/>
          <w:sz w:val="24"/>
          <w:szCs w:val="24"/>
        </w:rPr>
      </w:pPr>
      <w:bookmarkStart w:id="11" w:name="_Toc164672544"/>
      <w:r>
        <w:rPr>
          <w:noProof/>
        </w:rPr>
        <w:drawing>
          <wp:inline distT="0" distB="0" distL="0" distR="0" wp14:anchorId="22392835" wp14:editId="05C82BD6">
            <wp:extent cx="6105525" cy="4295775"/>
            <wp:effectExtent l="0" t="0" r="9525" b="9525"/>
            <wp:docPr id="7" name="Grafik 7">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11"/>
    </w:p>
    <w:p w:rsidR="00D373D1" w:rsidRDefault="00D373D1" w:rsidP="00D373D1">
      <w:pPr>
        <w:pStyle w:val="Grafik1"/>
        <w:rPr>
          <w:rFonts w:ascii="Times New Roman" w:hAnsi="Times New Roman"/>
          <w:sz w:val="24"/>
          <w:szCs w:val="24"/>
        </w:rPr>
      </w:pPr>
      <w:bookmarkStart w:id="12" w:name="_Toc27733690"/>
      <w:bookmarkStart w:id="13" w:name="_Toc41054210"/>
      <w:bookmarkStart w:id="14" w:name="_Toc159504802"/>
      <w:bookmarkStart w:id="15" w:name="_Toc164672653"/>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2024 Şubat </w:t>
      </w:r>
      <w:r w:rsidRPr="00092ADB">
        <w:rPr>
          <w:rFonts w:ascii="Times New Roman" w:hAnsi="Times New Roman"/>
          <w:sz w:val="24"/>
          <w:szCs w:val="24"/>
        </w:rPr>
        <w:t>Ayında Üretim Sahaların</w:t>
      </w:r>
      <w:r>
        <w:rPr>
          <w:rFonts w:ascii="Times New Roman" w:hAnsi="Times New Roman"/>
          <w:sz w:val="24"/>
          <w:szCs w:val="24"/>
        </w:rPr>
        <w:t>ın</w:t>
      </w:r>
      <w:r w:rsidRPr="00092ADB">
        <w:rPr>
          <w:rFonts w:ascii="Times New Roman" w:hAnsi="Times New Roman"/>
          <w:sz w:val="24"/>
          <w:szCs w:val="24"/>
        </w:rPr>
        <w:t xml:space="preserve"> Bulunduğu İllere Göre Doğal Gaz Üretim Oranları (%)</w:t>
      </w:r>
      <w:bookmarkEnd w:id="12"/>
      <w:bookmarkEnd w:id="13"/>
      <w:bookmarkEnd w:id="14"/>
      <w:bookmarkEnd w:id="15"/>
    </w:p>
    <w:p w:rsidR="00D373D1" w:rsidRDefault="00D373D1" w:rsidP="00D373D1">
      <w:pPr>
        <w:pStyle w:val="Grafik1"/>
        <w:rPr>
          <w:rFonts w:ascii="Times New Roman" w:hAnsi="Times New Roman"/>
          <w:sz w:val="24"/>
          <w:szCs w:val="24"/>
        </w:rPr>
      </w:pPr>
    </w:p>
    <w:p w:rsidR="00D373D1" w:rsidRDefault="00D373D1" w:rsidP="00D373D1">
      <w:pPr>
        <w:pStyle w:val="Tablo1"/>
        <w:rPr>
          <w:rFonts w:ascii="Times New Roman" w:hAnsi="Times New Roman"/>
          <w:sz w:val="24"/>
          <w:szCs w:val="24"/>
        </w:rPr>
      </w:pPr>
      <w:bookmarkStart w:id="16" w:name="_Toc27733580"/>
      <w:bookmarkStart w:id="17" w:name="_Toc41054081"/>
      <w:bookmarkStart w:id="18" w:name="_Toc159504693"/>
      <w:bookmarkStart w:id="19" w:name="_Toc164672545"/>
      <w:r w:rsidRPr="00092ADB">
        <w:rPr>
          <w:rFonts w:ascii="Times New Roman" w:hAnsi="Times New Roman"/>
          <w:sz w:val="24"/>
          <w:szCs w:val="24"/>
        </w:rPr>
        <w:lastRenderedPageBreak/>
        <w:t>Tablo 1.2</w:t>
      </w:r>
      <w:r>
        <w:rPr>
          <w:rFonts w:ascii="Times New Roman" w:hAnsi="Times New Roman"/>
          <w:sz w:val="24"/>
          <w:szCs w:val="24"/>
        </w:rPr>
        <w:t xml:space="preserve"> Şubat 2023</w:t>
      </w:r>
      <w:r w:rsidRPr="00092ADB">
        <w:rPr>
          <w:rFonts w:ascii="Times New Roman" w:hAnsi="Times New Roman"/>
          <w:sz w:val="24"/>
          <w:szCs w:val="24"/>
        </w:rPr>
        <w:t xml:space="preserve"> ve </w:t>
      </w:r>
      <w:r>
        <w:rPr>
          <w:rFonts w:ascii="Times New Roman" w:hAnsi="Times New Roman"/>
          <w:sz w:val="24"/>
          <w:szCs w:val="24"/>
        </w:rPr>
        <w:t xml:space="preserve">Şubat 2024 </w:t>
      </w:r>
      <w:r w:rsidRPr="00092ADB">
        <w:rPr>
          <w:rFonts w:ascii="Times New Roman" w:hAnsi="Times New Roman"/>
          <w:sz w:val="24"/>
          <w:szCs w:val="24"/>
        </w:rPr>
        <w:t>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6"/>
      <w:bookmarkEnd w:id="17"/>
      <w:bookmarkEnd w:id="18"/>
      <w:bookmarkEnd w:id="19"/>
    </w:p>
    <w:tbl>
      <w:tblPr>
        <w:tblW w:w="9705" w:type="dxa"/>
        <w:tblCellMar>
          <w:left w:w="70" w:type="dxa"/>
          <w:right w:w="70" w:type="dxa"/>
        </w:tblCellMar>
        <w:tblLook w:val="04A0" w:firstRow="1" w:lastRow="0" w:firstColumn="1" w:lastColumn="0" w:noHBand="0" w:noVBand="1"/>
      </w:tblPr>
      <w:tblGrid>
        <w:gridCol w:w="5604"/>
        <w:gridCol w:w="751"/>
        <w:gridCol w:w="796"/>
        <w:gridCol w:w="790"/>
        <w:gridCol w:w="796"/>
        <w:gridCol w:w="968"/>
      </w:tblGrid>
      <w:tr w:rsidR="00D373D1" w:rsidRPr="00ED08C5" w:rsidTr="008135F4">
        <w:trPr>
          <w:trHeight w:val="24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center"/>
              <w:rPr>
                <w:rFonts w:ascii="Tahoma" w:eastAsia="Times New Roman" w:hAnsi="Tahoma" w:cs="Tahoma"/>
                <w:b/>
                <w:bCs/>
                <w:color w:val="FFFFFF"/>
                <w:sz w:val="20"/>
                <w:szCs w:val="20"/>
                <w:lang w:eastAsia="tr-TR"/>
              </w:rPr>
            </w:pPr>
            <w:r w:rsidRPr="00ED08C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ED08C5">
              <w:rPr>
                <w:rFonts w:ascii="Times New Roman" w:eastAsia="Times New Roman" w:hAnsi="Times New Roman" w:cs="Times New Roman"/>
                <w:b/>
                <w:bCs/>
                <w:color w:val="FFFFFF"/>
                <w:sz w:val="20"/>
                <w:szCs w:val="20"/>
                <w:lang w:eastAsia="tr-TR"/>
              </w:rPr>
              <w:t>2023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ED08C5">
              <w:rPr>
                <w:rFonts w:ascii="Times New Roman" w:eastAsia="Times New Roman" w:hAnsi="Times New Roman" w:cs="Times New Roman"/>
                <w:b/>
                <w:bCs/>
                <w:color w:val="FFFFFF"/>
                <w:sz w:val="20"/>
                <w:szCs w:val="20"/>
                <w:lang w:eastAsia="tr-TR"/>
              </w:rPr>
              <w:t>2024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center"/>
              <w:rPr>
                <w:rFonts w:ascii="Tahoma" w:eastAsia="Times New Roman" w:hAnsi="Tahoma" w:cs="Tahoma"/>
                <w:b/>
                <w:bCs/>
                <w:color w:val="FFFFFF"/>
                <w:sz w:val="20"/>
                <w:szCs w:val="20"/>
                <w:lang w:eastAsia="tr-TR"/>
              </w:rPr>
            </w:pPr>
            <w:r w:rsidRPr="00ED08C5">
              <w:rPr>
                <w:rFonts w:ascii="Tahoma" w:eastAsia="Times New Roman" w:hAnsi="Tahoma" w:cs="Tahoma"/>
                <w:b/>
                <w:bCs/>
                <w:color w:val="FFFFFF"/>
                <w:sz w:val="20"/>
                <w:szCs w:val="20"/>
                <w:lang w:eastAsia="tr-TR"/>
              </w:rPr>
              <w:t> </w:t>
            </w:r>
          </w:p>
        </w:tc>
      </w:tr>
      <w:tr w:rsidR="00D373D1" w:rsidRPr="00ED08C5" w:rsidTr="008135F4">
        <w:trPr>
          <w:trHeight w:val="249"/>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ED08C5">
              <w:rPr>
                <w:rFonts w:ascii="Times New Roman" w:eastAsia="Times New Roman" w:hAnsi="Times New Roman" w:cs="Times New Roman"/>
                <w:b/>
                <w:bCs/>
                <w:color w:val="FFFFFF"/>
                <w:sz w:val="20"/>
                <w:szCs w:val="20"/>
                <w:lang w:eastAsia="tr-TR"/>
              </w:rPr>
              <w:t xml:space="preserve">Lisans </w:t>
            </w:r>
            <w:proofErr w:type="spellStart"/>
            <w:r w:rsidRPr="00ED08C5">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right"/>
              <w:rPr>
                <w:rFonts w:ascii="Times New Roman" w:eastAsia="Times New Roman" w:hAnsi="Times New Roman" w:cs="Times New Roman"/>
                <w:b/>
                <w:bCs/>
                <w:color w:val="FFFFFF"/>
                <w:sz w:val="20"/>
                <w:szCs w:val="20"/>
                <w:lang w:eastAsia="tr-TR"/>
              </w:rPr>
            </w:pPr>
            <w:r w:rsidRPr="00ED08C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D08C5">
              <w:rPr>
                <w:rFonts w:ascii="Times New Roman" w:eastAsia="Times New Roman" w:hAnsi="Times New Roman" w:cs="Times New Roman"/>
                <w:b/>
                <w:bCs/>
                <w:color w:val="FFFFFF"/>
                <w:sz w:val="20"/>
                <w:szCs w:val="20"/>
                <w:lang w:eastAsia="tr-TR"/>
              </w:rPr>
              <w:t>Pay(</w:t>
            </w:r>
            <w:proofErr w:type="gramEnd"/>
            <w:r w:rsidRPr="00ED08C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right"/>
              <w:rPr>
                <w:rFonts w:ascii="Times New Roman" w:eastAsia="Times New Roman" w:hAnsi="Times New Roman" w:cs="Times New Roman"/>
                <w:b/>
                <w:bCs/>
                <w:color w:val="FFFFFF"/>
                <w:sz w:val="20"/>
                <w:szCs w:val="20"/>
                <w:lang w:eastAsia="tr-TR"/>
              </w:rPr>
            </w:pPr>
            <w:r w:rsidRPr="00ED08C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D08C5">
              <w:rPr>
                <w:rFonts w:ascii="Times New Roman" w:eastAsia="Times New Roman" w:hAnsi="Times New Roman" w:cs="Times New Roman"/>
                <w:b/>
                <w:bCs/>
                <w:color w:val="FFFFFF"/>
                <w:sz w:val="20"/>
                <w:szCs w:val="20"/>
                <w:lang w:eastAsia="tr-TR"/>
              </w:rPr>
              <w:t>Pay(</w:t>
            </w:r>
            <w:proofErr w:type="gramEnd"/>
            <w:r w:rsidRPr="00ED08C5">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373D1" w:rsidRPr="00ED08C5"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ED08C5">
              <w:rPr>
                <w:rFonts w:ascii="Times New Roman" w:eastAsia="Times New Roman" w:hAnsi="Times New Roman" w:cs="Times New Roman"/>
                <w:b/>
                <w:bCs/>
                <w:color w:val="FFFFFF"/>
                <w:sz w:val="20"/>
                <w:szCs w:val="20"/>
                <w:lang w:eastAsia="tr-TR"/>
              </w:rPr>
              <w:t>Değişim (%)</w:t>
            </w:r>
          </w:p>
        </w:tc>
      </w:tr>
      <w:tr w:rsidR="00D373D1" w:rsidRPr="00ED08C5" w:rsidTr="008135F4">
        <w:trPr>
          <w:trHeight w:val="249"/>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D08C5" w:rsidRDefault="00D373D1" w:rsidP="008135F4">
            <w:pPr>
              <w:spacing w:after="0" w:line="240" w:lineRule="auto"/>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0,00</w:t>
            </w:r>
            <w:r>
              <w:rPr>
                <w:rFonts w:ascii="Times New Roman" w:eastAsia="Times New Roman" w:hAnsi="Times New Roman" w:cs="Times New Roman"/>
                <w:color w:val="000000"/>
                <w:sz w:val="20"/>
                <w:szCs w:val="20"/>
                <w:lang w:eastAsia="tr-TR"/>
              </w:rPr>
              <w:t>3</w:t>
            </w:r>
          </w:p>
        </w:tc>
        <w:tc>
          <w:tcPr>
            <w:tcW w:w="0" w:type="auto"/>
            <w:tcBorders>
              <w:top w:val="single" w:sz="4" w:space="0" w:color="D3D3D3"/>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-12,57</w:t>
            </w:r>
          </w:p>
        </w:tc>
      </w:tr>
      <w:tr w:rsidR="00D373D1" w:rsidRPr="00ED08C5" w:rsidTr="008135F4">
        <w:trPr>
          <w:trHeight w:val="847"/>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D08C5" w:rsidRDefault="00D373D1" w:rsidP="008135F4">
            <w:pPr>
              <w:spacing w:after="0" w:line="240" w:lineRule="auto"/>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0,785</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2,30</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0,712</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0,59</w:t>
            </w:r>
          </w:p>
        </w:tc>
        <w:tc>
          <w:tcPr>
            <w:tcW w:w="0" w:type="auto"/>
            <w:tcBorders>
              <w:top w:val="single" w:sz="4" w:space="0" w:color="D3D3D3"/>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-9,23</w:t>
            </w:r>
          </w:p>
        </w:tc>
      </w:tr>
      <w:tr w:rsidR="00D373D1" w:rsidRPr="00ED08C5" w:rsidTr="008135F4">
        <w:trPr>
          <w:trHeight w:val="423"/>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D08C5" w:rsidRDefault="00D373D1" w:rsidP="008135F4">
            <w:pPr>
              <w:spacing w:after="0" w:line="240" w:lineRule="auto"/>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0,049</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0,14</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0,155</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0,13</w:t>
            </w:r>
          </w:p>
        </w:tc>
        <w:tc>
          <w:tcPr>
            <w:tcW w:w="0" w:type="auto"/>
            <w:tcBorders>
              <w:top w:val="single" w:sz="4" w:space="0" w:color="D3D3D3"/>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218,81</w:t>
            </w:r>
          </w:p>
        </w:tc>
      </w:tr>
      <w:tr w:rsidR="00D373D1" w:rsidRPr="00ED08C5" w:rsidTr="008135F4">
        <w:trPr>
          <w:trHeight w:val="423"/>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D08C5" w:rsidRDefault="00D373D1" w:rsidP="008135F4">
            <w:pPr>
              <w:spacing w:after="0" w:line="240" w:lineRule="auto"/>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2,067</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6,06</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0,281</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0,23</w:t>
            </w:r>
          </w:p>
        </w:tc>
        <w:tc>
          <w:tcPr>
            <w:tcW w:w="0" w:type="auto"/>
            <w:tcBorders>
              <w:top w:val="single" w:sz="4" w:space="0" w:color="D3D3D3"/>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-86,39</w:t>
            </w:r>
          </w:p>
        </w:tc>
      </w:tr>
      <w:tr w:rsidR="00D373D1" w:rsidRPr="00ED08C5" w:rsidTr="008135F4">
        <w:trPr>
          <w:trHeight w:val="635"/>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D08C5" w:rsidRDefault="00D373D1" w:rsidP="008135F4">
            <w:pPr>
              <w:spacing w:after="0" w:line="240" w:lineRule="auto"/>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0,578</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1,70</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0,824</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0,68</w:t>
            </w:r>
          </w:p>
        </w:tc>
        <w:tc>
          <w:tcPr>
            <w:tcW w:w="0" w:type="auto"/>
            <w:tcBorders>
              <w:top w:val="single" w:sz="4" w:space="0" w:color="D3D3D3"/>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42,61</w:t>
            </w:r>
          </w:p>
        </w:tc>
      </w:tr>
      <w:tr w:rsidR="00D373D1" w:rsidRPr="00ED08C5" w:rsidTr="008135F4">
        <w:trPr>
          <w:trHeight w:val="423"/>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D08C5" w:rsidRDefault="00D373D1" w:rsidP="008135F4">
            <w:pPr>
              <w:spacing w:after="0" w:line="240" w:lineRule="auto"/>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6,114</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17,94</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5,609</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4,61</w:t>
            </w:r>
          </w:p>
        </w:tc>
        <w:tc>
          <w:tcPr>
            <w:tcW w:w="0" w:type="auto"/>
            <w:tcBorders>
              <w:top w:val="single" w:sz="4" w:space="0" w:color="D3D3D3"/>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-8,25</w:t>
            </w:r>
          </w:p>
        </w:tc>
      </w:tr>
      <w:tr w:rsidR="00D373D1" w:rsidRPr="00ED08C5" w:rsidTr="008135F4">
        <w:trPr>
          <w:trHeight w:val="635"/>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D08C5" w:rsidRDefault="00D373D1" w:rsidP="008135F4">
            <w:pPr>
              <w:spacing w:after="0" w:line="240" w:lineRule="auto"/>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0,240</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0,20</w:t>
            </w:r>
          </w:p>
        </w:tc>
        <w:tc>
          <w:tcPr>
            <w:tcW w:w="0" w:type="auto"/>
            <w:tcBorders>
              <w:top w:val="single" w:sz="4" w:space="0" w:color="D3D3D3"/>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4.122,61</w:t>
            </w:r>
          </w:p>
        </w:tc>
      </w:tr>
      <w:tr w:rsidR="00D373D1" w:rsidRPr="00ED08C5" w:rsidTr="008135F4">
        <w:trPr>
          <w:trHeight w:val="249"/>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D08C5" w:rsidRDefault="00D373D1" w:rsidP="008135F4">
            <w:pPr>
              <w:spacing w:after="0" w:line="240" w:lineRule="auto"/>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24,477</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71,82</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113,850</w:t>
            </w:r>
          </w:p>
        </w:tc>
        <w:tc>
          <w:tcPr>
            <w:tcW w:w="0" w:type="auto"/>
            <w:tcBorders>
              <w:top w:val="nil"/>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93,57</w:t>
            </w:r>
          </w:p>
        </w:tc>
        <w:tc>
          <w:tcPr>
            <w:tcW w:w="0" w:type="auto"/>
            <w:tcBorders>
              <w:top w:val="single" w:sz="4" w:space="0" w:color="D3D3D3"/>
              <w:left w:val="nil"/>
              <w:bottom w:val="single" w:sz="4" w:space="0" w:color="D3D3D3"/>
              <w:right w:val="single" w:sz="4" w:space="0" w:color="D3D3D3"/>
            </w:tcBorders>
            <w:shd w:val="clear" w:color="auto" w:fill="auto"/>
            <w:hideMark/>
          </w:tcPr>
          <w:p w:rsidR="00D373D1" w:rsidRPr="00ED08C5"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D08C5">
              <w:rPr>
                <w:rFonts w:ascii="Times New Roman" w:eastAsia="Times New Roman" w:hAnsi="Times New Roman" w:cs="Times New Roman"/>
                <w:color w:val="000000"/>
                <w:sz w:val="20"/>
                <w:szCs w:val="20"/>
                <w:lang w:eastAsia="tr-TR"/>
              </w:rPr>
              <w:t>365,13</w:t>
            </w:r>
          </w:p>
        </w:tc>
      </w:tr>
      <w:tr w:rsidR="00D373D1" w:rsidRPr="00ED08C5" w:rsidTr="008135F4">
        <w:trPr>
          <w:trHeight w:val="249"/>
        </w:trPr>
        <w:tc>
          <w:tcPr>
            <w:tcW w:w="0" w:type="auto"/>
            <w:tcBorders>
              <w:top w:val="nil"/>
              <w:left w:val="single" w:sz="4" w:space="0" w:color="D3D3D3"/>
              <w:bottom w:val="single" w:sz="4" w:space="0" w:color="D3D3D3"/>
              <w:right w:val="single" w:sz="4" w:space="0" w:color="D3D3D3"/>
            </w:tcBorders>
            <w:shd w:val="clear" w:color="C0C0C0" w:fill="C0C0C0"/>
            <w:hideMark/>
          </w:tcPr>
          <w:p w:rsidR="00D373D1" w:rsidRPr="00ED08C5" w:rsidRDefault="00D373D1" w:rsidP="008135F4">
            <w:pPr>
              <w:spacing w:after="0" w:line="240" w:lineRule="auto"/>
              <w:jc w:val="right"/>
              <w:rPr>
                <w:rFonts w:ascii="Times New Roman" w:eastAsia="Times New Roman" w:hAnsi="Times New Roman" w:cs="Times New Roman"/>
                <w:b/>
                <w:bCs/>
                <w:color w:val="000000"/>
                <w:sz w:val="20"/>
                <w:szCs w:val="20"/>
                <w:lang w:eastAsia="tr-TR"/>
              </w:rPr>
            </w:pPr>
            <w:r w:rsidRPr="00ED08C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373D1" w:rsidRPr="00ED08C5" w:rsidRDefault="00D373D1" w:rsidP="008135F4">
            <w:pPr>
              <w:spacing w:after="0" w:line="240" w:lineRule="auto"/>
              <w:jc w:val="right"/>
              <w:rPr>
                <w:rFonts w:ascii="Times New Roman" w:eastAsia="Times New Roman" w:hAnsi="Times New Roman" w:cs="Times New Roman"/>
                <w:b/>
                <w:bCs/>
                <w:color w:val="000000"/>
                <w:sz w:val="20"/>
                <w:szCs w:val="20"/>
                <w:lang w:eastAsia="tr-TR"/>
              </w:rPr>
            </w:pPr>
            <w:r w:rsidRPr="00ED08C5">
              <w:rPr>
                <w:rFonts w:ascii="Times New Roman" w:eastAsia="Times New Roman" w:hAnsi="Times New Roman" w:cs="Times New Roman"/>
                <w:b/>
                <w:bCs/>
                <w:color w:val="000000"/>
                <w:sz w:val="20"/>
                <w:szCs w:val="20"/>
                <w:lang w:eastAsia="tr-TR"/>
              </w:rPr>
              <w:t>34,080</w:t>
            </w:r>
          </w:p>
        </w:tc>
        <w:tc>
          <w:tcPr>
            <w:tcW w:w="0" w:type="auto"/>
            <w:tcBorders>
              <w:top w:val="nil"/>
              <w:left w:val="nil"/>
              <w:bottom w:val="single" w:sz="4" w:space="0" w:color="D3D3D3"/>
              <w:right w:val="single" w:sz="4" w:space="0" w:color="D3D3D3"/>
            </w:tcBorders>
            <w:shd w:val="clear" w:color="C0C0C0" w:fill="C0C0C0"/>
            <w:hideMark/>
          </w:tcPr>
          <w:p w:rsidR="00D373D1" w:rsidRPr="00ED08C5" w:rsidRDefault="00D373D1" w:rsidP="008135F4">
            <w:pPr>
              <w:spacing w:after="0" w:line="240" w:lineRule="auto"/>
              <w:jc w:val="center"/>
              <w:rPr>
                <w:rFonts w:ascii="Times New Roman" w:eastAsia="Times New Roman" w:hAnsi="Times New Roman" w:cs="Times New Roman"/>
                <w:b/>
                <w:bCs/>
                <w:color w:val="000000"/>
                <w:sz w:val="20"/>
                <w:szCs w:val="20"/>
                <w:lang w:eastAsia="tr-TR"/>
              </w:rPr>
            </w:pPr>
            <w:r w:rsidRPr="00ED08C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373D1" w:rsidRPr="00ED08C5" w:rsidRDefault="00D373D1" w:rsidP="008135F4">
            <w:pPr>
              <w:spacing w:after="0" w:line="240" w:lineRule="auto"/>
              <w:jc w:val="right"/>
              <w:rPr>
                <w:rFonts w:ascii="Times New Roman" w:eastAsia="Times New Roman" w:hAnsi="Times New Roman" w:cs="Times New Roman"/>
                <w:b/>
                <w:bCs/>
                <w:color w:val="000000"/>
                <w:sz w:val="20"/>
                <w:szCs w:val="20"/>
                <w:lang w:eastAsia="tr-TR"/>
              </w:rPr>
            </w:pPr>
            <w:r w:rsidRPr="00ED08C5">
              <w:rPr>
                <w:rFonts w:ascii="Times New Roman" w:eastAsia="Times New Roman" w:hAnsi="Times New Roman" w:cs="Times New Roman"/>
                <w:b/>
                <w:bCs/>
                <w:color w:val="000000"/>
                <w:sz w:val="20"/>
                <w:szCs w:val="20"/>
                <w:lang w:eastAsia="tr-TR"/>
              </w:rPr>
              <w:t>121,676</w:t>
            </w:r>
          </w:p>
        </w:tc>
        <w:tc>
          <w:tcPr>
            <w:tcW w:w="0" w:type="auto"/>
            <w:tcBorders>
              <w:top w:val="nil"/>
              <w:left w:val="nil"/>
              <w:bottom w:val="single" w:sz="4" w:space="0" w:color="D3D3D3"/>
              <w:right w:val="single" w:sz="4" w:space="0" w:color="D3D3D3"/>
            </w:tcBorders>
            <w:shd w:val="clear" w:color="C0C0C0" w:fill="C0C0C0"/>
            <w:hideMark/>
          </w:tcPr>
          <w:p w:rsidR="00D373D1" w:rsidRPr="00ED08C5" w:rsidRDefault="00D373D1" w:rsidP="008135F4">
            <w:pPr>
              <w:spacing w:after="0" w:line="240" w:lineRule="auto"/>
              <w:jc w:val="center"/>
              <w:rPr>
                <w:rFonts w:ascii="Times New Roman" w:eastAsia="Times New Roman" w:hAnsi="Times New Roman" w:cs="Times New Roman"/>
                <w:b/>
                <w:bCs/>
                <w:color w:val="000000"/>
                <w:sz w:val="20"/>
                <w:szCs w:val="20"/>
                <w:lang w:eastAsia="tr-TR"/>
              </w:rPr>
            </w:pPr>
            <w:r w:rsidRPr="00ED08C5">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D373D1" w:rsidRPr="00ED08C5" w:rsidRDefault="00D373D1" w:rsidP="008135F4">
            <w:pPr>
              <w:spacing w:after="0" w:line="240" w:lineRule="auto"/>
              <w:jc w:val="center"/>
              <w:rPr>
                <w:rFonts w:ascii="Times New Roman" w:eastAsia="Times New Roman" w:hAnsi="Times New Roman" w:cs="Times New Roman"/>
                <w:b/>
                <w:bCs/>
                <w:color w:val="000000"/>
                <w:sz w:val="20"/>
                <w:szCs w:val="20"/>
                <w:lang w:eastAsia="tr-TR"/>
              </w:rPr>
            </w:pPr>
            <w:r w:rsidRPr="00ED08C5">
              <w:rPr>
                <w:rFonts w:ascii="Times New Roman" w:eastAsia="Times New Roman" w:hAnsi="Times New Roman" w:cs="Times New Roman"/>
                <w:b/>
                <w:bCs/>
                <w:color w:val="000000"/>
                <w:sz w:val="20"/>
                <w:szCs w:val="20"/>
                <w:lang w:eastAsia="tr-TR"/>
              </w:rPr>
              <w:t>257,04</w:t>
            </w:r>
          </w:p>
        </w:tc>
      </w:tr>
    </w:tbl>
    <w:p w:rsidR="00D373D1" w:rsidRDefault="00D373D1" w:rsidP="00D373D1">
      <w:pPr>
        <w:pStyle w:val="Tablo1"/>
        <w:rPr>
          <w:rFonts w:ascii="Times New Roman" w:hAnsi="Times New Roman"/>
          <w:sz w:val="24"/>
          <w:szCs w:val="24"/>
        </w:rPr>
      </w:pPr>
    </w:p>
    <w:p w:rsidR="00D373D1" w:rsidRDefault="00D373D1" w:rsidP="00D373D1">
      <w:pPr>
        <w:pStyle w:val="Tablo1"/>
        <w:rPr>
          <w:rFonts w:ascii="Times New Roman" w:hAnsi="Times New Roman"/>
          <w:sz w:val="24"/>
          <w:szCs w:val="24"/>
        </w:rPr>
      </w:pPr>
      <w:bookmarkStart w:id="20" w:name="_Toc164672546"/>
      <w:r>
        <w:rPr>
          <w:noProof/>
        </w:rPr>
        <w:drawing>
          <wp:inline distT="0" distB="0" distL="0" distR="0" wp14:anchorId="6B465528" wp14:editId="043DC404">
            <wp:extent cx="6057900" cy="4000500"/>
            <wp:effectExtent l="0" t="0" r="0" b="0"/>
            <wp:docPr id="8" name="Grafik 8">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20"/>
    </w:p>
    <w:p w:rsidR="00D373D1" w:rsidRDefault="00D373D1" w:rsidP="00D373D1">
      <w:pPr>
        <w:pStyle w:val="Grafik1"/>
        <w:jc w:val="left"/>
        <w:rPr>
          <w:rFonts w:ascii="Times New Roman" w:hAnsi="Times New Roman"/>
          <w:sz w:val="24"/>
          <w:szCs w:val="24"/>
        </w:rPr>
      </w:pPr>
      <w:bookmarkStart w:id="21" w:name="_Toc27733691"/>
      <w:bookmarkStart w:id="22" w:name="_Toc41054211"/>
      <w:bookmarkStart w:id="23" w:name="_Toc159504803"/>
      <w:bookmarkStart w:id="24" w:name="_Toc164672654"/>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2024 Şubat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25" w:name="_Toc496532190"/>
      <w:bookmarkEnd w:id="21"/>
      <w:bookmarkEnd w:id="22"/>
      <w:bookmarkEnd w:id="23"/>
      <w:bookmarkEnd w:id="24"/>
    </w:p>
    <w:p w:rsidR="00D373D1" w:rsidRDefault="00D373D1" w:rsidP="00D373D1">
      <w:pPr>
        <w:pStyle w:val="Grafik1"/>
        <w:jc w:val="left"/>
        <w:rPr>
          <w:rFonts w:ascii="Times New Roman" w:hAnsi="Times New Roman"/>
          <w:sz w:val="24"/>
          <w:szCs w:val="24"/>
        </w:rPr>
      </w:pPr>
      <w:bookmarkStart w:id="26" w:name="_Toc164672655"/>
      <w:r>
        <w:rPr>
          <w:noProof/>
        </w:rPr>
        <w:lastRenderedPageBreak/>
        <w:drawing>
          <wp:inline distT="0" distB="0" distL="0" distR="0" wp14:anchorId="509570E5" wp14:editId="1018D7D0">
            <wp:extent cx="5760720" cy="3190875"/>
            <wp:effectExtent l="0" t="0" r="0" b="0"/>
            <wp:docPr id="9" name="Grafik 9">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26"/>
    </w:p>
    <w:p w:rsidR="00D373D1" w:rsidRDefault="00D373D1" w:rsidP="00D373D1">
      <w:pPr>
        <w:pStyle w:val="Grafik1"/>
        <w:rPr>
          <w:rFonts w:ascii="Times New Roman" w:hAnsi="Times New Roman"/>
          <w:sz w:val="24"/>
          <w:szCs w:val="24"/>
        </w:rPr>
      </w:pPr>
      <w:bookmarkStart w:id="27" w:name="_Toc27733693"/>
      <w:bookmarkStart w:id="28" w:name="_Toc41054213"/>
      <w:bookmarkStart w:id="29" w:name="_Toc159504805"/>
      <w:bookmarkStart w:id="30" w:name="_Toc164672656"/>
      <w:bookmarkEnd w:id="25"/>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Şubat 2023 ve Şubat 2024</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27"/>
      <w:bookmarkEnd w:id="28"/>
      <w:bookmarkEnd w:id="29"/>
      <w:bookmarkEnd w:id="30"/>
    </w:p>
    <w:p w:rsidR="00D373D1" w:rsidRDefault="00D373D1" w:rsidP="00D373D1">
      <w:pPr>
        <w:pStyle w:val="Grafik1"/>
        <w:rPr>
          <w:rFonts w:ascii="Times New Roman" w:hAnsi="Times New Roman"/>
          <w:sz w:val="24"/>
          <w:szCs w:val="24"/>
        </w:rPr>
      </w:pPr>
    </w:p>
    <w:p w:rsidR="00D373D1" w:rsidRDefault="00D373D1" w:rsidP="00D373D1">
      <w:pPr>
        <w:pStyle w:val="Grafik1"/>
        <w:rPr>
          <w:rFonts w:ascii="Times New Roman" w:hAnsi="Times New Roman"/>
          <w:sz w:val="24"/>
          <w:szCs w:val="24"/>
        </w:rPr>
      </w:pPr>
      <w:bookmarkStart w:id="31" w:name="_Toc164672657"/>
      <w:r>
        <w:rPr>
          <w:noProof/>
        </w:rPr>
        <w:drawing>
          <wp:inline distT="0" distB="0" distL="0" distR="0" wp14:anchorId="241BF924" wp14:editId="6031A4DB">
            <wp:extent cx="5934075" cy="3629025"/>
            <wp:effectExtent l="0" t="0" r="9525" b="9525"/>
            <wp:docPr id="14" name="Grafik 14">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31"/>
    </w:p>
    <w:p w:rsidR="00D373D1" w:rsidRPr="00115365" w:rsidRDefault="00D373D1" w:rsidP="00D373D1">
      <w:pPr>
        <w:pStyle w:val="Grafik1"/>
        <w:rPr>
          <w:rFonts w:ascii="Times New Roman" w:hAnsi="Times New Roman"/>
          <w:sz w:val="24"/>
          <w:szCs w:val="24"/>
        </w:rPr>
        <w:sectPr w:rsidR="00D373D1" w:rsidRPr="00115365" w:rsidSect="006E7D00">
          <w:footerReference w:type="default" r:id="rId18"/>
          <w:pgSz w:w="11906" w:h="16838"/>
          <w:pgMar w:top="1417" w:right="1417" w:bottom="1417" w:left="1417" w:header="708" w:footer="708" w:gutter="0"/>
          <w:pgNumType w:start="1"/>
          <w:cols w:space="708"/>
          <w:docGrid w:linePitch="360"/>
        </w:sectPr>
      </w:pPr>
      <w:bookmarkStart w:id="32" w:name="_Toc27733695"/>
      <w:bookmarkStart w:id="33" w:name="_Toc41054215"/>
      <w:bookmarkStart w:id="34" w:name="_Toc159504807"/>
      <w:bookmarkStart w:id="35" w:name="_Toc164672658"/>
      <w:r w:rsidRPr="007F6E29">
        <w:rPr>
          <w:rFonts w:ascii="Times New Roman" w:hAnsi="Times New Roman"/>
          <w:sz w:val="24"/>
          <w:szCs w:val="24"/>
        </w:rPr>
        <w:t xml:space="preserve">Şekil 1.4 </w:t>
      </w:r>
      <w:r>
        <w:rPr>
          <w:rFonts w:ascii="Times New Roman" w:hAnsi="Times New Roman"/>
          <w:sz w:val="24"/>
          <w:szCs w:val="24"/>
        </w:rPr>
        <w:t xml:space="preserve">2024 Şubat </w:t>
      </w:r>
      <w:r w:rsidRPr="007F6E29">
        <w:rPr>
          <w:rFonts w:ascii="Times New Roman" w:hAnsi="Times New Roman"/>
          <w:sz w:val="24"/>
          <w:szCs w:val="24"/>
        </w:rPr>
        <w:t>Ayında Toptan Satış Lisansı Sahibi Üretim Şirketlerinin Doğal Gaz Satışlarının Dağılımı (%)</w:t>
      </w:r>
      <w:bookmarkEnd w:id="32"/>
      <w:bookmarkEnd w:id="33"/>
      <w:bookmarkEnd w:id="34"/>
      <w:bookmarkEnd w:id="35"/>
      <w:r>
        <w:rPr>
          <w:rFonts w:ascii="Times New Roman" w:hAnsi="Times New Roman"/>
          <w:sz w:val="24"/>
          <w:szCs w:val="24"/>
        </w:rPr>
        <w:tab/>
      </w:r>
    </w:p>
    <w:p w:rsidR="00D373D1" w:rsidRPr="00092ADB" w:rsidRDefault="00D373D1" w:rsidP="0041210E">
      <w:pPr>
        <w:pStyle w:val="Balk1"/>
        <w:numPr>
          <w:ilvl w:val="0"/>
          <w:numId w:val="5"/>
        </w:numPr>
        <w:rPr>
          <w:rFonts w:ascii="Times New Roman" w:hAnsi="Times New Roman" w:cs="Times New Roman"/>
          <w:b/>
          <w:color w:val="000000" w:themeColor="text1"/>
          <w:sz w:val="24"/>
          <w:szCs w:val="24"/>
        </w:rPr>
      </w:pPr>
      <w:bookmarkStart w:id="36" w:name="_Toc164672842"/>
      <w:bookmarkStart w:id="37" w:name="_Toc27733572"/>
      <w:bookmarkStart w:id="38" w:name="_Toc41053962"/>
      <w:bookmarkEnd w:id="5"/>
      <w:bookmarkEnd w:id="6"/>
      <w:r w:rsidRPr="00092ADB">
        <w:rPr>
          <w:rFonts w:ascii="Times New Roman" w:hAnsi="Times New Roman" w:cs="Times New Roman"/>
          <w:b/>
          <w:color w:val="000000" w:themeColor="text1"/>
          <w:sz w:val="24"/>
          <w:szCs w:val="24"/>
        </w:rPr>
        <w:lastRenderedPageBreak/>
        <w:t>İTHALAT</w:t>
      </w:r>
      <w:bookmarkEnd w:id="36"/>
    </w:p>
    <w:p w:rsidR="00D373D1" w:rsidRPr="00092ADB" w:rsidRDefault="00D373D1" w:rsidP="00D373D1">
      <w:pPr>
        <w:rPr>
          <w:rFonts w:ascii="Times New Roman" w:hAnsi="Times New Roman" w:cs="Times New Roman"/>
          <w:sz w:val="24"/>
          <w:szCs w:val="24"/>
        </w:rPr>
      </w:pPr>
    </w:p>
    <w:p w:rsidR="00D373D1" w:rsidRDefault="00D373D1" w:rsidP="00D373D1">
      <w:pPr>
        <w:pStyle w:val="Tablo1"/>
        <w:rPr>
          <w:rFonts w:ascii="Times New Roman" w:hAnsi="Times New Roman"/>
          <w:sz w:val="24"/>
          <w:szCs w:val="24"/>
        </w:rPr>
      </w:pPr>
      <w:bookmarkStart w:id="39" w:name="_Toc27733582"/>
      <w:bookmarkStart w:id="40" w:name="_Toc41054083"/>
      <w:bookmarkStart w:id="41" w:name="_Toc159504695"/>
      <w:bookmarkStart w:id="42" w:name="_Toc164672547"/>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proofErr w:type="gramStart"/>
      <w:r>
        <w:rPr>
          <w:rFonts w:ascii="Times New Roman" w:hAnsi="Times New Roman"/>
          <w:sz w:val="24"/>
          <w:szCs w:val="24"/>
        </w:rPr>
        <w:t>Şubat  2023</w:t>
      </w:r>
      <w:proofErr w:type="gramEnd"/>
      <w:r>
        <w:rPr>
          <w:rFonts w:ascii="Times New Roman" w:hAnsi="Times New Roman"/>
          <w:sz w:val="24"/>
          <w:szCs w:val="24"/>
        </w:rPr>
        <w:t xml:space="preserve"> ve Şubat 2024  </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9"/>
      <w:bookmarkEnd w:id="40"/>
      <w:bookmarkEnd w:id="41"/>
      <w:bookmarkEnd w:id="42"/>
    </w:p>
    <w:tbl>
      <w:tblPr>
        <w:tblW w:w="9905" w:type="dxa"/>
        <w:tblInd w:w="-5" w:type="dxa"/>
        <w:tblCellMar>
          <w:left w:w="70" w:type="dxa"/>
          <w:right w:w="70" w:type="dxa"/>
        </w:tblCellMar>
        <w:tblLook w:val="04A0" w:firstRow="1" w:lastRow="0" w:firstColumn="1" w:lastColumn="0" w:noHBand="0" w:noVBand="1"/>
      </w:tblPr>
      <w:tblGrid>
        <w:gridCol w:w="5467"/>
        <w:gridCol w:w="840"/>
        <w:gridCol w:w="796"/>
        <w:gridCol w:w="840"/>
        <w:gridCol w:w="796"/>
        <w:gridCol w:w="1166"/>
      </w:tblGrid>
      <w:tr w:rsidR="00D373D1" w:rsidRPr="0060053D" w:rsidTr="008135F4">
        <w:trPr>
          <w:trHeight w:val="21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center"/>
              <w:rPr>
                <w:rFonts w:ascii="Tahoma" w:eastAsia="Times New Roman" w:hAnsi="Tahoma" w:cs="Tahoma"/>
                <w:b/>
                <w:bCs/>
                <w:color w:val="FFFFFF"/>
                <w:sz w:val="20"/>
                <w:szCs w:val="20"/>
                <w:lang w:eastAsia="tr-TR"/>
              </w:rPr>
            </w:pPr>
            <w:r w:rsidRPr="0060053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60053D">
              <w:rPr>
                <w:rFonts w:ascii="Times New Roman" w:eastAsia="Times New Roman" w:hAnsi="Times New Roman" w:cs="Times New Roman"/>
                <w:b/>
                <w:bCs/>
                <w:color w:val="FFFFFF"/>
                <w:sz w:val="20"/>
                <w:szCs w:val="20"/>
                <w:lang w:eastAsia="tr-TR"/>
              </w:rPr>
              <w:t>2023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60053D">
              <w:rPr>
                <w:rFonts w:ascii="Times New Roman" w:eastAsia="Times New Roman" w:hAnsi="Times New Roman" w:cs="Times New Roman"/>
                <w:b/>
                <w:bCs/>
                <w:color w:val="FFFFFF"/>
                <w:sz w:val="20"/>
                <w:szCs w:val="20"/>
                <w:lang w:eastAsia="tr-TR"/>
              </w:rPr>
              <w:t>2024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center"/>
              <w:rPr>
                <w:rFonts w:ascii="Tahoma" w:eastAsia="Times New Roman" w:hAnsi="Tahoma" w:cs="Tahoma"/>
                <w:b/>
                <w:bCs/>
                <w:color w:val="FFFFFF"/>
                <w:sz w:val="20"/>
                <w:szCs w:val="20"/>
                <w:lang w:eastAsia="tr-TR"/>
              </w:rPr>
            </w:pPr>
            <w:r w:rsidRPr="0060053D">
              <w:rPr>
                <w:rFonts w:ascii="Tahoma" w:eastAsia="Times New Roman" w:hAnsi="Tahoma" w:cs="Tahoma"/>
                <w:b/>
                <w:bCs/>
                <w:color w:val="FFFFFF"/>
                <w:sz w:val="20"/>
                <w:szCs w:val="20"/>
                <w:lang w:eastAsia="tr-TR"/>
              </w:rPr>
              <w:t> </w:t>
            </w:r>
          </w:p>
        </w:tc>
      </w:tr>
      <w:tr w:rsidR="00D373D1" w:rsidRPr="0060053D" w:rsidTr="008135F4">
        <w:trPr>
          <w:trHeight w:val="21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60053D">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right"/>
              <w:rPr>
                <w:rFonts w:ascii="Times New Roman" w:eastAsia="Times New Roman" w:hAnsi="Times New Roman" w:cs="Times New Roman"/>
                <w:b/>
                <w:bCs/>
                <w:color w:val="FFFFFF"/>
                <w:sz w:val="20"/>
                <w:szCs w:val="20"/>
                <w:lang w:eastAsia="tr-TR"/>
              </w:rPr>
            </w:pPr>
            <w:r w:rsidRPr="0060053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0053D">
              <w:rPr>
                <w:rFonts w:ascii="Times New Roman" w:eastAsia="Times New Roman" w:hAnsi="Times New Roman" w:cs="Times New Roman"/>
                <w:b/>
                <w:bCs/>
                <w:color w:val="FFFFFF"/>
                <w:sz w:val="20"/>
                <w:szCs w:val="20"/>
                <w:lang w:eastAsia="tr-TR"/>
              </w:rPr>
              <w:t>Pay(</w:t>
            </w:r>
            <w:proofErr w:type="gramEnd"/>
            <w:r w:rsidRPr="0060053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right"/>
              <w:rPr>
                <w:rFonts w:ascii="Times New Roman" w:eastAsia="Times New Roman" w:hAnsi="Times New Roman" w:cs="Times New Roman"/>
                <w:b/>
                <w:bCs/>
                <w:color w:val="FFFFFF"/>
                <w:sz w:val="20"/>
                <w:szCs w:val="20"/>
                <w:lang w:eastAsia="tr-TR"/>
              </w:rPr>
            </w:pPr>
            <w:r w:rsidRPr="0060053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0053D">
              <w:rPr>
                <w:rFonts w:ascii="Times New Roman" w:eastAsia="Times New Roman" w:hAnsi="Times New Roman" w:cs="Times New Roman"/>
                <w:b/>
                <w:bCs/>
                <w:color w:val="FFFFFF"/>
                <w:sz w:val="20"/>
                <w:szCs w:val="20"/>
                <w:lang w:eastAsia="tr-TR"/>
              </w:rPr>
              <w:t>Pay(</w:t>
            </w:r>
            <w:proofErr w:type="gramEnd"/>
            <w:r w:rsidRPr="0060053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60053D">
              <w:rPr>
                <w:rFonts w:ascii="Times New Roman" w:eastAsia="Times New Roman" w:hAnsi="Times New Roman" w:cs="Times New Roman"/>
                <w:b/>
                <w:bCs/>
                <w:color w:val="FFFFFF"/>
                <w:sz w:val="20"/>
                <w:szCs w:val="20"/>
                <w:lang w:eastAsia="tr-TR"/>
              </w:rPr>
              <w:t>Değişim (%)</w:t>
            </w:r>
          </w:p>
        </w:tc>
      </w:tr>
      <w:tr w:rsidR="00D373D1" w:rsidRPr="0060053D" w:rsidTr="008135F4">
        <w:trPr>
          <w:trHeight w:val="360"/>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60053D" w:rsidRDefault="00D373D1" w:rsidP="008135F4">
            <w:pPr>
              <w:spacing w:after="0" w:line="240" w:lineRule="auto"/>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131,46</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2,19</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-100,00</w:t>
            </w:r>
          </w:p>
        </w:tc>
      </w:tr>
      <w:tr w:rsidR="00D373D1" w:rsidRPr="0060053D" w:rsidTr="008135F4">
        <w:trPr>
          <w:trHeight w:val="360"/>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60053D" w:rsidRDefault="00D373D1" w:rsidP="008135F4">
            <w:pPr>
              <w:spacing w:after="0" w:line="240" w:lineRule="auto"/>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200,87</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3,34</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-100,00</w:t>
            </w:r>
          </w:p>
        </w:tc>
      </w:tr>
      <w:tr w:rsidR="00D373D1" w:rsidRPr="0060053D" w:rsidTr="008135F4">
        <w:trPr>
          <w:trHeight w:val="360"/>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60053D" w:rsidRDefault="00D373D1" w:rsidP="008135F4">
            <w:pPr>
              <w:spacing w:after="0" w:line="240" w:lineRule="auto"/>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5.510,99</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91,67</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5.337,32</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100,00</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-3,15</w:t>
            </w:r>
          </w:p>
        </w:tc>
      </w:tr>
      <w:tr w:rsidR="00D373D1" w:rsidRPr="0060053D" w:rsidTr="008135F4">
        <w:trPr>
          <w:trHeight w:val="211"/>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60053D" w:rsidRDefault="00D373D1" w:rsidP="008135F4">
            <w:pPr>
              <w:spacing w:after="0" w:line="240" w:lineRule="auto"/>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122,34</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2,04</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-100,00</w:t>
            </w:r>
          </w:p>
        </w:tc>
      </w:tr>
      <w:tr w:rsidR="00D373D1" w:rsidRPr="0060053D" w:rsidTr="008135F4">
        <w:trPr>
          <w:trHeight w:val="211"/>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60053D" w:rsidRDefault="00D373D1" w:rsidP="008135F4">
            <w:pPr>
              <w:spacing w:after="0" w:line="240" w:lineRule="auto"/>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45,89</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0,76</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-100,00</w:t>
            </w:r>
          </w:p>
        </w:tc>
      </w:tr>
      <w:tr w:rsidR="00D373D1" w:rsidRPr="0060053D" w:rsidTr="008135F4">
        <w:trPr>
          <w:trHeight w:val="211"/>
        </w:trPr>
        <w:tc>
          <w:tcPr>
            <w:tcW w:w="0" w:type="auto"/>
            <w:tcBorders>
              <w:top w:val="nil"/>
              <w:left w:val="single" w:sz="4" w:space="0" w:color="D3D3D3"/>
              <w:bottom w:val="single" w:sz="4" w:space="0" w:color="D3D3D3"/>
              <w:right w:val="single" w:sz="4" w:space="0" w:color="D3D3D3"/>
            </w:tcBorders>
            <w:shd w:val="clear" w:color="C0C0C0" w:fill="C0C0C0"/>
            <w:hideMark/>
          </w:tcPr>
          <w:p w:rsidR="00D373D1" w:rsidRPr="0060053D" w:rsidRDefault="00D373D1" w:rsidP="008135F4">
            <w:pPr>
              <w:spacing w:after="0" w:line="240" w:lineRule="auto"/>
              <w:jc w:val="right"/>
              <w:rPr>
                <w:rFonts w:ascii="Times New Roman" w:eastAsia="Times New Roman" w:hAnsi="Times New Roman" w:cs="Times New Roman"/>
                <w:b/>
                <w:bCs/>
                <w:color w:val="000000"/>
                <w:sz w:val="20"/>
                <w:szCs w:val="20"/>
                <w:lang w:eastAsia="tr-TR"/>
              </w:rPr>
            </w:pPr>
            <w:r w:rsidRPr="0060053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373D1" w:rsidRPr="0060053D" w:rsidRDefault="00D373D1" w:rsidP="008135F4">
            <w:pPr>
              <w:spacing w:after="0" w:line="240" w:lineRule="auto"/>
              <w:jc w:val="right"/>
              <w:rPr>
                <w:rFonts w:ascii="Times New Roman" w:eastAsia="Times New Roman" w:hAnsi="Times New Roman" w:cs="Times New Roman"/>
                <w:b/>
                <w:bCs/>
                <w:color w:val="000000"/>
                <w:sz w:val="20"/>
                <w:szCs w:val="20"/>
                <w:lang w:eastAsia="tr-TR"/>
              </w:rPr>
            </w:pPr>
            <w:r w:rsidRPr="0060053D">
              <w:rPr>
                <w:rFonts w:ascii="Times New Roman" w:eastAsia="Times New Roman" w:hAnsi="Times New Roman" w:cs="Times New Roman"/>
                <w:b/>
                <w:bCs/>
                <w:color w:val="000000"/>
                <w:sz w:val="20"/>
                <w:szCs w:val="20"/>
                <w:lang w:eastAsia="tr-TR"/>
              </w:rPr>
              <w:t>6.011,56</w:t>
            </w:r>
          </w:p>
        </w:tc>
        <w:tc>
          <w:tcPr>
            <w:tcW w:w="0" w:type="auto"/>
            <w:tcBorders>
              <w:top w:val="nil"/>
              <w:left w:val="nil"/>
              <w:bottom w:val="single" w:sz="4" w:space="0" w:color="D3D3D3"/>
              <w:right w:val="single" w:sz="4" w:space="0" w:color="D3D3D3"/>
            </w:tcBorders>
            <w:shd w:val="clear" w:color="C0C0C0" w:fill="C0C0C0"/>
            <w:hideMark/>
          </w:tcPr>
          <w:p w:rsidR="00D373D1" w:rsidRPr="0060053D" w:rsidRDefault="00D373D1" w:rsidP="008135F4">
            <w:pPr>
              <w:spacing w:after="0" w:line="240" w:lineRule="auto"/>
              <w:jc w:val="center"/>
              <w:rPr>
                <w:rFonts w:ascii="Times New Roman" w:eastAsia="Times New Roman" w:hAnsi="Times New Roman" w:cs="Times New Roman"/>
                <w:b/>
                <w:bCs/>
                <w:color w:val="000000"/>
                <w:sz w:val="20"/>
                <w:szCs w:val="20"/>
                <w:lang w:eastAsia="tr-TR"/>
              </w:rPr>
            </w:pPr>
            <w:r w:rsidRPr="0060053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373D1" w:rsidRPr="0060053D" w:rsidRDefault="00D373D1" w:rsidP="008135F4">
            <w:pPr>
              <w:spacing w:after="0" w:line="240" w:lineRule="auto"/>
              <w:jc w:val="right"/>
              <w:rPr>
                <w:rFonts w:ascii="Times New Roman" w:eastAsia="Times New Roman" w:hAnsi="Times New Roman" w:cs="Times New Roman"/>
                <w:b/>
                <w:bCs/>
                <w:color w:val="000000"/>
                <w:sz w:val="20"/>
                <w:szCs w:val="20"/>
                <w:lang w:eastAsia="tr-TR"/>
              </w:rPr>
            </w:pPr>
            <w:r w:rsidRPr="0060053D">
              <w:rPr>
                <w:rFonts w:ascii="Times New Roman" w:eastAsia="Times New Roman" w:hAnsi="Times New Roman" w:cs="Times New Roman"/>
                <w:b/>
                <w:bCs/>
                <w:color w:val="000000"/>
                <w:sz w:val="20"/>
                <w:szCs w:val="20"/>
                <w:lang w:eastAsia="tr-TR"/>
              </w:rPr>
              <w:t>5.337,32</w:t>
            </w:r>
          </w:p>
        </w:tc>
        <w:tc>
          <w:tcPr>
            <w:tcW w:w="0" w:type="auto"/>
            <w:tcBorders>
              <w:top w:val="nil"/>
              <w:left w:val="nil"/>
              <w:bottom w:val="single" w:sz="4" w:space="0" w:color="D3D3D3"/>
              <w:right w:val="single" w:sz="4" w:space="0" w:color="D3D3D3"/>
            </w:tcBorders>
            <w:shd w:val="clear" w:color="C0C0C0" w:fill="C0C0C0"/>
            <w:hideMark/>
          </w:tcPr>
          <w:p w:rsidR="00D373D1" w:rsidRPr="0060053D" w:rsidRDefault="00D373D1" w:rsidP="008135F4">
            <w:pPr>
              <w:spacing w:after="0" w:line="240" w:lineRule="auto"/>
              <w:jc w:val="center"/>
              <w:rPr>
                <w:rFonts w:ascii="Times New Roman" w:eastAsia="Times New Roman" w:hAnsi="Times New Roman" w:cs="Times New Roman"/>
                <w:b/>
                <w:bCs/>
                <w:color w:val="000000"/>
                <w:sz w:val="20"/>
                <w:szCs w:val="20"/>
                <w:lang w:eastAsia="tr-TR"/>
              </w:rPr>
            </w:pPr>
            <w:r w:rsidRPr="0060053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373D1" w:rsidRPr="0060053D" w:rsidRDefault="00D373D1" w:rsidP="008135F4">
            <w:pPr>
              <w:spacing w:after="0" w:line="240" w:lineRule="auto"/>
              <w:jc w:val="center"/>
              <w:rPr>
                <w:rFonts w:ascii="Times New Roman" w:eastAsia="Times New Roman" w:hAnsi="Times New Roman" w:cs="Times New Roman"/>
                <w:b/>
                <w:bCs/>
                <w:color w:val="000000"/>
                <w:sz w:val="20"/>
                <w:szCs w:val="20"/>
                <w:lang w:eastAsia="tr-TR"/>
              </w:rPr>
            </w:pPr>
            <w:r w:rsidRPr="0060053D">
              <w:rPr>
                <w:rFonts w:ascii="Times New Roman" w:eastAsia="Times New Roman" w:hAnsi="Times New Roman" w:cs="Times New Roman"/>
                <w:b/>
                <w:bCs/>
                <w:color w:val="000000"/>
                <w:sz w:val="20"/>
                <w:szCs w:val="20"/>
                <w:lang w:eastAsia="tr-TR"/>
              </w:rPr>
              <w:t>-11,22</w:t>
            </w:r>
          </w:p>
        </w:tc>
      </w:tr>
    </w:tbl>
    <w:p w:rsidR="00D373D1" w:rsidRDefault="00D373D1" w:rsidP="00D373D1">
      <w:pPr>
        <w:pStyle w:val="Tablo1"/>
        <w:rPr>
          <w:rFonts w:ascii="Times New Roman" w:hAnsi="Times New Roman"/>
          <w:sz w:val="24"/>
          <w:szCs w:val="24"/>
        </w:rPr>
      </w:pPr>
    </w:p>
    <w:p w:rsidR="00D373D1" w:rsidRDefault="00D373D1" w:rsidP="00D373D1">
      <w:pPr>
        <w:pStyle w:val="Tablo1"/>
        <w:rPr>
          <w:rFonts w:ascii="Times New Roman" w:hAnsi="Times New Roman"/>
          <w:sz w:val="24"/>
          <w:szCs w:val="24"/>
        </w:rPr>
      </w:pPr>
    </w:p>
    <w:p w:rsidR="00D373D1" w:rsidRDefault="00D373D1" w:rsidP="00D373D1">
      <w:pPr>
        <w:pStyle w:val="Tablo1"/>
        <w:rPr>
          <w:rFonts w:ascii="Times New Roman" w:hAnsi="Times New Roman"/>
          <w:sz w:val="24"/>
          <w:szCs w:val="24"/>
        </w:rPr>
      </w:pPr>
      <w:bookmarkStart w:id="43" w:name="_Toc164672548"/>
      <w:r>
        <w:rPr>
          <w:noProof/>
        </w:rPr>
        <w:drawing>
          <wp:inline distT="0" distB="0" distL="0" distR="0" wp14:anchorId="4B361C4D" wp14:editId="75E88758">
            <wp:extent cx="5791200" cy="4276725"/>
            <wp:effectExtent l="0" t="0" r="0" b="0"/>
            <wp:docPr id="26" name="Grafik 2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43"/>
    </w:p>
    <w:p w:rsidR="00D373D1" w:rsidRDefault="00D373D1" w:rsidP="00D373D1">
      <w:pPr>
        <w:pStyle w:val="Grafik1"/>
        <w:rPr>
          <w:rFonts w:ascii="Times New Roman" w:hAnsi="Times New Roman"/>
          <w:sz w:val="24"/>
          <w:szCs w:val="24"/>
        </w:rPr>
      </w:pPr>
      <w:bookmarkStart w:id="44" w:name="_Toc159504808"/>
      <w:bookmarkStart w:id="45" w:name="_Toc164672659"/>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Şubat 2023 ve Şubat 2024  </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4"/>
      <w:bookmarkEnd w:id="45"/>
    </w:p>
    <w:p w:rsidR="00D373D1" w:rsidRDefault="00D373D1" w:rsidP="00D373D1">
      <w:pPr>
        <w:pStyle w:val="Grafik1"/>
        <w:rPr>
          <w:rFonts w:ascii="Times New Roman" w:hAnsi="Times New Roman"/>
          <w:sz w:val="24"/>
          <w:szCs w:val="24"/>
        </w:rPr>
      </w:pPr>
    </w:p>
    <w:p w:rsidR="00D373D1" w:rsidRDefault="00D373D1" w:rsidP="00D373D1">
      <w:pPr>
        <w:pStyle w:val="Grafik1"/>
        <w:rPr>
          <w:rFonts w:ascii="Times New Roman" w:hAnsi="Times New Roman"/>
          <w:sz w:val="24"/>
          <w:szCs w:val="24"/>
        </w:rPr>
      </w:pPr>
    </w:p>
    <w:p w:rsidR="00D373D1" w:rsidRDefault="00D373D1" w:rsidP="00D373D1">
      <w:pPr>
        <w:pStyle w:val="Tablo1"/>
        <w:rPr>
          <w:rFonts w:ascii="Times New Roman" w:hAnsi="Times New Roman"/>
          <w:sz w:val="24"/>
          <w:szCs w:val="24"/>
        </w:rPr>
      </w:pPr>
      <w:bookmarkStart w:id="46" w:name="_Toc27733584"/>
      <w:bookmarkStart w:id="47" w:name="_Toc41054085"/>
      <w:bookmarkStart w:id="48" w:name="_Toc159504697"/>
      <w:bookmarkStart w:id="49" w:name="_Toc164672549"/>
      <w:r w:rsidRPr="008D1CD5">
        <w:rPr>
          <w:rFonts w:ascii="Times New Roman" w:hAnsi="Times New Roman"/>
          <w:sz w:val="24"/>
          <w:szCs w:val="24"/>
        </w:rPr>
        <w:lastRenderedPageBreak/>
        <w:t xml:space="preserve">Tablo 2.2 </w:t>
      </w:r>
      <w:r>
        <w:rPr>
          <w:rFonts w:ascii="Times New Roman" w:hAnsi="Times New Roman"/>
          <w:sz w:val="24"/>
          <w:szCs w:val="24"/>
        </w:rPr>
        <w:t xml:space="preserve">Şubat 2023 ve Şubat 2024  </w:t>
      </w:r>
      <w:r w:rsidRPr="00092ADB">
        <w:rPr>
          <w:rFonts w:ascii="Times New Roman" w:hAnsi="Times New Roman"/>
          <w:sz w:val="24"/>
          <w:szCs w:val="24"/>
        </w:rPr>
        <w:t xml:space="preserve"> </w:t>
      </w:r>
      <w:r w:rsidRPr="008D1CD5">
        <w:rPr>
          <w:rFonts w:ascii="Times New Roman" w:hAnsi="Times New Roman"/>
          <w:sz w:val="24"/>
          <w:szCs w:val="24"/>
        </w:rPr>
        <w:t>Dönemlerindeki Doğal Gaz İthalat Miktarlarının Gazın Türüne Göre Karşılaştırılması (Milyon Sm3)</w:t>
      </w:r>
      <w:bookmarkEnd w:id="46"/>
      <w:bookmarkEnd w:id="47"/>
      <w:bookmarkEnd w:id="48"/>
      <w:bookmarkEnd w:id="49"/>
    </w:p>
    <w:tbl>
      <w:tblPr>
        <w:tblW w:w="9051" w:type="dxa"/>
        <w:tblInd w:w="-5" w:type="dxa"/>
        <w:tblCellMar>
          <w:left w:w="70" w:type="dxa"/>
          <w:right w:w="70" w:type="dxa"/>
        </w:tblCellMar>
        <w:tblLook w:val="04A0" w:firstRow="1" w:lastRow="0" w:firstColumn="1" w:lastColumn="0" w:noHBand="0" w:noVBand="1"/>
      </w:tblPr>
      <w:tblGrid>
        <w:gridCol w:w="2103"/>
        <w:gridCol w:w="1302"/>
        <w:gridCol w:w="1233"/>
        <w:gridCol w:w="1302"/>
        <w:gridCol w:w="1233"/>
        <w:gridCol w:w="1878"/>
      </w:tblGrid>
      <w:tr w:rsidR="00D373D1" w:rsidRPr="0060053D" w:rsidTr="008135F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center"/>
              <w:rPr>
                <w:rFonts w:ascii="Tahoma" w:eastAsia="Times New Roman" w:hAnsi="Tahoma" w:cs="Tahoma"/>
                <w:b/>
                <w:bCs/>
                <w:color w:val="FFFFFF"/>
                <w:sz w:val="20"/>
                <w:szCs w:val="20"/>
                <w:lang w:eastAsia="tr-TR"/>
              </w:rPr>
            </w:pPr>
            <w:r w:rsidRPr="0060053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60053D">
              <w:rPr>
                <w:rFonts w:ascii="Times New Roman" w:eastAsia="Times New Roman" w:hAnsi="Times New Roman" w:cs="Times New Roman"/>
                <w:b/>
                <w:bCs/>
                <w:color w:val="FFFFFF"/>
                <w:sz w:val="20"/>
                <w:szCs w:val="20"/>
                <w:lang w:eastAsia="tr-TR"/>
              </w:rPr>
              <w:t>2023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60053D">
              <w:rPr>
                <w:rFonts w:ascii="Times New Roman" w:eastAsia="Times New Roman" w:hAnsi="Times New Roman" w:cs="Times New Roman"/>
                <w:b/>
                <w:bCs/>
                <w:color w:val="FFFFFF"/>
                <w:sz w:val="20"/>
                <w:szCs w:val="20"/>
                <w:lang w:eastAsia="tr-TR"/>
              </w:rPr>
              <w:t>2024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center"/>
              <w:rPr>
                <w:rFonts w:ascii="Tahoma" w:eastAsia="Times New Roman" w:hAnsi="Tahoma" w:cs="Tahoma"/>
                <w:b/>
                <w:bCs/>
                <w:color w:val="FFFFFF"/>
                <w:sz w:val="20"/>
                <w:szCs w:val="20"/>
                <w:lang w:eastAsia="tr-TR"/>
              </w:rPr>
            </w:pPr>
            <w:r w:rsidRPr="0060053D">
              <w:rPr>
                <w:rFonts w:ascii="Tahoma" w:eastAsia="Times New Roman" w:hAnsi="Tahoma" w:cs="Tahoma"/>
                <w:b/>
                <w:bCs/>
                <w:color w:val="FFFFFF"/>
                <w:sz w:val="20"/>
                <w:szCs w:val="20"/>
                <w:lang w:eastAsia="tr-TR"/>
              </w:rPr>
              <w:t> </w:t>
            </w:r>
          </w:p>
        </w:tc>
      </w:tr>
      <w:tr w:rsidR="00D373D1" w:rsidRPr="0060053D" w:rsidTr="008135F4">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60053D">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right"/>
              <w:rPr>
                <w:rFonts w:ascii="Times New Roman" w:eastAsia="Times New Roman" w:hAnsi="Times New Roman" w:cs="Times New Roman"/>
                <w:b/>
                <w:bCs/>
                <w:color w:val="FFFFFF"/>
                <w:sz w:val="20"/>
                <w:szCs w:val="20"/>
                <w:lang w:eastAsia="tr-TR"/>
              </w:rPr>
            </w:pPr>
            <w:r w:rsidRPr="0060053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0053D">
              <w:rPr>
                <w:rFonts w:ascii="Times New Roman" w:eastAsia="Times New Roman" w:hAnsi="Times New Roman" w:cs="Times New Roman"/>
                <w:b/>
                <w:bCs/>
                <w:color w:val="FFFFFF"/>
                <w:sz w:val="20"/>
                <w:szCs w:val="20"/>
                <w:lang w:eastAsia="tr-TR"/>
              </w:rPr>
              <w:t>Pay(</w:t>
            </w:r>
            <w:proofErr w:type="gramEnd"/>
            <w:r w:rsidRPr="0060053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right"/>
              <w:rPr>
                <w:rFonts w:ascii="Times New Roman" w:eastAsia="Times New Roman" w:hAnsi="Times New Roman" w:cs="Times New Roman"/>
                <w:b/>
                <w:bCs/>
                <w:color w:val="FFFFFF"/>
                <w:sz w:val="20"/>
                <w:szCs w:val="20"/>
                <w:lang w:eastAsia="tr-TR"/>
              </w:rPr>
            </w:pPr>
            <w:r w:rsidRPr="0060053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0053D">
              <w:rPr>
                <w:rFonts w:ascii="Times New Roman" w:eastAsia="Times New Roman" w:hAnsi="Times New Roman" w:cs="Times New Roman"/>
                <w:b/>
                <w:bCs/>
                <w:color w:val="FFFFFF"/>
                <w:sz w:val="20"/>
                <w:szCs w:val="20"/>
                <w:lang w:eastAsia="tr-TR"/>
              </w:rPr>
              <w:t>Pay(</w:t>
            </w:r>
            <w:proofErr w:type="gramEnd"/>
            <w:r w:rsidRPr="0060053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60053D"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60053D">
              <w:rPr>
                <w:rFonts w:ascii="Times New Roman" w:eastAsia="Times New Roman" w:hAnsi="Times New Roman" w:cs="Times New Roman"/>
                <w:b/>
                <w:bCs/>
                <w:color w:val="FFFFFF"/>
                <w:sz w:val="20"/>
                <w:szCs w:val="20"/>
                <w:lang w:eastAsia="tr-TR"/>
              </w:rPr>
              <w:t>Değişim (%)</w:t>
            </w:r>
          </w:p>
        </w:tc>
      </w:tr>
      <w:tr w:rsidR="00D373D1" w:rsidRPr="0060053D" w:rsidTr="008135F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60053D" w:rsidRDefault="00D373D1" w:rsidP="008135F4">
            <w:pPr>
              <w:spacing w:after="0" w:line="240" w:lineRule="auto"/>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2.864,23</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47,65</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1.661,52</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31,13</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-41,99</w:t>
            </w:r>
          </w:p>
        </w:tc>
      </w:tr>
      <w:tr w:rsidR="00D373D1" w:rsidRPr="0060053D" w:rsidTr="008135F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60053D" w:rsidRDefault="00D373D1" w:rsidP="008135F4">
            <w:pPr>
              <w:spacing w:after="0" w:line="240" w:lineRule="auto"/>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3.147,33</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52,35</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3.675,80</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68,87</w:t>
            </w:r>
          </w:p>
        </w:tc>
        <w:tc>
          <w:tcPr>
            <w:tcW w:w="0" w:type="auto"/>
            <w:tcBorders>
              <w:top w:val="nil"/>
              <w:left w:val="nil"/>
              <w:bottom w:val="single" w:sz="4" w:space="0" w:color="D3D3D3"/>
              <w:right w:val="single" w:sz="4" w:space="0" w:color="D3D3D3"/>
            </w:tcBorders>
            <w:shd w:val="clear" w:color="auto" w:fill="auto"/>
            <w:hideMark/>
          </w:tcPr>
          <w:p w:rsidR="00D373D1" w:rsidRPr="0060053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60053D">
              <w:rPr>
                <w:rFonts w:ascii="Times New Roman" w:eastAsia="Times New Roman" w:hAnsi="Times New Roman" w:cs="Times New Roman"/>
                <w:color w:val="000000"/>
                <w:sz w:val="20"/>
                <w:szCs w:val="20"/>
                <w:lang w:eastAsia="tr-TR"/>
              </w:rPr>
              <w:t>16,79</w:t>
            </w:r>
          </w:p>
        </w:tc>
      </w:tr>
      <w:tr w:rsidR="00D373D1" w:rsidRPr="0060053D" w:rsidTr="008135F4">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D373D1" w:rsidRPr="0060053D" w:rsidRDefault="00D373D1" w:rsidP="008135F4">
            <w:pPr>
              <w:spacing w:after="0" w:line="240" w:lineRule="auto"/>
              <w:jc w:val="right"/>
              <w:rPr>
                <w:rFonts w:ascii="Times New Roman" w:eastAsia="Times New Roman" w:hAnsi="Times New Roman" w:cs="Times New Roman"/>
                <w:b/>
                <w:bCs/>
                <w:color w:val="000000"/>
                <w:sz w:val="20"/>
                <w:szCs w:val="20"/>
                <w:lang w:eastAsia="tr-TR"/>
              </w:rPr>
            </w:pPr>
            <w:r w:rsidRPr="0060053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373D1" w:rsidRPr="0060053D" w:rsidRDefault="00D373D1" w:rsidP="008135F4">
            <w:pPr>
              <w:spacing w:after="0" w:line="240" w:lineRule="auto"/>
              <w:jc w:val="right"/>
              <w:rPr>
                <w:rFonts w:ascii="Times New Roman" w:eastAsia="Times New Roman" w:hAnsi="Times New Roman" w:cs="Times New Roman"/>
                <w:b/>
                <w:bCs/>
                <w:color w:val="000000"/>
                <w:sz w:val="20"/>
                <w:szCs w:val="20"/>
                <w:lang w:eastAsia="tr-TR"/>
              </w:rPr>
            </w:pPr>
            <w:r w:rsidRPr="0060053D">
              <w:rPr>
                <w:rFonts w:ascii="Times New Roman" w:eastAsia="Times New Roman" w:hAnsi="Times New Roman" w:cs="Times New Roman"/>
                <w:b/>
                <w:bCs/>
                <w:color w:val="000000"/>
                <w:sz w:val="20"/>
                <w:szCs w:val="20"/>
                <w:lang w:eastAsia="tr-TR"/>
              </w:rPr>
              <w:t>6.011,56</w:t>
            </w:r>
          </w:p>
        </w:tc>
        <w:tc>
          <w:tcPr>
            <w:tcW w:w="0" w:type="auto"/>
            <w:tcBorders>
              <w:top w:val="nil"/>
              <w:left w:val="nil"/>
              <w:bottom w:val="single" w:sz="4" w:space="0" w:color="D3D3D3"/>
              <w:right w:val="single" w:sz="4" w:space="0" w:color="D3D3D3"/>
            </w:tcBorders>
            <w:shd w:val="clear" w:color="C0C0C0" w:fill="C0C0C0"/>
            <w:hideMark/>
          </w:tcPr>
          <w:p w:rsidR="00D373D1" w:rsidRPr="0060053D" w:rsidRDefault="00D373D1" w:rsidP="008135F4">
            <w:pPr>
              <w:spacing w:after="0" w:line="240" w:lineRule="auto"/>
              <w:jc w:val="center"/>
              <w:rPr>
                <w:rFonts w:ascii="Times New Roman" w:eastAsia="Times New Roman" w:hAnsi="Times New Roman" w:cs="Times New Roman"/>
                <w:b/>
                <w:bCs/>
                <w:color w:val="000000"/>
                <w:sz w:val="20"/>
                <w:szCs w:val="20"/>
                <w:lang w:eastAsia="tr-TR"/>
              </w:rPr>
            </w:pPr>
            <w:r w:rsidRPr="0060053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373D1" w:rsidRPr="0060053D" w:rsidRDefault="00D373D1" w:rsidP="008135F4">
            <w:pPr>
              <w:spacing w:after="0" w:line="240" w:lineRule="auto"/>
              <w:jc w:val="right"/>
              <w:rPr>
                <w:rFonts w:ascii="Times New Roman" w:eastAsia="Times New Roman" w:hAnsi="Times New Roman" w:cs="Times New Roman"/>
                <w:b/>
                <w:bCs/>
                <w:color w:val="000000"/>
                <w:sz w:val="20"/>
                <w:szCs w:val="20"/>
                <w:lang w:eastAsia="tr-TR"/>
              </w:rPr>
            </w:pPr>
            <w:r w:rsidRPr="0060053D">
              <w:rPr>
                <w:rFonts w:ascii="Times New Roman" w:eastAsia="Times New Roman" w:hAnsi="Times New Roman" w:cs="Times New Roman"/>
                <w:b/>
                <w:bCs/>
                <w:color w:val="000000"/>
                <w:sz w:val="20"/>
                <w:szCs w:val="20"/>
                <w:lang w:eastAsia="tr-TR"/>
              </w:rPr>
              <w:t>5.337,32</w:t>
            </w:r>
          </w:p>
        </w:tc>
        <w:tc>
          <w:tcPr>
            <w:tcW w:w="0" w:type="auto"/>
            <w:tcBorders>
              <w:top w:val="nil"/>
              <w:left w:val="nil"/>
              <w:bottom w:val="single" w:sz="4" w:space="0" w:color="D3D3D3"/>
              <w:right w:val="single" w:sz="4" w:space="0" w:color="D3D3D3"/>
            </w:tcBorders>
            <w:shd w:val="clear" w:color="C0C0C0" w:fill="C0C0C0"/>
            <w:hideMark/>
          </w:tcPr>
          <w:p w:rsidR="00D373D1" w:rsidRPr="0060053D" w:rsidRDefault="00D373D1" w:rsidP="008135F4">
            <w:pPr>
              <w:spacing w:after="0" w:line="240" w:lineRule="auto"/>
              <w:jc w:val="center"/>
              <w:rPr>
                <w:rFonts w:ascii="Times New Roman" w:eastAsia="Times New Roman" w:hAnsi="Times New Roman" w:cs="Times New Roman"/>
                <w:b/>
                <w:bCs/>
                <w:color w:val="000000"/>
                <w:sz w:val="20"/>
                <w:szCs w:val="20"/>
                <w:lang w:eastAsia="tr-TR"/>
              </w:rPr>
            </w:pPr>
            <w:r w:rsidRPr="0060053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373D1" w:rsidRPr="0060053D" w:rsidRDefault="00D373D1" w:rsidP="008135F4">
            <w:pPr>
              <w:spacing w:after="0" w:line="240" w:lineRule="auto"/>
              <w:jc w:val="center"/>
              <w:rPr>
                <w:rFonts w:ascii="Times New Roman" w:eastAsia="Times New Roman" w:hAnsi="Times New Roman" w:cs="Times New Roman"/>
                <w:b/>
                <w:bCs/>
                <w:color w:val="000000"/>
                <w:sz w:val="20"/>
                <w:szCs w:val="20"/>
                <w:lang w:eastAsia="tr-TR"/>
              </w:rPr>
            </w:pPr>
            <w:r w:rsidRPr="0060053D">
              <w:rPr>
                <w:rFonts w:ascii="Times New Roman" w:eastAsia="Times New Roman" w:hAnsi="Times New Roman" w:cs="Times New Roman"/>
                <w:b/>
                <w:bCs/>
                <w:color w:val="000000"/>
                <w:sz w:val="20"/>
                <w:szCs w:val="20"/>
                <w:lang w:eastAsia="tr-TR"/>
              </w:rPr>
              <w:t>-11,22</w:t>
            </w:r>
          </w:p>
        </w:tc>
      </w:tr>
    </w:tbl>
    <w:p w:rsidR="00D373D1" w:rsidRDefault="00D373D1" w:rsidP="00D373D1">
      <w:pPr>
        <w:pStyle w:val="Tablo1"/>
        <w:rPr>
          <w:rFonts w:ascii="Times New Roman" w:hAnsi="Times New Roman"/>
          <w:sz w:val="24"/>
          <w:szCs w:val="24"/>
        </w:rPr>
      </w:pPr>
    </w:p>
    <w:p w:rsidR="00D373D1" w:rsidRDefault="00D373D1" w:rsidP="00D373D1">
      <w:pPr>
        <w:pStyle w:val="Tablo1"/>
        <w:rPr>
          <w:rFonts w:ascii="Times New Roman" w:hAnsi="Times New Roman"/>
          <w:sz w:val="24"/>
          <w:szCs w:val="24"/>
        </w:rPr>
      </w:pPr>
    </w:p>
    <w:p w:rsidR="00D373D1" w:rsidRDefault="00D373D1" w:rsidP="00D373D1">
      <w:pPr>
        <w:pStyle w:val="Tablo1"/>
        <w:rPr>
          <w:rFonts w:ascii="Times New Roman" w:hAnsi="Times New Roman"/>
          <w:sz w:val="24"/>
          <w:szCs w:val="24"/>
        </w:rPr>
      </w:pPr>
    </w:p>
    <w:p w:rsidR="00D373D1" w:rsidRDefault="00D373D1" w:rsidP="00D373D1">
      <w:pPr>
        <w:pStyle w:val="Tablo1"/>
        <w:rPr>
          <w:rFonts w:ascii="Times New Roman" w:hAnsi="Times New Roman"/>
          <w:sz w:val="24"/>
          <w:szCs w:val="24"/>
        </w:rPr>
      </w:pPr>
    </w:p>
    <w:p w:rsidR="00D373D1" w:rsidRDefault="00D373D1" w:rsidP="00D373D1">
      <w:pPr>
        <w:pStyle w:val="Tablo1"/>
        <w:rPr>
          <w:rFonts w:ascii="Times New Roman" w:hAnsi="Times New Roman"/>
          <w:sz w:val="24"/>
          <w:szCs w:val="24"/>
        </w:rPr>
      </w:pPr>
      <w:bookmarkStart w:id="50" w:name="_Toc164672550"/>
      <w:r>
        <w:rPr>
          <w:noProof/>
        </w:rPr>
        <w:drawing>
          <wp:inline distT="0" distB="0" distL="0" distR="0" wp14:anchorId="749D1ED8" wp14:editId="4AB5499E">
            <wp:extent cx="5715000" cy="4143375"/>
            <wp:effectExtent l="0" t="0" r="0" b="0"/>
            <wp:docPr id="24" name="Grafik 24">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50"/>
    </w:p>
    <w:p w:rsidR="00D373D1" w:rsidRDefault="00D373D1" w:rsidP="00D373D1">
      <w:pPr>
        <w:pStyle w:val="Grafik1"/>
        <w:rPr>
          <w:rFonts w:ascii="Times New Roman" w:hAnsi="Times New Roman"/>
          <w:sz w:val="24"/>
          <w:szCs w:val="24"/>
        </w:rPr>
      </w:pPr>
      <w:bookmarkStart w:id="51" w:name="_Toc27733697"/>
      <w:bookmarkStart w:id="52" w:name="_Toc41054217"/>
      <w:bookmarkStart w:id="53" w:name="_Toc159504809"/>
      <w:bookmarkStart w:id="54" w:name="_Toc164672660"/>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Şubat 2023 ve Şubat 2024  </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1"/>
      <w:bookmarkEnd w:id="52"/>
      <w:bookmarkEnd w:id="53"/>
      <w:bookmarkEnd w:id="54"/>
    </w:p>
    <w:p w:rsidR="00D373D1" w:rsidRPr="00AD13F0" w:rsidRDefault="00D373D1" w:rsidP="00D373D1">
      <w:pPr>
        <w:pStyle w:val="Grafik1"/>
        <w:rPr>
          <w:rFonts w:ascii="Times New Roman" w:hAnsi="Times New Roman"/>
          <w:sz w:val="24"/>
          <w:szCs w:val="24"/>
        </w:rPr>
      </w:pPr>
      <w:r>
        <w:rPr>
          <w:rFonts w:ascii="Times New Roman" w:hAnsi="Times New Roman"/>
          <w:sz w:val="24"/>
          <w:szCs w:val="24"/>
        </w:rPr>
        <w:br w:type="page"/>
      </w:r>
    </w:p>
    <w:p w:rsidR="00D373D1" w:rsidRDefault="00D373D1" w:rsidP="00D373D1">
      <w:pPr>
        <w:pStyle w:val="Tablo1"/>
        <w:rPr>
          <w:rFonts w:ascii="Times New Roman" w:hAnsi="Times New Roman"/>
          <w:sz w:val="24"/>
          <w:szCs w:val="24"/>
        </w:rPr>
      </w:pPr>
      <w:bookmarkStart w:id="55" w:name="_Toc27733586"/>
      <w:bookmarkStart w:id="56" w:name="_Toc41054087"/>
      <w:bookmarkStart w:id="57" w:name="_Toc159504699"/>
      <w:bookmarkStart w:id="58" w:name="_Toc164672551"/>
      <w:r w:rsidRPr="009F36A8">
        <w:rPr>
          <w:rFonts w:ascii="Times New Roman" w:hAnsi="Times New Roman"/>
          <w:sz w:val="24"/>
          <w:szCs w:val="24"/>
        </w:rPr>
        <w:lastRenderedPageBreak/>
        <w:t>Tablo 2.3</w:t>
      </w:r>
      <w:r>
        <w:rPr>
          <w:rFonts w:ascii="Times New Roman" w:hAnsi="Times New Roman"/>
          <w:sz w:val="24"/>
          <w:szCs w:val="24"/>
        </w:rPr>
        <w:t xml:space="preserve"> Şubat 2023 ve Şubat 2024  </w:t>
      </w:r>
      <w:r w:rsidRPr="00092ADB">
        <w:rPr>
          <w:rFonts w:ascii="Times New Roman" w:hAnsi="Times New Roman"/>
          <w:sz w:val="24"/>
          <w:szCs w:val="24"/>
        </w:rPr>
        <w:t xml:space="preserve"> </w:t>
      </w:r>
      <w:r w:rsidRPr="009F36A8">
        <w:rPr>
          <w:rFonts w:ascii="Times New Roman" w:hAnsi="Times New Roman"/>
          <w:sz w:val="24"/>
          <w:szCs w:val="24"/>
        </w:rPr>
        <w:t xml:space="preserve">Dönemlerindeki Doğal Gaz İthalat Miktarlarının Doğal Gazın İthal Edildiği Ülkelere </w:t>
      </w:r>
      <w:r w:rsidRPr="00B91D49">
        <w:rPr>
          <w:rFonts w:ascii="Times New Roman" w:hAnsi="Times New Roman"/>
          <w:sz w:val="24"/>
          <w:szCs w:val="24"/>
        </w:rPr>
        <w:t xml:space="preserve">ve Gazın Türüne Göre Dağılımı </w:t>
      </w:r>
      <w:r w:rsidRPr="009F36A8">
        <w:rPr>
          <w:rFonts w:ascii="Times New Roman" w:hAnsi="Times New Roman"/>
          <w:sz w:val="24"/>
          <w:szCs w:val="24"/>
        </w:rPr>
        <w:t>(Milyon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55"/>
      <w:bookmarkEnd w:id="56"/>
      <w:bookmarkEnd w:id="57"/>
      <w:bookmarkEnd w:id="58"/>
    </w:p>
    <w:tbl>
      <w:tblPr>
        <w:tblW w:w="10147" w:type="dxa"/>
        <w:tblInd w:w="-436" w:type="dxa"/>
        <w:tblCellMar>
          <w:left w:w="70" w:type="dxa"/>
          <w:right w:w="70" w:type="dxa"/>
        </w:tblCellMar>
        <w:tblLook w:val="04A0" w:firstRow="1" w:lastRow="0" w:firstColumn="1" w:lastColumn="0" w:noHBand="0" w:noVBand="1"/>
      </w:tblPr>
      <w:tblGrid>
        <w:gridCol w:w="2329"/>
        <w:gridCol w:w="1615"/>
        <w:gridCol w:w="1615"/>
        <w:gridCol w:w="1615"/>
        <w:gridCol w:w="1615"/>
        <w:gridCol w:w="1358"/>
      </w:tblGrid>
      <w:tr w:rsidR="00D373D1" w:rsidRPr="00B74684" w:rsidTr="008135F4">
        <w:trPr>
          <w:trHeight w:val="450"/>
        </w:trPr>
        <w:tc>
          <w:tcPr>
            <w:tcW w:w="2329"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D373D1" w:rsidRPr="00B74684" w:rsidRDefault="00D373D1" w:rsidP="008135F4">
            <w:pPr>
              <w:spacing w:after="0" w:line="240" w:lineRule="auto"/>
              <w:jc w:val="center"/>
              <w:rPr>
                <w:rFonts w:ascii="Times New Roman" w:eastAsia="Times New Roman" w:hAnsi="Times New Roman" w:cs="Times New Roman"/>
                <w:b/>
                <w:bCs/>
                <w:color w:val="FFFFFF"/>
                <w:lang w:eastAsia="tr-TR"/>
              </w:rPr>
            </w:pPr>
            <w:r w:rsidRPr="00B74684">
              <w:rPr>
                <w:rFonts w:ascii="Times New Roman" w:eastAsia="Times New Roman" w:hAnsi="Times New Roman" w:cs="Times New Roman"/>
                <w:b/>
                <w:bCs/>
                <w:color w:val="FFFFFF"/>
                <w:lang w:eastAsia="tr-TR"/>
              </w:rPr>
              <w:t>İthal Edilen Ülke</w:t>
            </w:r>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D373D1" w:rsidRPr="00B74684" w:rsidRDefault="00D373D1" w:rsidP="008135F4">
            <w:pPr>
              <w:spacing w:after="0" w:line="240" w:lineRule="auto"/>
              <w:jc w:val="center"/>
              <w:rPr>
                <w:rFonts w:ascii="Times New Roman" w:eastAsia="Times New Roman" w:hAnsi="Times New Roman" w:cs="Times New Roman"/>
                <w:b/>
                <w:bCs/>
                <w:color w:val="FFFFFF"/>
                <w:lang w:eastAsia="tr-TR"/>
              </w:rPr>
            </w:pPr>
            <w:r w:rsidRPr="00B74684">
              <w:rPr>
                <w:rFonts w:ascii="Times New Roman" w:eastAsia="Times New Roman" w:hAnsi="Times New Roman" w:cs="Times New Roman"/>
                <w:b/>
                <w:bCs/>
                <w:color w:val="FFFFFF"/>
                <w:lang w:eastAsia="tr-TR"/>
              </w:rPr>
              <w:t>2023 Şubat</w:t>
            </w:r>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D373D1" w:rsidRPr="00B74684" w:rsidRDefault="00D373D1" w:rsidP="008135F4">
            <w:pPr>
              <w:spacing w:after="0" w:line="240" w:lineRule="auto"/>
              <w:jc w:val="center"/>
              <w:rPr>
                <w:rFonts w:ascii="Times New Roman" w:eastAsia="Times New Roman" w:hAnsi="Times New Roman" w:cs="Times New Roman"/>
                <w:b/>
                <w:bCs/>
                <w:color w:val="FFFFFF"/>
                <w:lang w:eastAsia="tr-TR"/>
              </w:rPr>
            </w:pPr>
            <w:r w:rsidRPr="00B74684">
              <w:rPr>
                <w:rFonts w:ascii="Times New Roman" w:eastAsia="Times New Roman" w:hAnsi="Times New Roman" w:cs="Times New Roman"/>
                <w:b/>
                <w:bCs/>
                <w:color w:val="FFFFFF"/>
                <w:lang w:eastAsia="tr-TR"/>
              </w:rPr>
              <w:t>2024 Şubat</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D373D1" w:rsidRPr="00B74684" w:rsidRDefault="00D373D1" w:rsidP="008135F4">
            <w:pPr>
              <w:spacing w:after="0" w:line="240" w:lineRule="auto"/>
              <w:jc w:val="center"/>
              <w:rPr>
                <w:rFonts w:ascii="Times New Roman" w:eastAsia="Times New Roman" w:hAnsi="Times New Roman" w:cs="Times New Roman"/>
                <w:b/>
                <w:bCs/>
                <w:color w:val="FFFFFF"/>
                <w:lang w:eastAsia="tr-TR"/>
              </w:rPr>
            </w:pPr>
            <w:r w:rsidRPr="00B74684">
              <w:rPr>
                <w:rFonts w:ascii="Times New Roman" w:eastAsia="Times New Roman" w:hAnsi="Times New Roman" w:cs="Times New Roman"/>
                <w:b/>
                <w:bCs/>
                <w:color w:val="FFFFFF"/>
                <w:lang w:eastAsia="tr-TR"/>
              </w:rPr>
              <w:t>Değişim (%)</w:t>
            </w:r>
          </w:p>
        </w:tc>
      </w:tr>
      <w:tr w:rsidR="00D373D1" w:rsidRPr="00B74684" w:rsidTr="008135F4">
        <w:trPr>
          <w:trHeight w:val="450"/>
        </w:trPr>
        <w:tc>
          <w:tcPr>
            <w:tcW w:w="2329" w:type="dxa"/>
            <w:vMerge/>
            <w:tcBorders>
              <w:top w:val="single" w:sz="8" w:space="0" w:color="D3D3D3"/>
              <w:left w:val="single" w:sz="8" w:space="0" w:color="D3D3D3"/>
              <w:bottom w:val="single" w:sz="8" w:space="0" w:color="D3D3D3"/>
              <w:right w:val="single" w:sz="8" w:space="0" w:color="D3D3D3"/>
            </w:tcBorders>
            <w:vAlign w:val="center"/>
            <w:hideMark/>
          </w:tcPr>
          <w:p w:rsidR="00D373D1" w:rsidRPr="00B74684" w:rsidRDefault="00D373D1" w:rsidP="008135F4">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D373D1" w:rsidRPr="00B74684" w:rsidRDefault="00D373D1" w:rsidP="008135F4">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D373D1" w:rsidRPr="00B74684" w:rsidRDefault="00D373D1" w:rsidP="008135F4">
            <w:pPr>
              <w:spacing w:after="0" w:line="240" w:lineRule="auto"/>
              <w:rPr>
                <w:rFonts w:ascii="Times New Roman" w:eastAsia="Times New Roman" w:hAnsi="Times New Roman" w:cs="Times New Roman"/>
                <w:b/>
                <w:bCs/>
                <w:color w:val="FFFFFF"/>
                <w:lang w:eastAsia="tr-TR"/>
              </w:rPr>
            </w:pP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D373D1" w:rsidRPr="00B74684" w:rsidRDefault="00D373D1" w:rsidP="008135F4">
            <w:pPr>
              <w:spacing w:after="0" w:line="240" w:lineRule="auto"/>
              <w:rPr>
                <w:rFonts w:ascii="Times New Roman" w:eastAsia="Times New Roman" w:hAnsi="Times New Roman" w:cs="Times New Roman"/>
                <w:b/>
                <w:bCs/>
                <w:color w:val="FFFFFF"/>
                <w:lang w:eastAsia="tr-TR"/>
              </w:rPr>
            </w:pPr>
          </w:p>
        </w:tc>
      </w:tr>
      <w:tr w:rsidR="00D373D1" w:rsidRPr="00B74684" w:rsidTr="008135F4">
        <w:trPr>
          <w:trHeight w:val="178"/>
        </w:trPr>
        <w:tc>
          <w:tcPr>
            <w:tcW w:w="2329" w:type="dxa"/>
            <w:vMerge/>
            <w:tcBorders>
              <w:top w:val="single" w:sz="8" w:space="0" w:color="D3D3D3"/>
              <w:left w:val="single" w:sz="8" w:space="0" w:color="D3D3D3"/>
              <w:bottom w:val="single" w:sz="8" w:space="0" w:color="D3D3D3"/>
              <w:right w:val="single" w:sz="8" w:space="0" w:color="D3D3D3"/>
            </w:tcBorders>
            <w:vAlign w:val="center"/>
            <w:hideMark/>
          </w:tcPr>
          <w:p w:rsidR="00D373D1" w:rsidRPr="00B74684" w:rsidRDefault="00D373D1" w:rsidP="008135F4">
            <w:pPr>
              <w:spacing w:after="0" w:line="240" w:lineRule="auto"/>
              <w:rPr>
                <w:rFonts w:ascii="Times New Roman" w:eastAsia="Times New Roman" w:hAnsi="Times New Roman" w:cs="Times New Roman"/>
                <w:b/>
                <w:bCs/>
                <w:color w:val="FFFFFF"/>
                <w:lang w:eastAsia="tr-TR"/>
              </w:rPr>
            </w:pPr>
          </w:p>
        </w:tc>
        <w:tc>
          <w:tcPr>
            <w:tcW w:w="0" w:type="auto"/>
            <w:tcBorders>
              <w:top w:val="nil"/>
              <w:left w:val="nil"/>
              <w:bottom w:val="single" w:sz="8" w:space="0" w:color="D3D3D3"/>
              <w:right w:val="single" w:sz="8" w:space="0" w:color="D3D3D3"/>
            </w:tcBorders>
            <w:shd w:val="clear" w:color="000000" w:fill="6E9ECA"/>
            <w:vAlign w:val="center"/>
            <w:hideMark/>
          </w:tcPr>
          <w:p w:rsidR="00D373D1" w:rsidRPr="00B74684" w:rsidRDefault="00D373D1" w:rsidP="008135F4">
            <w:pPr>
              <w:spacing w:after="0" w:line="240" w:lineRule="auto"/>
              <w:jc w:val="center"/>
              <w:rPr>
                <w:rFonts w:ascii="Times New Roman" w:eastAsia="Times New Roman" w:hAnsi="Times New Roman" w:cs="Times New Roman"/>
                <w:b/>
                <w:bCs/>
                <w:color w:val="FFFFFF"/>
                <w:lang w:eastAsia="tr-TR"/>
              </w:rPr>
            </w:pPr>
            <w:r w:rsidRPr="00B74684">
              <w:rPr>
                <w:rFonts w:ascii="Times New Roman" w:eastAsia="Times New Roman" w:hAnsi="Times New Roman" w:cs="Times New Roman"/>
                <w:b/>
                <w:bCs/>
                <w:color w:val="FFFFFF"/>
                <w:lang w:eastAsia="tr-TR"/>
              </w:rPr>
              <w:t xml:space="preserve"> Boru Gazı </w:t>
            </w:r>
          </w:p>
        </w:tc>
        <w:tc>
          <w:tcPr>
            <w:tcW w:w="0" w:type="auto"/>
            <w:tcBorders>
              <w:top w:val="nil"/>
              <w:left w:val="nil"/>
              <w:bottom w:val="single" w:sz="8" w:space="0" w:color="D3D3D3"/>
              <w:right w:val="single" w:sz="8" w:space="0" w:color="D3D3D3"/>
            </w:tcBorders>
            <w:shd w:val="clear" w:color="000000" w:fill="6E9ECA"/>
            <w:vAlign w:val="center"/>
            <w:hideMark/>
          </w:tcPr>
          <w:p w:rsidR="00D373D1" w:rsidRPr="00B74684" w:rsidRDefault="00D373D1" w:rsidP="008135F4">
            <w:pPr>
              <w:spacing w:after="0" w:line="240" w:lineRule="auto"/>
              <w:jc w:val="center"/>
              <w:rPr>
                <w:rFonts w:ascii="Times New Roman" w:eastAsia="Times New Roman" w:hAnsi="Times New Roman" w:cs="Times New Roman"/>
                <w:b/>
                <w:bCs/>
                <w:color w:val="FFFFFF"/>
                <w:lang w:eastAsia="tr-TR"/>
              </w:rPr>
            </w:pPr>
            <w:r w:rsidRPr="00B74684">
              <w:rPr>
                <w:rFonts w:ascii="Times New Roman" w:eastAsia="Times New Roman" w:hAnsi="Times New Roman" w:cs="Times New Roman"/>
                <w:b/>
                <w:bCs/>
                <w:color w:val="FFFFFF"/>
                <w:lang w:eastAsia="tr-TR"/>
              </w:rPr>
              <w:t xml:space="preserve"> LNG </w:t>
            </w:r>
          </w:p>
        </w:tc>
        <w:tc>
          <w:tcPr>
            <w:tcW w:w="0" w:type="auto"/>
            <w:tcBorders>
              <w:top w:val="nil"/>
              <w:left w:val="nil"/>
              <w:bottom w:val="single" w:sz="8" w:space="0" w:color="D3D3D3"/>
              <w:right w:val="single" w:sz="8" w:space="0" w:color="D3D3D3"/>
            </w:tcBorders>
            <w:shd w:val="clear" w:color="000000" w:fill="6E9ECA"/>
            <w:vAlign w:val="center"/>
            <w:hideMark/>
          </w:tcPr>
          <w:p w:rsidR="00D373D1" w:rsidRPr="00B74684" w:rsidRDefault="00D373D1" w:rsidP="008135F4">
            <w:pPr>
              <w:spacing w:after="0" w:line="240" w:lineRule="auto"/>
              <w:jc w:val="center"/>
              <w:rPr>
                <w:rFonts w:ascii="Times New Roman" w:eastAsia="Times New Roman" w:hAnsi="Times New Roman" w:cs="Times New Roman"/>
                <w:b/>
                <w:bCs/>
                <w:color w:val="FFFFFF"/>
                <w:lang w:eastAsia="tr-TR"/>
              </w:rPr>
            </w:pPr>
            <w:r w:rsidRPr="00B74684">
              <w:rPr>
                <w:rFonts w:ascii="Times New Roman" w:eastAsia="Times New Roman" w:hAnsi="Times New Roman" w:cs="Times New Roman"/>
                <w:b/>
                <w:bCs/>
                <w:color w:val="FFFFFF"/>
                <w:lang w:eastAsia="tr-TR"/>
              </w:rPr>
              <w:t xml:space="preserve"> Boru Gazı </w:t>
            </w:r>
          </w:p>
        </w:tc>
        <w:tc>
          <w:tcPr>
            <w:tcW w:w="0" w:type="auto"/>
            <w:tcBorders>
              <w:top w:val="nil"/>
              <w:left w:val="nil"/>
              <w:bottom w:val="single" w:sz="8" w:space="0" w:color="D3D3D3"/>
              <w:right w:val="single" w:sz="8" w:space="0" w:color="D3D3D3"/>
            </w:tcBorders>
            <w:shd w:val="clear" w:color="000000" w:fill="6E9ECA"/>
            <w:vAlign w:val="center"/>
            <w:hideMark/>
          </w:tcPr>
          <w:p w:rsidR="00D373D1" w:rsidRPr="00B74684" w:rsidRDefault="00D373D1" w:rsidP="008135F4">
            <w:pPr>
              <w:spacing w:after="0" w:line="240" w:lineRule="auto"/>
              <w:jc w:val="center"/>
              <w:rPr>
                <w:rFonts w:ascii="Times New Roman" w:eastAsia="Times New Roman" w:hAnsi="Times New Roman" w:cs="Times New Roman"/>
                <w:b/>
                <w:bCs/>
                <w:color w:val="FFFFFF"/>
                <w:lang w:eastAsia="tr-TR"/>
              </w:rPr>
            </w:pPr>
            <w:r w:rsidRPr="00B74684">
              <w:rPr>
                <w:rFonts w:ascii="Times New Roman" w:eastAsia="Times New Roman" w:hAnsi="Times New Roman" w:cs="Times New Roman"/>
                <w:b/>
                <w:bCs/>
                <w:color w:val="FFFFFF"/>
                <w:lang w:eastAsia="tr-TR"/>
              </w:rPr>
              <w:t xml:space="preserve"> LNG </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D373D1" w:rsidRPr="00B74684" w:rsidRDefault="00D373D1" w:rsidP="008135F4">
            <w:pPr>
              <w:spacing w:after="0" w:line="240" w:lineRule="auto"/>
              <w:rPr>
                <w:rFonts w:ascii="Times New Roman" w:eastAsia="Times New Roman" w:hAnsi="Times New Roman" w:cs="Times New Roman"/>
                <w:b/>
                <w:bCs/>
                <w:color w:val="FFFFFF"/>
                <w:lang w:eastAsia="tr-TR"/>
              </w:rPr>
            </w:pPr>
          </w:p>
        </w:tc>
      </w:tr>
      <w:tr w:rsidR="00D373D1" w:rsidRPr="00B74684" w:rsidTr="008135F4">
        <w:trPr>
          <w:trHeight w:val="136"/>
        </w:trPr>
        <w:tc>
          <w:tcPr>
            <w:tcW w:w="2329" w:type="dxa"/>
            <w:tcBorders>
              <w:top w:val="nil"/>
              <w:left w:val="single" w:sz="8" w:space="0" w:color="D3D3D3"/>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ABD</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xml:space="preserve">            1.021,29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xml:space="preserve">               813,16 </w:t>
            </w:r>
          </w:p>
        </w:tc>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-20,38</w:t>
            </w:r>
          </w:p>
        </w:tc>
      </w:tr>
      <w:tr w:rsidR="00D373D1" w:rsidRPr="00B74684" w:rsidTr="008135F4">
        <w:trPr>
          <w:trHeight w:val="136"/>
        </w:trPr>
        <w:tc>
          <w:tcPr>
            <w:tcW w:w="2329" w:type="dxa"/>
            <w:tcBorders>
              <w:top w:val="nil"/>
              <w:left w:val="single" w:sz="8" w:space="0" w:color="D3D3D3"/>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Azerbaycan</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xml:space="preserve">               815,73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xml:space="preserve">               775,76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-4,90</w:t>
            </w:r>
          </w:p>
        </w:tc>
      </w:tr>
      <w:tr w:rsidR="00D373D1" w:rsidRPr="00B74684" w:rsidTr="008135F4">
        <w:trPr>
          <w:trHeight w:val="136"/>
        </w:trPr>
        <w:tc>
          <w:tcPr>
            <w:tcW w:w="2329" w:type="dxa"/>
            <w:tcBorders>
              <w:top w:val="nil"/>
              <w:left w:val="single" w:sz="8" w:space="0" w:color="D3D3D3"/>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Cezayir</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xml:space="preserve">               672,43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xml:space="preserve">               650,93 </w:t>
            </w:r>
          </w:p>
        </w:tc>
        <w:tc>
          <w:tcPr>
            <w:tcW w:w="0" w:type="auto"/>
            <w:tcBorders>
              <w:top w:val="nil"/>
              <w:left w:val="single" w:sz="4" w:space="0" w:color="D3D3D3"/>
              <w:bottom w:val="single" w:sz="4" w:space="0" w:color="D3D3D3"/>
              <w:right w:val="single" w:sz="4" w:space="0" w:color="D3D3D3"/>
            </w:tcBorders>
            <w:shd w:val="clear" w:color="auto" w:fill="auto"/>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-3,20</w:t>
            </w:r>
          </w:p>
        </w:tc>
      </w:tr>
      <w:tr w:rsidR="00D373D1" w:rsidRPr="00B74684" w:rsidTr="008135F4">
        <w:trPr>
          <w:trHeight w:val="136"/>
        </w:trPr>
        <w:tc>
          <w:tcPr>
            <w:tcW w:w="2329" w:type="dxa"/>
            <w:tcBorders>
              <w:top w:val="nil"/>
              <w:left w:val="single" w:sz="8" w:space="0" w:color="D3D3D3"/>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Fransa</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xml:space="preserve">               195,73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xml:space="preserve">                 98,09 </w:t>
            </w:r>
          </w:p>
        </w:tc>
        <w:tc>
          <w:tcPr>
            <w:tcW w:w="0" w:type="auto"/>
            <w:tcBorders>
              <w:top w:val="nil"/>
              <w:left w:val="single" w:sz="4" w:space="0" w:color="D3D3D3"/>
              <w:bottom w:val="single" w:sz="4" w:space="0" w:color="D3D3D3"/>
              <w:right w:val="single" w:sz="4" w:space="0" w:color="D3D3D3"/>
            </w:tcBorders>
            <w:shd w:val="clear" w:color="auto" w:fill="auto"/>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-49,88</w:t>
            </w:r>
          </w:p>
        </w:tc>
      </w:tr>
      <w:tr w:rsidR="00D373D1" w:rsidRPr="00B74684" w:rsidTr="008135F4">
        <w:trPr>
          <w:trHeight w:val="136"/>
        </w:trPr>
        <w:tc>
          <w:tcPr>
            <w:tcW w:w="2329" w:type="dxa"/>
            <w:tcBorders>
              <w:top w:val="nil"/>
              <w:left w:val="single" w:sz="8" w:space="0" w:color="D3D3D3"/>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İran</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xml:space="preserve">               363,21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xml:space="preserve">               241,81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-33,43</w:t>
            </w:r>
          </w:p>
        </w:tc>
      </w:tr>
      <w:tr w:rsidR="00D373D1" w:rsidRPr="00B74684" w:rsidTr="008135F4">
        <w:trPr>
          <w:trHeight w:val="136"/>
        </w:trPr>
        <w:tc>
          <w:tcPr>
            <w:tcW w:w="2329" w:type="dxa"/>
            <w:tcBorders>
              <w:top w:val="nil"/>
              <w:left w:val="single" w:sz="8" w:space="0" w:color="D3D3D3"/>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Mısır</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xml:space="preserve">               404,15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-100,00</w:t>
            </w:r>
          </w:p>
        </w:tc>
      </w:tr>
      <w:tr w:rsidR="00D373D1" w:rsidRPr="00B74684" w:rsidTr="008135F4">
        <w:trPr>
          <w:trHeight w:val="136"/>
        </w:trPr>
        <w:tc>
          <w:tcPr>
            <w:tcW w:w="2329" w:type="dxa"/>
            <w:tcBorders>
              <w:top w:val="nil"/>
              <w:left w:val="single" w:sz="8" w:space="0" w:color="D3D3D3"/>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Mozambik</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xml:space="preserve">               104,68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-100,00</w:t>
            </w:r>
          </w:p>
        </w:tc>
      </w:tr>
      <w:tr w:rsidR="00D373D1" w:rsidRPr="00B74684" w:rsidTr="008135F4">
        <w:trPr>
          <w:trHeight w:val="136"/>
        </w:trPr>
        <w:tc>
          <w:tcPr>
            <w:tcW w:w="2329" w:type="dxa"/>
            <w:tcBorders>
              <w:top w:val="nil"/>
              <w:left w:val="single" w:sz="8" w:space="0" w:color="D3D3D3"/>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Nijerya</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xml:space="preserve">               197,02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-100,00</w:t>
            </w:r>
          </w:p>
        </w:tc>
      </w:tr>
      <w:tr w:rsidR="00D373D1" w:rsidRPr="00B74684" w:rsidTr="008135F4">
        <w:trPr>
          <w:trHeight w:val="136"/>
        </w:trPr>
        <w:tc>
          <w:tcPr>
            <w:tcW w:w="2329" w:type="dxa"/>
            <w:tcBorders>
              <w:top w:val="nil"/>
              <w:left w:val="single" w:sz="8" w:space="0" w:color="D3D3D3"/>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Norveç</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xml:space="preserve">                 93,46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-100,00</w:t>
            </w:r>
          </w:p>
        </w:tc>
      </w:tr>
      <w:tr w:rsidR="00D373D1" w:rsidRPr="00B74684" w:rsidTr="008135F4">
        <w:trPr>
          <w:trHeight w:val="136"/>
        </w:trPr>
        <w:tc>
          <w:tcPr>
            <w:tcW w:w="2329" w:type="dxa"/>
            <w:tcBorders>
              <w:top w:val="nil"/>
              <w:left w:val="single" w:sz="8" w:space="0" w:color="D3D3D3"/>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Rusya Federasyonu</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xml:space="preserve">            1.968,39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xml:space="preserve">                 97,49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xml:space="preserve">            2.658,23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xml:space="preserve">                 99,33 </w:t>
            </w:r>
          </w:p>
        </w:tc>
        <w:tc>
          <w:tcPr>
            <w:tcW w:w="0" w:type="auto"/>
            <w:tcBorders>
              <w:top w:val="nil"/>
              <w:left w:val="single" w:sz="4" w:space="0" w:color="D3D3D3"/>
              <w:bottom w:val="single" w:sz="4" w:space="0" w:color="D3D3D3"/>
              <w:right w:val="single" w:sz="4" w:space="0" w:color="D3D3D3"/>
            </w:tcBorders>
            <w:shd w:val="clear" w:color="auto" w:fill="auto"/>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33,48</w:t>
            </w:r>
          </w:p>
        </w:tc>
      </w:tr>
      <w:tr w:rsidR="00D373D1" w:rsidRPr="00B74684" w:rsidTr="008135F4">
        <w:trPr>
          <w:trHeight w:val="136"/>
        </w:trPr>
        <w:tc>
          <w:tcPr>
            <w:tcW w:w="2329" w:type="dxa"/>
            <w:tcBorders>
              <w:top w:val="nil"/>
              <w:left w:val="single" w:sz="8" w:space="0" w:color="D3D3D3"/>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Trinidad ve Tobago</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xml:space="preserve">                 77,98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D373D1" w:rsidRPr="00B74684" w:rsidRDefault="00D373D1" w:rsidP="008135F4">
            <w:pPr>
              <w:spacing w:after="0" w:line="240" w:lineRule="auto"/>
              <w:jc w:val="center"/>
              <w:rPr>
                <w:rFonts w:ascii="Times New Roman" w:eastAsia="Times New Roman" w:hAnsi="Times New Roman" w:cs="Times New Roman"/>
                <w:color w:val="000000"/>
                <w:lang w:eastAsia="tr-TR"/>
              </w:rPr>
            </w:pPr>
            <w:r w:rsidRPr="00B74684">
              <w:rPr>
                <w:rFonts w:ascii="Times New Roman" w:eastAsia="Times New Roman" w:hAnsi="Times New Roman" w:cs="Times New Roman"/>
                <w:color w:val="000000"/>
                <w:lang w:eastAsia="tr-TR"/>
              </w:rPr>
              <w:t>-100,00</w:t>
            </w:r>
          </w:p>
        </w:tc>
      </w:tr>
      <w:tr w:rsidR="00D373D1" w:rsidRPr="00B74684" w:rsidTr="008135F4">
        <w:trPr>
          <w:trHeight w:val="195"/>
        </w:trPr>
        <w:tc>
          <w:tcPr>
            <w:tcW w:w="2329" w:type="dxa"/>
            <w:tcBorders>
              <w:top w:val="nil"/>
              <w:left w:val="single" w:sz="8" w:space="0" w:color="D3D3D3"/>
              <w:bottom w:val="single" w:sz="8" w:space="0" w:color="D3D3D3"/>
              <w:right w:val="single" w:sz="8" w:space="0" w:color="D3D3D3"/>
            </w:tcBorders>
            <w:shd w:val="clear" w:color="000000" w:fill="6E9ECA"/>
            <w:vAlign w:val="center"/>
            <w:hideMark/>
          </w:tcPr>
          <w:p w:rsidR="00D373D1" w:rsidRPr="00B74684" w:rsidRDefault="00D373D1" w:rsidP="008135F4">
            <w:pPr>
              <w:spacing w:after="0" w:line="240" w:lineRule="auto"/>
              <w:jc w:val="center"/>
              <w:rPr>
                <w:rFonts w:ascii="Times New Roman" w:eastAsia="Times New Roman" w:hAnsi="Times New Roman" w:cs="Times New Roman"/>
                <w:b/>
                <w:bCs/>
                <w:color w:val="FFFFFF"/>
                <w:lang w:eastAsia="tr-TR"/>
              </w:rPr>
            </w:pPr>
            <w:r w:rsidRPr="00B74684">
              <w:rPr>
                <w:rFonts w:ascii="Times New Roman" w:eastAsia="Times New Roman" w:hAnsi="Times New Roman" w:cs="Times New Roman"/>
                <w:b/>
                <w:bCs/>
                <w:color w:val="FFFFFF"/>
                <w:lang w:eastAsia="tr-TR"/>
              </w:rPr>
              <w:t>Toplam</w:t>
            </w:r>
          </w:p>
        </w:tc>
        <w:tc>
          <w:tcPr>
            <w:tcW w:w="0" w:type="auto"/>
            <w:tcBorders>
              <w:top w:val="nil"/>
              <w:left w:val="nil"/>
              <w:bottom w:val="single" w:sz="8" w:space="0" w:color="D3D3D3"/>
              <w:right w:val="single" w:sz="8" w:space="0" w:color="D3D3D3"/>
            </w:tcBorders>
            <w:shd w:val="clear" w:color="000000" w:fill="6E9ECA"/>
            <w:vAlign w:val="center"/>
            <w:hideMark/>
          </w:tcPr>
          <w:p w:rsidR="00D373D1" w:rsidRPr="00B74684" w:rsidRDefault="00D373D1" w:rsidP="008135F4">
            <w:pPr>
              <w:spacing w:after="0" w:line="240" w:lineRule="auto"/>
              <w:jc w:val="center"/>
              <w:rPr>
                <w:rFonts w:ascii="Times New Roman" w:eastAsia="Times New Roman" w:hAnsi="Times New Roman" w:cs="Times New Roman"/>
                <w:b/>
                <w:bCs/>
                <w:color w:val="FFFFFF"/>
                <w:lang w:eastAsia="tr-TR"/>
              </w:rPr>
            </w:pPr>
            <w:r w:rsidRPr="00B74684">
              <w:rPr>
                <w:rFonts w:ascii="Times New Roman" w:eastAsia="Times New Roman" w:hAnsi="Times New Roman" w:cs="Times New Roman"/>
                <w:b/>
                <w:bCs/>
                <w:color w:val="FFFFFF"/>
                <w:lang w:eastAsia="tr-TR"/>
              </w:rPr>
              <w:t xml:space="preserve">           3.147,33 </w:t>
            </w:r>
          </w:p>
        </w:tc>
        <w:tc>
          <w:tcPr>
            <w:tcW w:w="0" w:type="auto"/>
            <w:tcBorders>
              <w:top w:val="nil"/>
              <w:left w:val="nil"/>
              <w:bottom w:val="single" w:sz="8" w:space="0" w:color="D3D3D3"/>
              <w:right w:val="single" w:sz="8" w:space="0" w:color="D3D3D3"/>
            </w:tcBorders>
            <w:shd w:val="clear" w:color="000000" w:fill="6E9ECA"/>
            <w:vAlign w:val="center"/>
            <w:hideMark/>
          </w:tcPr>
          <w:p w:rsidR="00D373D1" w:rsidRPr="00B74684" w:rsidRDefault="00D373D1" w:rsidP="008135F4">
            <w:pPr>
              <w:spacing w:after="0" w:line="240" w:lineRule="auto"/>
              <w:jc w:val="center"/>
              <w:rPr>
                <w:rFonts w:ascii="Times New Roman" w:eastAsia="Times New Roman" w:hAnsi="Times New Roman" w:cs="Times New Roman"/>
                <w:b/>
                <w:bCs/>
                <w:color w:val="FFFFFF"/>
                <w:lang w:eastAsia="tr-TR"/>
              </w:rPr>
            </w:pPr>
            <w:r w:rsidRPr="00B74684">
              <w:rPr>
                <w:rFonts w:ascii="Times New Roman" w:eastAsia="Times New Roman" w:hAnsi="Times New Roman" w:cs="Times New Roman"/>
                <w:b/>
                <w:bCs/>
                <w:color w:val="FFFFFF"/>
                <w:lang w:eastAsia="tr-TR"/>
              </w:rPr>
              <w:t xml:space="preserve">           2.864,23 </w:t>
            </w:r>
          </w:p>
        </w:tc>
        <w:tc>
          <w:tcPr>
            <w:tcW w:w="0" w:type="auto"/>
            <w:tcBorders>
              <w:top w:val="nil"/>
              <w:left w:val="nil"/>
              <w:bottom w:val="single" w:sz="8" w:space="0" w:color="D3D3D3"/>
              <w:right w:val="single" w:sz="8" w:space="0" w:color="D3D3D3"/>
            </w:tcBorders>
            <w:shd w:val="clear" w:color="000000" w:fill="6E9ECA"/>
            <w:vAlign w:val="center"/>
            <w:hideMark/>
          </w:tcPr>
          <w:p w:rsidR="00D373D1" w:rsidRPr="00B74684" w:rsidRDefault="00D373D1" w:rsidP="008135F4">
            <w:pPr>
              <w:spacing w:after="0" w:line="240" w:lineRule="auto"/>
              <w:jc w:val="center"/>
              <w:rPr>
                <w:rFonts w:ascii="Times New Roman" w:eastAsia="Times New Roman" w:hAnsi="Times New Roman" w:cs="Times New Roman"/>
                <w:b/>
                <w:bCs/>
                <w:color w:val="FFFFFF"/>
                <w:lang w:eastAsia="tr-TR"/>
              </w:rPr>
            </w:pPr>
            <w:r w:rsidRPr="00B74684">
              <w:rPr>
                <w:rFonts w:ascii="Times New Roman" w:eastAsia="Times New Roman" w:hAnsi="Times New Roman" w:cs="Times New Roman"/>
                <w:b/>
                <w:bCs/>
                <w:color w:val="FFFFFF"/>
                <w:lang w:eastAsia="tr-TR"/>
              </w:rPr>
              <w:t xml:space="preserve">           3.675,80 </w:t>
            </w:r>
          </w:p>
        </w:tc>
        <w:tc>
          <w:tcPr>
            <w:tcW w:w="0" w:type="auto"/>
            <w:tcBorders>
              <w:top w:val="nil"/>
              <w:left w:val="nil"/>
              <w:bottom w:val="single" w:sz="8" w:space="0" w:color="D3D3D3"/>
              <w:right w:val="single" w:sz="8" w:space="0" w:color="D3D3D3"/>
            </w:tcBorders>
            <w:shd w:val="clear" w:color="000000" w:fill="6E9ECA"/>
            <w:vAlign w:val="center"/>
            <w:hideMark/>
          </w:tcPr>
          <w:p w:rsidR="00D373D1" w:rsidRPr="00B74684" w:rsidRDefault="00D373D1" w:rsidP="008135F4">
            <w:pPr>
              <w:spacing w:after="0" w:line="240" w:lineRule="auto"/>
              <w:jc w:val="center"/>
              <w:rPr>
                <w:rFonts w:ascii="Times New Roman" w:eastAsia="Times New Roman" w:hAnsi="Times New Roman" w:cs="Times New Roman"/>
                <w:b/>
                <w:bCs/>
                <w:color w:val="FFFFFF"/>
                <w:lang w:eastAsia="tr-TR"/>
              </w:rPr>
            </w:pPr>
            <w:r w:rsidRPr="00B74684">
              <w:rPr>
                <w:rFonts w:ascii="Times New Roman" w:eastAsia="Times New Roman" w:hAnsi="Times New Roman" w:cs="Times New Roman"/>
                <w:b/>
                <w:bCs/>
                <w:color w:val="FFFFFF"/>
                <w:lang w:eastAsia="tr-TR"/>
              </w:rPr>
              <w:t xml:space="preserve">           1.661,52 </w:t>
            </w:r>
          </w:p>
        </w:tc>
        <w:tc>
          <w:tcPr>
            <w:tcW w:w="0" w:type="auto"/>
            <w:tcBorders>
              <w:top w:val="nil"/>
              <w:left w:val="nil"/>
              <w:bottom w:val="single" w:sz="8" w:space="0" w:color="D3D3D3"/>
              <w:right w:val="single" w:sz="8" w:space="0" w:color="D3D3D3"/>
            </w:tcBorders>
            <w:shd w:val="clear" w:color="000000" w:fill="6E9ECA"/>
            <w:vAlign w:val="center"/>
            <w:hideMark/>
          </w:tcPr>
          <w:p w:rsidR="00D373D1" w:rsidRPr="00B74684" w:rsidRDefault="00D373D1" w:rsidP="008135F4">
            <w:pPr>
              <w:spacing w:after="0" w:line="240" w:lineRule="auto"/>
              <w:jc w:val="center"/>
              <w:rPr>
                <w:rFonts w:ascii="Times New Roman" w:eastAsia="Times New Roman" w:hAnsi="Times New Roman" w:cs="Times New Roman"/>
                <w:b/>
                <w:bCs/>
                <w:color w:val="FFFFFF"/>
                <w:lang w:eastAsia="tr-TR"/>
              </w:rPr>
            </w:pPr>
            <w:r w:rsidRPr="00B74684">
              <w:rPr>
                <w:rFonts w:ascii="Times New Roman" w:eastAsia="Times New Roman" w:hAnsi="Times New Roman" w:cs="Times New Roman"/>
                <w:b/>
                <w:bCs/>
                <w:color w:val="FFFFFF"/>
                <w:lang w:eastAsia="tr-TR"/>
              </w:rPr>
              <w:t> </w:t>
            </w:r>
          </w:p>
        </w:tc>
      </w:tr>
      <w:tr w:rsidR="00D373D1" w:rsidRPr="00B74684" w:rsidTr="008135F4">
        <w:trPr>
          <w:trHeight w:val="170"/>
        </w:trPr>
        <w:tc>
          <w:tcPr>
            <w:tcW w:w="2329" w:type="dxa"/>
            <w:tcBorders>
              <w:top w:val="nil"/>
              <w:left w:val="single" w:sz="8" w:space="0" w:color="D3D3D3"/>
              <w:bottom w:val="single" w:sz="8" w:space="0" w:color="D3D3D3"/>
              <w:right w:val="single" w:sz="8" w:space="0" w:color="D3D3D3"/>
            </w:tcBorders>
            <w:shd w:val="clear" w:color="000000" w:fill="6E9ECA"/>
            <w:vAlign w:val="center"/>
            <w:hideMark/>
          </w:tcPr>
          <w:p w:rsidR="00D373D1" w:rsidRPr="00B74684" w:rsidRDefault="00D373D1" w:rsidP="008135F4">
            <w:pPr>
              <w:spacing w:after="0" w:line="240" w:lineRule="auto"/>
              <w:jc w:val="center"/>
              <w:rPr>
                <w:rFonts w:ascii="Times New Roman" w:eastAsia="Times New Roman" w:hAnsi="Times New Roman" w:cs="Times New Roman"/>
                <w:b/>
                <w:bCs/>
                <w:color w:val="FFFFFF"/>
                <w:lang w:eastAsia="tr-TR"/>
              </w:rPr>
            </w:pPr>
            <w:r w:rsidRPr="00B74684">
              <w:rPr>
                <w:rFonts w:ascii="Times New Roman" w:eastAsia="Times New Roman" w:hAnsi="Times New Roman" w:cs="Times New Roman"/>
                <w:b/>
                <w:bCs/>
                <w:color w:val="FFFFFF"/>
                <w:lang w:eastAsia="tr-TR"/>
              </w:rPr>
              <w:t>Genel Toplam</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D373D1" w:rsidRPr="00B74684" w:rsidRDefault="00D373D1" w:rsidP="008135F4">
            <w:pPr>
              <w:spacing w:after="0" w:line="240" w:lineRule="auto"/>
              <w:rPr>
                <w:rFonts w:ascii="Times New Roman" w:eastAsia="Times New Roman" w:hAnsi="Times New Roman" w:cs="Times New Roman"/>
                <w:b/>
                <w:bCs/>
                <w:color w:val="FFFFFF"/>
                <w:lang w:eastAsia="tr-TR"/>
              </w:rPr>
            </w:pPr>
            <w:r>
              <w:rPr>
                <w:rFonts w:ascii="Times New Roman" w:eastAsia="Times New Roman" w:hAnsi="Times New Roman" w:cs="Times New Roman"/>
                <w:b/>
                <w:bCs/>
                <w:color w:val="FFFFFF"/>
                <w:lang w:eastAsia="tr-TR"/>
              </w:rPr>
              <w:t xml:space="preserve">            </w:t>
            </w:r>
            <w:r w:rsidRPr="00B74684">
              <w:rPr>
                <w:rFonts w:ascii="Times New Roman" w:eastAsia="Times New Roman" w:hAnsi="Times New Roman" w:cs="Times New Roman"/>
                <w:b/>
                <w:bCs/>
                <w:color w:val="FFFFFF"/>
                <w:lang w:eastAsia="tr-TR"/>
              </w:rPr>
              <w:t xml:space="preserve">        6.011,56 </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D373D1" w:rsidRPr="00B74684" w:rsidRDefault="00D373D1" w:rsidP="008135F4">
            <w:pPr>
              <w:spacing w:after="0" w:line="240" w:lineRule="auto"/>
              <w:rPr>
                <w:rFonts w:ascii="Times New Roman" w:eastAsia="Times New Roman" w:hAnsi="Times New Roman" w:cs="Times New Roman"/>
                <w:b/>
                <w:bCs/>
                <w:color w:val="FFFFFF"/>
                <w:lang w:eastAsia="tr-TR"/>
              </w:rPr>
            </w:pPr>
            <w:r>
              <w:rPr>
                <w:rFonts w:ascii="Times New Roman" w:eastAsia="Times New Roman" w:hAnsi="Times New Roman" w:cs="Times New Roman"/>
                <w:b/>
                <w:bCs/>
                <w:color w:val="FFFFFF"/>
                <w:lang w:eastAsia="tr-TR"/>
              </w:rPr>
              <w:t xml:space="preserve">                  </w:t>
            </w:r>
            <w:r w:rsidRPr="00B74684">
              <w:rPr>
                <w:rFonts w:ascii="Times New Roman" w:eastAsia="Times New Roman" w:hAnsi="Times New Roman" w:cs="Times New Roman"/>
                <w:b/>
                <w:bCs/>
                <w:color w:val="FFFFFF"/>
                <w:lang w:eastAsia="tr-TR"/>
              </w:rPr>
              <w:t xml:space="preserve">    5.337,32 </w:t>
            </w:r>
          </w:p>
        </w:tc>
        <w:tc>
          <w:tcPr>
            <w:tcW w:w="0" w:type="auto"/>
            <w:tcBorders>
              <w:top w:val="nil"/>
              <w:left w:val="nil"/>
              <w:bottom w:val="single" w:sz="8" w:space="0" w:color="D3D3D3"/>
              <w:right w:val="single" w:sz="8" w:space="0" w:color="D3D3D3"/>
            </w:tcBorders>
            <w:shd w:val="clear" w:color="000000" w:fill="6E9ECA"/>
            <w:vAlign w:val="center"/>
            <w:hideMark/>
          </w:tcPr>
          <w:p w:rsidR="00D373D1" w:rsidRPr="00B74684" w:rsidRDefault="00D373D1" w:rsidP="008135F4">
            <w:pPr>
              <w:spacing w:after="0" w:line="240" w:lineRule="auto"/>
              <w:rPr>
                <w:rFonts w:ascii="Times New Roman" w:eastAsia="Times New Roman" w:hAnsi="Times New Roman" w:cs="Times New Roman"/>
                <w:b/>
                <w:bCs/>
                <w:color w:val="FFFFFF"/>
                <w:lang w:eastAsia="tr-TR"/>
              </w:rPr>
            </w:pPr>
            <w:r>
              <w:rPr>
                <w:rFonts w:ascii="Times New Roman" w:eastAsia="Times New Roman" w:hAnsi="Times New Roman" w:cs="Times New Roman"/>
                <w:b/>
                <w:bCs/>
                <w:color w:val="FFFFFF"/>
                <w:lang w:eastAsia="tr-TR"/>
              </w:rPr>
              <w:t xml:space="preserve">    </w:t>
            </w:r>
            <w:r w:rsidRPr="00B74684">
              <w:rPr>
                <w:rFonts w:ascii="Times New Roman" w:eastAsia="Times New Roman" w:hAnsi="Times New Roman" w:cs="Times New Roman"/>
                <w:b/>
                <w:bCs/>
                <w:color w:val="FFFFFF"/>
                <w:lang w:eastAsia="tr-TR"/>
              </w:rPr>
              <w:t xml:space="preserve">-  11,22 </w:t>
            </w:r>
          </w:p>
        </w:tc>
      </w:tr>
    </w:tbl>
    <w:p w:rsidR="00D373D1" w:rsidRDefault="00D373D1" w:rsidP="00D373D1">
      <w:pPr>
        <w:pStyle w:val="Tablo1"/>
        <w:rPr>
          <w:rFonts w:ascii="Times New Roman" w:hAnsi="Times New Roman"/>
          <w:sz w:val="24"/>
          <w:szCs w:val="24"/>
        </w:rPr>
      </w:pPr>
    </w:p>
    <w:p w:rsidR="00D373D1" w:rsidRDefault="00D373D1" w:rsidP="00D373D1">
      <w:pPr>
        <w:pStyle w:val="Tablo1"/>
        <w:rPr>
          <w:rFonts w:ascii="Times New Roman" w:hAnsi="Times New Roman"/>
          <w:sz w:val="24"/>
          <w:szCs w:val="24"/>
        </w:rPr>
      </w:pPr>
    </w:p>
    <w:p w:rsidR="00D373D1" w:rsidRDefault="00D373D1" w:rsidP="00D373D1">
      <w:pPr>
        <w:pStyle w:val="Tablo1"/>
        <w:rPr>
          <w:rFonts w:ascii="Times New Roman" w:hAnsi="Times New Roman"/>
          <w:sz w:val="24"/>
          <w:szCs w:val="24"/>
        </w:rPr>
      </w:pPr>
      <w:bookmarkStart w:id="59" w:name="_Toc164672552"/>
      <w:r>
        <w:rPr>
          <w:noProof/>
        </w:rPr>
        <w:drawing>
          <wp:inline distT="0" distB="0" distL="0" distR="0" wp14:anchorId="27D603B3" wp14:editId="5858A093">
            <wp:extent cx="5760720" cy="3943985"/>
            <wp:effectExtent l="0" t="0" r="11430" b="18415"/>
            <wp:docPr id="25" name="Grafik 25">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59"/>
    </w:p>
    <w:p w:rsidR="00D373D1" w:rsidRDefault="00D373D1" w:rsidP="00D373D1">
      <w:pPr>
        <w:pStyle w:val="Grafik1"/>
        <w:rPr>
          <w:rFonts w:ascii="Times New Roman" w:hAnsi="Times New Roman"/>
          <w:sz w:val="24"/>
          <w:szCs w:val="24"/>
        </w:rPr>
      </w:pPr>
      <w:bookmarkStart w:id="60" w:name="_Toc27733698"/>
      <w:bookmarkStart w:id="61" w:name="_Toc41054218"/>
      <w:bookmarkStart w:id="62" w:name="_Toc159504810"/>
      <w:bookmarkStart w:id="63" w:name="_Toc164672661"/>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Şubat 2024</w:t>
      </w:r>
      <w:r w:rsidRPr="00092ADB">
        <w:rPr>
          <w:rFonts w:ascii="Times New Roman" w:hAnsi="Times New Roman"/>
          <w:sz w:val="24"/>
          <w:szCs w:val="24"/>
        </w:rPr>
        <w:t xml:space="preserve"> Doğal Gaz İthalat Miktarlarının Doğal Gazın İthal Edildiği Ülkelere Göre Dağılımı (%)</w:t>
      </w:r>
      <w:bookmarkEnd w:id="60"/>
      <w:bookmarkEnd w:id="61"/>
      <w:bookmarkEnd w:id="62"/>
      <w:bookmarkEnd w:id="63"/>
    </w:p>
    <w:p w:rsidR="00D373D1" w:rsidRDefault="00D373D1" w:rsidP="00D373D1">
      <w:pPr>
        <w:pStyle w:val="Grafik1"/>
        <w:rPr>
          <w:rFonts w:ascii="Times New Roman" w:hAnsi="Times New Roman"/>
          <w:sz w:val="24"/>
          <w:szCs w:val="24"/>
        </w:rPr>
      </w:pPr>
    </w:p>
    <w:p w:rsidR="00D373D1" w:rsidRDefault="00D373D1" w:rsidP="00D373D1">
      <w:pPr>
        <w:pStyle w:val="Tablo1"/>
        <w:rPr>
          <w:rFonts w:ascii="Times New Roman" w:hAnsi="Times New Roman"/>
          <w:sz w:val="24"/>
          <w:szCs w:val="24"/>
        </w:rPr>
      </w:pPr>
      <w:bookmarkStart w:id="64" w:name="_Toc27733588"/>
      <w:bookmarkStart w:id="65" w:name="_Toc41054089"/>
      <w:bookmarkStart w:id="66" w:name="_Toc159504701"/>
      <w:bookmarkStart w:id="67" w:name="_Toc164672553"/>
      <w:r w:rsidRPr="00B91D49">
        <w:rPr>
          <w:rFonts w:ascii="Times New Roman" w:hAnsi="Times New Roman"/>
          <w:sz w:val="24"/>
          <w:szCs w:val="24"/>
        </w:rPr>
        <w:lastRenderedPageBreak/>
        <w:t xml:space="preserve">Tablo 2.4 </w:t>
      </w:r>
      <w:r>
        <w:rPr>
          <w:rFonts w:ascii="Times New Roman" w:hAnsi="Times New Roman"/>
          <w:sz w:val="24"/>
          <w:szCs w:val="24"/>
        </w:rPr>
        <w:t>Şubat 2023 ve Şubat 2024</w:t>
      </w:r>
      <w:r w:rsidRPr="00092ADB">
        <w:rPr>
          <w:rFonts w:ascii="Times New Roman" w:hAnsi="Times New Roman"/>
          <w:sz w:val="24"/>
          <w:szCs w:val="24"/>
        </w:rPr>
        <w:t xml:space="preserve"> </w:t>
      </w:r>
      <w:r w:rsidRPr="00B91D49">
        <w:rPr>
          <w:rFonts w:ascii="Times New Roman" w:hAnsi="Times New Roman"/>
          <w:sz w:val="24"/>
          <w:szCs w:val="24"/>
        </w:rPr>
        <w:t xml:space="preserve">Doğal Gaz İthalat Miktarlarının Doğal Gazın İthal Edildiği Ülkelere ve Gazın </w:t>
      </w:r>
      <w:r>
        <w:rPr>
          <w:rFonts w:ascii="Times New Roman" w:hAnsi="Times New Roman"/>
          <w:sz w:val="24"/>
          <w:szCs w:val="24"/>
        </w:rPr>
        <w:t xml:space="preserve">İthalat Yöntemine </w:t>
      </w:r>
      <w:r w:rsidRPr="00B91D49">
        <w:rPr>
          <w:rFonts w:ascii="Times New Roman" w:hAnsi="Times New Roman"/>
          <w:sz w:val="24"/>
          <w:szCs w:val="24"/>
        </w:rPr>
        <w:t>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64"/>
      <w:bookmarkEnd w:id="65"/>
      <w:bookmarkEnd w:id="66"/>
      <w:bookmarkEnd w:id="67"/>
    </w:p>
    <w:tbl>
      <w:tblPr>
        <w:tblW w:w="8195" w:type="dxa"/>
        <w:jc w:val="center"/>
        <w:tblCellMar>
          <w:left w:w="70" w:type="dxa"/>
          <w:right w:w="70" w:type="dxa"/>
        </w:tblCellMar>
        <w:tblLook w:val="04A0" w:firstRow="1" w:lastRow="0" w:firstColumn="1" w:lastColumn="0" w:noHBand="0" w:noVBand="1"/>
      </w:tblPr>
      <w:tblGrid>
        <w:gridCol w:w="4341"/>
        <w:gridCol w:w="2008"/>
        <w:gridCol w:w="1846"/>
      </w:tblGrid>
      <w:tr w:rsidR="00D373D1" w:rsidRPr="00D559B3" w:rsidTr="008135F4">
        <w:trPr>
          <w:trHeight w:val="240"/>
          <w:jc w:val="center"/>
        </w:trPr>
        <w:tc>
          <w:tcPr>
            <w:tcW w:w="4341"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D373D1" w:rsidRPr="00D559B3"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D559B3">
              <w:rPr>
                <w:rFonts w:ascii="Times New Roman" w:eastAsia="Times New Roman" w:hAnsi="Times New Roman" w:cs="Times New Roman"/>
                <w:b/>
                <w:bCs/>
                <w:color w:val="FFFFFF"/>
                <w:sz w:val="20"/>
                <w:szCs w:val="20"/>
                <w:lang w:eastAsia="tr-TR"/>
              </w:rPr>
              <w:t xml:space="preserve">Ülke Adı </w:t>
            </w:r>
          </w:p>
        </w:tc>
        <w:tc>
          <w:tcPr>
            <w:tcW w:w="2008" w:type="dxa"/>
            <w:tcBorders>
              <w:top w:val="single" w:sz="8" w:space="0" w:color="D3D3D3"/>
              <w:left w:val="nil"/>
              <w:bottom w:val="single" w:sz="8" w:space="0" w:color="D3D3D3"/>
              <w:right w:val="single" w:sz="8" w:space="0" w:color="D3D3D3"/>
            </w:tcBorders>
            <w:shd w:val="clear" w:color="000000" w:fill="6E9ECA"/>
            <w:vAlign w:val="center"/>
            <w:hideMark/>
          </w:tcPr>
          <w:p w:rsidR="00D373D1" w:rsidRPr="00D559B3"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D559B3">
              <w:rPr>
                <w:rFonts w:ascii="Times New Roman" w:eastAsia="Times New Roman" w:hAnsi="Times New Roman" w:cs="Times New Roman"/>
                <w:b/>
                <w:bCs/>
                <w:color w:val="FFFFFF"/>
                <w:sz w:val="20"/>
                <w:szCs w:val="20"/>
                <w:lang w:eastAsia="tr-TR"/>
              </w:rPr>
              <w:t xml:space="preserve">2023 </w:t>
            </w:r>
            <w:r>
              <w:rPr>
                <w:rFonts w:ascii="Times New Roman" w:eastAsia="Times New Roman" w:hAnsi="Times New Roman" w:cs="Times New Roman"/>
                <w:b/>
                <w:bCs/>
                <w:color w:val="FFFFFF"/>
                <w:sz w:val="20"/>
                <w:szCs w:val="20"/>
                <w:lang w:eastAsia="tr-TR"/>
              </w:rPr>
              <w:t>Şubat</w:t>
            </w:r>
          </w:p>
        </w:tc>
        <w:tc>
          <w:tcPr>
            <w:tcW w:w="1846" w:type="dxa"/>
            <w:tcBorders>
              <w:top w:val="single" w:sz="8" w:space="0" w:color="D3D3D3"/>
              <w:left w:val="nil"/>
              <w:bottom w:val="single" w:sz="8" w:space="0" w:color="D3D3D3"/>
              <w:right w:val="single" w:sz="8" w:space="0" w:color="D3D3D3"/>
            </w:tcBorders>
            <w:shd w:val="clear" w:color="000000" w:fill="6E9ECA"/>
            <w:vAlign w:val="center"/>
            <w:hideMark/>
          </w:tcPr>
          <w:p w:rsidR="00D373D1" w:rsidRPr="00D559B3"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D559B3">
              <w:rPr>
                <w:rFonts w:ascii="Times New Roman" w:eastAsia="Times New Roman" w:hAnsi="Times New Roman" w:cs="Times New Roman"/>
                <w:b/>
                <w:bCs/>
                <w:color w:val="FFFFFF"/>
                <w:sz w:val="20"/>
                <w:szCs w:val="20"/>
                <w:lang w:eastAsia="tr-TR"/>
              </w:rPr>
              <w:t xml:space="preserve">2024 </w:t>
            </w:r>
            <w:r>
              <w:rPr>
                <w:rFonts w:ascii="Times New Roman" w:eastAsia="Times New Roman" w:hAnsi="Times New Roman" w:cs="Times New Roman"/>
                <w:b/>
                <w:bCs/>
                <w:color w:val="FFFFFF"/>
                <w:sz w:val="20"/>
                <w:szCs w:val="20"/>
                <w:lang w:eastAsia="tr-TR"/>
              </w:rPr>
              <w:t>Şubat</w:t>
            </w:r>
          </w:p>
        </w:tc>
      </w:tr>
      <w:tr w:rsidR="00D373D1" w:rsidRPr="00D559B3" w:rsidTr="008135F4">
        <w:trPr>
          <w:trHeight w:val="182"/>
          <w:jc w:val="center"/>
        </w:trPr>
        <w:tc>
          <w:tcPr>
            <w:tcW w:w="4341" w:type="dxa"/>
            <w:tcBorders>
              <w:top w:val="nil"/>
              <w:left w:val="single" w:sz="8" w:space="0" w:color="D3D3D3"/>
              <w:bottom w:val="single" w:sz="8" w:space="0" w:color="D3D3D3"/>
              <w:right w:val="single" w:sz="8" w:space="0" w:color="D3D3D3"/>
            </w:tcBorders>
            <w:shd w:val="clear" w:color="000000" w:fill="6E9ECA"/>
            <w:vAlign w:val="center"/>
            <w:hideMark/>
          </w:tcPr>
          <w:p w:rsidR="00D373D1" w:rsidRPr="00D559B3"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D559B3">
              <w:rPr>
                <w:rFonts w:ascii="Times New Roman" w:eastAsia="Times New Roman" w:hAnsi="Times New Roman" w:cs="Times New Roman"/>
                <w:b/>
                <w:bCs/>
                <w:color w:val="FFFFFF"/>
                <w:sz w:val="20"/>
                <w:szCs w:val="20"/>
                <w:lang w:eastAsia="tr-TR"/>
              </w:rPr>
              <w:t>ABD</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r>
      <w:tr w:rsidR="00D373D1" w:rsidRPr="00D559B3" w:rsidTr="008135F4">
        <w:trPr>
          <w:trHeight w:val="182"/>
          <w:jc w:val="center"/>
        </w:trPr>
        <w:tc>
          <w:tcPr>
            <w:tcW w:w="4341" w:type="dxa"/>
            <w:tcBorders>
              <w:top w:val="nil"/>
              <w:left w:val="single" w:sz="8" w:space="0" w:color="D3D3D3"/>
              <w:bottom w:val="nil"/>
              <w:right w:val="single" w:sz="8" w:space="0" w:color="D3D3D3"/>
            </w:tcBorders>
            <w:shd w:val="clear" w:color="auto" w:fill="auto"/>
            <w:vAlign w:val="center"/>
            <w:hideMark/>
          </w:tcPr>
          <w:p w:rsidR="00D373D1" w:rsidRPr="00D559B3" w:rsidRDefault="00D373D1" w:rsidP="008135F4">
            <w:pPr>
              <w:spacing w:after="0" w:line="240" w:lineRule="auto"/>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Spot</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1.021,29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813,16 </w:t>
            </w:r>
          </w:p>
        </w:tc>
      </w:tr>
      <w:tr w:rsidR="00D373D1" w:rsidRPr="00D559B3" w:rsidTr="008135F4">
        <w:trPr>
          <w:trHeight w:val="182"/>
          <w:jc w:val="center"/>
        </w:trPr>
        <w:tc>
          <w:tcPr>
            <w:tcW w:w="4341"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D373D1" w:rsidRPr="00D559B3"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D559B3">
              <w:rPr>
                <w:rFonts w:ascii="Times New Roman" w:eastAsia="Times New Roman" w:hAnsi="Times New Roman" w:cs="Times New Roman"/>
                <w:b/>
                <w:bCs/>
                <w:color w:val="FFFFFF"/>
                <w:sz w:val="20"/>
                <w:szCs w:val="20"/>
                <w:lang w:eastAsia="tr-TR"/>
              </w:rPr>
              <w:t>Azerbaycan</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r>
      <w:tr w:rsidR="00D373D1" w:rsidRPr="00D559B3" w:rsidTr="008135F4">
        <w:trPr>
          <w:trHeight w:val="182"/>
          <w:jc w:val="center"/>
        </w:trPr>
        <w:tc>
          <w:tcPr>
            <w:tcW w:w="4341" w:type="dxa"/>
            <w:tcBorders>
              <w:top w:val="nil"/>
              <w:left w:val="single" w:sz="8" w:space="0" w:color="D3D3D3"/>
              <w:bottom w:val="nil"/>
              <w:right w:val="single" w:sz="8" w:space="0" w:color="D3D3D3"/>
            </w:tcBorders>
            <w:shd w:val="clear" w:color="auto" w:fill="auto"/>
            <w:vAlign w:val="center"/>
            <w:hideMark/>
          </w:tcPr>
          <w:p w:rsidR="00D373D1" w:rsidRPr="00D559B3" w:rsidRDefault="00D373D1" w:rsidP="008135F4">
            <w:pPr>
              <w:spacing w:after="0" w:line="240" w:lineRule="auto"/>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Spot</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334,03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359,71 </w:t>
            </w:r>
          </w:p>
        </w:tc>
      </w:tr>
      <w:tr w:rsidR="00D373D1" w:rsidRPr="00D559B3" w:rsidTr="008135F4">
        <w:trPr>
          <w:trHeight w:val="182"/>
          <w:jc w:val="center"/>
        </w:trPr>
        <w:tc>
          <w:tcPr>
            <w:tcW w:w="4341" w:type="dxa"/>
            <w:tcBorders>
              <w:top w:val="nil"/>
              <w:left w:val="single" w:sz="8" w:space="0" w:color="D3D3D3"/>
              <w:bottom w:val="nil"/>
              <w:right w:val="single" w:sz="8" w:space="0" w:color="D3D3D3"/>
            </w:tcBorders>
            <w:shd w:val="clear" w:color="auto" w:fill="auto"/>
            <w:vAlign w:val="center"/>
            <w:hideMark/>
          </w:tcPr>
          <w:p w:rsidR="00D373D1" w:rsidRPr="00D559B3" w:rsidRDefault="00D373D1" w:rsidP="008135F4">
            <w:pPr>
              <w:spacing w:after="0" w:line="240" w:lineRule="auto"/>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Uzun Dönemli İthalat Lisansı</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481,69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416,05 </w:t>
            </w:r>
          </w:p>
        </w:tc>
      </w:tr>
      <w:tr w:rsidR="00D373D1" w:rsidRPr="00D559B3" w:rsidTr="008135F4">
        <w:trPr>
          <w:trHeight w:val="182"/>
          <w:jc w:val="center"/>
        </w:trPr>
        <w:tc>
          <w:tcPr>
            <w:tcW w:w="4341"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D373D1" w:rsidRPr="00D559B3"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D559B3">
              <w:rPr>
                <w:rFonts w:ascii="Times New Roman" w:eastAsia="Times New Roman" w:hAnsi="Times New Roman" w:cs="Times New Roman"/>
                <w:b/>
                <w:bCs/>
                <w:color w:val="FFFFFF"/>
                <w:sz w:val="20"/>
                <w:szCs w:val="20"/>
                <w:lang w:eastAsia="tr-TR"/>
              </w:rPr>
              <w:t>Cezayir</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r>
      <w:tr w:rsidR="00D373D1" w:rsidRPr="00D559B3" w:rsidTr="008135F4">
        <w:trPr>
          <w:trHeight w:val="182"/>
          <w:jc w:val="center"/>
        </w:trPr>
        <w:tc>
          <w:tcPr>
            <w:tcW w:w="4341" w:type="dxa"/>
            <w:tcBorders>
              <w:top w:val="nil"/>
              <w:left w:val="single" w:sz="8" w:space="0" w:color="D3D3D3"/>
              <w:bottom w:val="nil"/>
              <w:right w:val="single" w:sz="8" w:space="0" w:color="D3D3D3"/>
            </w:tcBorders>
            <w:shd w:val="clear" w:color="auto" w:fill="auto"/>
            <w:vAlign w:val="center"/>
            <w:hideMark/>
          </w:tcPr>
          <w:p w:rsidR="00D373D1" w:rsidRPr="00D559B3" w:rsidRDefault="00D373D1" w:rsidP="008135F4">
            <w:pPr>
              <w:spacing w:after="0" w:line="240" w:lineRule="auto"/>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Uzun Dönemli İthalat Lisansı</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672,43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650,93 </w:t>
            </w:r>
          </w:p>
        </w:tc>
      </w:tr>
      <w:tr w:rsidR="00D373D1" w:rsidRPr="00D559B3" w:rsidTr="008135F4">
        <w:trPr>
          <w:trHeight w:val="182"/>
          <w:jc w:val="center"/>
        </w:trPr>
        <w:tc>
          <w:tcPr>
            <w:tcW w:w="4341"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D373D1" w:rsidRPr="00D559B3"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D559B3">
              <w:rPr>
                <w:rFonts w:ascii="Times New Roman" w:eastAsia="Times New Roman" w:hAnsi="Times New Roman" w:cs="Times New Roman"/>
                <w:b/>
                <w:bCs/>
                <w:color w:val="FFFFFF"/>
                <w:sz w:val="20"/>
                <w:szCs w:val="20"/>
                <w:lang w:eastAsia="tr-TR"/>
              </w:rPr>
              <w:t>Fransa</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r>
      <w:tr w:rsidR="00D373D1" w:rsidRPr="00D559B3" w:rsidTr="008135F4">
        <w:trPr>
          <w:trHeight w:val="182"/>
          <w:jc w:val="center"/>
        </w:trPr>
        <w:tc>
          <w:tcPr>
            <w:tcW w:w="4341" w:type="dxa"/>
            <w:tcBorders>
              <w:top w:val="nil"/>
              <w:left w:val="single" w:sz="8" w:space="0" w:color="D3D3D3"/>
              <w:bottom w:val="nil"/>
              <w:right w:val="single" w:sz="8" w:space="0" w:color="D3D3D3"/>
            </w:tcBorders>
            <w:shd w:val="clear" w:color="auto" w:fill="auto"/>
            <w:vAlign w:val="center"/>
            <w:hideMark/>
          </w:tcPr>
          <w:p w:rsidR="00D373D1" w:rsidRPr="00D559B3" w:rsidRDefault="00D373D1" w:rsidP="008135F4">
            <w:pPr>
              <w:spacing w:after="0" w:line="240" w:lineRule="auto"/>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Spot</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195,73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98,09 </w:t>
            </w:r>
          </w:p>
        </w:tc>
      </w:tr>
      <w:tr w:rsidR="00D373D1" w:rsidRPr="00D559B3" w:rsidTr="008135F4">
        <w:trPr>
          <w:trHeight w:val="182"/>
          <w:jc w:val="center"/>
        </w:trPr>
        <w:tc>
          <w:tcPr>
            <w:tcW w:w="4341"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D373D1" w:rsidRPr="00D559B3"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D559B3">
              <w:rPr>
                <w:rFonts w:ascii="Times New Roman" w:eastAsia="Times New Roman" w:hAnsi="Times New Roman" w:cs="Times New Roman"/>
                <w:b/>
                <w:bCs/>
                <w:color w:val="FFFFFF"/>
                <w:sz w:val="20"/>
                <w:szCs w:val="20"/>
                <w:lang w:eastAsia="tr-TR"/>
              </w:rPr>
              <w:t>İran</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r>
      <w:tr w:rsidR="00D373D1" w:rsidRPr="00D559B3" w:rsidTr="008135F4">
        <w:trPr>
          <w:trHeight w:val="182"/>
          <w:jc w:val="center"/>
        </w:trPr>
        <w:tc>
          <w:tcPr>
            <w:tcW w:w="4341" w:type="dxa"/>
            <w:tcBorders>
              <w:top w:val="nil"/>
              <w:left w:val="nil"/>
              <w:bottom w:val="nil"/>
              <w:right w:val="nil"/>
            </w:tcBorders>
            <w:shd w:val="clear" w:color="auto" w:fill="auto"/>
            <w:noWrap/>
            <w:vAlign w:val="bottom"/>
            <w:hideMark/>
          </w:tcPr>
          <w:p w:rsidR="00D373D1" w:rsidRPr="00D559B3" w:rsidRDefault="00D373D1" w:rsidP="008135F4">
            <w:pPr>
              <w:spacing w:after="0" w:line="240" w:lineRule="auto"/>
              <w:rPr>
                <w:rFonts w:ascii="Times New Roman" w:eastAsia="Times New Roman" w:hAnsi="Times New Roman" w:cs="Times New Roman"/>
                <w:sz w:val="20"/>
                <w:szCs w:val="20"/>
                <w:lang w:eastAsia="tr-TR"/>
              </w:rPr>
            </w:pPr>
            <w:r w:rsidRPr="00D559B3">
              <w:rPr>
                <w:rFonts w:ascii="Times New Roman" w:eastAsia="Times New Roman" w:hAnsi="Times New Roman" w:cs="Times New Roman"/>
                <w:sz w:val="20"/>
                <w:szCs w:val="20"/>
                <w:lang w:eastAsia="tr-TR"/>
              </w:rPr>
              <w:t>Uzun Dönemli İthalat Lisansı</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363,21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241,81 </w:t>
            </w:r>
          </w:p>
        </w:tc>
      </w:tr>
      <w:tr w:rsidR="00D373D1" w:rsidRPr="00D559B3" w:rsidTr="008135F4">
        <w:trPr>
          <w:trHeight w:val="182"/>
          <w:jc w:val="center"/>
        </w:trPr>
        <w:tc>
          <w:tcPr>
            <w:tcW w:w="4341"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D373D1" w:rsidRPr="00D559B3"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D559B3">
              <w:rPr>
                <w:rFonts w:ascii="Times New Roman" w:eastAsia="Times New Roman" w:hAnsi="Times New Roman" w:cs="Times New Roman"/>
                <w:b/>
                <w:bCs/>
                <w:color w:val="FFFFFF"/>
                <w:sz w:val="20"/>
                <w:szCs w:val="20"/>
                <w:lang w:eastAsia="tr-TR"/>
              </w:rPr>
              <w:t>Mısır</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r>
      <w:tr w:rsidR="00D373D1" w:rsidRPr="00D559B3" w:rsidTr="008135F4">
        <w:trPr>
          <w:trHeight w:val="182"/>
          <w:jc w:val="center"/>
        </w:trPr>
        <w:tc>
          <w:tcPr>
            <w:tcW w:w="4341" w:type="dxa"/>
            <w:tcBorders>
              <w:top w:val="nil"/>
              <w:left w:val="nil"/>
              <w:bottom w:val="nil"/>
              <w:right w:val="nil"/>
            </w:tcBorders>
            <w:shd w:val="clear" w:color="auto" w:fill="auto"/>
            <w:noWrap/>
            <w:vAlign w:val="bottom"/>
            <w:hideMark/>
          </w:tcPr>
          <w:p w:rsidR="00D373D1" w:rsidRPr="00D559B3" w:rsidRDefault="00D373D1" w:rsidP="008135F4">
            <w:pPr>
              <w:spacing w:after="0" w:line="240" w:lineRule="auto"/>
              <w:rPr>
                <w:rFonts w:ascii="Times New Roman" w:eastAsia="Times New Roman" w:hAnsi="Times New Roman" w:cs="Times New Roman"/>
                <w:sz w:val="20"/>
                <w:szCs w:val="20"/>
                <w:lang w:eastAsia="tr-TR"/>
              </w:rPr>
            </w:pPr>
            <w:r w:rsidRPr="00D559B3">
              <w:rPr>
                <w:rFonts w:ascii="Times New Roman" w:eastAsia="Times New Roman" w:hAnsi="Times New Roman" w:cs="Times New Roman"/>
                <w:sz w:val="20"/>
                <w:szCs w:val="20"/>
                <w:lang w:eastAsia="tr-TR"/>
              </w:rPr>
              <w:t>Spot</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404,15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r>
      <w:tr w:rsidR="00D373D1" w:rsidRPr="00D559B3" w:rsidTr="008135F4">
        <w:trPr>
          <w:trHeight w:val="182"/>
          <w:jc w:val="center"/>
        </w:trPr>
        <w:tc>
          <w:tcPr>
            <w:tcW w:w="4341"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D373D1" w:rsidRPr="00D559B3"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D559B3">
              <w:rPr>
                <w:rFonts w:ascii="Times New Roman" w:eastAsia="Times New Roman" w:hAnsi="Times New Roman" w:cs="Times New Roman"/>
                <w:b/>
                <w:bCs/>
                <w:color w:val="FFFFFF"/>
                <w:sz w:val="20"/>
                <w:szCs w:val="20"/>
                <w:lang w:eastAsia="tr-TR"/>
              </w:rPr>
              <w:t>Mozambik</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r>
      <w:tr w:rsidR="00D373D1" w:rsidRPr="00D559B3" w:rsidTr="008135F4">
        <w:trPr>
          <w:trHeight w:val="182"/>
          <w:jc w:val="center"/>
        </w:trPr>
        <w:tc>
          <w:tcPr>
            <w:tcW w:w="4341" w:type="dxa"/>
            <w:tcBorders>
              <w:top w:val="nil"/>
              <w:left w:val="single" w:sz="8" w:space="0" w:color="D3D3D3"/>
              <w:bottom w:val="nil"/>
              <w:right w:val="single" w:sz="8" w:space="0" w:color="D3D3D3"/>
            </w:tcBorders>
            <w:shd w:val="clear" w:color="auto" w:fill="auto"/>
            <w:vAlign w:val="center"/>
            <w:hideMark/>
          </w:tcPr>
          <w:p w:rsidR="00D373D1" w:rsidRPr="00D559B3" w:rsidRDefault="00D373D1" w:rsidP="008135F4">
            <w:pPr>
              <w:spacing w:after="0" w:line="240" w:lineRule="auto"/>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Spot</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104,68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r>
      <w:tr w:rsidR="00D373D1" w:rsidRPr="00D559B3" w:rsidTr="008135F4">
        <w:trPr>
          <w:trHeight w:val="182"/>
          <w:jc w:val="center"/>
        </w:trPr>
        <w:tc>
          <w:tcPr>
            <w:tcW w:w="4341"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D373D1" w:rsidRPr="00D559B3"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D559B3">
              <w:rPr>
                <w:rFonts w:ascii="Times New Roman" w:eastAsia="Times New Roman" w:hAnsi="Times New Roman" w:cs="Times New Roman"/>
                <w:b/>
                <w:bCs/>
                <w:color w:val="FFFFFF"/>
                <w:sz w:val="20"/>
                <w:szCs w:val="20"/>
                <w:lang w:eastAsia="tr-TR"/>
              </w:rPr>
              <w:t>Nijerya</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r>
      <w:tr w:rsidR="00D373D1" w:rsidRPr="00D559B3" w:rsidTr="008135F4">
        <w:trPr>
          <w:trHeight w:val="182"/>
          <w:jc w:val="center"/>
        </w:trPr>
        <w:tc>
          <w:tcPr>
            <w:tcW w:w="4341" w:type="dxa"/>
            <w:tcBorders>
              <w:top w:val="nil"/>
              <w:left w:val="nil"/>
              <w:bottom w:val="nil"/>
              <w:right w:val="nil"/>
            </w:tcBorders>
            <w:shd w:val="clear" w:color="auto" w:fill="auto"/>
            <w:noWrap/>
            <w:vAlign w:val="bottom"/>
            <w:hideMark/>
          </w:tcPr>
          <w:p w:rsidR="00D373D1" w:rsidRPr="00D559B3" w:rsidRDefault="00D373D1" w:rsidP="008135F4">
            <w:pPr>
              <w:spacing w:after="0" w:line="240" w:lineRule="auto"/>
              <w:rPr>
                <w:rFonts w:ascii="Times New Roman" w:eastAsia="Times New Roman" w:hAnsi="Times New Roman" w:cs="Times New Roman"/>
                <w:sz w:val="20"/>
                <w:szCs w:val="20"/>
                <w:lang w:eastAsia="tr-TR"/>
              </w:rPr>
            </w:pPr>
            <w:r w:rsidRPr="00D559B3">
              <w:rPr>
                <w:rFonts w:ascii="Times New Roman" w:eastAsia="Times New Roman" w:hAnsi="Times New Roman" w:cs="Times New Roman"/>
                <w:sz w:val="20"/>
                <w:szCs w:val="20"/>
                <w:lang w:eastAsia="tr-TR"/>
              </w:rPr>
              <w:t>Spot</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197,02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r>
      <w:tr w:rsidR="00D373D1" w:rsidRPr="00D559B3" w:rsidTr="008135F4">
        <w:trPr>
          <w:trHeight w:val="182"/>
          <w:jc w:val="center"/>
        </w:trPr>
        <w:tc>
          <w:tcPr>
            <w:tcW w:w="4341"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D373D1" w:rsidRPr="00D559B3"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D559B3">
              <w:rPr>
                <w:rFonts w:ascii="Times New Roman" w:eastAsia="Times New Roman" w:hAnsi="Times New Roman" w:cs="Times New Roman"/>
                <w:b/>
                <w:bCs/>
                <w:color w:val="FFFFFF"/>
                <w:sz w:val="20"/>
                <w:szCs w:val="20"/>
                <w:lang w:eastAsia="tr-TR"/>
              </w:rPr>
              <w:t>Norveç</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r>
      <w:tr w:rsidR="00D373D1" w:rsidRPr="00D559B3" w:rsidTr="008135F4">
        <w:trPr>
          <w:trHeight w:val="182"/>
          <w:jc w:val="center"/>
        </w:trPr>
        <w:tc>
          <w:tcPr>
            <w:tcW w:w="4341" w:type="dxa"/>
            <w:tcBorders>
              <w:top w:val="nil"/>
              <w:left w:val="nil"/>
              <w:bottom w:val="nil"/>
              <w:right w:val="nil"/>
            </w:tcBorders>
            <w:shd w:val="clear" w:color="auto" w:fill="auto"/>
            <w:noWrap/>
            <w:vAlign w:val="bottom"/>
            <w:hideMark/>
          </w:tcPr>
          <w:p w:rsidR="00D373D1" w:rsidRPr="00D559B3" w:rsidRDefault="00D373D1" w:rsidP="008135F4">
            <w:pPr>
              <w:spacing w:after="0" w:line="240" w:lineRule="auto"/>
              <w:rPr>
                <w:rFonts w:ascii="Times New Roman" w:eastAsia="Times New Roman" w:hAnsi="Times New Roman" w:cs="Times New Roman"/>
                <w:sz w:val="20"/>
                <w:szCs w:val="20"/>
                <w:lang w:eastAsia="tr-TR"/>
              </w:rPr>
            </w:pPr>
            <w:r w:rsidRPr="00D559B3">
              <w:rPr>
                <w:rFonts w:ascii="Times New Roman" w:eastAsia="Times New Roman" w:hAnsi="Times New Roman" w:cs="Times New Roman"/>
                <w:sz w:val="20"/>
                <w:szCs w:val="20"/>
                <w:lang w:eastAsia="tr-TR"/>
              </w:rPr>
              <w:t>Spot</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93,46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r>
      <w:tr w:rsidR="00D373D1" w:rsidRPr="00D559B3" w:rsidTr="008135F4">
        <w:trPr>
          <w:trHeight w:val="182"/>
          <w:jc w:val="center"/>
        </w:trPr>
        <w:tc>
          <w:tcPr>
            <w:tcW w:w="4341"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D373D1" w:rsidRPr="00D559B3"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D559B3">
              <w:rPr>
                <w:rFonts w:ascii="Times New Roman" w:eastAsia="Times New Roman" w:hAnsi="Times New Roman" w:cs="Times New Roman"/>
                <w:b/>
                <w:bCs/>
                <w:color w:val="FFFFFF"/>
                <w:sz w:val="20"/>
                <w:szCs w:val="20"/>
                <w:lang w:eastAsia="tr-TR"/>
              </w:rPr>
              <w:t>Rusya Federasyonu</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r>
      <w:tr w:rsidR="00D373D1" w:rsidRPr="00D559B3" w:rsidTr="008135F4">
        <w:trPr>
          <w:trHeight w:val="182"/>
          <w:jc w:val="center"/>
        </w:trPr>
        <w:tc>
          <w:tcPr>
            <w:tcW w:w="4341" w:type="dxa"/>
            <w:tcBorders>
              <w:top w:val="nil"/>
              <w:left w:val="nil"/>
              <w:bottom w:val="nil"/>
              <w:right w:val="nil"/>
            </w:tcBorders>
            <w:shd w:val="clear" w:color="auto" w:fill="auto"/>
            <w:noWrap/>
            <w:vAlign w:val="bottom"/>
            <w:hideMark/>
          </w:tcPr>
          <w:p w:rsidR="00D373D1" w:rsidRPr="00D559B3" w:rsidRDefault="00D373D1" w:rsidP="008135F4">
            <w:pPr>
              <w:spacing w:after="0" w:line="240" w:lineRule="auto"/>
              <w:rPr>
                <w:rFonts w:ascii="Times New Roman" w:eastAsia="Times New Roman" w:hAnsi="Times New Roman" w:cs="Times New Roman"/>
                <w:sz w:val="20"/>
                <w:szCs w:val="20"/>
                <w:lang w:eastAsia="tr-TR"/>
              </w:rPr>
            </w:pPr>
            <w:r w:rsidRPr="00D559B3">
              <w:rPr>
                <w:rFonts w:ascii="Times New Roman" w:eastAsia="Times New Roman" w:hAnsi="Times New Roman" w:cs="Times New Roman"/>
                <w:sz w:val="20"/>
                <w:szCs w:val="20"/>
                <w:lang w:eastAsia="tr-TR"/>
              </w:rPr>
              <w:t>Spot</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470,00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1.389,90 </w:t>
            </w:r>
          </w:p>
        </w:tc>
      </w:tr>
      <w:tr w:rsidR="00D373D1" w:rsidRPr="00D559B3" w:rsidTr="008135F4">
        <w:trPr>
          <w:trHeight w:val="182"/>
          <w:jc w:val="center"/>
        </w:trPr>
        <w:tc>
          <w:tcPr>
            <w:tcW w:w="4341" w:type="dxa"/>
            <w:tcBorders>
              <w:top w:val="nil"/>
              <w:left w:val="nil"/>
              <w:bottom w:val="nil"/>
              <w:right w:val="nil"/>
            </w:tcBorders>
            <w:shd w:val="clear" w:color="auto" w:fill="auto"/>
            <w:noWrap/>
            <w:vAlign w:val="bottom"/>
            <w:hideMark/>
          </w:tcPr>
          <w:p w:rsidR="00D373D1" w:rsidRPr="00D559B3" w:rsidRDefault="00D373D1" w:rsidP="008135F4">
            <w:pPr>
              <w:spacing w:after="0" w:line="240" w:lineRule="auto"/>
              <w:rPr>
                <w:rFonts w:ascii="Times New Roman" w:eastAsia="Times New Roman" w:hAnsi="Times New Roman" w:cs="Times New Roman"/>
                <w:sz w:val="20"/>
                <w:szCs w:val="20"/>
                <w:lang w:eastAsia="tr-TR"/>
              </w:rPr>
            </w:pPr>
            <w:r w:rsidRPr="00D559B3">
              <w:rPr>
                <w:rFonts w:ascii="Times New Roman" w:eastAsia="Times New Roman" w:hAnsi="Times New Roman" w:cs="Times New Roman"/>
                <w:sz w:val="20"/>
                <w:szCs w:val="20"/>
                <w:lang w:eastAsia="tr-TR"/>
              </w:rPr>
              <w:t>Uzun Dönemli İthalat Lisansı</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1.595,87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1.367,67 </w:t>
            </w:r>
          </w:p>
        </w:tc>
      </w:tr>
      <w:tr w:rsidR="00D373D1" w:rsidRPr="00D559B3" w:rsidTr="008135F4">
        <w:trPr>
          <w:trHeight w:val="182"/>
          <w:jc w:val="center"/>
        </w:trPr>
        <w:tc>
          <w:tcPr>
            <w:tcW w:w="4341"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D373D1" w:rsidRPr="00D559B3"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D559B3">
              <w:rPr>
                <w:rFonts w:ascii="Times New Roman" w:eastAsia="Times New Roman" w:hAnsi="Times New Roman" w:cs="Times New Roman"/>
                <w:b/>
                <w:bCs/>
                <w:color w:val="FFFFFF"/>
                <w:sz w:val="20"/>
                <w:szCs w:val="20"/>
                <w:lang w:eastAsia="tr-TR"/>
              </w:rPr>
              <w:t>Trinidad ve Tobago</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r>
      <w:tr w:rsidR="00D373D1" w:rsidRPr="00D559B3" w:rsidTr="008135F4">
        <w:trPr>
          <w:trHeight w:val="182"/>
          <w:jc w:val="center"/>
        </w:trPr>
        <w:tc>
          <w:tcPr>
            <w:tcW w:w="4341" w:type="dxa"/>
            <w:tcBorders>
              <w:top w:val="nil"/>
              <w:left w:val="nil"/>
              <w:bottom w:val="nil"/>
              <w:right w:val="nil"/>
            </w:tcBorders>
            <w:shd w:val="clear" w:color="auto" w:fill="auto"/>
            <w:noWrap/>
            <w:vAlign w:val="bottom"/>
            <w:hideMark/>
          </w:tcPr>
          <w:p w:rsidR="00D373D1" w:rsidRPr="00D559B3" w:rsidRDefault="00D373D1" w:rsidP="008135F4">
            <w:pPr>
              <w:spacing w:after="0" w:line="240" w:lineRule="auto"/>
              <w:rPr>
                <w:rFonts w:ascii="Times New Roman" w:eastAsia="Times New Roman" w:hAnsi="Times New Roman" w:cs="Times New Roman"/>
                <w:sz w:val="20"/>
                <w:szCs w:val="20"/>
                <w:lang w:eastAsia="tr-TR"/>
              </w:rPr>
            </w:pPr>
            <w:r w:rsidRPr="00D559B3">
              <w:rPr>
                <w:rFonts w:ascii="Times New Roman" w:eastAsia="Times New Roman" w:hAnsi="Times New Roman" w:cs="Times New Roman"/>
                <w:sz w:val="20"/>
                <w:szCs w:val="20"/>
                <w:lang w:eastAsia="tr-TR"/>
              </w:rPr>
              <w:t>Spot</w:t>
            </w:r>
          </w:p>
        </w:tc>
        <w:tc>
          <w:tcPr>
            <w:tcW w:w="2008"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xml:space="preserve">                77,98 </w:t>
            </w:r>
          </w:p>
        </w:tc>
        <w:tc>
          <w:tcPr>
            <w:tcW w:w="1846" w:type="dxa"/>
            <w:tcBorders>
              <w:top w:val="nil"/>
              <w:left w:val="nil"/>
              <w:bottom w:val="single" w:sz="8" w:space="0" w:color="D3D3D3"/>
              <w:right w:val="single" w:sz="8" w:space="0" w:color="D3D3D3"/>
            </w:tcBorders>
            <w:shd w:val="clear" w:color="auto" w:fill="auto"/>
            <w:vAlign w:val="center"/>
            <w:hideMark/>
          </w:tcPr>
          <w:p w:rsidR="00D373D1" w:rsidRPr="00D559B3"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D559B3">
              <w:rPr>
                <w:rFonts w:ascii="Times New Roman" w:eastAsia="Times New Roman" w:hAnsi="Times New Roman" w:cs="Times New Roman"/>
                <w:color w:val="000000"/>
                <w:sz w:val="20"/>
                <w:szCs w:val="20"/>
                <w:lang w:eastAsia="tr-TR"/>
              </w:rPr>
              <w:t> </w:t>
            </w:r>
          </w:p>
        </w:tc>
      </w:tr>
      <w:tr w:rsidR="00D373D1" w:rsidRPr="00D559B3" w:rsidTr="008135F4">
        <w:trPr>
          <w:trHeight w:val="182"/>
          <w:jc w:val="center"/>
        </w:trPr>
        <w:tc>
          <w:tcPr>
            <w:tcW w:w="4341" w:type="dxa"/>
            <w:tcBorders>
              <w:top w:val="nil"/>
              <w:left w:val="single" w:sz="8" w:space="0" w:color="D3D3D3"/>
              <w:bottom w:val="single" w:sz="8" w:space="0" w:color="D3D3D3"/>
              <w:right w:val="single" w:sz="8" w:space="0" w:color="D3D3D3"/>
            </w:tcBorders>
            <w:shd w:val="clear" w:color="000000" w:fill="6E9ECA"/>
            <w:vAlign w:val="center"/>
            <w:hideMark/>
          </w:tcPr>
          <w:p w:rsidR="00D373D1" w:rsidRPr="00D559B3"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D559B3">
              <w:rPr>
                <w:rFonts w:ascii="Times New Roman" w:eastAsia="Times New Roman" w:hAnsi="Times New Roman" w:cs="Times New Roman"/>
                <w:b/>
                <w:bCs/>
                <w:color w:val="FFFFFF"/>
                <w:sz w:val="20"/>
                <w:szCs w:val="20"/>
                <w:lang w:eastAsia="tr-TR"/>
              </w:rPr>
              <w:t xml:space="preserve"> Genel Toplam </w:t>
            </w:r>
          </w:p>
        </w:tc>
        <w:tc>
          <w:tcPr>
            <w:tcW w:w="2008" w:type="dxa"/>
            <w:tcBorders>
              <w:top w:val="nil"/>
              <w:left w:val="nil"/>
              <w:bottom w:val="single" w:sz="8" w:space="0" w:color="D3D3D3"/>
              <w:right w:val="single" w:sz="8" w:space="0" w:color="D3D3D3"/>
            </w:tcBorders>
            <w:shd w:val="clear" w:color="000000" w:fill="6E9ECA"/>
            <w:vAlign w:val="center"/>
            <w:hideMark/>
          </w:tcPr>
          <w:p w:rsidR="00D373D1" w:rsidRPr="00D559B3"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D559B3">
              <w:rPr>
                <w:rFonts w:ascii="Times New Roman" w:eastAsia="Times New Roman" w:hAnsi="Times New Roman" w:cs="Times New Roman"/>
                <w:b/>
                <w:bCs/>
                <w:color w:val="FFFFFF"/>
                <w:sz w:val="20"/>
                <w:szCs w:val="20"/>
                <w:lang w:eastAsia="tr-TR"/>
              </w:rPr>
              <w:t xml:space="preserve">         6.011,56 </w:t>
            </w:r>
          </w:p>
        </w:tc>
        <w:tc>
          <w:tcPr>
            <w:tcW w:w="1846" w:type="dxa"/>
            <w:tcBorders>
              <w:top w:val="nil"/>
              <w:left w:val="nil"/>
              <w:bottom w:val="single" w:sz="8" w:space="0" w:color="D3D3D3"/>
              <w:right w:val="single" w:sz="8" w:space="0" w:color="D3D3D3"/>
            </w:tcBorders>
            <w:shd w:val="clear" w:color="000000" w:fill="6E9ECA"/>
            <w:vAlign w:val="center"/>
            <w:hideMark/>
          </w:tcPr>
          <w:p w:rsidR="00D373D1" w:rsidRPr="00D559B3"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D559B3">
              <w:rPr>
                <w:rFonts w:ascii="Times New Roman" w:eastAsia="Times New Roman" w:hAnsi="Times New Roman" w:cs="Times New Roman"/>
                <w:b/>
                <w:bCs/>
                <w:color w:val="FFFFFF"/>
                <w:sz w:val="20"/>
                <w:szCs w:val="20"/>
                <w:lang w:eastAsia="tr-TR"/>
              </w:rPr>
              <w:t xml:space="preserve">      5.337,32 </w:t>
            </w:r>
          </w:p>
        </w:tc>
      </w:tr>
    </w:tbl>
    <w:p w:rsidR="00D373D1" w:rsidRDefault="00D373D1" w:rsidP="00D373D1">
      <w:pPr>
        <w:pStyle w:val="Tablo1"/>
        <w:rPr>
          <w:rFonts w:ascii="Times New Roman" w:hAnsi="Times New Roman"/>
          <w:sz w:val="24"/>
          <w:szCs w:val="24"/>
        </w:rPr>
      </w:pPr>
    </w:p>
    <w:p w:rsidR="00D373D1" w:rsidRDefault="00D373D1" w:rsidP="00D373D1">
      <w:pPr>
        <w:pStyle w:val="Tablo1"/>
        <w:rPr>
          <w:rFonts w:ascii="Times New Roman" w:hAnsi="Times New Roman"/>
          <w:sz w:val="24"/>
          <w:szCs w:val="24"/>
        </w:rPr>
      </w:pPr>
      <w:bookmarkStart w:id="68" w:name="_Toc164672554"/>
      <w:r>
        <w:rPr>
          <w:noProof/>
        </w:rPr>
        <w:drawing>
          <wp:inline distT="0" distB="0" distL="0" distR="0" wp14:anchorId="5B150A3B" wp14:editId="513669AD">
            <wp:extent cx="5991225" cy="3000375"/>
            <wp:effectExtent l="0" t="0" r="9525" b="9525"/>
            <wp:docPr id="27" name="Grafik 27">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68"/>
    </w:p>
    <w:p w:rsidR="00D373D1" w:rsidRDefault="00D373D1" w:rsidP="00D373D1">
      <w:pPr>
        <w:pStyle w:val="Grafik1"/>
        <w:rPr>
          <w:rFonts w:ascii="Times New Roman" w:hAnsi="Times New Roman"/>
          <w:sz w:val="24"/>
          <w:szCs w:val="24"/>
        </w:rPr>
      </w:pPr>
      <w:bookmarkStart w:id="69" w:name="_Toc27733699"/>
      <w:bookmarkStart w:id="70" w:name="_Toc41054219"/>
      <w:bookmarkStart w:id="71" w:name="_Toc159504811"/>
      <w:bookmarkStart w:id="72" w:name="_Toc164672662"/>
      <w:r w:rsidRPr="00B91D49">
        <w:rPr>
          <w:rFonts w:ascii="Times New Roman" w:hAnsi="Times New Roman"/>
          <w:sz w:val="24"/>
          <w:szCs w:val="24"/>
        </w:rPr>
        <w:t xml:space="preserve">Şekil 2.4 </w:t>
      </w:r>
      <w:r>
        <w:rPr>
          <w:rFonts w:ascii="Times New Roman" w:hAnsi="Times New Roman"/>
          <w:sz w:val="24"/>
          <w:szCs w:val="24"/>
        </w:rPr>
        <w:t>Şubat 2024</w:t>
      </w:r>
      <w:r w:rsidRPr="00B91D49">
        <w:rPr>
          <w:rFonts w:ascii="Times New Roman" w:hAnsi="Times New Roman"/>
          <w:sz w:val="24"/>
          <w:szCs w:val="24"/>
        </w:rPr>
        <w:t xml:space="preserve"> Doğal Gaz Arzının Karşılandığı Kaynakların Miktarları ve Payları (%)</w:t>
      </w:r>
      <w:bookmarkEnd w:id="69"/>
      <w:bookmarkEnd w:id="70"/>
      <w:bookmarkEnd w:id="71"/>
      <w:bookmarkEnd w:id="72"/>
    </w:p>
    <w:p w:rsidR="00D373D1" w:rsidRPr="00C55124" w:rsidRDefault="00D373D1" w:rsidP="00D373D1">
      <w:pPr>
        <w:pStyle w:val="Balk1"/>
        <w:numPr>
          <w:ilvl w:val="0"/>
          <w:numId w:val="7"/>
        </w:numPr>
        <w:rPr>
          <w:rFonts w:ascii="Times New Roman" w:hAnsi="Times New Roman" w:cs="Times New Roman"/>
          <w:b/>
          <w:color w:val="000000" w:themeColor="text1"/>
          <w:sz w:val="24"/>
          <w:szCs w:val="24"/>
        </w:rPr>
      </w:pPr>
      <w:bookmarkStart w:id="73" w:name="_Toc164672843"/>
      <w:bookmarkStart w:id="74" w:name="_Toc41053963"/>
      <w:bookmarkEnd w:id="37"/>
      <w:bookmarkEnd w:id="38"/>
      <w:r w:rsidRPr="00C55124">
        <w:rPr>
          <w:rFonts w:ascii="Times New Roman" w:hAnsi="Times New Roman" w:cs="Times New Roman"/>
          <w:b/>
          <w:color w:val="000000" w:themeColor="text1"/>
          <w:sz w:val="24"/>
          <w:szCs w:val="24"/>
        </w:rPr>
        <w:lastRenderedPageBreak/>
        <w:t>DEPOLAMA</w:t>
      </w:r>
      <w:bookmarkEnd w:id="73"/>
    </w:p>
    <w:p w:rsidR="00D373D1" w:rsidRPr="00092ADB" w:rsidRDefault="00D373D1" w:rsidP="00D373D1">
      <w:pPr>
        <w:rPr>
          <w:rFonts w:ascii="Times New Roman" w:hAnsi="Times New Roman" w:cs="Times New Roman"/>
          <w:sz w:val="24"/>
          <w:szCs w:val="24"/>
        </w:rPr>
      </w:pPr>
    </w:p>
    <w:p w:rsidR="00D373D1" w:rsidRDefault="00D373D1" w:rsidP="00D373D1">
      <w:pPr>
        <w:pStyle w:val="Tablo1"/>
        <w:rPr>
          <w:rFonts w:ascii="Times New Roman" w:hAnsi="Times New Roman"/>
          <w:sz w:val="24"/>
          <w:szCs w:val="24"/>
        </w:rPr>
      </w:pPr>
      <w:bookmarkStart w:id="75" w:name="_Toc27733591"/>
      <w:bookmarkStart w:id="76" w:name="_Toc41054091"/>
      <w:bookmarkStart w:id="77" w:name="_Toc159504703"/>
      <w:bookmarkStart w:id="78" w:name="_Toc164672555"/>
      <w:r w:rsidRPr="00092ADB">
        <w:rPr>
          <w:rFonts w:ascii="Times New Roman" w:hAnsi="Times New Roman"/>
          <w:sz w:val="24"/>
          <w:szCs w:val="24"/>
        </w:rPr>
        <w:t>Tablo 3.1</w:t>
      </w:r>
      <w:r>
        <w:rPr>
          <w:rFonts w:ascii="Times New Roman" w:hAnsi="Times New Roman"/>
          <w:sz w:val="24"/>
          <w:szCs w:val="24"/>
        </w:rPr>
        <w:t xml:space="preserve"> Şubat 2023 ve Şubat 2024</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5"/>
      <w:bookmarkEnd w:id="76"/>
      <w:bookmarkEnd w:id="77"/>
      <w:bookmarkEnd w:id="78"/>
    </w:p>
    <w:tbl>
      <w:tblPr>
        <w:tblW w:w="9565" w:type="dxa"/>
        <w:tblInd w:w="-5" w:type="dxa"/>
        <w:tblCellMar>
          <w:left w:w="70" w:type="dxa"/>
          <w:right w:w="70" w:type="dxa"/>
        </w:tblCellMar>
        <w:tblLook w:val="04A0" w:firstRow="1" w:lastRow="0" w:firstColumn="1" w:lastColumn="0" w:noHBand="0" w:noVBand="1"/>
      </w:tblPr>
      <w:tblGrid>
        <w:gridCol w:w="2657"/>
        <w:gridCol w:w="1295"/>
        <w:gridCol w:w="1226"/>
        <w:gridCol w:w="1294"/>
        <w:gridCol w:w="1226"/>
        <w:gridCol w:w="1867"/>
      </w:tblGrid>
      <w:tr w:rsidR="00D373D1" w:rsidRPr="00412CCD" w:rsidTr="008135F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73D1" w:rsidRPr="00412CCD" w:rsidRDefault="00D373D1" w:rsidP="008135F4">
            <w:pPr>
              <w:spacing w:after="0" w:line="240" w:lineRule="auto"/>
              <w:jc w:val="center"/>
              <w:rPr>
                <w:rFonts w:ascii="Tahoma" w:eastAsia="Times New Roman" w:hAnsi="Tahoma" w:cs="Tahoma"/>
                <w:b/>
                <w:bCs/>
                <w:color w:val="FFFFFF"/>
                <w:sz w:val="20"/>
                <w:szCs w:val="20"/>
                <w:lang w:eastAsia="tr-TR"/>
              </w:rPr>
            </w:pPr>
            <w:r w:rsidRPr="00412CC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373D1" w:rsidRPr="00412CCD"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412CCD">
              <w:rPr>
                <w:rFonts w:ascii="Times New Roman" w:eastAsia="Times New Roman" w:hAnsi="Times New Roman" w:cs="Times New Roman"/>
                <w:b/>
                <w:bCs/>
                <w:color w:val="FFFFFF"/>
                <w:sz w:val="20"/>
                <w:szCs w:val="20"/>
                <w:lang w:eastAsia="tr-TR"/>
              </w:rPr>
              <w:t>2023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373D1" w:rsidRPr="00412CCD"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412CCD">
              <w:rPr>
                <w:rFonts w:ascii="Times New Roman" w:eastAsia="Times New Roman" w:hAnsi="Times New Roman" w:cs="Times New Roman"/>
                <w:b/>
                <w:bCs/>
                <w:color w:val="FFFFFF"/>
                <w:sz w:val="20"/>
                <w:szCs w:val="20"/>
                <w:lang w:eastAsia="tr-TR"/>
              </w:rPr>
              <w:t>2024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373D1" w:rsidRPr="00412CCD" w:rsidRDefault="00D373D1" w:rsidP="008135F4">
            <w:pPr>
              <w:spacing w:after="0" w:line="240" w:lineRule="auto"/>
              <w:jc w:val="center"/>
              <w:rPr>
                <w:rFonts w:ascii="Tahoma" w:eastAsia="Times New Roman" w:hAnsi="Tahoma" w:cs="Tahoma"/>
                <w:b/>
                <w:bCs/>
                <w:color w:val="FFFFFF"/>
                <w:sz w:val="20"/>
                <w:szCs w:val="20"/>
                <w:lang w:eastAsia="tr-TR"/>
              </w:rPr>
            </w:pPr>
            <w:r w:rsidRPr="00412CCD">
              <w:rPr>
                <w:rFonts w:ascii="Tahoma" w:eastAsia="Times New Roman" w:hAnsi="Tahoma" w:cs="Tahoma"/>
                <w:b/>
                <w:bCs/>
                <w:color w:val="FFFFFF"/>
                <w:sz w:val="20"/>
                <w:szCs w:val="20"/>
                <w:lang w:eastAsia="tr-TR"/>
              </w:rPr>
              <w:t> </w:t>
            </w:r>
          </w:p>
        </w:tc>
      </w:tr>
      <w:tr w:rsidR="00D373D1" w:rsidRPr="00412CCD" w:rsidTr="008135F4">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373D1" w:rsidRPr="00412CCD"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412CCD">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412CCD" w:rsidRDefault="00D373D1" w:rsidP="008135F4">
            <w:pPr>
              <w:spacing w:after="0" w:line="240" w:lineRule="auto"/>
              <w:jc w:val="right"/>
              <w:rPr>
                <w:rFonts w:ascii="Times New Roman" w:eastAsia="Times New Roman" w:hAnsi="Times New Roman" w:cs="Times New Roman"/>
                <w:b/>
                <w:bCs/>
                <w:color w:val="FFFFFF"/>
                <w:sz w:val="20"/>
                <w:szCs w:val="20"/>
                <w:lang w:eastAsia="tr-TR"/>
              </w:rPr>
            </w:pPr>
            <w:r w:rsidRPr="00412CC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412CCD"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12CCD">
              <w:rPr>
                <w:rFonts w:ascii="Times New Roman" w:eastAsia="Times New Roman" w:hAnsi="Times New Roman" w:cs="Times New Roman"/>
                <w:b/>
                <w:bCs/>
                <w:color w:val="FFFFFF"/>
                <w:sz w:val="20"/>
                <w:szCs w:val="20"/>
                <w:lang w:eastAsia="tr-TR"/>
              </w:rPr>
              <w:t>Pay(</w:t>
            </w:r>
            <w:proofErr w:type="gramEnd"/>
            <w:r w:rsidRPr="00412CC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412CCD" w:rsidRDefault="00D373D1" w:rsidP="008135F4">
            <w:pPr>
              <w:spacing w:after="0" w:line="240" w:lineRule="auto"/>
              <w:jc w:val="right"/>
              <w:rPr>
                <w:rFonts w:ascii="Times New Roman" w:eastAsia="Times New Roman" w:hAnsi="Times New Roman" w:cs="Times New Roman"/>
                <w:b/>
                <w:bCs/>
                <w:color w:val="FFFFFF"/>
                <w:sz w:val="20"/>
                <w:szCs w:val="20"/>
                <w:lang w:eastAsia="tr-TR"/>
              </w:rPr>
            </w:pPr>
            <w:r w:rsidRPr="00412CC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412CCD"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12CCD">
              <w:rPr>
                <w:rFonts w:ascii="Times New Roman" w:eastAsia="Times New Roman" w:hAnsi="Times New Roman" w:cs="Times New Roman"/>
                <w:b/>
                <w:bCs/>
                <w:color w:val="FFFFFF"/>
                <w:sz w:val="20"/>
                <w:szCs w:val="20"/>
                <w:lang w:eastAsia="tr-TR"/>
              </w:rPr>
              <w:t>Pay(</w:t>
            </w:r>
            <w:proofErr w:type="gramEnd"/>
            <w:r w:rsidRPr="00412CC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412CCD"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412CCD">
              <w:rPr>
                <w:rFonts w:ascii="Times New Roman" w:eastAsia="Times New Roman" w:hAnsi="Times New Roman" w:cs="Times New Roman"/>
                <w:b/>
                <w:bCs/>
                <w:color w:val="FFFFFF"/>
                <w:sz w:val="20"/>
                <w:szCs w:val="20"/>
                <w:lang w:eastAsia="tr-TR"/>
              </w:rPr>
              <w:t>Değişim (%)</w:t>
            </w:r>
          </w:p>
        </w:tc>
      </w:tr>
      <w:tr w:rsidR="00D373D1" w:rsidRPr="00412CCD" w:rsidTr="008135F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412CCD" w:rsidRDefault="00D373D1" w:rsidP="008135F4">
            <w:pPr>
              <w:spacing w:after="0" w:line="240" w:lineRule="auto"/>
              <w:rPr>
                <w:rFonts w:ascii="Times New Roman" w:eastAsia="Times New Roman" w:hAnsi="Times New Roman" w:cs="Times New Roman"/>
                <w:color w:val="000000"/>
                <w:sz w:val="20"/>
                <w:szCs w:val="20"/>
                <w:lang w:eastAsia="tr-TR"/>
              </w:rPr>
            </w:pPr>
            <w:r w:rsidRPr="00412CCD">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D373D1" w:rsidRPr="00412CCD"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412CCD">
              <w:rPr>
                <w:rFonts w:ascii="Times New Roman" w:eastAsia="Times New Roman" w:hAnsi="Times New Roman" w:cs="Times New Roman"/>
                <w:color w:val="000000"/>
                <w:sz w:val="20"/>
                <w:szCs w:val="20"/>
                <w:lang w:eastAsia="tr-TR"/>
              </w:rPr>
              <w:t>4.462,08</w:t>
            </w:r>
          </w:p>
        </w:tc>
        <w:tc>
          <w:tcPr>
            <w:tcW w:w="0" w:type="auto"/>
            <w:tcBorders>
              <w:top w:val="nil"/>
              <w:left w:val="nil"/>
              <w:bottom w:val="single" w:sz="4" w:space="0" w:color="D3D3D3"/>
              <w:right w:val="single" w:sz="4" w:space="0" w:color="D3D3D3"/>
            </w:tcBorders>
            <w:shd w:val="clear" w:color="auto" w:fill="auto"/>
            <w:hideMark/>
          </w:tcPr>
          <w:p w:rsidR="00D373D1" w:rsidRPr="00412CC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412CCD">
              <w:rPr>
                <w:rFonts w:ascii="Times New Roman" w:eastAsia="Times New Roman" w:hAnsi="Times New Roman" w:cs="Times New Roman"/>
                <w:color w:val="000000"/>
                <w:sz w:val="20"/>
                <w:szCs w:val="20"/>
                <w:lang w:eastAsia="tr-TR"/>
              </w:rPr>
              <w:t>92,78</w:t>
            </w:r>
          </w:p>
        </w:tc>
        <w:tc>
          <w:tcPr>
            <w:tcW w:w="0" w:type="auto"/>
            <w:tcBorders>
              <w:top w:val="nil"/>
              <w:left w:val="nil"/>
              <w:bottom w:val="single" w:sz="4" w:space="0" w:color="D3D3D3"/>
              <w:right w:val="single" w:sz="4" w:space="0" w:color="D3D3D3"/>
            </w:tcBorders>
            <w:shd w:val="clear" w:color="auto" w:fill="auto"/>
            <w:hideMark/>
          </w:tcPr>
          <w:p w:rsidR="00D373D1" w:rsidRPr="00412CCD"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412CCD">
              <w:rPr>
                <w:rFonts w:ascii="Times New Roman" w:eastAsia="Times New Roman" w:hAnsi="Times New Roman" w:cs="Times New Roman"/>
                <w:color w:val="000000"/>
                <w:sz w:val="20"/>
                <w:szCs w:val="20"/>
                <w:lang w:eastAsia="tr-TR"/>
              </w:rPr>
              <w:t>4.955,56</w:t>
            </w:r>
          </w:p>
        </w:tc>
        <w:tc>
          <w:tcPr>
            <w:tcW w:w="0" w:type="auto"/>
            <w:tcBorders>
              <w:top w:val="nil"/>
              <w:left w:val="nil"/>
              <w:bottom w:val="single" w:sz="4" w:space="0" w:color="D3D3D3"/>
              <w:right w:val="single" w:sz="4" w:space="0" w:color="D3D3D3"/>
            </w:tcBorders>
            <w:shd w:val="clear" w:color="auto" w:fill="auto"/>
            <w:hideMark/>
          </w:tcPr>
          <w:p w:rsidR="00D373D1" w:rsidRPr="00412CC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412CCD">
              <w:rPr>
                <w:rFonts w:ascii="Times New Roman" w:eastAsia="Times New Roman" w:hAnsi="Times New Roman" w:cs="Times New Roman"/>
                <w:color w:val="000000"/>
                <w:sz w:val="20"/>
                <w:szCs w:val="20"/>
                <w:lang w:eastAsia="tr-TR"/>
              </w:rPr>
              <w:t>92,39</w:t>
            </w:r>
          </w:p>
        </w:tc>
        <w:tc>
          <w:tcPr>
            <w:tcW w:w="0" w:type="auto"/>
            <w:tcBorders>
              <w:top w:val="nil"/>
              <w:left w:val="nil"/>
              <w:bottom w:val="single" w:sz="4" w:space="0" w:color="D3D3D3"/>
              <w:right w:val="single" w:sz="4" w:space="0" w:color="D3D3D3"/>
            </w:tcBorders>
            <w:shd w:val="clear" w:color="auto" w:fill="auto"/>
            <w:hideMark/>
          </w:tcPr>
          <w:p w:rsidR="00D373D1" w:rsidRPr="00412CC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412CCD">
              <w:rPr>
                <w:rFonts w:ascii="Times New Roman" w:eastAsia="Times New Roman" w:hAnsi="Times New Roman" w:cs="Times New Roman"/>
                <w:color w:val="000000"/>
                <w:sz w:val="20"/>
                <w:szCs w:val="20"/>
                <w:lang w:eastAsia="tr-TR"/>
              </w:rPr>
              <w:t>11,06</w:t>
            </w:r>
          </w:p>
        </w:tc>
      </w:tr>
      <w:tr w:rsidR="00D373D1" w:rsidRPr="00412CCD" w:rsidTr="008135F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412CCD" w:rsidRDefault="00D373D1" w:rsidP="008135F4">
            <w:pPr>
              <w:spacing w:after="0" w:line="240" w:lineRule="auto"/>
              <w:rPr>
                <w:rFonts w:ascii="Times New Roman" w:eastAsia="Times New Roman" w:hAnsi="Times New Roman" w:cs="Times New Roman"/>
                <w:color w:val="000000"/>
                <w:sz w:val="20"/>
                <w:szCs w:val="20"/>
                <w:lang w:eastAsia="tr-TR"/>
              </w:rPr>
            </w:pPr>
            <w:r w:rsidRPr="00412CCD">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D373D1" w:rsidRPr="00412CCD"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412CCD">
              <w:rPr>
                <w:rFonts w:ascii="Times New Roman" w:eastAsia="Times New Roman" w:hAnsi="Times New Roman" w:cs="Times New Roman"/>
                <w:color w:val="000000"/>
                <w:sz w:val="20"/>
                <w:szCs w:val="20"/>
                <w:lang w:eastAsia="tr-TR"/>
              </w:rPr>
              <w:t>347,03</w:t>
            </w:r>
          </w:p>
        </w:tc>
        <w:tc>
          <w:tcPr>
            <w:tcW w:w="0" w:type="auto"/>
            <w:tcBorders>
              <w:top w:val="nil"/>
              <w:left w:val="nil"/>
              <w:bottom w:val="single" w:sz="4" w:space="0" w:color="D3D3D3"/>
              <w:right w:val="single" w:sz="4" w:space="0" w:color="D3D3D3"/>
            </w:tcBorders>
            <w:shd w:val="clear" w:color="auto" w:fill="auto"/>
            <w:hideMark/>
          </w:tcPr>
          <w:p w:rsidR="00D373D1" w:rsidRPr="00412CC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412CCD">
              <w:rPr>
                <w:rFonts w:ascii="Times New Roman" w:eastAsia="Times New Roman" w:hAnsi="Times New Roman" w:cs="Times New Roman"/>
                <w:color w:val="000000"/>
                <w:sz w:val="20"/>
                <w:szCs w:val="20"/>
                <w:lang w:eastAsia="tr-TR"/>
              </w:rPr>
              <w:t>7,22</w:t>
            </w:r>
          </w:p>
        </w:tc>
        <w:tc>
          <w:tcPr>
            <w:tcW w:w="0" w:type="auto"/>
            <w:tcBorders>
              <w:top w:val="nil"/>
              <w:left w:val="nil"/>
              <w:bottom w:val="single" w:sz="4" w:space="0" w:color="D3D3D3"/>
              <w:right w:val="single" w:sz="4" w:space="0" w:color="D3D3D3"/>
            </w:tcBorders>
            <w:shd w:val="clear" w:color="auto" w:fill="auto"/>
            <w:hideMark/>
          </w:tcPr>
          <w:p w:rsidR="00D373D1" w:rsidRPr="00412CCD"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412CCD">
              <w:rPr>
                <w:rFonts w:ascii="Times New Roman" w:eastAsia="Times New Roman" w:hAnsi="Times New Roman" w:cs="Times New Roman"/>
                <w:color w:val="000000"/>
                <w:sz w:val="20"/>
                <w:szCs w:val="20"/>
                <w:lang w:eastAsia="tr-TR"/>
              </w:rPr>
              <w:t>408,04</w:t>
            </w:r>
          </w:p>
        </w:tc>
        <w:tc>
          <w:tcPr>
            <w:tcW w:w="0" w:type="auto"/>
            <w:tcBorders>
              <w:top w:val="nil"/>
              <w:left w:val="nil"/>
              <w:bottom w:val="single" w:sz="4" w:space="0" w:color="D3D3D3"/>
              <w:right w:val="single" w:sz="4" w:space="0" w:color="D3D3D3"/>
            </w:tcBorders>
            <w:shd w:val="clear" w:color="auto" w:fill="auto"/>
            <w:hideMark/>
          </w:tcPr>
          <w:p w:rsidR="00D373D1" w:rsidRPr="00412CC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412CCD">
              <w:rPr>
                <w:rFonts w:ascii="Times New Roman" w:eastAsia="Times New Roman" w:hAnsi="Times New Roman" w:cs="Times New Roman"/>
                <w:color w:val="000000"/>
                <w:sz w:val="20"/>
                <w:szCs w:val="20"/>
                <w:lang w:eastAsia="tr-TR"/>
              </w:rPr>
              <w:t>7,61</w:t>
            </w:r>
          </w:p>
        </w:tc>
        <w:tc>
          <w:tcPr>
            <w:tcW w:w="0" w:type="auto"/>
            <w:tcBorders>
              <w:top w:val="nil"/>
              <w:left w:val="nil"/>
              <w:bottom w:val="single" w:sz="4" w:space="0" w:color="D3D3D3"/>
              <w:right w:val="single" w:sz="4" w:space="0" w:color="D3D3D3"/>
            </w:tcBorders>
            <w:shd w:val="clear" w:color="auto" w:fill="auto"/>
            <w:hideMark/>
          </w:tcPr>
          <w:p w:rsidR="00D373D1" w:rsidRPr="00412CCD"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412CCD">
              <w:rPr>
                <w:rFonts w:ascii="Times New Roman" w:eastAsia="Times New Roman" w:hAnsi="Times New Roman" w:cs="Times New Roman"/>
                <w:color w:val="000000"/>
                <w:sz w:val="20"/>
                <w:szCs w:val="20"/>
                <w:lang w:eastAsia="tr-TR"/>
              </w:rPr>
              <w:t>17,58</w:t>
            </w:r>
          </w:p>
        </w:tc>
      </w:tr>
      <w:tr w:rsidR="00D373D1" w:rsidRPr="00412CCD" w:rsidTr="008135F4">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D373D1" w:rsidRPr="00412CCD" w:rsidRDefault="00D373D1" w:rsidP="008135F4">
            <w:pPr>
              <w:spacing w:after="0" w:line="240" w:lineRule="auto"/>
              <w:jc w:val="right"/>
              <w:rPr>
                <w:rFonts w:ascii="Times New Roman" w:eastAsia="Times New Roman" w:hAnsi="Times New Roman" w:cs="Times New Roman"/>
                <w:b/>
                <w:bCs/>
                <w:color w:val="000000"/>
                <w:sz w:val="20"/>
                <w:szCs w:val="20"/>
                <w:lang w:eastAsia="tr-TR"/>
              </w:rPr>
            </w:pPr>
            <w:r w:rsidRPr="00412CC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373D1" w:rsidRPr="00412CCD" w:rsidRDefault="00D373D1" w:rsidP="008135F4">
            <w:pPr>
              <w:spacing w:after="0" w:line="240" w:lineRule="auto"/>
              <w:jc w:val="right"/>
              <w:rPr>
                <w:rFonts w:ascii="Times New Roman" w:eastAsia="Times New Roman" w:hAnsi="Times New Roman" w:cs="Times New Roman"/>
                <w:b/>
                <w:bCs/>
                <w:color w:val="000000"/>
                <w:sz w:val="20"/>
                <w:szCs w:val="20"/>
                <w:lang w:eastAsia="tr-TR"/>
              </w:rPr>
            </w:pPr>
            <w:r w:rsidRPr="00412CCD">
              <w:rPr>
                <w:rFonts w:ascii="Times New Roman" w:eastAsia="Times New Roman" w:hAnsi="Times New Roman" w:cs="Times New Roman"/>
                <w:b/>
                <w:bCs/>
                <w:color w:val="000000"/>
                <w:sz w:val="20"/>
                <w:szCs w:val="20"/>
                <w:lang w:eastAsia="tr-TR"/>
              </w:rPr>
              <w:t>4.809,11</w:t>
            </w:r>
          </w:p>
        </w:tc>
        <w:tc>
          <w:tcPr>
            <w:tcW w:w="0" w:type="auto"/>
            <w:tcBorders>
              <w:top w:val="nil"/>
              <w:left w:val="nil"/>
              <w:bottom w:val="single" w:sz="4" w:space="0" w:color="D3D3D3"/>
              <w:right w:val="single" w:sz="4" w:space="0" w:color="D3D3D3"/>
            </w:tcBorders>
            <w:shd w:val="clear" w:color="C0C0C0" w:fill="C0C0C0"/>
            <w:hideMark/>
          </w:tcPr>
          <w:p w:rsidR="00D373D1" w:rsidRPr="00412CCD" w:rsidRDefault="00D373D1" w:rsidP="008135F4">
            <w:pPr>
              <w:spacing w:after="0" w:line="240" w:lineRule="auto"/>
              <w:jc w:val="center"/>
              <w:rPr>
                <w:rFonts w:ascii="Times New Roman" w:eastAsia="Times New Roman" w:hAnsi="Times New Roman" w:cs="Times New Roman"/>
                <w:b/>
                <w:bCs/>
                <w:color w:val="000000"/>
                <w:sz w:val="20"/>
                <w:szCs w:val="20"/>
                <w:lang w:eastAsia="tr-TR"/>
              </w:rPr>
            </w:pPr>
            <w:r w:rsidRPr="00412CC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373D1" w:rsidRPr="00412CCD" w:rsidRDefault="00D373D1" w:rsidP="008135F4">
            <w:pPr>
              <w:spacing w:after="0" w:line="240" w:lineRule="auto"/>
              <w:jc w:val="right"/>
              <w:rPr>
                <w:rFonts w:ascii="Times New Roman" w:eastAsia="Times New Roman" w:hAnsi="Times New Roman" w:cs="Times New Roman"/>
                <w:b/>
                <w:bCs/>
                <w:color w:val="000000"/>
                <w:sz w:val="20"/>
                <w:szCs w:val="20"/>
                <w:lang w:eastAsia="tr-TR"/>
              </w:rPr>
            </w:pPr>
            <w:r w:rsidRPr="00412CCD">
              <w:rPr>
                <w:rFonts w:ascii="Times New Roman" w:eastAsia="Times New Roman" w:hAnsi="Times New Roman" w:cs="Times New Roman"/>
                <w:b/>
                <w:bCs/>
                <w:color w:val="000000"/>
                <w:sz w:val="20"/>
                <w:szCs w:val="20"/>
                <w:lang w:eastAsia="tr-TR"/>
              </w:rPr>
              <w:t>5.363,60</w:t>
            </w:r>
          </w:p>
        </w:tc>
        <w:tc>
          <w:tcPr>
            <w:tcW w:w="0" w:type="auto"/>
            <w:tcBorders>
              <w:top w:val="nil"/>
              <w:left w:val="nil"/>
              <w:bottom w:val="single" w:sz="4" w:space="0" w:color="D3D3D3"/>
              <w:right w:val="single" w:sz="4" w:space="0" w:color="D3D3D3"/>
            </w:tcBorders>
            <w:shd w:val="clear" w:color="C0C0C0" w:fill="C0C0C0"/>
            <w:hideMark/>
          </w:tcPr>
          <w:p w:rsidR="00D373D1" w:rsidRPr="00412CCD" w:rsidRDefault="00D373D1" w:rsidP="008135F4">
            <w:pPr>
              <w:spacing w:after="0" w:line="240" w:lineRule="auto"/>
              <w:jc w:val="center"/>
              <w:rPr>
                <w:rFonts w:ascii="Times New Roman" w:eastAsia="Times New Roman" w:hAnsi="Times New Roman" w:cs="Times New Roman"/>
                <w:b/>
                <w:bCs/>
                <w:color w:val="000000"/>
                <w:sz w:val="20"/>
                <w:szCs w:val="20"/>
                <w:lang w:eastAsia="tr-TR"/>
              </w:rPr>
            </w:pPr>
            <w:r w:rsidRPr="00412CC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373D1" w:rsidRPr="00412CCD" w:rsidRDefault="00D373D1" w:rsidP="008135F4">
            <w:pPr>
              <w:spacing w:after="0" w:line="240" w:lineRule="auto"/>
              <w:jc w:val="center"/>
              <w:rPr>
                <w:rFonts w:ascii="Times New Roman" w:eastAsia="Times New Roman" w:hAnsi="Times New Roman" w:cs="Times New Roman"/>
                <w:b/>
                <w:bCs/>
                <w:color w:val="000000"/>
                <w:sz w:val="20"/>
                <w:szCs w:val="20"/>
                <w:lang w:eastAsia="tr-TR"/>
              </w:rPr>
            </w:pPr>
            <w:r w:rsidRPr="00412CCD">
              <w:rPr>
                <w:rFonts w:ascii="Times New Roman" w:eastAsia="Times New Roman" w:hAnsi="Times New Roman" w:cs="Times New Roman"/>
                <w:b/>
                <w:bCs/>
                <w:color w:val="000000"/>
                <w:sz w:val="20"/>
                <w:szCs w:val="20"/>
                <w:lang w:eastAsia="tr-TR"/>
              </w:rPr>
              <w:t>11,53</w:t>
            </w:r>
          </w:p>
        </w:tc>
      </w:tr>
    </w:tbl>
    <w:p w:rsidR="00D373D1" w:rsidRDefault="00D373D1" w:rsidP="00D373D1">
      <w:pPr>
        <w:pStyle w:val="Tablo1"/>
        <w:rPr>
          <w:rFonts w:ascii="Times New Roman" w:hAnsi="Times New Roman"/>
          <w:sz w:val="24"/>
          <w:szCs w:val="24"/>
        </w:rPr>
      </w:pPr>
    </w:p>
    <w:p w:rsidR="00D373D1" w:rsidRDefault="00D373D1" w:rsidP="00D373D1">
      <w:pPr>
        <w:pStyle w:val="Tablo1"/>
        <w:rPr>
          <w:rFonts w:ascii="Times New Roman" w:hAnsi="Times New Roman"/>
          <w:sz w:val="24"/>
          <w:szCs w:val="24"/>
        </w:rPr>
      </w:pPr>
    </w:p>
    <w:p w:rsidR="00D373D1" w:rsidRDefault="00D373D1" w:rsidP="00D373D1">
      <w:pPr>
        <w:spacing w:after="0" w:line="240" w:lineRule="auto"/>
        <w:jc w:val="both"/>
        <w:rPr>
          <w:rFonts w:ascii="Times New Roman" w:eastAsia="Times New Roman" w:hAnsi="Times New Roman" w:cs="Times New Roman"/>
          <w:sz w:val="24"/>
          <w:szCs w:val="24"/>
          <w:lang w:eastAsia="tr-TR"/>
        </w:rPr>
      </w:pPr>
    </w:p>
    <w:p w:rsidR="00D373D1" w:rsidRDefault="00D373D1" w:rsidP="00D373D1">
      <w:pPr>
        <w:spacing w:after="0" w:line="240" w:lineRule="auto"/>
        <w:jc w:val="both"/>
        <w:rPr>
          <w:rFonts w:ascii="Times New Roman" w:eastAsia="Times New Roman" w:hAnsi="Times New Roman" w:cs="Times New Roman"/>
          <w:sz w:val="24"/>
          <w:szCs w:val="24"/>
          <w:lang w:eastAsia="tr-TR"/>
        </w:rPr>
      </w:pPr>
    </w:p>
    <w:p w:rsidR="00D373D1" w:rsidRDefault="00D373D1" w:rsidP="00D373D1">
      <w:pPr>
        <w:spacing w:after="0" w:line="240" w:lineRule="auto"/>
        <w:jc w:val="both"/>
        <w:rPr>
          <w:rFonts w:ascii="Times New Roman" w:eastAsia="Times New Roman" w:hAnsi="Times New Roman" w:cs="Times New Roman"/>
          <w:sz w:val="24"/>
          <w:szCs w:val="24"/>
          <w:lang w:eastAsia="tr-TR"/>
        </w:rPr>
      </w:pPr>
    </w:p>
    <w:p w:rsidR="00D373D1" w:rsidRDefault="00D373D1" w:rsidP="00D373D1">
      <w:pPr>
        <w:spacing w:after="0" w:line="240" w:lineRule="auto"/>
        <w:jc w:val="both"/>
        <w:rPr>
          <w:rFonts w:ascii="Times New Roman" w:eastAsia="Times New Roman" w:hAnsi="Times New Roman" w:cs="Times New Roman"/>
          <w:sz w:val="24"/>
          <w:szCs w:val="24"/>
          <w:lang w:eastAsia="tr-TR"/>
        </w:rPr>
      </w:pPr>
      <w:r>
        <w:rPr>
          <w:noProof/>
        </w:rPr>
        <w:drawing>
          <wp:inline distT="0" distB="0" distL="0" distR="0" wp14:anchorId="6B42AA1D" wp14:editId="77851D0F">
            <wp:extent cx="5972175" cy="4076700"/>
            <wp:effectExtent l="0" t="0" r="9525" b="0"/>
            <wp:docPr id="28" name="Grafik 2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D373D1" w:rsidRPr="00C436E6" w:rsidRDefault="00D373D1" w:rsidP="00D373D1">
      <w:pPr>
        <w:spacing w:after="0" w:line="240" w:lineRule="auto"/>
        <w:jc w:val="both"/>
        <w:rPr>
          <w:rFonts w:ascii="Times New Roman" w:eastAsia="Times New Roman" w:hAnsi="Times New Roman" w:cs="Times New Roman"/>
          <w:sz w:val="24"/>
          <w:szCs w:val="24"/>
          <w:lang w:eastAsia="tr-TR"/>
        </w:rPr>
      </w:pPr>
    </w:p>
    <w:p w:rsidR="00D373D1" w:rsidRDefault="00D373D1" w:rsidP="00D373D1">
      <w:pPr>
        <w:pStyle w:val="Tablo1"/>
        <w:rPr>
          <w:rFonts w:ascii="Times New Roman" w:hAnsi="Times New Roman"/>
          <w:sz w:val="24"/>
          <w:szCs w:val="24"/>
        </w:rPr>
      </w:pPr>
    </w:p>
    <w:p w:rsidR="00D373D1" w:rsidRDefault="00D373D1" w:rsidP="00D373D1">
      <w:pPr>
        <w:pStyle w:val="Grafik1"/>
        <w:rPr>
          <w:rFonts w:ascii="Times New Roman" w:hAnsi="Times New Roman"/>
          <w:sz w:val="24"/>
          <w:szCs w:val="24"/>
        </w:rPr>
      </w:pPr>
      <w:bookmarkStart w:id="79" w:name="_Toc27733700"/>
      <w:bookmarkStart w:id="80" w:name="_Toc41054220"/>
      <w:bookmarkStart w:id="81" w:name="_Toc159504812"/>
      <w:bookmarkStart w:id="82" w:name="_Toc164672663"/>
      <w:r w:rsidRPr="00EC7D04">
        <w:rPr>
          <w:rFonts w:ascii="Times New Roman" w:hAnsi="Times New Roman"/>
          <w:sz w:val="24"/>
          <w:szCs w:val="24"/>
        </w:rPr>
        <w:t xml:space="preserve">Şekil 3.1 </w:t>
      </w:r>
      <w:r>
        <w:rPr>
          <w:rFonts w:ascii="Times New Roman" w:hAnsi="Times New Roman"/>
          <w:sz w:val="24"/>
          <w:szCs w:val="24"/>
        </w:rPr>
        <w:t>Şubat 2023 ve Şubat 2024</w:t>
      </w:r>
      <w:r w:rsidRPr="00092ADB">
        <w:rPr>
          <w:rFonts w:ascii="Times New Roman" w:hAnsi="Times New Roman"/>
          <w:sz w:val="24"/>
          <w:szCs w:val="24"/>
        </w:rPr>
        <w:t xml:space="preserve">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79"/>
      <w:bookmarkEnd w:id="80"/>
      <w:bookmarkEnd w:id="81"/>
      <w:bookmarkEnd w:id="82"/>
    </w:p>
    <w:p w:rsidR="00D373D1" w:rsidRDefault="00D373D1" w:rsidP="00D373D1">
      <w:pPr>
        <w:pStyle w:val="Grafik1"/>
        <w:rPr>
          <w:rFonts w:ascii="Times New Roman" w:hAnsi="Times New Roman"/>
          <w:sz w:val="24"/>
          <w:szCs w:val="24"/>
        </w:rPr>
      </w:pPr>
    </w:p>
    <w:p w:rsidR="00D373D1" w:rsidRDefault="00D373D1" w:rsidP="00D373D1">
      <w:pPr>
        <w:pStyle w:val="Grafik1"/>
        <w:rPr>
          <w:rFonts w:ascii="Times New Roman" w:hAnsi="Times New Roman"/>
          <w:sz w:val="24"/>
          <w:szCs w:val="24"/>
        </w:rPr>
      </w:pPr>
    </w:p>
    <w:p w:rsidR="00D373D1" w:rsidRPr="00092ADB" w:rsidRDefault="00D373D1" w:rsidP="00D373D1">
      <w:pPr>
        <w:pStyle w:val="Balk1"/>
        <w:numPr>
          <w:ilvl w:val="0"/>
          <w:numId w:val="6"/>
        </w:numPr>
        <w:rPr>
          <w:rFonts w:ascii="Times New Roman" w:hAnsi="Times New Roman" w:cs="Times New Roman"/>
          <w:b/>
          <w:color w:val="000000" w:themeColor="text1"/>
          <w:sz w:val="24"/>
          <w:szCs w:val="24"/>
        </w:rPr>
      </w:pPr>
      <w:bookmarkStart w:id="83" w:name="_Toc164672844"/>
      <w:bookmarkStart w:id="84" w:name="_Toc66968290"/>
      <w:bookmarkEnd w:id="74"/>
      <w:r w:rsidRPr="00092ADB">
        <w:rPr>
          <w:rFonts w:ascii="Times New Roman" w:hAnsi="Times New Roman" w:cs="Times New Roman"/>
          <w:b/>
          <w:color w:val="000000" w:themeColor="text1"/>
          <w:sz w:val="24"/>
          <w:szCs w:val="24"/>
        </w:rPr>
        <w:lastRenderedPageBreak/>
        <w:t>İHRACAT</w:t>
      </w:r>
      <w:bookmarkEnd w:id="83"/>
    </w:p>
    <w:p w:rsidR="00D373D1" w:rsidRPr="00092ADB" w:rsidRDefault="00D373D1" w:rsidP="00D373D1">
      <w:pPr>
        <w:rPr>
          <w:rFonts w:ascii="Times New Roman" w:hAnsi="Times New Roman" w:cs="Times New Roman"/>
          <w:sz w:val="24"/>
          <w:szCs w:val="24"/>
        </w:rPr>
      </w:pPr>
    </w:p>
    <w:p w:rsidR="00D373D1" w:rsidRDefault="00D373D1" w:rsidP="00D373D1">
      <w:pPr>
        <w:pStyle w:val="Tablo1"/>
        <w:rPr>
          <w:rFonts w:ascii="Times New Roman" w:hAnsi="Times New Roman"/>
          <w:sz w:val="24"/>
          <w:szCs w:val="24"/>
        </w:rPr>
      </w:pPr>
      <w:bookmarkStart w:id="85" w:name="_Toc41054093"/>
      <w:bookmarkStart w:id="86" w:name="_Toc159504705"/>
      <w:bookmarkStart w:id="87" w:name="_Toc164672556"/>
      <w:r w:rsidRPr="00092ADB">
        <w:rPr>
          <w:rFonts w:ascii="Times New Roman" w:hAnsi="Times New Roman"/>
          <w:sz w:val="24"/>
          <w:szCs w:val="24"/>
        </w:rPr>
        <w:t>Tablo 4.1</w:t>
      </w:r>
      <w:r>
        <w:rPr>
          <w:rFonts w:ascii="Times New Roman" w:hAnsi="Times New Roman"/>
          <w:sz w:val="24"/>
          <w:szCs w:val="24"/>
        </w:rPr>
        <w:t xml:space="preserve"> Şubat 2023 ve Şubat 2024</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85"/>
      <w:bookmarkEnd w:id="86"/>
      <w:bookmarkEnd w:id="87"/>
    </w:p>
    <w:tbl>
      <w:tblPr>
        <w:tblW w:w="9242" w:type="dxa"/>
        <w:tblInd w:w="-5" w:type="dxa"/>
        <w:tblCellMar>
          <w:left w:w="70" w:type="dxa"/>
          <w:right w:w="70" w:type="dxa"/>
        </w:tblCellMar>
        <w:tblLook w:val="04A0" w:firstRow="1" w:lastRow="0" w:firstColumn="1" w:lastColumn="0" w:noHBand="0" w:noVBand="1"/>
      </w:tblPr>
      <w:tblGrid>
        <w:gridCol w:w="2568"/>
        <w:gridCol w:w="1164"/>
        <w:gridCol w:w="1234"/>
        <w:gridCol w:w="1164"/>
        <w:gridCol w:w="1234"/>
        <w:gridCol w:w="1878"/>
      </w:tblGrid>
      <w:tr w:rsidR="00D373D1" w:rsidRPr="00E84EC7" w:rsidTr="008135F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73D1" w:rsidRPr="00E84EC7" w:rsidRDefault="00D373D1" w:rsidP="008135F4">
            <w:pPr>
              <w:spacing w:after="0" w:line="240" w:lineRule="auto"/>
              <w:jc w:val="center"/>
              <w:rPr>
                <w:rFonts w:ascii="Tahoma" w:eastAsia="Times New Roman" w:hAnsi="Tahoma" w:cs="Tahoma"/>
                <w:b/>
                <w:bCs/>
                <w:color w:val="FFFFFF"/>
                <w:sz w:val="20"/>
                <w:szCs w:val="20"/>
                <w:lang w:eastAsia="tr-TR"/>
              </w:rPr>
            </w:pPr>
            <w:r w:rsidRPr="00E84EC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373D1" w:rsidRPr="00E84EC7"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E84EC7">
              <w:rPr>
                <w:rFonts w:ascii="Times New Roman" w:eastAsia="Times New Roman" w:hAnsi="Times New Roman" w:cs="Times New Roman"/>
                <w:b/>
                <w:bCs/>
                <w:color w:val="FFFFFF"/>
                <w:sz w:val="20"/>
                <w:szCs w:val="20"/>
                <w:lang w:eastAsia="tr-TR"/>
              </w:rPr>
              <w:t>2023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373D1" w:rsidRPr="00E84EC7"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E84EC7">
              <w:rPr>
                <w:rFonts w:ascii="Times New Roman" w:eastAsia="Times New Roman" w:hAnsi="Times New Roman" w:cs="Times New Roman"/>
                <w:b/>
                <w:bCs/>
                <w:color w:val="FFFFFF"/>
                <w:sz w:val="20"/>
                <w:szCs w:val="20"/>
                <w:lang w:eastAsia="tr-TR"/>
              </w:rPr>
              <w:t>2024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373D1" w:rsidRPr="00E84EC7" w:rsidRDefault="00D373D1" w:rsidP="008135F4">
            <w:pPr>
              <w:spacing w:after="0" w:line="240" w:lineRule="auto"/>
              <w:jc w:val="center"/>
              <w:rPr>
                <w:rFonts w:ascii="Tahoma" w:eastAsia="Times New Roman" w:hAnsi="Tahoma" w:cs="Tahoma"/>
                <w:b/>
                <w:bCs/>
                <w:color w:val="FFFFFF"/>
                <w:sz w:val="20"/>
                <w:szCs w:val="20"/>
                <w:lang w:eastAsia="tr-TR"/>
              </w:rPr>
            </w:pPr>
            <w:r w:rsidRPr="00E84EC7">
              <w:rPr>
                <w:rFonts w:ascii="Tahoma" w:eastAsia="Times New Roman" w:hAnsi="Tahoma" w:cs="Tahoma"/>
                <w:b/>
                <w:bCs/>
                <w:color w:val="FFFFFF"/>
                <w:sz w:val="20"/>
                <w:szCs w:val="20"/>
                <w:lang w:eastAsia="tr-TR"/>
              </w:rPr>
              <w:t> </w:t>
            </w:r>
          </w:p>
        </w:tc>
      </w:tr>
      <w:tr w:rsidR="00D373D1" w:rsidRPr="00E84EC7" w:rsidTr="008135F4">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373D1" w:rsidRPr="00E84EC7"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E84EC7">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E84EC7" w:rsidRDefault="00D373D1" w:rsidP="008135F4">
            <w:pPr>
              <w:spacing w:after="0" w:line="240" w:lineRule="auto"/>
              <w:jc w:val="right"/>
              <w:rPr>
                <w:rFonts w:ascii="Times New Roman" w:eastAsia="Times New Roman" w:hAnsi="Times New Roman" w:cs="Times New Roman"/>
                <w:b/>
                <w:bCs/>
                <w:color w:val="FFFFFF"/>
                <w:sz w:val="20"/>
                <w:szCs w:val="20"/>
                <w:lang w:eastAsia="tr-TR"/>
              </w:rPr>
            </w:pPr>
            <w:r w:rsidRPr="00E84EC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E84EC7"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84EC7">
              <w:rPr>
                <w:rFonts w:ascii="Times New Roman" w:eastAsia="Times New Roman" w:hAnsi="Times New Roman" w:cs="Times New Roman"/>
                <w:b/>
                <w:bCs/>
                <w:color w:val="FFFFFF"/>
                <w:sz w:val="20"/>
                <w:szCs w:val="20"/>
                <w:lang w:eastAsia="tr-TR"/>
              </w:rPr>
              <w:t>Pay(</w:t>
            </w:r>
            <w:proofErr w:type="gramEnd"/>
            <w:r w:rsidRPr="00E84EC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E84EC7" w:rsidRDefault="00D373D1" w:rsidP="008135F4">
            <w:pPr>
              <w:spacing w:after="0" w:line="240" w:lineRule="auto"/>
              <w:jc w:val="right"/>
              <w:rPr>
                <w:rFonts w:ascii="Times New Roman" w:eastAsia="Times New Roman" w:hAnsi="Times New Roman" w:cs="Times New Roman"/>
                <w:b/>
                <w:bCs/>
                <w:color w:val="FFFFFF"/>
                <w:sz w:val="20"/>
                <w:szCs w:val="20"/>
                <w:lang w:eastAsia="tr-TR"/>
              </w:rPr>
            </w:pPr>
            <w:r w:rsidRPr="00E84EC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E84EC7"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84EC7">
              <w:rPr>
                <w:rFonts w:ascii="Times New Roman" w:eastAsia="Times New Roman" w:hAnsi="Times New Roman" w:cs="Times New Roman"/>
                <w:b/>
                <w:bCs/>
                <w:color w:val="FFFFFF"/>
                <w:sz w:val="20"/>
                <w:szCs w:val="20"/>
                <w:lang w:eastAsia="tr-TR"/>
              </w:rPr>
              <w:t>Pay(</w:t>
            </w:r>
            <w:proofErr w:type="gramEnd"/>
            <w:r w:rsidRPr="00E84EC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373D1" w:rsidRPr="00E84EC7" w:rsidRDefault="00D373D1" w:rsidP="008135F4">
            <w:pPr>
              <w:spacing w:after="0" w:line="240" w:lineRule="auto"/>
              <w:jc w:val="center"/>
              <w:rPr>
                <w:rFonts w:ascii="Times New Roman" w:eastAsia="Times New Roman" w:hAnsi="Times New Roman" w:cs="Times New Roman"/>
                <w:b/>
                <w:bCs/>
                <w:color w:val="FFFFFF"/>
                <w:sz w:val="20"/>
                <w:szCs w:val="20"/>
                <w:lang w:eastAsia="tr-TR"/>
              </w:rPr>
            </w:pPr>
            <w:r w:rsidRPr="00E84EC7">
              <w:rPr>
                <w:rFonts w:ascii="Times New Roman" w:eastAsia="Times New Roman" w:hAnsi="Times New Roman" w:cs="Times New Roman"/>
                <w:b/>
                <w:bCs/>
                <w:color w:val="FFFFFF"/>
                <w:sz w:val="20"/>
                <w:szCs w:val="20"/>
                <w:lang w:eastAsia="tr-TR"/>
              </w:rPr>
              <w:t>Değişim (%)</w:t>
            </w:r>
          </w:p>
        </w:tc>
      </w:tr>
      <w:tr w:rsidR="00D373D1" w:rsidRPr="00E84EC7" w:rsidTr="008135F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84EC7" w:rsidRDefault="00D373D1" w:rsidP="008135F4">
            <w:pPr>
              <w:spacing w:after="0" w:line="240" w:lineRule="auto"/>
              <w:rPr>
                <w:rFonts w:ascii="Times New Roman" w:eastAsia="Times New Roman" w:hAnsi="Times New Roman" w:cs="Times New Roman"/>
                <w:color w:val="000000"/>
                <w:sz w:val="20"/>
                <w:szCs w:val="20"/>
                <w:lang w:eastAsia="tr-TR"/>
              </w:rPr>
            </w:pPr>
            <w:r w:rsidRPr="00E84EC7">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D373D1" w:rsidRPr="00E84EC7"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84EC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373D1" w:rsidRPr="00E84EC7"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84EC7">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D373D1" w:rsidRPr="00E84EC7"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84EC7">
              <w:rPr>
                <w:rFonts w:ascii="Times New Roman" w:eastAsia="Times New Roman" w:hAnsi="Times New Roman" w:cs="Times New Roman"/>
                <w:color w:val="000000"/>
                <w:sz w:val="20"/>
                <w:szCs w:val="20"/>
                <w:lang w:eastAsia="tr-TR"/>
              </w:rPr>
              <w:t>122,62</w:t>
            </w:r>
          </w:p>
        </w:tc>
        <w:tc>
          <w:tcPr>
            <w:tcW w:w="0" w:type="auto"/>
            <w:tcBorders>
              <w:top w:val="nil"/>
              <w:left w:val="nil"/>
              <w:bottom w:val="single" w:sz="4" w:space="0" w:color="D3D3D3"/>
              <w:right w:val="single" w:sz="4" w:space="0" w:color="D3D3D3"/>
            </w:tcBorders>
            <w:shd w:val="clear" w:color="auto" w:fill="auto"/>
            <w:hideMark/>
          </w:tcPr>
          <w:p w:rsidR="00D373D1" w:rsidRPr="00E84EC7"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84EC7">
              <w:rPr>
                <w:rFonts w:ascii="Times New Roman" w:eastAsia="Times New Roman" w:hAnsi="Times New Roman" w:cs="Times New Roman"/>
                <w:color w:val="000000"/>
                <w:sz w:val="20"/>
                <w:szCs w:val="20"/>
                <w:lang w:eastAsia="tr-TR"/>
              </w:rPr>
              <w:t>99,75</w:t>
            </w:r>
          </w:p>
        </w:tc>
        <w:tc>
          <w:tcPr>
            <w:tcW w:w="0" w:type="auto"/>
            <w:tcBorders>
              <w:top w:val="nil"/>
              <w:left w:val="nil"/>
              <w:bottom w:val="single" w:sz="4" w:space="0" w:color="D3D3D3"/>
              <w:right w:val="single" w:sz="4" w:space="0" w:color="D3D3D3"/>
            </w:tcBorders>
            <w:shd w:val="clear" w:color="auto" w:fill="auto"/>
            <w:hideMark/>
          </w:tcPr>
          <w:p w:rsidR="00D373D1" w:rsidRPr="00E84EC7"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84EC7">
              <w:rPr>
                <w:rFonts w:ascii="Times New Roman" w:eastAsia="Times New Roman" w:hAnsi="Times New Roman" w:cs="Times New Roman"/>
                <w:color w:val="000000"/>
                <w:sz w:val="20"/>
                <w:szCs w:val="20"/>
                <w:lang w:eastAsia="tr-TR"/>
              </w:rPr>
              <w:t>100,00</w:t>
            </w:r>
          </w:p>
        </w:tc>
      </w:tr>
      <w:tr w:rsidR="00D373D1" w:rsidRPr="00E84EC7" w:rsidTr="008135F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84EC7" w:rsidRDefault="00D373D1" w:rsidP="008135F4">
            <w:pPr>
              <w:spacing w:after="0" w:line="240" w:lineRule="auto"/>
              <w:rPr>
                <w:rFonts w:ascii="Times New Roman" w:eastAsia="Times New Roman" w:hAnsi="Times New Roman" w:cs="Times New Roman"/>
                <w:color w:val="000000"/>
                <w:sz w:val="20"/>
                <w:szCs w:val="20"/>
                <w:lang w:eastAsia="tr-TR"/>
              </w:rPr>
            </w:pPr>
            <w:r w:rsidRPr="00E84EC7">
              <w:rPr>
                <w:rFonts w:ascii="Times New Roman" w:eastAsia="Times New Roman" w:hAnsi="Times New Roman" w:cs="Times New Roman"/>
                <w:color w:val="000000"/>
                <w:sz w:val="20"/>
                <w:szCs w:val="20"/>
                <w:lang w:eastAsia="tr-TR"/>
              </w:rPr>
              <w:t>Kuzey Makedonya</w:t>
            </w:r>
          </w:p>
        </w:tc>
        <w:tc>
          <w:tcPr>
            <w:tcW w:w="0" w:type="auto"/>
            <w:tcBorders>
              <w:top w:val="nil"/>
              <w:left w:val="nil"/>
              <w:bottom w:val="single" w:sz="4" w:space="0" w:color="D3D3D3"/>
              <w:right w:val="single" w:sz="4" w:space="0" w:color="D3D3D3"/>
            </w:tcBorders>
            <w:shd w:val="clear" w:color="auto" w:fill="auto"/>
            <w:hideMark/>
          </w:tcPr>
          <w:p w:rsidR="00D373D1" w:rsidRPr="00E84EC7"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84EC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373D1" w:rsidRPr="00E84EC7"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84EC7">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D373D1" w:rsidRPr="00E84EC7"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84EC7">
              <w:rPr>
                <w:rFonts w:ascii="Times New Roman" w:eastAsia="Times New Roman" w:hAnsi="Times New Roman" w:cs="Times New Roman"/>
                <w:color w:val="000000"/>
                <w:sz w:val="20"/>
                <w:szCs w:val="20"/>
                <w:lang w:eastAsia="tr-TR"/>
              </w:rPr>
              <w:t>0,30</w:t>
            </w:r>
          </w:p>
        </w:tc>
        <w:tc>
          <w:tcPr>
            <w:tcW w:w="0" w:type="auto"/>
            <w:tcBorders>
              <w:top w:val="nil"/>
              <w:left w:val="nil"/>
              <w:bottom w:val="single" w:sz="4" w:space="0" w:color="D3D3D3"/>
              <w:right w:val="single" w:sz="4" w:space="0" w:color="D3D3D3"/>
            </w:tcBorders>
            <w:shd w:val="clear" w:color="auto" w:fill="auto"/>
            <w:hideMark/>
          </w:tcPr>
          <w:p w:rsidR="00D373D1" w:rsidRPr="00E84EC7"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84EC7">
              <w:rPr>
                <w:rFonts w:ascii="Times New Roman" w:eastAsia="Times New Roman" w:hAnsi="Times New Roman" w:cs="Times New Roman"/>
                <w:color w:val="000000"/>
                <w:sz w:val="20"/>
                <w:szCs w:val="20"/>
                <w:lang w:eastAsia="tr-TR"/>
              </w:rPr>
              <w:t>0,25</w:t>
            </w:r>
          </w:p>
        </w:tc>
        <w:tc>
          <w:tcPr>
            <w:tcW w:w="0" w:type="auto"/>
            <w:tcBorders>
              <w:top w:val="nil"/>
              <w:left w:val="nil"/>
              <w:bottom w:val="single" w:sz="4" w:space="0" w:color="D3D3D3"/>
              <w:right w:val="single" w:sz="4" w:space="0" w:color="D3D3D3"/>
            </w:tcBorders>
            <w:shd w:val="clear" w:color="auto" w:fill="auto"/>
            <w:hideMark/>
          </w:tcPr>
          <w:p w:rsidR="00D373D1" w:rsidRPr="00E84EC7"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84EC7">
              <w:rPr>
                <w:rFonts w:ascii="Times New Roman" w:eastAsia="Times New Roman" w:hAnsi="Times New Roman" w:cs="Times New Roman"/>
                <w:color w:val="000000"/>
                <w:sz w:val="20"/>
                <w:szCs w:val="20"/>
                <w:lang w:eastAsia="tr-TR"/>
              </w:rPr>
              <w:t>100,00</w:t>
            </w:r>
          </w:p>
        </w:tc>
      </w:tr>
      <w:tr w:rsidR="00D373D1" w:rsidRPr="00E84EC7" w:rsidTr="008135F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373D1" w:rsidRPr="00E84EC7" w:rsidRDefault="00D373D1" w:rsidP="008135F4">
            <w:pPr>
              <w:spacing w:after="0" w:line="240" w:lineRule="auto"/>
              <w:rPr>
                <w:rFonts w:ascii="Times New Roman" w:eastAsia="Times New Roman" w:hAnsi="Times New Roman" w:cs="Times New Roman"/>
                <w:color w:val="000000"/>
                <w:sz w:val="20"/>
                <w:szCs w:val="20"/>
                <w:lang w:eastAsia="tr-TR"/>
              </w:rPr>
            </w:pPr>
            <w:r w:rsidRPr="00E84EC7">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D373D1" w:rsidRPr="00E84EC7"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84EC7">
              <w:rPr>
                <w:rFonts w:ascii="Times New Roman" w:eastAsia="Times New Roman" w:hAnsi="Times New Roman" w:cs="Times New Roman"/>
                <w:color w:val="000000"/>
                <w:sz w:val="20"/>
                <w:szCs w:val="20"/>
                <w:lang w:eastAsia="tr-TR"/>
              </w:rPr>
              <w:t>18,88</w:t>
            </w:r>
          </w:p>
        </w:tc>
        <w:tc>
          <w:tcPr>
            <w:tcW w:w="0" w:type="auto"/>
            <w:tcBorders>
              <w:top w:val="nil"/>
              <w:left w:val="nil"/>
              <w:bottom w:val="single" w:sz="4" w:space="0" w:color="D3D3D3"/>
              <w:right w:val="single" w:sz="4" w:space="0" w:color="D3D3D3"/>
            </w:tcBorders>
            <w:shd w:val="clear" w:color="auto" w:fill="auto"/>
            <w:hideMark/>
          </w:tcPr>
          <w:p w:rsidR="00D373D1" w:rsidRPr="00E84EC7"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84EC7">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D373D1" w:rsidRPr="00E84EC7" w:rsidRDefault="00D373D1" w:rsidP="008135F4">
            <w:pPr>
              <w:spacing w:after="0" w:line="240" w:lineRule="auto"/>
              <w:jc w:val="right"/>
              <w:rPr>
                <w:rFonts w:ascii="Times New Roman" w:eastAsia="Times New Roman" w:hAnsi="Times New Roman" w:cs="Times New Roman"/>
                <w:color w:val="000000"/>
                <w:sz w:val="20"/>
                <w:szCs w:val="20"/>
                <w:lang w:eastAsia="tr-TR"/>
              </w:rPr>
            </w:pPr>
            <w:r w:rsidRPr="00E84EC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373D1" w:rsidRPr="00E84EC7"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84EC7">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D373D1" w:rsidRPr="00E84EC7" w:rsidRDefault="00D373D1" w:rsidP="008135F4">
            <w:pPr>
              <w:spacing w:after="0" w:line="240" w:lineRule="auto"/>
              <w:jc w:val="center"/>
              <w:rPr>
                <w:rFonts w:ascii="Times New Roman" w:eastAsia="Times New Roman" w:hAnsi="Times New Roman" w:cs="Times New Roman"/>
                <w:color w:val="000000"/>
                <w:sz w:val="20"/>
                <w:szCs w:val="20"/>
                <w:lang w:eastAsia="tr-TR"/>
              </w:rPr>
            </w:pPr>
            <w:r w:rsidRPr="00E84EC7">
              <w:rPr>
                <w:rFonts w:ascii="Times New Roman" w:eastAsia="Times New Roman" w:hAnsi="Times New Roman" w:cs="Times New Roman"/>
                <w:color w:val="000000"/>
                <w:sz w:val="20"/>
                <w:szCs w:val="20"/>
                <w:lang w:eastAsia="tr-TR"/>
              </w:rPr>
              <w:t>-100,00</w:t>
            </w:r>
          </w:p>
        </w:tc>
      </w:tr>
      <w:tr w:rsidR="00D373D1" w:rsidRPr="00E84EC7" w:rsidTr="008135F4">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D373D1" w:rsidRPr="00E84EC7" w:rsidRDefault="00D373D1" w:rsidP="008135F4">
            <w:pPr>
              <w:spacing w:after="0" w:line="240" w:lineRule="auto"/>
              <w:jc w:val="right"/>
              <w:rPr>
                <w:rFonts w:ascii="Times New Roman" w:eastAsia="Times New Roman" w:hAnsi="Times New Roman" w:cs="Times New Roman"/>
                <w:b/>
                <w:bCs/>
                <w:color w:val="000000"/>
                <w:sz w:val="20"/>
                <w:szCs w:val="20"/>
                <w:lang w:eastAsia="tr-TR"/>
              </w:rPr>
            </w:pPr>
            <w:r w:rsidRPr="00E84EC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373D1" w:rsidRPr="00E84EC7" w:rsidRDefault="00D373D1" w:rsidP="008135F4">
            <w:pPr>
              <w:spacing w:after="0" w:line="240" w:lineRule="auto"/>
              <w:jc w:val="right"/>
              <w:rPr>
                <w:rFonts w:ascii="Times New Roman" w:eastAsia="Times New Roman" w:hAnsi="Times New Roman" w:cs="Times New Roman"/>
                <w:b/>
                <w:bCs/>
                <w:color w:val="000000"/>
                <w:sz w:val="20"/>
                <w:szCs w:val="20"/>
                <w:lang w:eastAsia="tr-TR"/>
              </w:rPr>
            </w:pPr>
            <w:r w:rsidRPr="00E84EC7">
              <w:rPr>
                <w:rFonts w:ascii="Times New Roman" w:eastAsia="Times New Roman" w:hAnsi="Times New Roman" w:cs="Times New Roman"/>
                <w:b/>
                <w:bCs/>
                <w:color w:val="000000"/>
                <w:sz w:val="20"/>
                <w:szCs w:val="20"/>
                <w:lang w:eastAsia="tr-TR"/>
              </w:rPr>
              <w:t>18,88</w:t>
            </w:r>
          </w:p>
        </w:tc>
        <w:tc>
          <w:tcPr>
            <w:tcW w:w="0" w:type="auto"/>
            <w:tcBorders>
              <w:top w:val="nil"/>
              <w:left w:val="nil"/>
              <w:bottom w:val="single" w:sz="4" w:space="0" w:color="D3D3D3"/>
              <w:right w:val="single" w:sz="4" w:space="0" w:color="D3D3D3"/>
            </w:tcBorders>
            <w:shd w:val="clear" w:color="C0C0C0" w:fill="C0C0C0"/>
            <w:hideMark/>
          </w:tcPr>
          <w:p w:rsidR="00D373D1" w:rsidRPr="00E84EC7" w:rsidRDefault="00D373D1" w:rsidP="008135F4">
            <w:pPr>
              <w:spacing w:after="0" w:line="240" w:lineRule="auto"/>
              <w:jc w:val="center"/>
              <w:rPr>
                <w:rFonts w:ascii="Times New Roman" w:eastAsia="Times New Roman" w:hAnsi="Times New Roman" w:cs="Times New Roman"/>
                <w:b/>
                <w:bCs/>
                <w:color w:val="000000"/>
                <w:sz w:val="20"/>
                <w:szCs w:val="20"/>
                <w:lang w:eastAsia="tr-TR"/>
              </w:rPr>
            </w:pPr>
            <w:r w:rsidRPr="00E84EC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373D1" w:rsidRPr="00E84EC7" w:rsidRDefault="00D373D1" w:rsidP="008135F4">
            <w:pPr>
              <w:spacing w:after="0" w:line="240" w:lineRule="auto"/>
              <w:jc w:val="right"/>
              <w:rPr>
                <w:rFonts w:ascii="Times New Roman" w:eastAsia="Times New Roman" w:hAnsi="Times New Roman" w:cs="Times New Roman"/>
                <w:b/>
                <w:bCs/>
                <w:color w:val="000000"/>
                <w:sz w:val="20"/>
                <w:szCs w:val="20"/>
                <w:lang w:eastAsia="tr-TR"/>
              </w:rPr>
            </w:pPr>
            <w:r w:rsidRPr="00E84EC7">
              <w:rPr>
                <w:rFonts w:ascii="Times New Roman" w:eastAsia="Times New Roman" w:hAnsi="Times New Roman" w:cs="Times New Roman"/>
                <w:b/>
                <w:bCs/>
                <w:color w:val="000000"/>
                <w:sz w:val="20"/>
                <w:szCs w:val="20"/>
                <w:lang w:eastAsia="tr-TR"/>
              </w:rPr>
              <w:t>122,92</w:t>
            </w:r>
          </w:p>
        </w:tc>
        <w:tc>
          <w:tcPr>
            <w:tcW w:w="0" w:type="auto"/>
            <w:tcBorders>
              <w:top w:val="nil"/>
              <w:left w:val="nil"/>
              <w:bottom w:val="single" w:sz="4" w:space="0" w:color="D3D3D3"/>
              <w:right w:val="single" w:sz="4" w:space="0" w:color="D3D3D3"/>
            </w:tcBorders>
            <w:shd w:val="clear" w:color="C0C0C0" w:fill="C0C0C0"/>
            <w:hideMark/>
          </w:tcPr>
          <w:p w:rsidR="00D373D1" w:rsidRPr="00E84EC7" w:rsidRDefault="00D373D1" w:rsidP="008135F4">
            <w:pPr>
              <w:spacing w:after="0" w:line="240" w:lineRule="auto"/>
              <w:jc w:val="center"/>
              <w:rPr>
                <w:rFonts w:ascii="Times New Roman" w:eastAsia="Times New Roman" w:hAnsi="Times New Roman" w:cs="Times New Roman"/>
                <w:b/>
                <w:bCs/>
                <w:color w:val="000000"/>
                <w:sz w:val="20"/>
                <w:szCs w:val="20"/>
                <w:lang w:eastAsia="tr-TR"/>
              </w:rPr>
            </w:pPr>
            <w:r w:rsidRPr="00E84EC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373D1" w:rsidRPr="00E84EC7" w:rsidRDefault="00D373D1" w:rsidP="008135F4">
            <w:pPr>
              <w:spacing w:after="0" w:line="240" w:lineRule="auto"/>
              <w:jc w:val="center"/>
              <w:rPr>
                <w:rFonts w:ascii="Times New Roman" w:eastAsia="Times New Roman" w:hAnsi="Times New Roman" w:cs="Times New Roman"/>
                <w:b/>
                <w:bCs/>
                <w:color w:val="000000"/>
                <w:sz w:val="20"/>
                <w:szCs w:val="20"/>
                <w:lang w:eastAsia="tr-TR"/>
              </w:rPr>
            </w:pPr>
            <w:r w:rsidRPr="00E84EC7">
              <w:rPr>
                <w:rFonts w:ascii="Times New Roman" w:eastAsia="Times New Roman" w:hAnsi="Times New Roman" w:cs="Times New Roman"/>
                <w:b/>
                <w:bCs/>
                <w:color w:val="000000"/>
                <w:sz w:val="20"/>
                <w:szCs w:val="20"/>
                <w:lang w:eastAsia="tr-TR"/>
              </w:rPr>
              <w:t>551,12</w:t>
            </w:r>
          </w:p>
        </w:tc>
      </w:tr>
    </w:tbl>
    <w:p w:rsidR="00D373D1" w:rsidRDefault="00D373D1" w:rsidP="00D373D1">
      <w:pPr>
        <w:pStyle w:val="Tablo1"/>
        <w:rPr>
          <w:rFonts w:ascii="Times New Roman" w:hAnsi="Times New Roman"/>
          <w:sz w:val="24"/>
          <w:szCs w:val="24"/>
        </w:rPr>
      </w:pPr>
    </w:p>
    <w:p w:rsidR="00D373D1" w:rsidRDefault="00D373D1" w:rsidP="00D373D1">
      <w:pPr>
        <w:pStyle w:val="Tablo1"/>
        <w:rPr>
          <w:rFonts w:ascii="Times New Roman" w:hAnsi="Times New Roman"/>
          <w:sz w:val="24"/>
          <w:szCs w:val="24"/>
        </w:rPr>
      </w:pPr>
    </w:p>
    <w:p w:rsidR="00D373D1" w:rsidRDefault="00D373D1" w:rsidP="00D373D1">
      <w:pPr>
        <w:pStyle w:val="Tablo1"/>
        <w:rPr>
          <w:rFonts w:ascii="Times New Roman" w:hAnsi="Times New Roman"/>
          <w:sz w:val="24"/>
          <w:szCs w:val="24"/>
        </w:rPr>
      </w:pPr>
    </w:p>
    <w:p w:rsidR="00D373D1" w:rsidRDefault="00D373D1" w:rsidP="00D373D1">
      <w:pPr>
        <w:pStyle w:val="Tablo1"/>
        <w:rPr>
          <w:rFonts w:ascii="Times New Roman" w:hAnsi="Times New Roman"/>
          <w:sz w:val="24"/>
          <w:szCs w:val="24"/>
        </w:rPr>
      </w:pPr>
    </w:p>
    <w:p w:rsidR="00D373D1" w:rsidRDefault="00D373D1" w:rsidP="00D373D1">
      <w:pPr>
        <w:pStyle w:val="Tablo1"/>
        <w:rPr>
          <w:rFonts w:ascii="Times New Roman" w:hAnsi="Times New Roman"/>
          <w:sz w:val="24"/>
          <w:szCs w:val="24"/>
        </w:rPr>
      </w:pPr>
      <w:bookmarkStart w:id="88" w:name="_Toc164672557"/>
      <w:r>
        <w:rPr>
          <w:noProof/>
        </w:rPr>
        <w:drawing>
          <wp:inline distT="0" distB="0" distL="0" distR="0" wp14:anchorId="6BB741F6" wp14:editId="706A6583">
            <wp:extent cx="5715000" cy="3743325"/>
            <wp:effectExtent l="0" t="0" r="0" b="9525"/>
            <wp:docPr id="29" name="Grafik 29">
              <a:extLst xmlns:a="http://schemas.openxmlformats.org/drawingml/2006/main">
                <a:ext uri="{FF2B5EF4-FFF2-40B4-BE49-F238E27FC236}">
                  <a16:creationId xmlns:a16="http://schemas.microsoft.com/office/drawing/2014/main" id="{4ECBAD52-250B-4C41-9BE9-C8FC213F4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88"/>
    </w:p>
    <w:p w:rsidR="00D373D1" w:rsidRPr="00092ADB" w:rsidRDefault="00D373D1" w:rsidP="00D373D1">
      <w:pPr>
        <w:pStyle w:val="Grafik1"/>
        <w:rPr>
          <w:rFonts w:ascii="Times New Roman" w:hAnsi="Times New Roman"/>
          <w:sz w:val="24"/>
          <w:szCs w:val="24"/>
        </w:rPr>
      </w:pPr>
      <w:bookmarkStart w:id="89" w:name="_Toc512439958"/>
      <w:bookmarkStart w:id="90" w:name="_Toc11856155"/>
      <w:bookmarkStart w:id="91" w:name="_Toc75183515"/>
      <w:bookmarkStart w:id="92" w:name="_Toc159504813"/>
      <w:bookmarkStart w:id="93" w:name="_Toc164672664"/>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Şubat 2023 ve Şubat 2024</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89"/>
      <w:bookmarkEnd w:id="90"/>
      <w:bookmarkEnd w:id="91"/>
      <w:bookmarkEnd w:id="92"/>
      <w:bookmarkEnd w:id="93"/>
    </w:p>
    <w:p w:rsidR="00D373D1" w:rsidRPr="00092ADB" w:rsidRDefault="00D373D1" w:rsidP="00D373D1">
      <w:pPr>
        <w:pStyle w:val="Grafik1"/>
        <w:rPr>
          <w:rFonts w:ascii="Times New Roman" w:hAnsi="Times New Roman"/>
          <w:sz w:val="24"/>
          <w:szCs w:val="24"/>
        </w:rPr>
      </w:pPr>
    </w:p>
    <w:p w:rsidR="00D373D1" w:rsidRPr="00092ADB" w:rsidRDefault="00D373D1" w:rsidP="00D373D1">
      <w:pPr>
        <w:rPr>
          <w:rFonts w:ascii="Times New Roman" w:hAnsi="Times New Roman" w:cs="Times New Roman"/>
          <w:sz w:val="24"/>
          <w:szCs w:val="24"/>
        </w:rPr>
        <w:sectPr w:rsidR="00D373D1" w:rsidRPr="00092ADB" w:rsidSect="00B07C90">
          <w:footerReference w:type="default" r:id="rId25"/>
          <w:pgSz w:w="11906" w:h="16838"/>
          <w:pgMar w:top="1417" w:right="1417" w:bottom="1417" w:left="1417" w:header="708" w:footer="708" w:gutter="0"/>
          <w:cols w:space="708"/>
          <w:docGrid w:linePitch="360"/>
        </w:sectPr>
      </w:pPr>
    </w:p>
    <w:p w:rsidR="00970A61" w:rsidRPr="00B37FDB" w:rsidRDefault="00970A61" w:rsidP="00970A61">
      <w:pPr>
        <w:pStyle w:val="Balk1"/>
        <w:numPr>
          <w:ilvl w:val="0"/>
          <w:numId w:val="15"/>
        </w:numPr>
        <w:rPr>
          <w:rFonts w:ascii="Times New Roman" w:hAnsi="Times New Roman" w:cs="Times New Roman"/>
          <w:b/>
          <w:color w:val="000000" w:themeColor="text1"/>
          <w:sz w:val="24"/>
          <w:szCs w:val="24"/>
        </w:rPr>
      </w:pPr>
      <w:bookmarkStart w:id="94" w:name="_Toc164672845"/>
      <w:r w:rsidRPr="00B37FDB">
        <w:rPr>
          <w:rFonts w:ascii="Times New Roman" w:hAnsi="Times New Roman" w:cs="Times New Roman"/>
          <w:b/>
          <w:color w:val="000000" w:themeColor="text1"/>
          <w:sz w:val="24"/>
          <w:szCs w:val="24"/>
        </w:rPr>
        <w:lastRenderedPageBreak/>
        <w:t>TÜKETİM</w:t>
      </w:r>
      <w:bookmarkEnd w:id="84"/>
      <w:bookmarkEnd w:id="94"/>
    </w:p>
    <w:p w:rsidR="007B359A" w:rsidRDefault="001D6EF5" w:rsidP="007B359A">
      <w:pPr>
        <w:pStyle w:val="Tablo1"/>
        <w:rPr>
          <w:rFonts w:ascii="Times New Roman" w:hAnsi="Times New Roman"/>
          <w:sz w:val="24"/>
          <w:szCs w:val="24"/>
        </w:rPr>
      </w:pPr>
      <w:bookmarkStart w:id="95" w:name="_Toc164672558"/>
      <w:r w:rsidRPr="00B37FDB">
        <w:rPr>
          <w:rFonts w:ascii="Times New Roman" w:hAnsi="Times New Roman"/>
          <w:sz w:val="24"/>
          <w:szCs w:val="24"/>
        </w:rPr>
        <w:t>Tablo 5.1</w:t>
      </w:r>
      <w:r w:rsidR="00CE0640" w:rsidRPr="00B37FDB">
        <w:rPr>
          <w:rFonts w:ascii="Times New Roman" w:hAnsi="Times New Roman"/>
          <w:sz w:val="24"/>
          <w:szCs w:val="24"/>
        </w:rPr>
        <w:t xml:space="preserve"> </w:t>
      </w:r>
      <w:r w:rsidR="007643E7">
        <w:rPr>
          <w:rFonts w:ascii="Times New Roman" w:hAnsi="Times New Roman"/>
          <w:sz w:val="24"/>
          <w:szCs w:val="24"/>
        </w:rPr>
        <w:t>Şubat</w:t>
      </w:r>
      <w:r w:rsidR="006C6430" w:rsidRPr="00B37FDB">
        <w:rPr>
          <w:rFonts w:ascii="Times New Roman" w:hAnsi="Times New Roman"/>
          <w:sz w:val="24"/>
          <w:szCs w:val="24"/>
        </w:rPr>
        <w:t xml:space="preserve"> 202</w:t>
      </w:r>
      <w:r w:rsidR="00D34EAE">
        <w:rPr>
          <w:rFonts w:ascii="Times New Roman" w:hAnsi="Times New Roman"/>
          <w:sz w:val="24"/>
          <w:szCs w:val="24"/>
        </w:rPr>
        <w:t>3</w:t>
      </w:r>
      <w:r w:rsidRPr="00B37FDB">
        <w:rPr>
          <w:rFonts w:ascii="Times New Roman" w:hAnsi="Times New Roman"/>
          <w:sz w:val="24"/>
          <w:szCs w:val="24"/>
        </w:rPr>
        <w:t xml:space="preserve"> ve</w:t>
      </w:r>
      <w:r w:rsidR="00C65DAF" w:rsidRPr="00B37FDB">
        <w:rPr>
          <w:rFonts w:ascii="Times New Roman" w:hAnsi="Times New Roman"/>
          <w:sz w:val="24"/>
          <w:szCs w:val="24"/>
        </w:rPr>
        <w:t xml:space="preserve"> </w:t>
      </w:r>
      <w:r w:rsidR="007643E7">
        <w:rPr>
          <w:rFonts w:ascii="Times New Roman" w:hAnsi="Times New Roman"/>
          <w:sz w:val="24"/>
          <w:szCs w:val="24"/>
        </w:rPr>
        <w:t>Şubat</w:t>
      </w:r>
      <w:r w:rsidRPr="00B37FDB">
        <w:rPr>
          <w:rFonts w:ascii="Times New Roman" w:hAnsi="Times New Roman"/>
          <w:sz w:val="24"/>
          <w:szCs w:val="24"/>
        </w:rPr>
        <w:t xml:space="preserve"> 202</w:t>
      </w:r>
      <w:r w:rsidR="00D34EAE">
        <w:rPr>
          <w:rFonts w:ascii="Times New Roman" w:hAnsi="Times New Roman"/>
          <w:sz w:val="24"/>
          <w:szCs w:val="24"/>
        </w:rPr>
        <w:t>4</w:t>
      </w:r>
      <w:r w:rsidRPr="00B37FDB">
        <w:rPr>
          <w:rFonts w:ascii="Times New Roman" w:hAnsi="Times New Roman"/>
          <w:sz w:val="24"/>
          <w:szCs w:val="24"/>
        </w:rPr>
        <w:t xml:space="preserve"> Dönemlerindeki Doğal Gaz Tüketiminin Sektörlere Dağılımının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5"/>
    </w:p>
    <w:tbl>
      <w:tblPr>
        <w:tblW w:w="10140" w:type="dxa"/>
        <w:tblCellMar>
          <w:left w:w="70" w:type="dxa"/>
          <w:right w:w="70" w:type="dxa"/>
        </w:tblCellMar>
        <w:tblLook w:val="04A0" w:firstRow="1" w:lastRow="0" w:firstColumn="1" w:lastColumn="0" w:noHBand="0" w:noVBand="1"/>
      </w:tblPr>
      <w:tblGrid>
        <w:gridCol w:w="5057"/>
        <w:gridCol w:w="1116"/>
        <w:gridCol w:w="1116"/>
        <w:gridCol w:w="840"/>
        <w:gridCol w:w="796"/>
        <w:gridCol w:w="1215"/>
      </w:tblGrid>
      <w:tr w:rsidR="00B376F3" w:rsidRPr="00B376F3" w:rsidTr="00B376F3">
        <w:trPr>
          <w:trHeight w:val="255"/>
        </w:trPr>
        <w:tc>
          <w:tcPr>
            <w:tcW w:w="51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76F3" w:rsidRPr="00B376F3" w:rsidRDefault="00B376F3" w:rsidP="00B376F3">
            <w:pPr>
              <w:spacing w:after="0" w:line="240" w:lineRule="auto"/>
              <w:jc w:val="center"/>
              <w:rPr>
                <w:rFonts w:ascii="Tahoma" w:eastAsia="Times New Roman" w:hAnsi="Tahoma" w:cs="Tahoma"/>
                <w:b/>
                <w:bCs/>
                <w:color w:val="FFFFFF"/>
                <w:sz w:val="20"/>
                <w:szCs w:val="20"/>
                <w:lang w:eastAsia="tr-TR"/>
              </w:rPr>
            </w:pPr>
            <w:r w:rsidRPr="00B376F3">
              <w:rPr>
                <w:rFonts w:ascii="Tahoma" w:eastAsia="Times New Roman" w:hAnsi="Tahoma" w:cs="Tahoma"/>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376F3" w:rsidRPr="00B376F3" w:rsidRDefault="00B376F3" w:rsidP="00B376F3">
            <w:pPr>
              <w:spacing w:after="0" w:line="240" w:lineRule="auto"/>
              <w:jc w:val="center"/>
              <w:rPr>
                <w:rFonts w:ascii="Times New Roman" w:eastAsia="Times New Roman" w:hAnsi="Times New Roman" w:cs="Times New Roman"/>
                <w:b/>
                <w:bCs/>
                <w:color w:val="FFFFFF"/>
                <w:sz w:val="20"/>
                <w:szCs w:val="20"/>
                <w:lang w:eastAsia="tr-TR"/>
              </w:rPr>
            </w:pPr>
            <w:r w:rsidRPr="00B376F3">
              <w:rPr>
                <w:rFonts w:ascii="Times New Roman" w:eastAsia="Times New Roman" w:hAnsi="Times New Roman" w:cs="Times New Roman"/>
                <w:b/>
                <w:bCs/>
                <w:color w:val="FFFFFF"/>
                <w:sz w:val="20"/>
                <w:szCs w:val="20"/>
                <w:lang w:eastAsia="tr-TR"/>
              </w:rPr>
              <w:t>2023 Şubat</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376F3" w:rsidRPr="00B376F3" w:rsidRDefault="00B376F3" w:rsidP="00B376F3">
            <w:pPr>
              <w:spacing w:after="0" w:line="240" w:lineRule="auto"/>
              <w:jc w:val="center"/>
              <w:rPr>
                <w:rFonts w:ascii="Times New Roman" w:eastAsia="Times New Roman" w:hAnsi="Times New Roman" w:cs="Times New Roman"/>
                <w:b/>
                <w:bCs/>
                <w:color w:val="FFFFFF"/>
                <w:sz w:val="20"/>
                <w:szCs w:val="20"/>
                <w:lang w:eastAsia="tr-TR"/>
              </w:rPr>
            </w:pPr>
            <w:r w:rsidRPr="00B376F3">
              <w:rPr>
                <w:rFonts w:ascii="Times New Roman" w:eastAsia="Times New Roman" w:hAnsi="Times New Roman" w:cs="Times New Roman"/>
                <w:b/>
                <w:bCs/>
                <w:color w:val="FFFFFF"/>
                <w:sz w:val="20"/>
                <w:szCs w:val="20"/>
                <w:lang w:eastAsia="tr-TR"/>
              </w:rPr>
              <w:t>2024 Şubat</w:t>
            </w:r>
          </w:p>
        </w:tc>
        <w:tc>
          <w:tcPr>
            <w:tcW w:w="1220" w:type="dxa"/>
            <w:tcBorders>
              <w:top w:val="single" w:sz="4" w:space="0" w:color="D3D3D3"/>
              <w:left w:val="nil"/>
              <w:bottom w:val="single" w:sz="4" w:space="0" w:color="D3D3D3"/>
              <w:right w:val="single" w:sz="4" w:space="0" w:color="D3D3D3"/>
            </w:tcBorders>
            <w:shd w:val="clear" w:color="6E9ECA" w:fill="6E9ECA"/>
            <w:vAlign w:val="center"/>
            <w:hideMark/>
          </w:tcPr>
          <w:p w:rsidR="00B376F3" w:rsidRPr="00B376F3" w:rsidRDefault="00B376F3" w:rsidP="00B376F3">
            <w:pPr>
              <w:spacing w:after="0" w:line="240" w:lineRule="auto"/>
              <w:jc w:val="center"/>
              <w:rPr>
                <w:rFonts w:ascii="Tahoma" w:eastAsia="Times New Roman" w:hAnsi="Tahoma" w:cs="Tahoma"/>
                <w:b/>
                <w:bCs/>
                <w:color w:val="FFFFFF"/>
                <w:sz w:val="20"/>
                <w:szCs w:val="20"/>
                <w:lang w:eastAsia="tr-TR"/>
              </w:rPr>
            </w:pPr>
            <w:r w:rsidRPr="00B376F3">
              <w:rPr>
                <w:rFonts w:ascii="Tahoma" w:eastAsia="Times New Roman" w:hAnsi="Tahoma" w:cs="Tahoma"/>
                <w:b/>
                <w:bCs/>
                <w:color w:val="FFFFFF"/>
                <w:sz w:val="20"/>
                <w:szCs w:val="20"/>
                <w:lang w:eastAsia="tr-TR"/>
              </w:rPr>
              <w:t> </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6E9ECA" w:fill="6E9ECA"/>
            <w:vAlign w:val="center"/>
            <w:hideMark/>
          </w:tcPr>
          <w:p w:rsidR="00B376F3" w:rsidRPr="00B376F3" w:rsidRDefault="00B376F3" w:rsidP="00B376F3">
            <w:pPr>
              <w:spacing w:after="0" w:line="240" w:lineRule="auto"/>
              <w:jc w:val="center"/>
              <w:rPr>
                <w:rFonts w:ascii="Times New Roman" w:eastAsia="Times New Roman" w:hAnsi="Times New Roman" w:cs="Times New Roman"/>
                <w:b/>
                <w:bCs/>
                <w:color w:val="FFFFFF"/>
                <w:sz w:val="20"/>
                <w:szCs w:val="20"/>
                <w:lang w:eastAsia="tr-TR"/>
              </w:rPr>
            </w:pPr>
            <w:r w:rsidRPr="00B376F3">
              <w:rPr>
                <w:rFonts w:ascii="Times New Roman" w:eastAsia="Times New Roman" w:hAnsi="Times New Roman" w:cs="Times New Roman"/>
                <w:b/>
                <w:bCs/>
                <w:color w:val="FFFFFF"/>
                <w:sz w:val="20"/>
                <w:szCs w:val="20"/>
                <w:lang w:eastAsia="tr-TR"/>
              </w:rPr>
              <w:t>Sektör</w:t>
            </w:r>
          </w:p>
        </w:tc>
        <w:tc>
          <w:tcPr>
            <w:tcW w:w="1120" w:type="dxa"/>
            <w:tcBorders>
              <w:top w:val="nil"/>
              <w:left w:val="nil"/>
              <w:bottom w:val="single" w:sz="4" w:space="0" w:color="D3D3D3"/>
              <w:right w:val="single" w:sz="4" w:space="0" w:color="D3D3D3"/>
            </w:tcBorders>
            <w:shd w:val="clear" w:color="6E9ECA" w:fill="6E9ECA"/>
            <w:vAlign w:val="center"/>
            <w:hideMark/>
          </w:tcPr>
          <w:p w:rsidR="00B376F3" w:rsidRPr="00B376F3" w:rsidRDefault="00B376F3" w:rsidP="00B376F3">
            <w:pPr>
              <w:spacing w:after="0" w:line="240" w:lineRule="auto"/>
              <w:jc w:val="right"/>
              <w:rPr>
                <w:rFonts w:ascii="Times New Roman" w:eastAsia="Times New Roman" w:hAnsi="Times New Roman" w:cs="Times New Roman"/>
                <w:b/>
                <w:bCs/>
                <w:color w:val="FFFFFF"/>
                <w:sz w:val="20"/>
                <w:szCs w:val="20"/>
                <w:lang w:eastAsia="tr-TR"/>
              </w:rPr>
            </w:pPr>
            <w:r w:rsidRPr="00B376F3">
              <w:rPr>
                <w:rFonts w:ascii="Times New Roman" w:eastAsia="Times New Roman" w:hAnsi="Times New Roman" w:cs="Times New Roman"/>
                <w:b/>
                <w:bCs/>
                <w:color w:val="FFFFFF"/>
                <w:sz w:val="20"/>
                <w:szCs w:val="20"/>
                <w:lang w:eastAsia="tr-TR"/>
              </w:rPr>
              <w:t>Miktar</w:t>
            </w:r>
          </w:p>
        </w:tc>
        <w:tc>
          <w:tcPr>
            <w:tcW w:w="1120" w:type="dxa"/>
            <w:tcBorders>
              <w:top w:val="nil"/>
              <w:left w:val="nil"/>
              <w:bottom w:val="single" w:sz="4" w:space="0" w:color="D3D3D3"/>
              <w:right w:val="single" w:sz="4" w:space="0" w:color="D3D3D3"/>
            </w:tcBorders>
            <w:shd w:val="clear" w:color="6E9ECA" w:fill="6E9ECA"/>
            <w:vAlign w:val="center"/>
            <w:hideMark/>
          </w:tcPr>
          <w:p w:rsidR="00B376F3" w:rsidRPr="00B376F3" w:rsidRDefault="00B376F3" w:rsidP="00B376F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376F3">
              <w:rPr>
                <w:rFonts w:ascii="Times New Roman" w:eastAsia="Times New Roman" w:hAnsi="Times New Roman" w:cs="Times New Roman"/>
                <w:b/>
                <w:bCs/>
                <w:color w:val="FFFFFF"/>
                <w:sz w:val="20"/>
                <w:szCs w:val="20"/>
                <w:lang w:eastAsia="tr-TR"/>
              </w:rPr>
              <w:t>Pay(</w:t>
            </w:r>
            <w:proofErr w:type="gramEnd"/>
            <w:r w:rsidRPr="00B376F3">
              <w:rPr>
                <w:rFonts w:ascii="Times New Roman" w:eastAsia="Times New Roman" w:hAnsi="Times New Roman" w:cs="Times New Roman"/>
                <w:b/>
                <w:bCs/>
                <w:color w:val="FFFFFF"/>
                <w:sz w:val="20"/>
                <w:szCs w:val="20"/>
                <w:lang w:eastAsia="tr-TR"/>
              </w:rPr>
              <w:t>%)</w:t>
            </w:r>
          </w:p>
        </w:tc>
        <w:tc>
          <w:tcPr>
            <w:tcW w:w="820" w:type="dxa"/>
            <w:tcBorders>
              <w:top w:val="nil"/>
              <w:left w:val="nil"/>
              <w:bottom w:val="single" w:sz="4" w:space="0" w:color="D3D3D3"/>
              <w:right w:val="single" w:sz="4" w:space="0" w:color="D3D3D3"/>
            </w:tcBorders>
            <w:shd w:val="clear" w:color="6E9ECA" w:fill="6E9ECA"/>
            <w:vAlign w:val="center"/>
            <w:hideMark/>
          </w:tcPr>
          <w:p w:rsidR="00B376F3" w:rsidRPr="00B376F3" w:rsidRDefault="00B376F3" w:rsidP="00B376F3">
            <w:pPr>
              <w:spacing w:after="0" w:line="240" w:lineRule="auto"/>
              <w:jc w:val="right"/>
              <w:rPr>
                <w:rFonts w:ascii="Times New Roman" w:eastAsia="Times New Roman" w:hAnsi="Times New Roman" w:cs="Times New Roman"/>
                <w:b/>
                <w:bCs/>
                <w:color w:val="FFFFFF"/>
                <w:sz w:val="20"/>
                <w:szCs w:val="20"/>
                <w:lang w:eastAsia="tr-TR"/>
              </w:rPr>
            </w:pPr>
            <w:r w:rsidRPr="00B376F3">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B376F3" w:rsidRPr="00B376F3" w:rsidRDefault="00B376F3" w:rsidP="00B376F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376F3">
              <w:rPr>
                <w:rFonts w:ascii="Times New Roman" w:eastAsia="Times New Roman" w:hAnsi="Times New Roman" w:cs="Times New Roman"/>
                <w:b/>
                <w:bCs/>
                <w:color w:val="FFFFFF"/>
                <w:sz w:val="20"/>
                <w:szCs w:val="20"/>
                <w:lang w:eastAsia="tr-TR"/>
              </w:rPr>
              <w:t>Pay(</w:t>
            </w:r>
            <w:proofErr w:type="gramEnd"/>
            <w:r w:rsidRPr="00B376F3">
              <w:rPr>
                <w:rFonts w:ascii="Times New Roman" w:eastAsia="Times New Roman" w:hAnsi="Times New Roman" w:cs="Times New Roman"/>
                <w:b/>
                <w:bCs/>
                <w:color w:val="FFFFFF"/>
                <w:sz w:val="20"/>
                <w:szCs w:val="20"/>
                <w:lang w:eastAsia="tr-TR"/>
              </w:rPr>
              <w:t>%)</w:t>
            </w:r>
          </w:p>
        </w:tc>
        <w:tc>
          <w:tcPr>
            <w:tcW w:w="1220" w:type="dxa"/>
            <w:tcBorders>
              <w:top w:val="nil"/>
              <w:left w:val="nil"/>
              <w:bottom w:val="single" w:sz="4" w:space="0" w:color="D3D3D3"/>
              <w:right w:val="single" w:sz="4" w:space="0" w:color="D3D3D3"/>
            </w:tcBorders>
            <w:shd w:val="clear" w:color="6E9ECA" w:fill="6E9ECA"/>
            <w:vAlign w:val="center"/>
            <w:hideMark/>
          </w:tcPr>
          <w:p w:rsidR="00B376F3" w:rsidRPr="00B376F3" w:rsidRDefault="00B376F3" w:rsidP="00B376F3">
            <w:pPr>
              <w:spacing w:after="0" w:line="240" w:lineRule="auto"/>
              <w:jc w:val="center"/>
              <w:rPr>
                <w:rFonts w:ascii="Times New Roman" w:eastAsia="Times New Roman" w:hAnsi="Times New Roman" w:cs="Times New Roman"/>
                <w:b/>
                <w:bCs/>
                <w:color w:val="FFFFFF"/>
                <w:sz w:val="20"/>
                <w:szCs w:val="20"/>
                <w:lang w:eastAsia="tr-TR"/>
              </w:rPr>
            </w:pPr>
            <w:r w:rsidRPr="00B376F3">
              <w:rPr>
                <w:rFonts w:ascii="Times New Roman" w:eastAsia="Times New Roman" w:hAnsi="Times New Roman" w:cs="Times New Roman"/>
                <w:b/>
                <w:bCs/>
                <w:color w:val="FFFFFF"/>
                <w:sz w:val="20"/>
                <w:szCs w:val="20"/>
                <w:lang w:eastAsia="tr-TR"/>
              </w:rPr>
              <w:t>Değişim (%)</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1. Dönüşüm/Çevrim Sektörü</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1.372,45</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22,50</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692,81</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10,87</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-49,52</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1.1. Elektrik Santralleri</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1.159,93</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19,012</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520,83</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8,173</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-55,10</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1.2. Otoprodüktör Elektrik Santralleri</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88,22</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1,446</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34,51</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0,542</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-60,88</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1.3. Isı ve Elektrik (CHP) Santralleri</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4,66</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0,076</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4,95</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0,078</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6,19</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1.4. Otoprodüktör Isı ve Elektrik Santralleri</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117,05</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1,919</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128,87</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2,022</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10,09</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1.5. Isı Santralleri</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0,00</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1.6. Otoprodüktör Isı Santralleri</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0,00</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1.7. Diğer Çevrim Sektörü Tüketicileri</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2,58</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0,042</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3,66</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0,057</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41,74</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2. Enerji Sektörü</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80,30</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1,32</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112,06</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1,76</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39,56</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2.1. Petrol Rafinerileri</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70,08</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1,149</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107,89</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1,693</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53,96</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2.2. Yüksek Fırınlar</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0,02</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0,03</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36,52</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2.3. Elektrik, CHP ve Isı Santrallerinde yakıt olarak tüketilen</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0,29</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0,005</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0,22</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0,003</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-23,59</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2.4. Diğer Enerji Sektörü Tüketicileri</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9,91</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0,162</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3,92</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0,062</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-60,41</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3. Ulaşım Sektörü</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7,32</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0,12</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11,34</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0,18</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54,80</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3.1. Araç yakıtı</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4,14</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0,068</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8,01</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0,126</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93,26</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3.2. Boru hattı taşımacılığı</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3,17</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0,052</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3,32</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0,052</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4,91</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3.3. Diğer Ulaşım Sektörü Tüketicileri</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0,01</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0,01</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-52,73</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4. Sanayi Sektörü</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910,01</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14,92</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1.158,87</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18,19</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27,35</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4.1. Ağaç ürünleri işleme</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3,91</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0,064</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6,10</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0,096</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56,21</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4.2. Alkol ve alkol ürünleri</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1,46</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0,024</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1,57</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0,025</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7,85</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4.3. Ametal mineraller (cam, seramik, çimento, vs.)</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89,07</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1,460</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108,95</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1,710</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22,32</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 xml:space="preserve">4.4. </w:t>
            </w:r>
            <w:proofErr w:type="gramStart"/>
            <w:r w:rsidRPr="00B376F3">
              <w:rPr>
                <w:rFonts w:ascii="Times New Roman" w:eastAsia="Times New Roman" w:hAnsi="Times New Roman" w:cs="Times New Roman"/>
                <w:color w:val="000000"/>
                <w:sz w:val="20"/>
                <w:szCs w:val="20"/>
                <w:lang w:eastAsia="tr-TR"/>
              </w:rPr>
              <w:t>Demir -</w:t>
            </w:r>
            <w:proofErr w:type="gramEnd"/>
            <w:r w:rsidRPr="00B376F3">
              <w:rPr>
                <w:rFonts w:ascii="Times New Roman" w:eastAsia="Times New Roman" w:hAnsi="Times New Roman" w:cs="Times New Roman"/>
                <w:color w:val="000000"/>
                <w:sz w:val="20"/>
                <w:szCs w:val="20"/>
                <w:lang w:eastAsia="tr-TR"/>
              </w:rPr>
              <w:t xml:space="preserve"> Çelik</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84,17</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1,380</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103,18</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1,619</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22,59</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4.5. Demir dışı metal üretimi ve işleme (krom, bakır, vs.)</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28,98</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0,475</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28,28</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0,444</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-2,39</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4.6. Gıda ve içecekler</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43,67</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0,716</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76,37</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1,199</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74,90</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4.7. Gübre</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7,03</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0,115</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81,25</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1,275</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1.056,17</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4.8. İnşaat (inşaat ürünleri, yol yapım, vs.)</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14,45</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0,237</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27,03</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0,424</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87,10</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 xml:space="preserve">4.9. </w:t>
            </w:r>
            <w:proofErr w:type="gramStart"/>
            <w:r w:rsidRPr="00B376F3">
              <w:rPr>
                <w:rFonts w:ascii="Times New Roman" w:eastAsia="Times New Roman" w:hAnsi="Times New Roman" w:cs="Times New Roman"/>
                <w:color w:val="000000"/>
                <w:sz w:val="20"/>
                <w:szCs w:val="20"/>
                <w:lang w:eastAsia="tr-TR"/>
              </w:rPr>
              <w:t>Kağıt</w:t>
            </w:r>
            <w:proofErr w:type="gramEnd"/>
            <w:r w:rsidRPr="00B376F3">
              <w:rPr>
                <w:rFonts w:ascii="Times New Roman" w:eastAsia="Times New Roman" w:hAnsi="Times New Roman" w:cs="Times New Roman"/>
                <w:color w:val="000000"/>
                <w:sz w:val="20"/>
                <w:szCs w:val="20"/>
                <w:lang w:eastAsia="tr-TR"/>
              </w:rPr>
              <w:t>, selüloz ve baskı</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14,36</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0,235</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17,99</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0,282</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25,28</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4.10. Kimya (petrokimya dahil)</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149,47</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2,450</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151,98</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2,385</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1,67</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4.11. Madencilik ve taş ocakçılığı</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8,09</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0,133</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11,62</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0,182</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43,63</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4.12. Makine sanayi</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7,06</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0,116</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7,58</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0,119</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7,44</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4.13. Tekstil, deri ve giyim sanayi</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57,01</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0,934</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61,96</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0,972</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8,69</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4.14. Tütün ve tütün ürünleri</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1,19</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0,019</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1,76</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0,028</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48,14</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4.15. Ulaşım araçları sanayi (otomotiv, uçak sanayi, vs.)</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17,08</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0,280</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18,08</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0,284</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5,88</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4.16. OSB'ler</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307,83</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5,045</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373,68</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5,864</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21,39</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 xml:space="preserve">4.17. Diğer Sanayi </w:t>
            </w:r>
            <w:proofErr w:type="spellStart"/>
            <w:r w:rsidRPr="00B376F3">
              <w:rPr>
                <w:rFonts w:ascii="Times New Roman" w:eastAsia="Times New Roman" w:hAnsi="Times New Roman" w:cs="Times New Roman"/>
                <w:color w:val="000000"/>
                <w:sz w:val="20"/>
                <w:szCs w:val="20"/>
                <w:lang w:eastAsia="tr-TR"/>
              </w:rPr>
              <w:t>SektörüTüketicileri</w:t>
            </w:r>
            <w:proofErr w:type="spellEnd"/>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75,21</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1,233</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81,48</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1,279</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8,34</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5. Hizmet Sektörü</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741,41</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12,15</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783,24</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12,29</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5,64</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5.1. Ticarethane</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370,07</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6,066</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389,40</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6,111</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5,22</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5.2. Resmi daire</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324,95</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5,326</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349,74</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5,489</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7,63</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5.3. Diğer Hizmet Sektörü Tüketicileri</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46,40</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0,760</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44,10</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0,692</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-4,95</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6.1. Konut</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2.979,48</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48,836</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3.602,19</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56,529</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20,90</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6.2. Tarım/Ormancılık</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2,39</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0,039</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2,60</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0,041</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8,85</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6.3. Hayvancılık (balıkçılık, kümes ve ahır hayvancılığı, vs.)</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4,45</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0,073</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4,26</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0,067</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-4,26</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6.4. Belirtilmemiş Diğer Sektör Tüketicileri</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3,06</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0,050</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4,42</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0,069</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44,21</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B376F3" w:rsidRPr="00B376F3" w:rsidRDefault="00B376F3" w:rsidP="00B376F3">
            <w:pPr>
              <w:spacing w:after="0" w:line="240" w:lineRule="auto"/>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7.1. Kayıplar</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0,16</w:t>
            </w:r>
          </w:p>
        </w:tc>
        <w:tc>
          <w:tcPr>
            <w:tcW w:w="11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0,003</w:t>
            </w:r>
          </w:p>
        </w:tc>
        <w:tc>
          <w:tcPr>
            <w:tcW w:w="8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right"/>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0,44</w:t>
            </w:r>
          </w:p>
        </w:tc>
        <w:tc>
          <w:tcPr>
            <w:tcW w:w="76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0,007</w:t>
            </w:r>
          </w:p>
        </w:tc>
        <w:tc>
          <w:tcPr>
            <w:tcW w:w="1220" w:type="dxa"/>
            <w:tcBorders>
              <w:top w:val="nil"/>
              <w:left w:val="nil"/>
              <w:bottom w:val="single" w:sz="4" w:space="0" w:color="D3D3D3"/>
              <w:right w:val="single" w:sz="4" w:space="0" w:color="D3D3D3"/>
            </w:tcBorders>
            <w:shd w:val="clear" w:color="auto" w:fill="auto"/>
            <w:hideMark/>
          </w:tcPr>
          <w:p w:rsidR="00B376F3" w:rsidRPr="00B376F3" w:rsidRDefault="00B376F3" w:rsidP="00B376F3">
            <w:pPr>
              <w:spacing w:after="0" w:line="240" w:lineRule="auto"/>
              <w:jc w:val="center"/>
              <w:rPr>
                <w:rFonts w:ascii="Times New Roman" w:eastAsia="Times New Roman" w:hAnsi="Times New Roman" w:cs="Times New Roman"/>
                <w:color w:val="000000"/>
                <w:sz w:val="20"/>
                <w:szCs w:val="20"/>
                <w:lang w:eastAsia="tr-TR"/>
              </w:rPr>
            </w:pPr>
            <w:r w:rsidRPr="00B376F3">
              <w:rPr>
                <w:rFonts w:ascii="Times New Roman" w:eastAsia="Times New Roman" w:hAnsi="Times New Roman" w:cs="Times New Roman"/>
                <w:color w:val="000000"/>
                <w:sz w:val="20"/>
                <w:szCs w:val="20"/>
                <w:lang w:eastAsia="tr-TR"/>
              </w:rPr>
              <w:t>167,74</w:t>
            </w:r>
          </w:p>
        </w:tc>
      </w:tr>
      <w:tr w:rsidR="00B376F3" w:rsidRPr="00B376F3" w:rsidTr="00B376F3">
        <w:trPr>
          <w:trHeight w:val="255"/>
        </w:trPr>
        <w:tc>
          <w:tcPr>
            <w:tcW w:w="5100" w:type="dxa"/>
            <w:tcBorders>
              <w:top w:val="nil"/>
              <w:left w:val="single" w:sz="4" w:space="0" w:color="D3D3D3"/>
              <w:bottom w:val="single" w:sz="4" w:space="0" w:color="D3D3D3"/>
              <w:right w:val="single" w:sz="4" w:space="0" w:color="D3D3D3"/>
            </w:tcBorders>
            <w:shd w:val="clear" w:color="C0C0C0" w:fill="C0C0C0"/>
            <w:hideMark/>
          </w:tcPr>
          <w:p w:rsidR="00B376F3" w:rsidRPr="00B376F3" w:rsidRDefault="00B376F3" w:rsidP="00B376F3">
            <w:pPr>
              <w:spacing w:after="0" w:line="240" w:lineRule="auto"/>
              <w:jc w:val="right"/>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Genel Toplam</w:t>
            </w:r>
          </w:p>
        </w:tc>
        <w:tc>
          <w:tcPr>
            <w:tcW w:w="1120" w:type="dxa"/>
            <w:tcBorders>
              <w:top w:val="nil"/>
              <w:left w:val="nil"/>
              <w:bottom w:val="single" w:sz="4" w:space="0" w:color="D3D3D3"/>
              <w:right w:val="single" w:sz="4" w:space="0" w:color="D3D3D3"/>
            </w:tcBorders>
            <w:shd w:val="clear" w:color="C0C0C0" w:fill="C0C0C0"/>
            <w:hideMark/>
          </w:tcPr>
          <w:p w:rsidR="00B376F3" w:rsidRPr="00B376F3" w:rsidRDefault="00B376F3" w:rsidP="00B376F3">
            <w:pPr>
              <w:spacing w:after="0" w:line="240" w:lineRule="auto"/>
              <w:jc w:val="right"/>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6.101,04</w:t>
            </w:r>
          </w:p>
        </w:tc>
        <w:tc>
          <w:tcPr>
            <w:tcW w:w="1120" w:type="dxa"/>
            <w:tcBorders>
              <w:top w:val="nil"/>
              <w:left w:val="nil"/>
              <w:bottom w:val="single" w:sz="4" w:space="0" w:color="D3D3D3"/>
              <w:right w:val="single" w:sz="4" w:space="0" w:color="D3D3D3"/>
            </w:tcBorders>
            <w:shd w:val="clear" w:color="C0C0C0" w:fill="C0C0C0"/>
            <w:hideMark/>
          </w:tcPr>
          <w:p w:rsidR="00B376F3" w:rsidRPr="00B376F3" w:rsidRDefault="00B376F3" w:rsidP="00B376F3">
            <w:pPr>
              <w:spacing w:after="0" w:line="240" w:lineRule="auto"/>
              <w:jc w:val="center"/>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B376F3" w:rsidRPr="00B376F3" w:rsidRDefault="00B376F3" w:rsidP="00B376F3">
            <w:pPr>
              <w:spacing w:after="0" w:line="240" w:lineRule="auto"/>
              <w:jc w:val="right"/>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6.372,24</w:t>
            </w:r>
          </w:p>
        </w:tc>
        <w:tc>
          <w:tcPr>
            <w:tcW w:w="760" w:type="dxa"/>
            <w:tcBorders>
              <w:top w:val="nil"/>
              <w:left w:val="nil"/>
              <w:bottom w:val="single" w:sz="4" w:space="0" w:color="D3D3D3"/>
              <w:right w:val="single" w:sz="4" w:space="0" w:color="D3D3D3"/>
            </w:tcBorders>
            <w:shd w:val="clear" w:color="C0C0C0" w:fill="C0C0C0"/>
            <w:hideMark/>
          </w:tcPr>
          <w:p w:rsidR="00B376F3" w:rsidRPr="00B376F3" w:rsidRDefault="00B376F3" w:rsidP="00B376F3">
            <w:pPr>
              <w:spacing w:after="0" w:line="240" w:lineRule="auto"/>
              <w:jc w:val="center"/>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100</w:t>
            </w:r>
          </w:p>
        </w:tc>
        <w:tc>
          <w:tcPr>
            <w:tcW w:w="1220" w:type="dxa"/>
            <w:tcBorders>
              <w:top w:val="nil"/>
              <w:left w:val="nil"/>
              <w:bottom w:val="single" w:sz="4" w:space="0" w:color="D3D3D3"/>
              <w:right w:val="single" w:sz="4" w:space="0" w:color="D3D3D3"/>
            </w:tcBorders>
            <w:shd w:val="clear" w:color="C0C0C0" w:fill="C0C0C0"/>
            <w:hideMark/>
          </w:tcPr>
          <w:p w:rsidR="00B376F3" w:rsidRPr="00B376F3" w:rsidRDefault="00B376F3" w:rsidP="00B376F3">
            <w:pPr>
              <w:spacing w:after="0" w:line="240" w:lineRule="auto"/>
              <w:jc w:val="center"/>
              <w:rPr>
                <w:rFonts w:ascii="Times New Roman" w:eastAsia="Times New Roman" w:hAnsi="Times New Roman" w:cs="Times New Roman"/>
                <w:b/>
                <w:bCs/>
                <w:color w:val="000000"/>
                <w:sz w:val="20"/>
                <w:szCs w:val="20"/>
                <w:lang w:eastAsia="tr-TR"/>
              </w:rPr>
            </w:pPr>
            <w:r w:rsidRPr="00B376F3">
              <w:rPr>
                <w:rFonts w:ascii="Times New Roman" w:eastAsia="Times New Roman" w:hAnsi="Times New Roman" w:cs="Times New Roman"/>
                <w:b/>
                <w:bCs/>
                <w:color w:val="000000"/>
                <w:sz w:val="20"/>
                <w:szCs w:val="20"/>
                <w:lang w:eastAsia="tr-TR"/>
              </w:rPr>
              <w:t>4,45</w:t>
            </w:r>
          </w:p>
        </w:tc>
      </w:tr>
    </w:tbl>
    <w:p w:rsidR="001D6EF5" w:rsidRPr="005330A8" w:rsidRDefault="001D6EF5" w:rsidP="005330A8">
      <w:pPr>
        <w:jc w:val="both"/>
        <w:rPr>
          <w:rFonts w:ascii="Times New Roman" w:hAnsi="Times New Roman" w:cs="Times New Roman"/>
          <w:i/>
          <w:iCs/>
          <w:sz w:val="20"/>
          <w:szCs w:val="20"/>
        </w:rPr>
      </w:pPr>
      <w:r w:rsidRPr="00B37FDB">
        <w:rPr>
          <w:rFonts w:ascii="Times New Roman" w:hAnsi="Times New Roman" w:cs="Times New Roman"/>
          <w:i/>
          <w:sz w:val="20"/>
          <w:szCs w:val="20"/>
        </w:rPr>
        <w:t>*</w:t>
      </w:r>
      <w:r w:rsidRPr="00B37FDB">
        <w:rPr>
          <w:rFonts w:ascii="Times New Roman" w:hAnsi="Times New Roman" w:cs="Times New Roman"/>
          <w:i/>
          <w:iCs/>
          <w:sz w:val="20"/>
          <w:szCs w:val="20"/>
        </w:rPr>
        <w:t xml:space="preserve">Tüketim miktarları, Uluslararası Enerji Ajansı tarafından kullanılan </w:t>
      </w:r>
      <w:proofErr w:type="spellStart"/>
      <w:r w:rsidRPr="00B37FDB">
        <w:rPr>
          <w:rFonts w:ascii="Times New Roman" w:hAnsi="Times New Roman" w:cs="Times New Roman"/>
          <w:i/>
          <w:iCs/>
          <w:sz w:val="20"/>
          <w:szCs w:val="20"/>
        </w:rPr>
        <w:t>sektörel</w:t>
      </w:r>
      <w:proofErr w:type="spellEnd"/>
      <w:r w:rsidRPr="00B37FDB">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23744" w:rsidRPr="00B37FDB" w:rsidRDefault="001A104C" w:rsidP="008D1CD5">
      <w:pPr>
        <w:jc w:val="center"/>
      </w:pPr>
      <w:r>
        <w:rPr>
          <w:noProof/>
        </w:rPr>
        <w:lastRenderedPageBreak/>
        <w:drawing>
          <wp:inline distT="0" distB="0" distL="0" distR="0" wp14:anchorId="0469BB13" wp14:editId="742A1DF1">
            <wp:extent cx="6645910" cy="4745990"/>
            <wp:effectExtent l="0" t="0" r="2540" b="16510"/>
            <wp:docPr id="2" name="Grafik 2">
              <a:extLst xmlns:a="http://schemas.openxmlformats.org/drawingml/2006/main">
                <a:ext uri="{FF2B5EF4-FFF2-40B4-BE49-F238E27FC236}">
                  <a16:creationId xmlns:a16="http://schemas.microsoft.com/office/drawing/2014/main" id="{2CA36519-1909-49F4-9636-A15581DD65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Pr="00B37FDB" w:rsidRDefault="001D6EF5" w:rsidP="00BC52F9">
      <w:pPr>
        <w:pStyle w:val="Grafik1"/>
        <w:jc w:val="center"/>
        <w:rPr>
          <w:rFonts w:ascii="Times New Roman" w:hAnsi="Times New Roman"/>
          <w:sz w:val="24"/>
          <w:szCs w:val="24"/>
        </w:rPr>
      </w:pPr>
      <w:bookmarkStart w:id="96" w:name="_Toc66968326"/>
      <w:bookmarkStart w:id="97" w:name="_Toc103941775"/>
      <w:bookmarkStart w:id="98" w:name="_Toc164672665"/>
      <w:r w:rsidRPr="00B37FDB">
        <w:rPr>
          <w:rFonts w:ascii="Times New Roman" w:hAnsi="Times New Roman"/>
          <w:sz w:val="24"/>
          <w:szCs w:val="24"/>
        </w:rPr>
        <w:t xml:space="preserve">Şekil 5.1 </w:t>
      </w:r>
      <w:r w:rsidR="001A104C">
        <w:rPr>
          <w:rFonts w:ascii="Times New Roman" w:hAnsi="Times New Roman"/>
          <w:sz w:val="24"/>
          <w:szCs w:val="24"/>
        </w:rPr>
        <w:t>Şubat</w:t>
      </w:r>
      <w:r w:rsidR="00161726" w:rsidRPr="00B37FDB">
        <w:rPr>
          <w:rFonts w:ascii="Times New Roman" w:hAnsi="Times New Roman"/>
          <w:sz w:val="24"/>
          <w:szCs w:val="24"/>
        </w:rPr>
        <w:t xml:space="preserve"> </w:t>
      </w:r>
      <w:r w:rsidR="00CB0077" w:rsidRPr="00B37FDB">
        <w:rPr>
          <w:rFonts w:ascii="Times New Roman" w:hAnsi="Times New Roman"/>
          <w:sz w:val="24"/>
          <w:szCs w:val="24"/>
        </w:rPr>
        <w:t>202</w:t>
      </w:r>
      <w:r w:rsidR="00E10D75">
        <w:rPr>
          <w:rFonts w:ascii="Times New Roman" w:hAnsi="Times New Roman"/>
          <w:sz w:val="24"/>
          <w:szCs w:val="24"/>
        </w:rPr>
        <w:t>4</w:t>
      </w:r>
      <w:r w:rsidRPr="00B37FDB">
        <w:rPr>
          <w:rFonts w:ascii="Times New Roman" w:hAnsi="Times New Roman"/>
          <w:sz w:val="24"/>
          <w:szCs w:val="24"/>
        </w:rPr>
        <w:t xml:space="preserve"> Döneminde Doğal Gaz Tüketiminin </w:t>
      </w:r>
      <w:proofErr w:type="spellStart"/>
      <w:r w:rsidRPr="00B37FDB">
        <w:rPr>
          <w:rFonts w:ascii="Times New Roman" w:hAnsi="Times New Roman"/>
          <w:sz w:val="24"/>
          <w:szCs w:val="24"/>
        </w:rPr>
        <w:t>Sektörel</w:t>
      </w:r>
      <w:proofErr w:type="spellEnd"/>
      <w:r w:rsidRPr="00B37FDB">
        <w:rPr>
          <w:rFonts w:ascii="Times New Roman" w:hAnsi="Times New Roman"/>
          <w:sz w:val="24"/>
          <w:szCs w:val="24"/>
        </w:rPr>
        <w:t xml:space="preserve"> Dağılımı (%)</w:t>
      </w:r>
      <w:bookmarkEnd w:id="96"/>
      <w:bookmarkEnd w:id="97"/>
      <w:bookmarkEnd w:id="98"/>
    </w:p>
    <w:p w:rsidR="00F23744" w:rsidRPr="00B37FDB" w:rsidRDefault="00F23744" w:rsidP="001D6EF5">
      <w:pPr>
        <w:pStyle w:val="Grafik1"/>
        <w:jc w:val="center"/>
        <w:rPr>
          <w:rFonts w:ascii="Times New Roman" w:hAnsi="Times New Roman"/>
          <w:sz w:val="24"/>
          <w:szCs w:val="24"/>
        </w:rPr>
      </w:pPr>
    </w:p>
    <w:p w:rsidR="00F23744" w:rsidRDefault="00F55431" w:rsidP="00F03154">
      <w:pPr>
        <w:jc w:val="center"/>
        <w:rPr>
          <w:rFonts w:ascii="Times New Roman" w:hAnsi="Times New Roman"/>
          <w:sz w:val="24"/>
          <w:szCs w:val="24"/>
        </w:rPr>
      </w:pPr>
      <w:r>
        <w:rPr>
          <w:noProof/>
        </w:rPr>
        <w:drawing>
          <wp:inline distT="0" distB="0" distL="0" distR="0" wp14:anchorId="05D7DEF8" wp14:editId="45917A94">
            <wp:extent cx="4572001" cy="2743200"/>
            <wp:effectExtent l="0" t="0" r="0" b="0"/>
            <wp:docPr id="4" name="Grafik 4">
              <a:extLst xmlns:a="http://schemas.openxmlformats.org/drawingml/2006/main">
                <a:ext uri="{FF2B5EF4-FFF2-40B4-BE49-F238E27FC236}">
                  <a16:creationId xmlns:a16="http://schemas.microsoft.com/office/drawing/2014/main" id="{EA193F91-AD2F-40CE-A41B-2F85CECA17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B37FDB" w:rsidRDefault="001D6EF5" w:rsidP="001D6EF5">
      <w:pPr>
        <w:pStyle w:val="Grafik1"/>
        <w:rPr>
          <w:rFonts w:ascii="Times New Roman" w:hAnsi="Times New Roman"/>
          <w:sz w:val="24"/>
          <w:szCs w:val="24"/>
        </w:rPr>
      </w:pPr>
      <w:bookmarkStart w:id="99" w:name="_Toc66968327"/>
      <w:bookmarkStart w:id="100" w:name="_Toc103941776"/>
      <w:bookmarkStart w:id="101" w:name="_Toc164672666"/>
      <w:r w:rsidRPr="00B37FDB">
        <w:rPr>
          <w:rFonts w:ascii="Times New Roman" w:hAnsi="Times New Roman"/>
          <w:sz w:val="24"/>
          <w:szCs w:val="24"/>
        </w:rPr>
        <w:t xml:space="preserve">Şekil 5.2 </w:t>
      </w:r>
      <w:r w:rsidR="00D14ED2">
        <w:rPr>
          <w:rFonts w:ascii="Times New Roman" w:hAnsi="Times New Roman"/>
          <w:sz w:val="24"/>
          <w:szCs w:val="24"/>
        </w:rPr>
        <w:t>Şubat</w:t>
      </w:r>
      <w:r w:rsidR="00BE2B7C" w:rsidRPr="00B37FDB">
        <w:rPr>
          <w:rFonts w:ascii="Times New Roman" w:hAnsi="Times New Roman"/>
          <w:sz w:val="24"/>
          <w:szCs w:val="24"/>
        </w:rPr>
        <w:t xml:space="preserve"> </w:t>
      </w:r>
      <w:r w:rsidRPr="00B37FDB">
        <w:rPr>
          <w:rFonts w:ascii="Times New Roman" w:hAnsi="Times New Roman"/>
          <w:sz w:val="24"/>
          <w:szCs w:val="24"/>
        </w:rPr>
        <w:t>202</w:t>
      </w:r>
      <w:r w:rsidR="009E0779">
        <w:rPr>
          <w:rFonts w:ascii="Times New Roman" w:hAnsi="Times New Roman"/>
          <w:sz w:val="24"/>
          <w:szCs w:val="24"/>
        </w:rPr>
        <w:t>3</w:t>
      </w:r>
      <w:r w:rsidRPr="00B37FDB">
        <w:rPr>
          <w:rFonts w:ascii="Times New Roman" w:hAnsi="Times New Roman"/>
          <w:sz w:val="24"/>
          <w:szCs w:val="24"/>
        </w:rPr>
        <w:t xml:space="preserve"> ve </w:t>
      </w:r>
      <w:r w:rsidR="00D14ED2">
        <w:rPr>
          <w:rFonts w:ascii="Times New Roman" w:hAnsi="Times New Roman"/>
          <w:sz w:val="24"/>
          <w:szCs w:val="24"/>
        </w:rPr>
        <w:t>Şubat</w:t>
      </w:r>
      <w:r w:rsidR="00CB0077" w:rsidRPr="00B37FDB">
        <w:rPr>
          <w:rFonts w:ascii="Times New Roman" w:hAnsi="Times New Roman"/>
          <w:sz w:val="24"/>
          <w:szCs w:val="24"/>
        </w:rPr>
        <w:t xml:space="preserve"> 202</w:t>
      </w:r>
      <w:r w:rsidR="009E0779">
        <w:rPr>
          <w:rFonts w:ascii="Times New Roman" w:hAnsi="Times New Roman"/>
          <w:sz w:val="24"/>
          <w:szCs w:val="24"/>
        </w:rPr>
        <w:t>4</w:t>
      </w:r>
      <w:r w:rsidRPr="00B37FDB">
        <w:rPr>
          <w:rFonts w:ascii="Times New Roman" w:hAnsi="Times New Roman"/>
          <w:sz w:val="24"/>
          <w:szCs w:val="24"/>
        </w:rPr>
        <w:t xml:space="preserve"> Dönemlerindeki Araç Yakıtı Olarak Kullanılan Doğal Gaz Satışlarının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9"/>
      <w:bookmarkEnd w:id="100"/>
      <w:bookmarkEnd w:id="101"/>
    </w:p>
    <w:p w:rsidR="00722D3B" w:rsidRPr="00B37FDB" w:rsidRDefault="00722D3B" w:rsidP="001D6EF5">
      <w:pPr>
        <w:pStyle w:val="Grafik1"/>
        <w:rPr>
          <w:rFonts w:ascii="Times New Roman" w:hAnsi="Times New Roman"/>
          <w:sz w:val="24"/>
          <w:szCs w:val="24"/>
        </w:rPr>
      </w:pPr>
    </w:p>
    <w:p w:rsidR="00544C61" w:rsidRPr="00B37FDB" w:rsidRDefault="00544C61" w:rsidP="001D6EF5">
      <w:pPr>
        <w:pStyle w:val="Grafik1"/>
        <w:rPr>
          <w:rFonts w:ascii="Times New Roman" w:hAnsi="Times New Roman"/>
          <w:sz w:val="24"/>
          <w:szCs w:val="24"/>
        </w:rPr>
      </w:pPr>
    </w:p>
    <w:p w:rsidR="00E95F17" w:rsidRDefault="001D6EF5" w:rsidP="001D6EF5">
      <w:pPr>
        <w:pStyle w:val="Tablo1"/>
        <w:rPr>
          <w:rFonts w:ascii="Times New Roman" w:hAnsi="Times New Roman"/>
          <w:sz w:val="24"/>
          <w:szCs w:val="24"/>
        </w:rPr>
      </w:pPr>
      <w:bookmarkStart w:id="102" w:name="_Toc66968303"/>
      <w:bookmarkStart w:id="103" w:name="_Toc72751457"/>
      <w:bookmarkStart w:id="104" w:name="_Toc103941654"/>
      <w:bookmarkStart w:id="105" w:name="_Toc164672559"/>
      <w:r w:rsidRPr="00B37FDB">
        <w:rPr>
          <w:rFonts w:ascii="Times New Roman" w:hAnsi="Times New Roman"/>
          <w:sz w:val="24"/>
          <w:szCs w:val="24"/>
        </w:rPr>
        <w:lastRenderedPageBreak/>
        <w:t>Tablo 5.2</w:t>
      </w:r>
      <w:r w:rsidR="001D6CE2">
        <w:rPr>
          <w:rFonts w:ascii="Times New Roman" w:hAnsi="Times New Roman"/>
          <w:sz w:val="24"/>
          <w:szCs w:val="24"/>
        </w:rPr>
        <w:t xml:space="preserve"> Şubat</w:t>
      </w:r>
      <w:r w:rsidR="007E21D4">
        <w:rPr>
          <w:rFonts w:ascii="Times New Roman" w:hAnsi="Times New Roman"/>
          <w:sz w:val="24"/>
          <w:szCs w:val="24"/>
        </w:rPr>
        <w:t xml:space="preserve"> </w:t>
      </w:r>
      <w:r w:rsidRPr="00B37FDB">
        <w:rPr>
          <w:rFonts w:ascii="Times New Roman" w:hAnsi="Times New Roman"/>
          <w:sz w:val="24"/>
          <w:szCs w:val="24"/>
        </w:rPr>
        <w:t>202</w:t>
      </w:r>
      <w:r w:rsidR="007E21D4">
        <w:rPr>
          <w:rFonts w:ascii="Times New Roman" w:hAnsi="Times New Roman"/>
          <w:sz w:val="24"/>
          <w:szCs w:val="24"/>
        </w:rPr>
        <w:t>4</w:t>
      </w:r>
      <w:r w:rsidRPr="00B37FDB">
        <w:rPr>
          <w:rFonts w:ascii="Times New Roman" w:hAnsi="Times New Roman"/>
          <w:sz w:val="24"/>
          <w:szCs w:val="24"/>
        </w:rPr>
        <w:t xml:space="preserve"> Doğal Gaz Tüketiminin İllere ve Gazın Türüne Göre Dağılımı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2"/>
      <w:bookmarkEnd w:id="103"/>
      <w:bookmarkEnd w:id="104"/>
      <w:bookmarkEnd w:id="105"/>
    </w:p>
    <w:tbl>
      <w:tblPr>
        <w:tblW w:w="8620" w:type="dxa"/>
        <w:tblCellMar>
          <w:left w:w="70" w:type="dxa"/>
          <w:right w:w="70" w:type="dxa"/>
        </w:tblCellMar>
        <w:tblLook w:val="04A0" w:firstRow="1" w:lastRow="0" w:firstColumn="1" w:lastColumn="0" w:noHBand="0" w:noVBand="1"/>
      </w:tblPr>
      <w:tblGrid>
        <w:gridCol w:w="2500"/>
        <w:gridCol w:w="840"/>
        <w:gridCol w:w="1040"/>
        <w:gridCol w:w="1180"/>
        <w:gridCol w:w="840"/>
        <w:gridCol w:w="1060"/>
        <w:gridCol w:w="1160"/>
      </w:tblGrid>
      <w:tr w:rsidR="001D6CE2" w:rsidRPr="001D6CE2" w:rsidTr="001D6CE2">
        <w:trPr>
          <w:trHeight w:val="630"/>
          <w:tblHeader/>
        </w:trPr>
        <w:tc>
          <w:tcPr>
            <w:tcW w:w="2500" w:type="dxa"/>
            <w:tcBorders>
              <w:top w:val="single" w:sz="4" w:space="0" w:color="D3D3D3"/>
              <w:left w:val="single" w:sz="4" w:space="0" w:color="D3D3D3"/>
              <w:bottom w:val="single" w:sz="4" w:space="0" w:color="D3D3D3"/>
              <w:right w:val="single" w:sz="4" w:space="0" w:color="D3D3D3"/>
            </w:tcBorders>
            <w:shd w:val="clear" w:color="6E9ECA" w:fill="6E9ECA"/>
            <w:hideMark/>
          </w:tcPr>
          <w:p w:rsidR="001D6CE2" w:rsidRPr="001D6CE2" w:rsidRDefault="001D6CE2" w:rsidP="001D6CE2">
            <w:pPr>
              <w:spacing w:after="0" w:line="240" w:lineRule="auto"/>
              <w:rPr>
                <w:rFonts w:ascii="Times New Roman" w:eastAsia="Times New Roman" w:hAnsi="Times New Roman" w:cs="Times New Roman"/>
                <w:b/>
                <w:bCs/>
                <w:color w:val="FFFFFF"/>
                <w:sz w:val="24"/>
                <w:szCs w:val="24"/>
                <w:lang w:eastAsia="tr-TR"/>
              </w:rPr>
            </w:pPr>
            <w:r w:rsidRPr="001D6CE2">
              <w:rPr>
                <w:rFonts w:ascii="Times New Roman" w:eastAsia="Times New Roman" w:hAnsi="Times New Roman" w:cs="Times New Roman"/>
                <w:b/>
                <w:bCs/>
                <w:color w:val="FFFFFF"/>
                <w:sz w:val="24"/>
                <w:szCs w:val="24"/>
                <w:lang w:eastAsia="tr-TR"/>
              </w:rPr>
              <w:t>İl Adı</w:t>
            </w:r>
          </w:p>
        </w:tc>
        <w:tc>
          <w:tcPr>
            <w:tcW w:w="840" w:type="dxa"/>
            <w:tcBorders>
              <w:top w:val="single" w:sz="4" w:space="0" w:color="D3D3D3"/>
              <w:left w:val="nil"/>
              <w:bottom w:val="single" w:sz="4" w:space="0" w:color="D3D3D3"/>
              <w:right w:val="single" w:sz="4" w:space="0" w:color="D3D3D3"/>
            </w:tcBorders>
            <w:shd w:val="clear" w:color="6E9ECA" w:fill="6E9ECA"/>
            <w:hideMark/>
          </w:tcPr>
          <w:p w:rsidR="001D6CE2" w:rsidRPr="001D6CE2" w:rsidRDefault="001D6CE2" w:rsidP="001D6CE2">
            <w:pPr>
              <w:spacing w:after="0" w:line="240" w:lineRule="auto"/>
              <w:jc w:val="center"/>
              <w:rPr>
                <w:rFonts w:ascii="Times New Roman" w:eastAsia="Times New Roman" w:hAnsi="Times New Roman" w:cs="Times New Roman"/>
                <w:b/>
                <w:bCs/>
                <w:color w:val="FFFFFF"/>
                <w:sz w:val="24"/>
                <w:szCs w:val="24"/>
                <w:lang w:eastAsia="tr-TR"/>
              </w:rPr>
            </w:pPr>
            <w:r w:rsidRPr="001D6CE2">
              <w:rPr>
                <w:rFonts w:ascii="Times New Roman" w:eastAsia="Times New Roman" w:hAnsi="Times New Roman" w:cs="Times New Roman"/>
                <w:b/>
                <w:bCs/>
                <w:color w:val="FFFFFF"/>
                <w:sz w:val="24"/>
                <w:szCs w:val="24"/>
                <w:lang w:eastAsia="tr-TR"/>
              </w:rPr>
              <w:t>CNG</w:t>
            </w:r>
          </w:p>
        </w:tc>
        <w:tc>
          <w:tcPr>
            <w:tcW w:w="1040" w:type="dxa"/>
            <w:tcBorders>
              <w:top w:val="single" w:sz="4" w:space="0" w:color="D3D3D3"/>
              <w:left w:val="nil"/>
              <w:bottom w:val="single" w:sz="4" w:space="0" w:color="D3D3D3"/>
              <w:right w:val="single" w:sz="4" w:space="0" w:color="D3D3D3"/>
            </w:tcBorders>
            <w:shd w:val="clear" w:color="6E9ECA" w:fill="6E9ECA"/>
            <w:hideMark/>
          </w:tcPr>
          <w:p w:rsidR="001D6CE2" w:rsidRPr="001D6CE2" w:rsidRDefault="001D6CE2" w:rsidP="001D6CE2">
            <w:pPr>
              <w:spacing w:after="0" w:line="240" w:lineRule="auto"/>
              <w:jc w:val="center"/>
              <w:rPr>
                <w:rFonts w:ascii="Times New Roman" w:eastAsia="Times New Roman" w:hAnsi="Times New Roman" w:cs="Times New Roman"/>
                <w:b/>
                <w:bCs/>
                <w:color w:val="FFFFFF"/>
                <w:sz w:val="24"/>
                <w:szCs w:val="24"/>
                <w:lang w:eastAsia="tr-TR"/>
              </w:rPr>
            </w:pPr>
            <w:r w:rsidRPr="001D6CE2">
              <w:rPr>
                <w:rFonts w:ascii="Times New Roman" w:eastAsia="Times New Roman" w:hAnsi="Times New Roman" w:cs="Times New Roman"/>
                <w:b/>
                <w:bCs/>
                <w:color w:val="FFFFFF"/>
                <w:sz w:val="24"/>
                <w:szCs w:val="24"/>
                <w:lang w:eastAsia="tr-TR"/>
              </w:rPr>
              <w:t>Oto LNG</w:t>
            </w:r>
          </w:p>
        </w:tc>
        <w:tc>
          <w:tcPr>
            <w:tcW w:w="1180" w:type="dxa"/>
            <w:tcBorders>
              <w:top w:val="single" w:sz="4" w:space="0" w:color="D3D3D3"/>
              <w:left w:val="nil"/>
              <w:bottom w:val="single" w:sz="4" w:space="0" w:color="D3D3D3"/>
              <w:right w:val="single" w:sz="4" w:space="0" w:color="D3D3D3"/>
            </w:tcBorders>
            <w:shd w:val="clear" w:color="6E9ECA" w:fill="6E9ECA"/>
            <w:hideMark/>
          </w:tcPr>
          <w:p w:rsidR="001D6CE2" w:rsidRPr="001D6CE2" w:rsidRDefault="001D6CE2" w:rsidP="001D6CE2">
            <w:pPr>
              <w:spacing w:after="0" w:line="240" w:lineRule="auto"/>
              <w:jc w:val="center"/>
              <w:rPr>
                <w:rFonts w:ascii="Times New Roman" w:eastAsia="Times New Roman" w:hAnsi="Times New Roman" w:cs="Times New Roman"/>
                <w:b/>
                <w:bCs/>
                <w:color w:val="FFFFFF"/>
                <w:sz w:val="24"/>
                <w:szCs w:val="24"/>
                <w:lang w:eastAsia="tr-TR"/>
              </w:rPr>
            </w:pPr>
            <w:r w:rsidRPr="001D6CE2">
              <w:rPr>
                <w:rFonts w:ascii="Times New Roman" w:eastAsia="Times New Roman" w:hAnsi="Times New Roman" w:cs="Times New Roman"/>
                <w:b/>
                <w:bCs/>
                <w:color w:val="FFFFFF"/>
                <w:sz w:val="24"/>
                <w:szCs w:val="24"/>
                <w:lang w:eastAsia="tr-TR"/>
              </w:rPr>
              <w:t>Boru Gazı</w:t>
            </w:r>
          </w:p>
        </w:tc>
        <w:tc>
          <w:tcPr>
            <w:tcW w:w="840" w:type="dxa"/>
            <w:tcBorders>
              <w:top w:val="single" w:sz="4" w:space="0" w:color="D3D3D3"/>
              <w:left w:val="nil"/>
              <w:bottom w:val="single" w:sz="4" w:space="0" w:color="D3D3D3"/>
              <w:right w:val="single" w:sz="4" w:space="0" w:color="D3D3D3"/>
            </w:tcBorders>
            <w:shd w:val="clear" w:color="6E9ECA" w:fill="6E9ECA"/>
            <w:hideMark/>
          </w:tcPr>
          <w:p w:rsidR="001D6CE2" w:rsidRPr="001D6CE2" w:rsidRDefault="001D6CE2" w:rsidP="001D6CE2">
            <w:pPr>
              <w:spacing w:after="0" w:line="240" w:lineRule="auto"/>
              <w:jc w:val="center"/>
              <w:rPr>
                <w:rFonts w:ascii="Times New Roman" w:eastAsia="Times New Roman" w:hAnsi="Times New Roman" w:cs="Times New Roman"/>
                <w:b/>
                <w:bCs/>
                <w:color w:val="FFFFFF"/>
                <w:sz w:val="24"/>
                <w:szCs w:val="24"/>
                <w:lang w:eastAsia="tr-TR"/>
              </w:rPr>
            </w:pPr>
            <w:r w:rsidRPr="001D6CE2">
              <w:rPr>
                <w:rFonts w:ascii="Times New Roman" w:eastAsia="Times New Roman" w:hAnsi="Times New Roman" w:cs="Times New Roman"/>
                <w:b/>
                <w:bCs/>
                <w:color w:val="FFFFFF"/>
                <w:sz w:val="24"/>
                <w:szCs w:val="24"/>
                <w:lang w:eastAsia="tr-TR"/>
              </w:rPr>
              <w:t>LNG</w:t>
            </w:r>
          </w:p>
        </w:tc>
        <w:tc>
          <w:tcPr>
            <w:tcW w:w="1060" w:type="dxa"/>
            <w:tcBorders>
              <w:top w:val="single" w:sz="4" w:space="0" w:color="D3D3D3"/>
              <w:left w:val="nil"/>
              <w:bottom w:val="single" w:sz="4" w:space="0" w:color="D3D3D3"/>
              <w:right w:val="single" w:sz="4" w:space="0" w:color="D3D3D3"/>
            </w:tcBorders>
            <w:shd w:val="clear" w:color="6E9ECA" w:fill="6E9ECA"/>
            <w:hideMark/>
          </w:tcPr>
          <w:p w:rsidR="001D6CE2" w:rsidRPr="001D6CE2" w:rsidRDefault="001D6CE2" w:rsidP="001D6CE2">
            <w:pPr>
              <w:spacing w:after="0" w:line="240" w:lineRule="auto"/>
              <w:jc w:val="center"/>
              <w:rPr>
                <w:rFonts w:ascii="Times New Roman" w:eastAsia="Times New Roman" w:hAnsi="Times New Roman" w:cs="Times New Roman"/>
                <w:b/>
                <w:bCs/>
                <w:color w:val="FFFFFF"/>
                <w:sz w:val="24"/>
                <w:szCs w:val="24"/>
                <w:lang w:eastAsia="tr-TR"/>
              </w:rPr>
            </w:pPr>
            <w:r w:rsidRPr="001D6CE2">
              <w:rPr>
                <w:rFonts w:ascii="Times New Roman" w:eastAsia="Times New Roman" w:hAnsi="Times New Roman" w:cs="Times New Roman"/>
                <w:b/>
                <w:bCs/>
                <w:color w:val="FFFFFF"/>
                <w:sz w:val="24"/>
                <w:szCs w:val="24"/>
                <w:lang w:eastAsia="tr-TR"/>
              </w:rPr>
              <w:t>Oto CNG</w:t>
            </w:r>
          </w:p>
        </w:tc>
        <w:tc>
          <w:tcPr>
            <w:tcW w:w="1160" w:type="dxa"/>
            <w:tcBorders>
              <w:top w:val="single" w:sz="4" w:space="0" w:color="D3D3D3"/>
              <w:left w:val="nil"/>
              <w:bottom w:val="single" w:sz="4" w:space="0" w:color="D3D3D3"/>
              <w:right w:val="single" w:sz="4" w:space="0" w:color="D3D3D3"/>
            </w:tcBorders>
            <w:shd w:val="clear" w:color="6E9ECA" w:fill="6E9ECA"/>
            <w:hideMark/>
          </w:tcPr>
          <w:p w:rsidR="001D6CE2" w:rsidRPr="001D6CE2" w:rsidRDefault="001D6CE2" w:rsidP="001D6CE2">
            <w:pPr>
              <w:spacing w:after="0" w:line="240" w:lineRule="auto"/>
              <w:jc w:val="center"/>
              <w:rPr>
                <w:rFonts w:ascii="Times New Roman" w:eastAsia="Times New Roman" w:hAnsi="Times New Roman" w:cs="Times New Roman"/>
                <w:b/>
                <w:bCs/>
                <w:color w:val="FFFFFF"/>
                <w:sz w:val="24"/>
                <w:szCs w:val="24"/>
                <w:lang w:eastAsia="tr-TR"/>
              </w:rPr>
            </w:pPr>
            <w:r w:rsidRPr="001D6CE2">
              <w:rPr>
                <w:rFonts w:ascii="Times New Roman" w:eastAsia="Times New Roman" w:hAnsi="Times New Roman" w:cs="Times New Roman"/>
                <w:b/>
                <w:bCs/>
                <w:color w:val="FFFFFF"/>
                <w:sz w:val="24"/>
                <w:szCs w:val="24"/>
                <w:lang w:eastAsia="tr-TR"/>
              </w:rPr>
              <w:t>Genel Toplam</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ADANA</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0,115</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70,016</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0,456</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70,587</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ADIYAMAN</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22,097</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0,102</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22,199</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AFYONKARAHİSAR</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35,142</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0,417</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35,560</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AĞRI</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17,176</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17,176</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AKSARAY</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0,016</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25,945</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0,081</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26,042</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AMASYA</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0,041</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22,309</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0,026</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22,375</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ANKARA</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0,149</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600,790</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1,414</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602,353</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ANTALYA</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1,042</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59,768</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3,791</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64,600</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ARDAHAN</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4,255</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0,077</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4,332</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ARTVİN</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0,013</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3,480</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0,045</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3,538</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AYDIN</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0,200</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40,464</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0,812</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41,476</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BALIKESİR</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0,369</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127,641</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1,214</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129,224</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BARTIN</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11,327</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0,035</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11,362</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BATMAN</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0,159</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25,638</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0,062</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25,858</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BAYBURT</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5,437</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0,026</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5,463</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BİLECİK</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62,124</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0,065</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62,189</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BİNGÖL</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0,006</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11,875</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0,010</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11,891</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BİTLİS</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0,010</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12,142</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12,152</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BOLU</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0,004</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28,926</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1,609</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0,004</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30,544</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BURDUR</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0,009</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19,153</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0,097</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19,259</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BURSA</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0,261</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346,040</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1,038</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347,340</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ÇANAKKALE</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0,005</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40,952</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0,089</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41,046</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ÇANKIRI</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17,464</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0,157</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17,621</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ÇORUM</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0,031</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31,981</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0,002</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32,014</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DENİZLİ</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1,223</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92,681</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0,475</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94,379</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DİYARBAKIR</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67,236</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0,049</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67,285</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DÜZCE</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0,013</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38,288</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0,078</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38,380</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EDİRNE</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0,062</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25,697</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0,588</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26,347</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ELAZIĞ</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0,091</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42,090</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0,023</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42,204</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ERZİNCAN</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16,421</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0,018</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16,439</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ERZURUM</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58,245</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0,067</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0,025</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58,337</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ESKİŞEHİR</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130,888</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0,207</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131,095</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GAZİANTEP</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0,129</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139,923</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0,154</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140,206</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GİRESUN</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0,073</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16,272</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0,177</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16,522</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GÜMÜŞHANE</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6,737</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0,044</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6,781</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HAKKARİ</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4,443</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0,051</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4,496</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HATAY</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0,677</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78,886</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0,690</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80,252</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IĞDIR</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7,037</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0,190</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7,228</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ISPARTA</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0,009</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27,803</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0,263</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28,075</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İSTANBUL</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0,091</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1.220,595</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4,792</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1.225,477</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İZMİR</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0,450</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373,219</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0,902</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374,571</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lastRenderedPageBreak/>
              <w:t>KAHRAMANMARAŞ</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0,236</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53,967</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0,068</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54,271</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KARABÜK</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23,013</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0,009</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23,022</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KARAMAN</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18,958</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0,016</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18,974</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KARS</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12,451</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12,451</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KASTAMONU</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20,520</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0,145</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20,665</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KAYSERİ</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121,735</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0,048</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0,681</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122,465</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KIRIKKALE</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0,008</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117,774</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0,152</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117,933</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KIRKLARELİ</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110,968</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0,420</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111,388</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KIRŞEHİR</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18,899</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0,022</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18,921</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KİLİS</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8,253</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0,135</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8,388</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KOCAELİ</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0,070</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399,054</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0,255</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0,002</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399,382</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KONYA</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0,863</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205,004</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0,663</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206,529</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KÜTAHYA</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55,053</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0,329</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55,382</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MALATYA</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44,481</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0,078</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44,560</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MANİSA</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0,181</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82,425</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1,170</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83,775</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MARDİN</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27,861</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0,184</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28,045</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MERSİN</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0,227</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88,500</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0,803</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89,530</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MUĞLA</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1,443</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13,055</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1,415</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15,913</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MUŞ</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14,790</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0,011</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14,801</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NEVŞEHİR</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0,769</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18,312</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0,212</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19,293</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NİĞDE</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20,652</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0,266</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20,920</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ORDU</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0,901</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30,986</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1,501</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33,388</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OSMANİYE</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0,212</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28,966</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0,011</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0,001</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29,190</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RİZE</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0,253</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14,914</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0,064</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0,003</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15,235</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SAKARYA</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0,049</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112,123</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0,211</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112,383</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SAMSUN</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0,339</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128,329</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0,361</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129,029</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SİİRT</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0,000</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9,794</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9,794</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SİNOP</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0,011</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8,074</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0,057</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8,143</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SİVAS</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49,807</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0,337</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50,144</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ŞANLIURFA</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0,134</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43,370</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0,492</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43,995</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ŞIRNAK</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0,001</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5,282</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0,154</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5,437</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TEKİRDAĞ</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0,222</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177,896</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1,287</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179,406</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TOKAT</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0,001</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30,132</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0,055</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30,187</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TRABZON</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0,539</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31,971</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0,415</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32,925</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TUNCELİ</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3,768</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3,768</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UŞAK</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30,119</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0,242</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30,361</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VAN</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0,030</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40,097</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0,104</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40,231</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YALOVA</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0,001</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25,638</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0,048</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25,686</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YOZGAT</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0,011</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21,756</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21,767</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6CE2" w:rsidRPr="001D6CE2" w:rsidRDefault="001D6CE2" w:rsidP="001D6CE2">
            <w:pPr>
              <w:spacing w:after="0" w:line="240" w:lineRule="auto"/>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ZONGULDAK</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69,965</w:t>
            </w:r>
          </w:p>
        </w:tc>
        <w:tc>
          <w:tcPr>
            <w:tcW w:w="84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0,319</w:t>
            </w:r>
          </w:p>
        </w:tc>
        <w:tc>
          <w:tcPr>
            <w:tcW w:w="1060" w:type="dxa"/>
            <w:tcBorders>
              <w:top w:val="nil"/>
              <w:left w:val="nil"/>
              <w:bottom w:val="single" w:sz="4" w:space="0" w:color="D3D3D3"/>
              <w:right w:val="single" w:sz="4" w:space="0" w:color="D3D3D3"/>
            </w:tcBorders>
            <w:shd w:val="clear" w:color="auto" w:fill="auto"/>
            <w:hideMark/>
          </w:tcPr>
          <w:p w:rsidR="001D6CE2" w:rsidRPr="001D6CE2" w:rsidRDefault="001D6CE2" w:rsidP="001D6CE2">
            <w:pPr>
              <w:spacing w:after="0" w:line="240" w:lineRule="auto"/>
              <w:jc w:val="right"/>
              <w:rPr>
                <w:rFonts w:ascii="Times New Roman" w:eastAsia="Times New Roman" w:hAnsi="Times New Roman" w:cs="Times New Roman"/>
                <w:color w:val="000000"/>
                <w:sz w:val="24"/>
                <w:szCs w:val="24"/>
                <w:lang w:eastAsia="tr-TR"/>
              </w:rPr>
            </w:pPr>
            <w:r w:rsidRPr="001D6CE2">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70,284</w:t>
            </w:r>
          </w:p>
        </w:tc>
      </w:tr>
      <w:tr w:rsidR="001D6CE2" w:rsidRPr="001D6CE2" w:rsidTr="001D6CE2">
        <w:trPr>
          <w:trHeight w:val="315"/>
        </w:trPr>
        <w:tc>
          <w:tcPr>
            <w:tcW w:w="2500" w:type="dxa"/>
            <w:tcBorders>
              <w:top w:val="nil"/>
              <w:left w:val="single" w:sz="4" w:space="0" w:color="D3D3D3"/>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Arial" w:eastAsia="Times New Roman" w:hAnsi="Arial" w:cs="Arial"/>
                <w:b/>
                <w:bCs/>
                <w:color w:val="000000"/>
                <w:sz w:val="20"/>
                <w:szCs w:val="20"/>
                <w:lang w:eastAsia="tr-TR"/>
              </w:rPr>
            </w:pPr>
            <w:r w:rsidRPr="001D6CE2">
              <w:rPr>
                <w:rFonts w:ascii="Arial" w:eastAsia="Times New Roman" w:hAnsi="Arial" w:cs="Arial"/>
                <w:b/>
                <w:bCs/>
                <w:color w:val="000000"/>
                <w:sz w:val="20"/>
                <w:szCs w:val="20"/>
                <w:lang w:eastAsia="tr-TR"/>
              </w:rPr>
              <w:t>Genel Toplam</w:t>
            </w:r>
          </w:p>
        </w:tc>
        <w:tc>
          <w:tcPr>
            <w:tcW w:w="84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11,753</w:t>
            </w:r>
          </w:p>
        </w:tc>
        <w:tc>
          <w:tcPr>
            <w:tcW w:w="104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0,000</w:t>
            </w:r>
          </w:p>
        </w:tc>
        <w:tc>
          <w:tcPr>
            <w:tcW w:w="118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6.327,314</w:t>
            </w:r>
          </w:p>
        </w:tc>
        <w:tc>
          <w:tcPr>
            <w:tcW w:w="84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32,454</w:t>
            </w:r>
          </w:p>
        </w:tc>
        <w:tc>
          <w:tcPr>
            <w:tcW w:w="10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0,716</w:t>
            </w:r>
          </w:p>
        </w:tc>
        <w:tc>
          <w:tcPr>
            <w:tcW w:w="1160" w:type="dxa"/>
            <w:tcBorders>
              <w:top w:val="nil"/>
              <w:left w:val="nil"/>
              <w:bottom w:val="single" w:sz="4" w:space="0" w:color="D3D3D3"/>
              <w:right w:val="single" w:sz="4" w:space="0" w:color="D3D3D3"/>
            </w:tcBorders>
            <w:shd w:val="clear" w:color="B0C4DE" w:fill="B0C4DE"/>
            <w:hideMark/>
          </w:tcPr>
          <w:p w:rsidR="001D6CE2" w:rsidRPr="001D6CE2" w:rsidRDefault="001D6CE2" w:rsidP="001D6CE2">
            <w:pPr>
              <w:spacing w:after="0" w:line="240" w:lineRule="auto"/>
              <w:jc w:val="right"/>
              <w:rPr>
                <w:rFonts w:ascii="Times New Roman" w:eastAsia="Times New Roman" w:hAnsi="Times New Roman" w:cs="Times New Roman"/>
                <w:b/>
                <w:bCs/>
                <w:color w:val="000000"/>
                <w:sz w:val="24"/>
                <w:szCs w:val="24"/>
                <w:lang w:eastAsia="tr-TR"/>
              </w:rPr>
            </w:pPr>
            <w:r w:rsidRPr="001D6CE2">
              <w:rPr>
                <w:rFonts w:ascii="Times New Roman" w:eastAsia="Times New Roman" w:hAnsi="Times New Roman" w:cs="Times New Roman"/>
                <w:b/>
                <w:bCs/>
                <w:color w:val="000000"/>
                <w:sz w:val="24"/>
                <w:szCs w:val="24"/>
                <w:lang w:eastAsia="tr-TR"/>
              </w:rPr>
              <w:t>6.372,236</w:t>
            </w:r>
          </w:p>
        </w:tc>
      </w:tr>
    </w:tbl>
    <w:p w:rsidR="00C16B3D" w:rsidRDefault="001D6EF5" w:rsidP="001D6EF5">
      <w:pPr>
        <w:jc w:val="both"/>
        <w:rPr>
          <w:rFonts w:ascii="Times New Roman" w:hAnsi="Times New Roman" w:cs="Times New Roman"/>
          <w:i/>
          <w:sz w:val="24"/>
          <w:szCs w:val="24"/>
        </w:rPr>
      </w:pPr>
      <w:r w:rsidRPr="00B37FDB">
        <w:rPr>
          <w:rFonts w:ascii="Times New Roman" w:hAnsi="Times New Roman" w:cs="Times New Roman"/>
          <w:i/>
          <w:sz w:val="24"/>
          <w:szCs w:val="24"/>
        </w:rPr>
        <w:t xml:space="preserve">     </w:t>
      </w:r>
    </w:p>
    <w:p w:rsidR="001D6EF5" w:rsidRPr="00B37FDB" w:rsidRDefault="001D6EF5" w:rsidP="001D6EF5">
      <w:pPr>
        <w:jc w:val="both"/>
        <w:rPr>
          <w:rFonts w:ascii="Times New Roman" w:hAnsi="Times New Roman" w:cs="Times New Roman"/>
          <w:i/>
          <w:sz w:val="24"/>
          <w:szCs w:val="24"/>
        </w:rPr>
      </w:pPr>
      <w:r w:rsidRPr="00B37FDB">
        <w:rPr>
          <w:rFonts w:ascii="Times New Roman" w:hAnsi="Times New Roman" w:cs="Times New Roman"/>
          <w:i/>
          <w:sz w:val="24"/>
          <w:szCs w:val="24"/>
        </w:rPr>
        <w:t xml:space="preserve">  *Oto LNG ve Oto CNG dışında tüketilen LNG ve CNG miktarlarıdır.</w:t>
      </w:r>
    </w:p>
    <w:p w:rsidR="001D6EF5" w:rsidRPr="00B37FDB"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106" w:name="_Toc66968304"/>
      <w:bookmarkStart w:id="107" w:name="_Toc72751458"/>
      <w:bookmarkStart w:id="108" w:name="_Toc103941655"/>
      <w:bookmarkStart w:id="109" w:name="_Toc164672560"/>
      <w:r w:rsidRPr="00B37FDB">
        <w:rPr>
          <w:rFonts w:ascii="Times New Roman" w:hAnsi="Times New Roman"/>
          <w:sz w:val="24"/>
          <w:szCs w:val="24"/>
        </w:rPr>
        <w:t xml:space="preserve">Tablo 5.3 </w:t>
      </w:r>
      <w:r w:rsidR="00932FAA">
        <w:rPr>
          <w:rFonts w:ascii="Times New Roman" w:hAnsi="Times New Roman"/>
          <w:sz w:val="24"/>
          <w:szCs w:val="24"/>
        </w:rPr>
        <w:t>Şubat</w:t>
      </w:r>
      <w:r w:rsidR="00DF733F" w:rsidRPr="00B37FDB">
        <w:rPr>
          <w:rFonts w:ascii="Times New Roman" w:hAnsi="Times New Roman"/>
          <w:sz w:val="24"/>
          <w:szCs w:val="24"/>
        </w:rPr>
        <w:t xml:space="preserve"> </w:t>
      </w:r>
      <w:r w:rsidRPr="00B37FDB">
        <w:rPr>
          <w:rFonts w:ascii="Times New Roman" w:hAnsi="Times New Roman"/>
          <w:sz w:val="24"/>
          <w:szCs w:val="24"/>
        </w:rPr>
        <w:t>202</w:t>
      </w:r>
      <w:r w:rsidR="00043669">
        <w:rPr>
          <w:rFonts w:ascii="Times New Roman" w:hAnsi="Times New Roman"/>
          <w:sz w:val="24"/>
          <w:szCs w:val="24"/>
        </w:rPr>
        <w:t>4</w:t>
      </w:r>
      <w:r w:rsidRPr="00B37FDB">
        <w:rPr>
          <w:rFonts w:ascii="Times New Roman" w:hAnsi="Times New Roman"/>
          <w:sz w:val="24"/>
          <w:szCs w:val="24"/>
        </w:rPr>
        <w:t xml:space="preserve"> Doğal Gaz Dağıtım Şirketlerinin Abone ve Serbest Tüketici Sayılarının İllere Göre Dağılımı</w:t>
      </w:r>
      <w:bookmarkEnd w:id="106"/>
      <w:bookmarkEnd w:id="107"/>
      <w:bookmarkEnd w:id="108"/>
      <w:bookmarkEnd w:id="109"/>
    </w:p>
    <w:tbl>
      <w:tblPr>
        <w:tblW w:w="10580" w:type="dxa"/>
        <w:tblCellMar>
          <w:left w:w="70" w:type="dxa"/>
          <w:right w:w="70" w:type="dxa"/>
        </w:tblCellMar>
        <w:tblLook w:val="04A0" w:firstRow="1" w:lastRow="0" w:firstColumn="1" w:lastColumn="0" w:noHBand="0" w:noVBand="1"/>
      </w:tblPr>
      <w:tblGrid>
        <w:gridCol w:w="7500"/>
        <w:gridCol w:w="1420"/>
        <w:gridCol w:w="1660"/>
      </w:tblGrid>
      <w:tr w:rsidR="00932FAA" w:rsidRPr="00932FAA" w:rsidTr="00932FAA">
        <w:trPr>
          <w:trHeight w:val="585"/>
          <w:tblHeader/>
        </w:trPr>
        <w:tc>
          <w:tcPr>
            <w:tcW w:w="7500" w:type="dxa"/>
            <w:tcBorders>
              <w:top w:val="single" w:sz="8" w:space="0" w:color="auto"/>
              <w:left w:val="single" w:sz="8" w:space="0" w:color="auto"/>
              <w:bottom w:val="single" w:sz="8" w:space="0" w:color="auto"/>
              <w:right w:val="single" w:sz="8" w:space="0" w:color="auto"/>
            </w:tcBorders>
            <w:shd w:val="clear" w:color="000000" w:fill="4F81BD"/>
            <w:vAlign w:val="center"/>
            <w:hideMark/>
          </w:tcPr>
          <w:p w:rsidR="00932FAA" w:rsidRPr="00932FAA" w:rsidRDefault="00932FAA" w:rsidP="00932FAA">
            <w:pPr>
              <w:spacing w:after="0" w:line="240" w:lineRule="auto"/>
              <w:rPr>
                <w:rFonts w:ascii="Times New Roman" w:eastAsia="Times New Roman" w:hAnsi="Times New Roman" w:cs="Times New Roman"/>
                <w:b/>
                <w:bCs/>
                <w:color w:val="FFFFFF"/>
                <w:lang w:eastAsia="tr-TR"/>
              </w:rPr>
            </w:pPr>
            <w:r w:rsidRPr="00932FAA">
              <w:rPr>
                <w:rFonts w:ascii="Times New Roman" w:eastAsia="Times New Roman" w:hAnsi="Times New Roman" w:cs="Times New Roman"/>
                <w:b/>
                <w:bCs/>
                <w:color w:val="FFFFFF"/>
                <w:lang w:eastAsia="tr-TR"/>
              </w:rPr>
              <w:t>İl/Şirket</w:t>
            </w:r>
          </w:p>
        </w:tc>
        <w:tc>
          <w:tcPr>
            <w:tcW w:w="1420" w:type="dxa"/>
            <w:tcBorders>
              <w:top w:val="single" w:sz="8" w:space="0" w:color="auto"/>
              <w:left w:val="nil"/>
              <w:bottom w:val="single" w:sz="8" w:space="0" w:color="auto"/>
              <w:right w:val="single" w:sz="8" w:space="0" w:color="auto"/>
            </w:tcBorders>
            <w:shd w:val="clear" w:color="000000" w:fill="4F81BD"/>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FFFFFF"/>
                <w:lang w:eastAsia="tr-TR"/>
              </w:rPr>
            </w:pPr>
            <w:r w:rsidRPr="00932FAA">
              <w:rPr>
                <w:rFonts w:ascii="Times New Roman" w:eastAsia="Times New Roman" w:hAnsi="Times New Roman" w:cs="Times New Roman"/>
                <w:b/>
                <w:bCs/>
                <w:color w:val="FFFFFF"/>
                <w:lang w:eastAsia="tr-TR"/>
              </w:rPr>
              <w:t>Abone Sayısı</w:t>
            </w:r>
          </w:p>
        </w:tc>
        <w:tc>
          <w:tcPr>
            <w:tcW w:w="1660" w:type="dxa"/>
            <w:tcBorders>
              <w:top w:val="single" w:sz="8" w:space="0" w:color="auto"/>
              <w:left w:val="nil"/>
              <w:bottom w:val="single" w:sz="8" w:space="0" w:color="auto"/>
              <w:right w:val="single" w:sz="8" w:space="0" w:color="auto"/>
            </w:tcBorders>
            <w:shd w:val="clear" w:color="000000" w:fill="4F81BD"/>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FFFFFF"/>
                <w:lang w:eastAsia="tr-TR"/>
              </w:rPr>
            </w:pPr>
            <w:r w:rsidRPr="00932FAA">
              <w:rPr>
                <w:rFonts w:ascii="Times New Roman" w:eastAsia="Times New Roman" w:hAnsi="Times New Roman" w:cs="Times New Roman"/>
                <w:b/>
                <w:bCs/>
                <w:color w:val="FFFFFF"/>
                <w:lang w:eastAsia="tr-TR"/>
              </w:rPr>
              <w:t>Serbest Tüketici Sayısı</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ADANA</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226.020</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2.436</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226.020</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2.436</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ADIYAMAN</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89.493</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2.599</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AKMERCAN ADIYAMAN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89.493</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2.599</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AFYONKARAHİSAR</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131.649</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5.402</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AFYON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131.649</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5.402</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AĞRI</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42.857</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2.469</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AĞRI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42.857</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2.469</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AKSARAY</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100.931</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5.215</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ENERYA AKSARAY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100.931</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5.215</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AMASYA</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91.437</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4.336</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91.437</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4.336</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ANKARA</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1.936.156</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95.438</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1.872.463</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93.006</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KIZILCAHAMAM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7.304</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260</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POLGAZ POLATLI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56.389</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2.172</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ANTALYA</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186.814</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2.180</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ENERYA ANTALYA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186.814</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2.180</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ARDAHAN</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10.069</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1.227</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KARGAZ KARS ARDAHAN DOĞAL GAZ DAĞITIM PAZARLAMA TAAHHÜT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10.069</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1.227</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ARTVİN</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13.192</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645</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AKMERCAN ARTVİN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13.192</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645</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AYDIN</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157.903</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2.109</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ENERYA AYDIN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157.903</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2.109</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BALIKESİR</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297.862</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9.363</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BALIKESİR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197.575</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5.992</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BANDIRMA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69.019</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2.376</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21.408</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630</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9.860</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365</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BARTIN</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35.806</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1.446</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35.806</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1.446</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BATMAN</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94.804</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1.125</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94.804</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1.125</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lastRenderedPageBreak/>
              <w:t>BAYBURT</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16.642</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1.238</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16.642</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1.238</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BİLECİK</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72.832</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2.966</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72.832</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2.966</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BİNGÖL</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52.208</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2.842</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52.208</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2.842</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BİTLİS</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45.546</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3.391</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45.546</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3.391</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BOLU</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88.021</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4.493</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78.028</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3.574</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9.993</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919</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BURDUR</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63.608</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3.264</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63.608</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3.264</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BURSA</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1.077.751</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30.041</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GEMLİK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48.227</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912</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48.382</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1.421</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25.852</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880</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852.537</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22.839</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İNEGÖL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102.753</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3.989</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ÇANAKKALE</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144.689</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5.066</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144.689</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5.066</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ÇANKIRI</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52.130</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3.203</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52.130</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3.203</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ÇORUM</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153.862</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11.852</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ÇORUM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153.862</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11.852</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DENİZLİ</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280.647</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8.999</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ENERYA DENİZLİ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280.647</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8.999</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DİYARBAKIR</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243.870</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5.852</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DİYARBAKIR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243.870</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5.852</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DÜZCE</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108.941</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5.356</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108.941</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5.356</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EDİRNE</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100.913</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5.813</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100.913</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5.813</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lastRenderedPageBreak/>
              <w:t>ELAZIĞ</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159.503</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7.381</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ELAZIĞ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159.503</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7.381</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ERZİNCAN</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61.660</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3.942</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ENERYA ERZİNCAN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61.660</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3.942</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ERZURUM</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151.111</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10.438</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PALEN ENERJİ DOĞAL GAZ DAĞITIM END.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151.111</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10.438</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ESKİŞEHİR</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358.509</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13.417</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2.867</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122</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ESGAZ ESKİŞEHİR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355.642</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13.295</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GAZİANTEP</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411.617</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8.155</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411.617</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8.155</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GİRESUN</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85.571</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1.775</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85.571</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1.775</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GÜMÜŞHANE</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22.343</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1.435</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22.343</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1.435</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HAKKARİ</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11.350</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704</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11.350</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704</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HATAY</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83.151</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989</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83.151</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989</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IĞDIR</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23.988</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1.998</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SERHAT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23.988</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1.998</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ISPARTA</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109.977</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5.409</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109.977</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5.409</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İSTANBUL</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5.503.122</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249.925</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BAHÇEŞEHİR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17.389</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629</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5.485.733</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249.296</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İZMİR</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966.368</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13.894</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966.368</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13.894</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KAHRAMANMARAŞ</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234.191</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5.684</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ARMADAŞ ARSAN MARAŞ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234.191</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5.684</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KARABÜK</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78.914</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4.183</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78.914</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4.183</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KARAMAN</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68.797</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3.247</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ENERYA KARAMAN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68.797</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3.247</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lastRenderedPageBreak/>
              <w:t>KARS</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39.089</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3.103</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KARGAZ KARS ARDAHAN DOĞAL GAZ DAĞITIM PAZARLAMA TAAHHÜT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39.089</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3.103</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KASTAMONU</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88.116</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6.038</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88.116</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6.038</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KAYSERİ</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440.381</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19.334</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KAYSERİGAZ KAYSERİ DOĞALGAZ DAĞITIM PAZARLAMA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440.381</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19.334</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KIRIKKALE</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89.253</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3.249</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89.253</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3.249</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KIRKLARELİ</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110.096</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4.258</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110.096</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4.258</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KIRŞEHİR</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74.833</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3.885</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71.877</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3.761</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2.956</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124</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KİLİS</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29.014</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619</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29.014</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619</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KOCAELİ</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703.730</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21.953</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19.398</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567</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413.780</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13.363</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270.552</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8.023</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KONYA</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667.295</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28.145</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ENERYA EREĞLİ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43.859</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2.351</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ENERYA KONYA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592.549</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24.204</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SELÇUK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30.887</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1.590</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KÜTAHYA</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148.419</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6.321</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ÇİNİGAZ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148.419</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6.321</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MALATYA</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140.112</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4.887</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MALATYA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140.112</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4.887</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MANİSA</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255.435</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4.640</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MANİSA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255.435</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4.640</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MARDİN</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75.852</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1.261</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AKMERCAN MARDİN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75.852</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1.261</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MERSİN</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182.395</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1.733</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182.395</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1.733</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lastRenderedPageBreak/>
              <w:t>MUĞLA</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43.498</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1.411</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AKMERCAN MUĞLA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43.498</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1.411</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MUŞ</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39.047</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3.023</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39.047</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3.023</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NEVŞEHİR</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75.760</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4.642</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75.760</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4.642</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NİĞDE</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77.188</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3.317</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77.188</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3.317</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ORDU</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150.252</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3.662</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150.252</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3.662</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OSMANİYE</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59.408</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668</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59.408</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668</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RİZE</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73.877</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1.837</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73.877</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1.837</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SAKARYA</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335.828</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12.087</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AGDAŞ ADAPAZARI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313.828</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11.366</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AKMERCAN GEPA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22.000</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721</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SAMSUN</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356.731</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11.148</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AKMERCAN DELTA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70.313</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2.563</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30.400</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703</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SAMGAZ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256.018</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7.882</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SİİRT</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41.552</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662</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41.552</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662</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SİNOP</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43.878</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1.292</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AKMERCAN SİNOP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43.878</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1.292</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SİVAS</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158.131</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7.237</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SİVAS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158.131</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7.237</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ŞANLIURFA</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178.993</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2.854</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ŞANLIURFA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178.993</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2.854</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ŞIRNAK</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18.762</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474</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18.762</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474</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TEKİRDAĞ</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394.726</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12.703</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ÇORDAŞ ÇORLU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146.446</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5.145</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248.280</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7.558</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TOKAT</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129.606</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5.485</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129.606</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5.485</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lastRenderedPageBreak/>
              <w:t>TRABZON</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163.848</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3.560</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163.848</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3.560</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TUNCELİ</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12.357</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803</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AKMERCAN TUNCELİ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12.357</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803</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UŞAK</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98.911</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3.880</w:t>
            </w:r>
          </w:p>
        </w:tc>
      </w:tr>
      <w:tr w:rsidR="00932FAA" w:rsidRPr="00932FAA" w:rsidTr="00932FAA">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UDAŞ UŞAK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98.911</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3.880</w:t>
            </w:r>
          </w:p>
        </w:tc>
      </w:tr>
      <w:tr w:rsidR="00932FAA" w:rsidRPr="00932FAA" w:rsidTr="00932FAA">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VAN</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144.117</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7.289</w:t>
            </w:r>
          </w:p>
        </w:tc>
      </w:tr>
      <w:tr w:rsidR="00932FAA" w:rsidRPr="00932FAA" w:rsidTr="00932FAA">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VAN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144.117</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7.289</w:t>
            </w:r>
          </w:p>
        </w:tc>
      </w:tr>
      <w:tr w:rsidR="00932FAA" w:rsidRPr="00932FAA" w:rsidTr="00932FAA">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YALOVA</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133.261</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3.882</w:t>
            </w:r>
          </w:p>
        </w:tc>
      </w:tr>
      <w:tr w:rsidR="00932FAA" w:rsidRPr="00932FAA" w:rsidTr="00932FAA">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133.261</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3.882</w:t>
            </w:r>
          </w:p>
        </w:tc>
      </w:tr>
      <w:tr w:rsidR="00932FAA" w:rsidRPr="00932FAA" w:rsidTr="00932FAA">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YOZGAT</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98.087</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6.686</w:t>
            </w:r>
          </w:p>
        </w:tc>
      </w:tr>
      <w:tr w:rsidR="00932FAA" w:rsidRPr="00932FAA" w:rsidTr="00932FAA">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98.087</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6.686</w:t>
            </w:r>
          </w:p>
        </w:tc>
      </w:tr>
      <w:tr w:rsidR="00932FAA" w:rsidRPr="00932FAA" w:rsidTr="00932FAA">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932FAA" w:rsidRPr="00932FAA" w:rsidRDefault="00932FAA" w:rsidP="00932FAA">
            <w:pPr>
              <w:spacing w:after="0" w:line="240" w:lineRule="auto"/>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ZONGULDAK</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148.351</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4.861</w:t>
            </w:r>
          </w:p>
        </w:tc>
      </w:tr>
      <w:tr w:rsidR="00932FAA" w:rsidRPr="00932FAA" w:rsidTr="00932FAA">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91.780</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2.973</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932FAA" w:rsidRPr="00932FAA" w:rsidRDefault="00932FAA" w:rsidP="00932FAA">
            <w:pPr>
              <w:spacing w:after="0" w:line="240" w:lineRule="auto"/>
              <w:rPr>
                <w:rFonts w:ascii="Times New Roman" w:eastAsia="Times New Roman" w:hAnsi="Times New Roman" w:cs="Times New Roman"/>
                <w:color w:val="000000"/>
                <w:lang w:eastAsia="tr-TR"/>
              </w:rPr>
            </w:pPr>
            <w:r w:rsidRPr="00932FAA">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56.571</w:t>
            </w:r>
          </w:p>
        </w:tc>
        <w:tc>
          <w:tcPr>
            <w:tcW w:w="1660" w:type="dxa"/>
            <w:tcBorders>
              <w:top w:val="nil"/>
              <w:left w:val="nil"/>
              <w:bottom w:val="single" w:sz="8" w:space="0" w:color="auto"/>
              <w:right w:val="single" w:sz="8" w:space="0" w:color="auto"/>
            </w:tcBorders>
            <w:shd w:val="clear" w:color="000000" w:fill="FFFFFF"/>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1.888</w:t>
            </w:r>
          </w:p>
        </w:tc>
      </w:tr>
      <w:tr w:rsidR="00932FAA" w:rsidRPr="00932FAA" w:rsidTr="00932FAA">
        <w:trPr>
          <w:trHeight w:val="315"/>
        </w:trPr>
        <w:tc>
          <w:tcPr>
            <w:tcW w:w="7500" w:type="dxa"/>
            <w:tcBorders>
              <w:top w:val="nil"/>
              <w:left w:val="single" w:sz="8" w:space="0" w:color="auto"/>
              <w:bottom w:val="single" w:sz="8" w:space="0" w:color="auto"/>
              <w:right w:val="single" w:sz="8" w:space="0" w:color="auto"/>
            </w:tcBorders>
            <w:shd w:val="clear" w:color="000000" w:fill="4F81BD"/>
            <w:vAlign w:val="center"/>
            <w:hideMark/>
          </w:tcPr>
          <w:p w:rsidR="00932FAA" w:rsidRPr="00932FAA" w:rsidRDefault="00932FAA" w:rsidP="00932FAA">
            <w:pPr>
              <w:spacing w:after="0" w:line="240" w:lineRule="auto"/>
              <w:rPr>
                <w:rFonts w:ascii="Times New Roman" w:eastAsia="Times New Roman" w:hAnsi="Times New Roman" w:cs="Times New Roman"/>
                <w:b/>
                <w:bCs/>
                <w:color w:val="FFFFFF"/>
                <w:lang w:eastAsia="tr-TR"/>
              </w:rPr>
            </w:pPr>
            <w:r w:rsidRPr="00932FAA">
              <w:rPr>
                <w:rFonts w:ascii="Times New Roman" w:eastAsia="Times New Roman" w:hAnsi="Times New Roman" w:cs="Times New Roman"/>
                <w:b/>
                <w:bCs/>
                <w:color w:val="FFFFFF"/>
                <w:lang w:eastAsia="tr-TR"/>
              </w:rPr>
              <w:t xml:space="preserve"> Genel Toplam </w:t>
            </w:r>
          </w:p>
        </w:tc>
        <w:tc>
          <w:tcPr>
            <w:tcW w:w="142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20.267.014</w:t>
            </w:r>
          </w:p>
        </w:tc>
        <w:tc>
          <w:tcPr>
            <w:tcW w:w="1660" w:type="dxa"/>
            <w:tcBorders>
              <w:top w:val="nil"/>
              <w:left w:val="nil"/>
              <w:bottom w:val="single" w:sz="8" w:space="0" w:color="auto"/>
              <w:right w:val="single" w:sz="8" w:space="0" w:color="auto"/>
            </w:tcBorders>
            <w:shd w:val="clear" w:color="000000" w:fill="DCE6F1"/>
            <w:noWrap/>
            <w:vAlign w:val="center"/>
            <w:hideMark/>
          </w:tcPr>
          <w:p w:rsidR="00932FAA" w:rsidRPr="00932FAA" w:rsidRDefault="00932FAA" w:rsidP="00932FAA">
            <w:pPr>
              <w:spacing w:after="0" w:line="240" w:lineRule="auto"/>
              <w:jc w:val="right"/>
              <w:rPr>
                <w:rFonts w:ascii="Times New Roman" w:eastAsia="Times New Roman" w:hAnsi="Times New Roman" w:cs="Times New Roman"/>
                <w:b/>
                <w:bCs/>
                <w:color w:val="000000"/>
                <w:lang w:eastAsia="tr-TR"/>
              </w:rPr>
            </w:pPr>
            <w:r w:rsidRPr="00932FAA">
              <w:rPr>
                <w:rFonts w:ascii="Times New Roman" w:eastAsia="Times New Roman" w:hAnsi="Times New Roman" w:cs="Times New Roman"/>
                <w:b/>
                <w:bCs/>
                <w:color w:val="000000"/>
                <w:lang w:eastAsia="tr-TR"/>
              </w:rPr>
              <w:t>775.831</w:t>
            </w:r>
          </w:p>
        </w:tc>
      </w:tr>
    </w:tbl>
    <w:p w:rsidR="00072660" w:rsidRDefault="00072660"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0" w:name="_Toc66968305"/>
      <w:bookmarkStart w:id="111" w:name="_Toc72751459"/>
      <w:bookmarkStart w:id="112" w:name="_Toc103941656"/>
      <w:bookmarkStart w:id="113" w:name="_Toc164672561"/>
      <w:r w:rsidRPr="00B37FDB">
        <w:rPr>
          <w:rFonts w:ascii="Times New Roman" w:hAnsi="Times New Roman"/>
          <w:sz w:val="24"/>
          <w:szCs w:val="24"/>
        </w:rPr>
        <w:t xml:space="preserve">Tablo 5.4 </w:t>
      </w:r>
      <w:r w:rsidR="00B31C0B">
        <w:rPr>
          <w:rFonts w:ascii="Times New Roman" w:hAnsi="Times New Roman"/>
          <w:sz w:val="24"/>
          <w:szCs w:val="24"/>
        </w:rPr>
        <w:t>Şubat</w:t>
      </w:r>
      <w:r w:rsidRPr="00B37FDB">
        <w:rPr>
          <w:rFonts w:ascii="Times New Roman" w:hAnsi="Times New Roman"/>
          <w:sz w:val="24"/>
          <w:szCs w:val="24"/>
        </w:rPr>
        <w:t xml:space="preserve"> 202</w:t>
      </w:r>
      <w:r w:rsidR="00750453">
        <w:rPr>
          <w:rFonts w:ascii="Times New Roman" w:hAnsi="Times New Roman"/>
          <w:sz w:val="24"/>
          <w:szCs w:val="24"/>
        </w:rPr>
        <w:t>4</w:t>
      </w:r>
      <w:r w:rsidRPr="00B37FDB">
        <w:rPr>
          <w:rFonts w:ascii="Times New Roman" w:hAnsi="Times New Roman"/>
          <w:sz w:val="24"/>
          <w:szCs w:val="24"/>
        </w:rPr>
        <w:t xml:space="preserve"> Döneminde Doğal Gaz Dağıtım Şirketlerince Nihai Tüketiciye Satılan Doğal Gaz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0"/>
      <w:bookmarkEnd w:id="111"/>
      <w:bookmarkEnd w:id="112"/>
      <w:bookmarkEnd w:id="113"/>
    </w:p>
    <w:tbl>
      <w:tblPr>
        <w:tblW w:w="10600" w:type="dxa"/>
        <w:tblCellMar>
          <w:left w:w="70" w:type="dxa"/>
          <w:right w:w="70" w:type="dxa"/>
        </w:tblCellMar>
        <w:tblLook w:val="04A0" w:firstRow="1" w:lastRow="0" w:firstColumn="1" w:lastColumn="0" w:noHBand="0" w:noVBand="1"/>
      </w:tblPr>
      <w:tblGrid>
        <w:gridCol w:w="8217"/>
        <w:gridCol w:w="1456"/>
        <w:gridCol w:w="927"/>
      </w:tblGrid>
      <w:tr w:rsidR="00511A89" w:rsidRPr="00511A89" w:rsidTr="00511A89">
        <w:trPr>
          <w:trHeight w:val="315"/>
          <w:tblHeader/>
        </w:trPr>
        <w:tc>
          <w:tcPr>
            <w:tcW w:w="8260" w:type="dxa"/>
            <w:tcBorders>
              <w:top w:val="single" w:sz="4" w:space="0" w:color="D3D3D3"/>
              <w:left w:val="single" w:sz="4" w:space="0" w:color="D3D3D3"/>
              <w:bottom w:val="single" w:sz="4" w:space="0" w:color="D3D3D3"/>
              <w:right w:val="single" w:sz="4" w:space="0" w:color="D3D3D3"/>
            </w:tcBorders>
            <w:shd w:val="clear" w:color="6E9ECA" w:fill="6E9ECA"/>
            <w:hideMark/>
          </w:tcPr>
          <w:p w:rsidR="00511A89" w:rsidRPr="00511A89" w:rsidRDefault="00511A89" w:rsidP="00511A89">
            <w:pPr>
              <w:spacing w:after="0" w:line="240" w:lineRule="auto"/>
              <w:jc w:val="center"/>
              <w:rPr>
                <w:rFonts w:ascii="Times New Roman" w:eastAsia="Times New Roman" w:hAnsi="Times New Roman" w:cs="Times New Roman"/>
                <w:b/>
                <w:bCs/>
                <w:color w:val="FFFFFF"/>
                <w:sz w:val="24"/>
                <w:szCs w:val="24"/>
                <w:lang w:eastAsia="tr-TR"/>
              </w:rPr>
            </w:pPr>
            <w:bookmarkStart w:id="114" w:name="_Toc66968306"/>
            <w:bookmarkStart w:id="115" w:name="_Toc72751460"/>
            <w:bookmarkStart w:id="116" w:name="_Toc103941657"/>
            <w:r w:rsidRPr="00511A89">
              <w:rPr>
                <w:rFonts w:ascii="Times New Roman" w:eastAsia="Times New Roman" w:hAnsi="Times New Roman" w:cs="Times New Roman"/>
                <w:b/>
                <w:bCs/>
                <w:color w:val="FFFFFF"/>
                <w:sz w:val="24"/>
                <w:szCs w:val="24"/>
                <w:lang w:eastAsia="tr-TR"/>
              </w:rPr>
              <w:t xml:space="preserve">Şirket </w:t>
            </w:r>
            <w:proofErr w:type="spellStart"/>
            <w:r w:rsidRPr="00511A89">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511A89" w:rsidRPr="00511A89" w:rsidRDefault="00511A89" w:rsidP="00511A89">
            <w:pPr>
              <w:spacing w:after="0" w:line="240" w:lineRule="auto"/>
              <w:jc w:val="right"/>
              <w:rPr>
                <w:rFonts w:ascii="Times New Roman" w:eastAsia="Times New Roman" w:hAnsi="Times New Roman" w:cs="Times New Roman"/>
                <w:b/>
                <w:bCs/>
                <w:color w:val="FFFFFF"/>
                <w:sz w:val="24"/>
                <w:szCs w:val="24"/>
                <w:lang w:eastAsia="tr-TR"/>
              </w:rPr>
            </w:pPr>
            <w:r w:rsidRPr="00511A89">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511A89" w:rsidRPr="00511A89" w:rsidRDefault="00511A89" w:rsidP="00511A89">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511A89">
              <w:rPr>
                <w:rFonts w:ascii="Times New Roman" w:eastAsia="Times New Roman" w:hAnsi="Times New Roman" w:cs="Times New Roman"/>
                <w:b/>
                <w:bCs/>
                <w:color w:val="FFFFFF"/>
                <w:sz w:val="24"/>
                <w:szCs w:val="24"/>
                <w:lang w:eastAsia="tr-TR"/>
              </w:rPr>
              <w:t>Pay(</w:t>
            </w:r>
            <w:proofErr w:type="gramEnd"/>
            <w:r w:rsidRPr="00511A89">
              <w:rPr>
                <w:rFonts w:ascii="Times New Roman" w:eastAsia="Times New Roman" w:hAnsi="Times New Roman" w:cs="Times New Roman"/>
                <w:b/>
                <w:bCs/>
                <w:color w:val="FFFFFF"/>
                <w:sz w:val="24"/>
                <w:szCs w:val="24"/>
                <w:lang w:eastAsia="tr-TR"/>
              </w:rPr>
              <w:t>%)</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İGDAŞ İSTANBUL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1.154,39</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23,56</w:t>
            </w:r>
          </w:p>
        </w:tc>
      </w:tr>
      <w:tr w:rsidR="00511A89" w:rsidRPr="00511A89" w:rsidTr="00511A8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BAŞKENT DOĞALGAZ DAĞITIM GAYRİMENKUL YATIRIM ORTAKLIĞI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489,38</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9,99</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İZMİR DOĞALGAZ DAĞITIM TİCARET VE TAAHHÜT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217,11</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4,43</w:t>
            </w:r>
          </w:p>
        </w:tc>
      </w:tr>
      <w:tr w:rsidR="00511A89" w:rsidRPr="00511A89" w:rsidTr="00511A8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BURSA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189,06</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3,86</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ENERYA KONYA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162,16</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3,31</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TRAKYA BÖLGESİ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135,34</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2,76</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ÇUKUROVA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125,96</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2,57</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GAZDAŞ GAZİANTEP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123,86</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2,53</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İZGAZ İZMİT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118,08</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2,41</w:t>
            </w:r>
          </w:p>
        </w:tc>
      </w:tr>
      <w:tr w:rsidR="00511A89" w:rsidRPr="00511A89" w:rsidTr="00511A8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KAYSERİGAZ KAYSERİ DOĞALGAZ DAĞITIM PAZARLAMA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109,88</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2,24</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PALGAZ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102,70</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2,10</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AGDAŞ ADAPAZARI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87,47</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1,79</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BİLECİK BOLU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87,08</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1,78</w:t>
            </w:r>
          </w:p>
        </w:tc>
      </w:tr>
      <w:tr w:rsidR="00511A89" w:rsidRPr="00511A89" w:rsidTr="00511A8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lastRenderedPageBreak/>
              <w:t>ESGAZ ESKİŞEHİR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77,34</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1,58</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ENERYA DENİZLİ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69,34</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1,42</w:t>
            </w:r>
          </w:p>
        </w:tc>
      </w:tr>
      <w:tr w:rsidR="00511A89" w:rsidRPr="00511A89" w:rsidTr="00511A89">
        <w:trPr>
          <w:trHeight w:val="40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DİYARBAKIR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64,78</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1,32</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KARGAZ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61,74</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1,26</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MANİSA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57,77</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1,18</w:t>
            </w:r>
          </w:p>
        </w:tc>
      </w:tr>
      <w:tr w:rsidR="00511A89" w:rsidRPr="00511A89" w:rsidTr="00511A8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PALEN ENERJİ DOĞAL GAZ DAĞITIM END.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54,72</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1,12</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ORDU GİRESUN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53,69</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1,10</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SAMGAZ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52,09</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1,06</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TOKAT AMASYA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51,30</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1,05</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ARMADAŞ ARSAN MARAŞ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51,00</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1,04</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DÜZCE EREĞLİ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49,90</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1,02</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BALIKESİR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48,24</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0,98</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KARADENİZ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46,89</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0,96</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MALATYA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43,81</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0,89</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ŞANLIURFA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43,37</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0,89</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TOROSGAZ ISPARTA BURDUR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42,38</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0,86</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ELAZIĞ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42,09</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0,86</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SİVAS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41,39</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0,84</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ARMAGAZ ARSAN MARMARA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40,84</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0,83</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ENERYA AYDIN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40,42</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0,82</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VAN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40,10</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0,82</w:t>
            </w:r>
          </w:p>
        </w:tc>
      </w:tr>
      <w:tr w:rsidR="00511A89" w:rsidRPr="00511A89" w:rsidTr="00511A8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KIRGAZ KIRIKKALE-KIRŞEHİR DOĞAL GAZ DAĞITIM PAZ.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40,04</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0,82</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DOĞUGAZ BİTLİS BİNGÖL MUŞ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38,81</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0,79</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ENERYA KAPADOKYA GAZ DAĞITIM A.Ş.</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38,49</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0,79</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ÇANAKKALE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34,26</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0,70</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ÇİNİGAZ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34,21</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0,70</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ENERYA ANTALYA GAZ DAĞITIM A.Ş.</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33,53</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0,68</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AFYON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33,19</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0,68</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ÇORDAŞ ÇORLU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32,95</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0,67</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ÇORUM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31,93</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0,65</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SİİRT BATMAN DOĞALGAZ DAĞITIM A.Ş.</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31,34</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0,64</w:t>
            </w:r>
          </w:p>
        </w:tc>
      </w:tr>
      <w:tr w:rsidR="00511A89" w:rsidRPr="00511A89" w:rsidTr="00511A8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AKMERCAN BATIKAR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28,94</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0,59</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İNEGÖL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23,45</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0,48</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ENERYA AKSARAY GAZ DAĞITIM A.Ş.</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21,97</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0,45</w:t>
            </w:r>
          </w:p>
        </w:tc>
      </w:tr>
      <w:tr w:rsidR="00511A89" w:rsidRPr="00511A89" w:rsidTr="00511A89">
        <w:trPr>
          <w:trHeight w:val="390"/>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AKMERCAN ADIYAMAN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21,63</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0,44</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SÜRMELİ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21,33</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0,44</w:t>
            </w:r>
          </w:p>
        </w:tc>
      </w:tr>
      <w:tr w:rsidR="00511A89" w:rsidRPr="00511A89" w:rsidTr="00511A8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UDAŞ UŞAK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20,29</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0,41</w:t>
            </w:r>
          </w:p>
        </w:tc>
      </w:tr>
      <w:tr w:rsidR="00511A89" w:rsidRPr="00511A89" w:rsidTr="00511A8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lastRenderedPageBreak/>
              <w:t>AKMERCAN MARDİN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18,35</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0,37</w:t>
            </w:r>
          </w:p>
        </w:tc>
      </w:tr>
      <w:tr w:rsidR="00511A89" w:rsidRPr="00511A89" w:rsidTr="00511A8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16,71</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0,34</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ENERYA ERZİNCAN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16,42</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0,34</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ENERYA KARAMAN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15,85</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0,32</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BANDIRMA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15,62</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0,32</w:t>
            </w:r>
          </w:p>
        </w:tc>
      </w:tr>
      <w:tr w:rsidR="00511A89" w:rsidRPr="00511A89" w:rsidTr="00511A8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AKMERCAN DELTA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14,89</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0,30</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AĞRI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14,00</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0,29</w:t>
            </w:r>
          </w:p>
        </w:tc>
      </w:tr>
      <w:tr w:rsidR="00511A89" w:rsidRPr="00511A89" w:rsidTr="00511A8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13,79</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0,28</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GEMLİK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13,06</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0,27</w:t>
            </w:r>
          </w:p>
        </w:tc>
      </w:tr>
      <w:tr w:rsidR="00511A89" w:rsidRPr="00511A89" w:rsidTr="00511A8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AKMERCAN MUĞLA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13,05</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0,27</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AKSA GÜMÜŞHANE BAYBURT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12,17</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0,25</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ENERYA EREĞLİ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11,45</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0,23</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SELÇUK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9,95</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0,20</w:t>
            </w:r>
          </w:p>
        </w:tc>
      </w:tr>
      <w:tr w:rsidR="00511A89" w:rsidRPr="00511A89" w:rsidTr="00511A8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9,73</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0,20</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POLGAZ POLATLI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8,26</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0,17</w:t>
            </w:r>
          </w:p>
        </w:tc>
      </w:tr>
      <w:tr w:rsidR="00511A89" w:rsidRPr="00511A89" w:rsidTr="00511A8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AKMERCAN SİNOP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8,07</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0,16</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SERHAT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7,04</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0,14</w:t>
            </w:r>
          </w:p>
        </w:tc>
      </w:tr>
      <w:tr w:rsidR="00511A89" w:rsidRPr="00511A89" w:rsidTr="00511A8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AKMERCAN GEPA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6,11</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0,12</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BAHÇEŞEHİR 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4,54</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0,09</w:t>
            </w:r>
          </w:p>
        </w:tc>
      </w:tr>
      <w:tr w:rsidR="00511A89" w:rsidRPr="00511A89" w:rsidTr="00511A8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AKMERCAN TUNCELİ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3,77</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0,08</w:t>
            </w:r>
          </w:p>
        </w:tc>
      </w:tr>
      <w:tr w:rsidR="00511A89" w:rsidRPr="00511A89" w:rsidTr="00511A89">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AKMERCAN ARTVİN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3,48</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0,07</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KIZILCAHAMAM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1,55</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0,03</w:t>
            </w:r>
          </w:p>
        </w:tc>
      </w:tr>
      <w:tr w:rsidR="00511A89" w:rsidRPr="00511A89" w:rsidTr="00511A89">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b/>
                <w:bCs/>
                <w:color w:val="000000"/>
                <w:sz w:val="24"/>
                <w:szCs w:val="24"/>
                <w:lang w:eastAsia="tr-TR"/>
              </w:rPr>
            </w:pPr>
            <w:r w:rsidRPr="00511A89">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b/>
                <w:bCs/>
                <w:color w:val="000000"/>
                <w:sz w:val="24"/>
                <w:szCs w:val="24"/>
                <w:lang w:eastAsia="tr-TR"/>
              </w:rPr>
            </w:pPr>
            <w:r w:rsidRPr="00511A89">
              <w:rPr>
                <w:rFonts w:ascii="Times New Roman" w:eastAsia="Times New Roman" w:hAnsi="Times New Roman" w:cs="Times New Roman"/>
                <w:b/>
                <w:bCs/>
                <w:color w:val="000000"/>
                <w:sz w:val="24"/>
                <w:szCs w:val="24"/>
                <w:lang w:eastAsia="tr-TR"/>
              </w:rPr>
              <w:t>4.899,86</w:t>
            </w:r>
          </w:p>
        </w:tc>
        <w:tc>
          <w:tcPr>
            <w:tcW w:w="88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b/>
                <w:bCs/>
                <w:color w:val="000000"/>
                <w:sz w:val="24"/>
                <w:szCs w:val="24"/>
                <w:lang w:eastAsia="tr-TR"/>
              </w:rPr>
            </w:pPr>
            <w:r w:rsidRPr="00511A89">
              <w:rPr>
                <w:rFonts w:ascii="Times New Roman" w:eastAsia="Times New Roman" w:hAnsi="Times New Roman" w:cs="Times New Roman"/>
                <w:b/>
                <w:bCs/>
                <w:color w:val="000000"/>
                <w:sz w:val="24"/>
                <w:szCs w:val="24"/>
                <w:lang w:eastAsia="tr-TR"/>
              </w:rPr>
              <w:t>100</w:t>
            </w:r>
          </w:p>
        </w:tc>
      </w:tr>
    </w:tbl>
    <w:p w:rsidR="001D6EF5" w:rsidRDefault="001D6EF5" w:rsidP="001D6EF5">
      <w:pPr>
        <w:pStyle w:val="Tablo1"/>
        <w:rPr>
          <w:rFonts w:ascii="Times New Roman" w:hAnsi="Times New Roman"/>
          <w:sz w:val="24"/>
          <w:szCs w:val="24"/>
        </w:rPr>
      </w:pPr>
      <w:bookmarkStart w:id="117" w:name="_Toc164672562"/>
      <w:r w:rsidRPr="00B37FDB">
        <w:rPr>
          <w:rFonts w:ascii="Times New Roman" w:hAnsi="Times New Roman"/>
          <w:sz w:val="24"/>
          <w:szCs w:val="24"/>
        </w:rPr>
        <w:t xml:space="preserve">Tablo 5.5 </w:t>
      </w:r>
      <w:r w:rsidR="00511A89">
        <w:rPr>
          <w:rFonts w:ascii="Times New Roman" w:hAnsi="Times New Roman"/>
          <w:sz w:val="24"/>
          <w:szCs w:val="24"/>
        </w:rPr>
        <w:t>Şubat</w:t>
      </w:r>
      <w:r w:rsidR="00964AFD" w:rsidRPr="00B37FDB">
        <w:rPr>
          <w:rFonts w:ascii="Times New Roman" w:hAnsi="Times New Roman"/>
          <w:sz w:val="24"/>
          <w:szCs w:val="24"/>
        </w:rPr>
        <w:t xml:space="preserve"> 202</w:t>
      </w:r>
      <w:r w:rsidR="005C4C52">
        <w:rPr>
          <w:rFonts w:ascii="Times New Roman" w:hAnsi="Times New Roman"/>
          <w:sz w:val="24"/>
          <w:szCs w:val="24"/>
        </w:rPr>
        <w:t>4</w:t>
      </w:r>
      <w:r w:rsidRPr="00B37FDB">
        <w:rPr>
          <w:rFonts w:ascii="Times New Roman" w:hAnsi="Times New Roman"/>
          <w:sz w:val="24"/>
          <w:szCs w:val="24"/>
        </w:rPr>
        <w:t xml:space="preserve"> Döneminde İthalat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4"/>
      <w:bookmarkEnd w:id="115"/>
      <w:bookmarkEnd w:id="116"/>
      <w:bookmarkEnd w:id="117"/>
    </w:p>
    <w:tbl>
      <w:tblPr>
        <w:tblW w:w="9820" w:type="dxa"/>
        <w:tblCellMar>
          <w:left w:w="70" w:type="dxa"/>
          <w:right w:w="70" w:type="dxa"/>
        </w:tblCellMar>
        <w:tblLook w:val="04A0" w:firstRow="1" w:lastRow="0" w:firstColumn="1" w:lastColumn="0" w:noHBand="0" w:noVBand="1"/>
      </w:tblPr>
      <w:tblGrid>
        <w:gridCol w:w="7020"/>
        <w:gridCol w:w="1680"/>
        <w:gridCol w:w="1120"/>
      </w:tblGrid>
      <w:tr w:rsidR="00511A89" w:rsidRPr="00511A89" w:rsidTr="00511A89">
        <w:trPr>
          <w:trHeight w:val="285"/>
        </w:trPr>
        <w:tc>
          <w:tcPr>
            <w:tcW w:w="7020" w:type="dxa"/>
            <w:tcBorders>
              <w:top w:val="single" w:sz="4" w:space="0" w:color="D3D3D3"/>
              <w:left w:val="single" w:sz="4" w:space="0" w:color="D3D3D3"/>
              <w:bottom w:val="single" w:sz="4" w:space="0" w:color="D3D3D3"/>
              <w:right w:val="single" w:sz="4" w:space="0" w:color="D3D3D3"/>
            </w:tcBorders>
            <w:shd w:val="clear" w:color="6E9ECA" w:fill="6E9ECA"/>
            <w:hideMark/>
          </w:tcPr>
          <w:p w:rsidR="00511A89" w:rsidRPr="00511A89" w:rsidRDefault="00511A89" w:rsidP="00511A89">
            <w:pPr>
              <w:spacing w:after="0" w:line="240" w:lineRule="auto"/>
              <w:jc w:val="center"/>
              <w:rPr>
                <w:rFonts w:ascii="Times New Roman" w:eastAsia="Times New Roman" w:hAnsi="Times New Roman" w:cs="Times New Roman"/>
                <w:b/>
                <w:bCs/>
                <w:color w:val="FFFFFF"/>
                <w:sz w:val="24"/>
                <w:szCs w:val="24"/>
                <w:lang w:eastAsia="tr-TR"/>
              </w:rPr>
            </w:pPr>
            <w:r w:rsidRPr="00511A89">
              <w:rPr>
                <w:rFonts w:ascii="Times New Roman" w:eastAsia="Times New Roman" w:hAnsi="Times New Roman" w:cs="Times New Roman"/>
                <w:b/>
                <w:bCs/>
                <w:color w:val="FFFFFF"/>
                <w:sz w:val="24"/>
                <w:szCs w:val="24"/>
                <w:lang w:eastAsia="tr-TR"/>
              </w:rPr>
              <w:t xml:space="preserve">Şirket </w:t>
            </w:r>
            <w:proofErr w:type="spellStart"/>
            <w:r w:rsidRPr="00511A89">
              <w:rPr>
                <w:rFonts w:ascii="Times New Roman" w:eastAsia="Times New Roman" w:hAnsi="Times New Roman" w:cs="Times New Roman"/>
                <w:b/>
                <w:bCs/>
                <w:color w:val="FFFFFF"/>
                <w:sz w:val="24"/>
                <w:szCs w:val="24"/>
                <w:lang w:eastAsia="tr-TR"/>
              </w:rPr>
              <w:t>Ünvanı</w:t>
            </w:r>
            <w:proofErr w:type="spellEnd"/>
          </w:p>
        </w:tc>
        <w:tc>
          <w:tcPr>
            <w:tcW w:w="1680" w:type="dxa"/>
            <w:tcBorders>
              <w:top w:val="single" w:sz="4" w:space="0" w:color="D3D3D3"/>
              <w:left w:val="nil"/>
              <w:bottom w:val="single" w:sz="4" w:space="0" w:color="D3D3D3"/>
              <w:right w:val="single" w:sz="4" w:space="0" w:color="D3D3D3"/>
            </w:tcBorders>
            <w:shd w:val="clear" w:color="6E9ECA" w:fill="6E9ECA"/>
            <w:hideMark/>
          </w:tcPr>
          <w:p w:rsidR="00511A89" w:rsidRPr="00511A89" w:rsidRDefault="00511A89" w:rsidP="00511A89">
            <w:pPr>
              <w:spacing w:after="0" w:line="240" w:lineRule="auto"/>
              <w:jc w:val="right"/>
              <w:rPr>
                <w:rFonts w:ascii="Times New Roman" w:eastAsia="Times New Roman" w:hAnsi="Times New Roman" w:cs="Times New Roman"/>
                <w:b/>
                <w:bCs/>
                <w:color w:val="FFFFFF"/>
                <w:sz w:val="24"/>
                <w:szCs w:val="24"/>
                <w:lang w:eastAsia="tr-TR"/>
              </w:rPr>
            </w:pPr>
            <w:r w:rsidRPr="00511A89">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511A89" w:rsidRPr="00511A89" w:rsidRDefault="00511A89" w:rsidP="00511A89">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511A89">
              <w:rPr>
                <w:rFonts w:ascii="Times New Roman" w:eastAsia="Times New Roman" w:hAnsi="Times New Roman" w:cs="Times New Roman"/>
                <w:b/>
                <w:bCs/>
                <w:color w:val="FFFFFF"/>
                <w:sz w:val="24"/>
                <w:szCs w:val="24"/>
                <w:lang w:eastAsia="tr-TR"/>
              </w:rPr>
              <w:t>Pay(</w:t>
            </w:r>
            <w:proofErr w:type="gramEnd"/>
            <w:r w:rsidRPr="00511A89">
              <w:rPr>
                <w:rFonts w:ascii="Times New Roman" w:eastAsia="Times New Roman" w:hAnsi="Times New Roman" w:cs="Times New Roman"/>
                <w:b/>
                <w:bCs/>
                <w:color w:val="FFFFFF"/>
                <w:sz w:val="24"/>
                <w:szCs w:val="24"/>
                <w:lang w:eastAsia="tr-TR"/>
              </w:rPr>
              <w:t>%)</w:t>
            </w:r>
          </w:p>
        </w:tc>
      </w:tr>
      <w:tr w:rsidR="00511A89" w:rsidRPr="00511A89" w:rsidTr="00511A89">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BOTAŞ BORU HATLARI İLE PETROL TAŞIMA ANONİM ŞİRKETİ</w:t>
            </w:r>
          </w:p>
        </w:tc>
        <w:tc>
          <w:tcPr>
            <w:tcW w:w="168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1.330,23</w:t>
            </w:r>
          </w:p>
        </w:tc>
        <w:tc>
          <w:tcPr>
            <w:tcW w:w="112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99,95</w:t>
            </w:r>
          </w:p>
        </w:tc>
      </w:tr>
      <w:tr w:rsidR="00511A89" w:rsidRPr="00511A89" w:rsidTr="00511A89">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NATURELGAZ SANAYİ VE TİCARET ANONİM ŞİRKETİ</w:t>
            </w:r>
          </w:p>
        </w:tc>
        <w:tc>
          <w:tcPr>
            <w:tcW w:w="168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0,47</w:t>
            </w:r>
          </w:p>
        </w:tc>
        <w:tc>
          <w:tcPr>
            <w:tcW w:w="112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0,04</w:t>
            </w:r>
          </w:p>
        </w:tc>
      </w:tr>
      <w:tr w:rsidR="00511A89" w:rsidRPr="00511A89" w:rsidTr="00511A89">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SHELL ENERJİ ANONİM ŞİRKETİ</w:t>
            </w:r>
          </w:p>
        </w:tc>
        <w:tc>
          <w:tcPr>
            <w:tcW w:w="168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0,16</w:t>
            </w:r>
          </w:p>
        </w:tc>
        <w:tc>
          <w:tcPr>
            <w:tcW w:w="112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0,01</w:t>
            </w:r>
          </w:p>
        </w:tc>
      </w:tr>
      <w:tr w:rsidR="00511A89" w:rsidRPr="00511A89" w:rsidTr="00511A89">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GAZPORT DOĞALGAZ TOPTAN SATIŞ TİCARET VE SANAYİ ANONİM ŞİRKETİ</w:t>
            </w:r>
          </w:p>
        </w:tc>
        <w:tc>
          <w:tcPr>
            <w:tcW w:w="168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0,03</w:t>
            </w:r>
          </w:p>
        </w:tc>
        <w:tc>
          <w:tcPr>
            <w:tcW w:w="112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0,00</w:t>
            </w:r>
          </w:p>
        </w:tc>
      </w:tr>
      <w:tr w:rsidR="00511A89" w:rsidRPr="00511A89" w:rsidTr="00511A89">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ŞİŞECAM ENERJİ ANONİM ŞİRKETİ</w:t>
            </w:r>
          </w:p>
        </w:tc>
        <w:tc>
          <w:tcPr>
            <w:tcW w:w="168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0,01</w:t>
            </w:r>
          </w:p>
        </w:tc>
        <w:tc>
          <w:tcPr>
            <w:tcW w:w="112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color w:val="000000"/>
                <w:sz w:val="24"/>
                <w:szCs w:val="24"/>
                <w:lang w:eastAsia="tr-TR"/>
              </w:rPr>
            </w:pPr>
            <w:r w:rsidRPr="00511A89">
              <w:rPr>
                <w:rFonts w:ascii="Times New Roman" w:eastAsia="Times New Roman" w:hAnsi="Times New Roman" w:cs="Times New Roman"/>
                <w:color w:val="000000"/>
                <w:sz w:val="24"/>
                <w:szCs w:val="24"/>
                <w:lang w:eastAsia="tr-TR"/>
              </w:rPr>
              <w:t>0,00</w:t>
            </w:r>
          </w:p>
        </w:tc>
      </w:tr>
      <w:tr w:rsidR="00511A89" w:rsidRPr="00511A89" w:rsidTr="00511A89">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b/>
                <w:bCs/>
                <w:color w:val="000000"/>
                <w:sz w:val="24"/>
                <w:szCs w:val="24"/>
                <w:lang w:eastAsia="tr-TR"/>
              </w:rPr>
            </w:pPr>
            <w:r w:rsidRPr="00511A89">
              <w:rPr>
                <w:rFonts w:ascii="Times New Roman" w:eastAsia="Times New Roman" w:hAnsi="Times New Roman" w:cs="Times New Roman"/>
                <w:b/>
                <w:bCs/>
                <w:color w:val="000000"/>
                <w:sz w:val="24"/>
                <w:szCs w:val="24"/>
                <w:lang w:eastAsia="tr-TR"/>
              </w:rPr>
              <w:t>Genel Toplam</w:t>
            </w:r>
          </w:p>
        </w:tc>
        <w:tc>
          <w:tcPr>
            <w:tcW w:w="1680" w:type="dxa"/>
            <w:tcBorders>
              <w:top w:val="nil"/>
              <w:left w:val="nil"/>
              <w:bottom w:val="single" w:sz="4" w:space="0" w:color="D3D3D3"/>
              <w:right w:val="single" w:sz="4" w:space="0" w:color="D3D3D3"/>
            </w:tcBorders>
            <w:shd w:val="clear" w:color="auto" w:fill="auto"/>
            <w:hideMark/>
          </w:tcPr>
          <w:p w:rsidR="00511A89" w:rsidRPr="00511A89" w:rsidRDefault="00511A89" w:rsidP="00511A89">
            <w:pPr>
              <w:spacing w:after="0" w:line="240" w:lineRule="auto"/>
              <w:jc w:val="right"/>
              <w:rPr>
                <w:rFonts w:ascii="Times New Roman" w:eastAsia="Times New Roman" w:hAnsi="Times New Roman" w:cs="Times New Roman"/>
                <w:b/>
                <w:bCs/>
                <w:color w:val="000000"/>
                <w:sz w:val="24"/>
                <w:szCs w:val="24"/>
                <w:lang w:eastAsia="tr-TR"/>
              </w:rPr>
            </w:pPr>
            <w:r w:rsidRPr="00511A89">
              <w:rPr>
                <w:rFonts w:ascii="Times New Roman" w:eastAsia="Times New Roman" w:hAnsi="Times New Roman" w:cs="Times New Roman"/>
                <w:b/>
                <w:bCs/>
                <w:color w:val="000000"/>
                <w:sz w:val="24"/>
                <w:szCs w:val="24"/>
                <w:lang w:eastAsia="tr-TR"/>
              </w:rPr>
              <w:t>1.330,89</w:t>
            </w:r>
          </w:p>
        </w:tc>
        <w:tc>
          <w:tcPr>
            <w:tcW w:w="1120" w:type="dxa"/>
            <w:tcBorders>
              <w:top w:val="nil"/>
              <w:left w:val="nil"/>
              <w:bottom w:val="single" w:sz="4" w:space="0" w:color="D3D3D3"/>
              <w:right w:val="single" w:sz="4" w:space="0" w:color="D3D3D3"/>
            </w:tcBorders>
            <w:shd w:val="clear" w:color="F5F5F5" w:fill="F5F5F5"/>
            <w:hideMark/>
          </w:tcPr>
          <w:p w:rsidR="00511A89" w:rsidRPr="00511A89" w:rsidRDefault="00511A89" w:rsidP="00511A89">
            <w:pPr>
              <w:spacing w:after="0" w:line="240" w:lineRule="auto"/>
              <w:jc w:val="center"/>
              <w:rPr>
                <w:rFonts w:ascii="Times New Roman" w:eastAsia="Times New Roman" w:hAnsi="Times New Roman" w:cs="Times New Roman"/>
                <w:b/>
                <w:bCs/>
                <w:color w:val="000000"/>
                <w:sz w:val="24"/>
                <w:szCs w:val="24"/>
                <w:lang w:eastAsia="tr-TR"/>
              </w:rPr>
            </w:pPr>
            <w:r w:rsidRPr="00511A89">
              <w:rPr>
                <w:rFonts w:ascii="Times New Roman" w:eastAsia="Times New Roman" w:hAnsi="Times New Roman" w:cs="Times New Roman"/>
                <w:b/>
                <w:bCs/>
                <w:color w:val="000000"/>
                <w:sz w:val="24"/>
                <w:szCs w:val="24"/>
                <w:lang w:eastAsia="tr-TR"/>
              </w:rPr>
              <w:t>100</w:t>
            </w:r>
          </w:p>
        </w:tc>
      </w:tr>
    </w:tbl>
    <w:p w:rsidR="00D66B27" w:rsidRDefault="00D66B27"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8" w:name="_Toc66968307"/>
      <w:bookmarkStart w:id="119" w:name="_Toc72751461"/>
      <w:bookmarkStart w:id="120" w:name="_Toc103941658"/>
      <w:bookmarkStart w:id="121" w:name="_Toc164672563"/>
      <w:r w:rsidRPr="00B37FDB">
        <w:rPr>
          <w:rFonts w:ascii="Times New Roman" w:hAnsi="Times New Roman"/>
          <w:sz w:val="24"/>
          <w:szCs w:val="24"/>
        </w:rPr>
        <w:t xml:space="preserve">Tablo 5.6 </w:t>
      </w:r>
      <w:r w:rsidR="00ED47F1">
        <w:rPr>
          <w:rFonts w:ascii="Times New Roman" w:hAnsi="Times New Roman"/>
          <w:sz w:val="24"/>
          <w:szCs w:val="24"/>
        </w:rPr>
        <w:t>Şubat</w:t>
      </w:r>
      <w:r w:rsidR="004C338B" w:rsidRPr="00B37FDB">
        <w:rPr>
          <w:rFonts w:ascii="Times New Roman" w:hAnsi="Times New Roman"/>
          <w:sz w:val="24"/>
          <w:szCs w:val="24"/>
        </w:rPr>
        <w:t xml:space="preserve"> </w:t>
      </w:r>
      <w:r w:rsidRPr="00B37FDB">
        <w:rPr>
          <w:rFonts w:ascii="Times New Roman" w:hAnsi="Times New Roman"/>
          <w:sz w:val="24"/>
          <w:szCs w:val="24"/>
        </w:rPr>
        <w:t>202</w:t>
      </w:r>
      <w:r w:rsidR="007D7593">
        <w:rPr>
          <w:rFonts w:ascii="Times New Roman" w:hAnsi="Times New Roman"/>
          <w:sz w:val="24"/>
          <w:szCs w:val="24"/>
        </w:rPr>
        <w:t>4</w:t>
      </w:r>
      <w:r w:rsidRPr="00B37FDB">
        <w:rPr>
          <w:rFonts w:ascii="Times New Roman" w:hAnsi="Times New Roman"/>
          <w:sz w:val="24"/>
          <w:szCs w:val="24"/>
        </w:rPr>
        <w:t xml:space="preserve"> Döneminde Toptan Satış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8"/>
      <w:bookmarkEnd w:id="119"/>
      <w:bookmarkEnd w:id="120"/>
      <w:bookmarkEnd w:id="121"/>
    </w:p>
    <w:tbl>
      <w:tblPr>
        <w:tblW w:w="9720" w:type="dxa"/>
        <w:tblCellMar>
          <w:left w:w="70" w:type="dxa"/>
          <w:right w:w="70" w:type="dxa"/>
        </w:tblCellMar>
        <w:tblLook w:val="04A0" w:firstRow="1" w:lastRow="0" w:firstColumn="1" w:lastColumn="0" w:noHBand="0" w:noVBand="1"/>
      </w:tblPr>
      <w:tblGrid>
        <w:gridCol w:w="7337"/>
        <w:gridCol w:w="1456"/>
        <w:gridCol w:w="927"/>
      </w:tblGrid>
      <w:tr w:rsidR="00ED47F1" w:rsidRPr="00ED47F1" w:rsidTr="00ED47F1">
        <w:trPr>
          <w:trHeight w:val="315"/>
        </w:trPr>
        <w:tc>
          <w:tcPr>
            <w:tcW w:w="7380" w:type="dxa"/>
            <w:tcBorders>
              <w:top w:val="single" w:sz="4" w:space="0" w:color="D3D3D3"/>
              <w:left w:val="single" w:sz="4" w:space="0" w:color="D3D3D3"/>
              <w:bottom w:val="single" w:sz="4" w:space="0" w:color="D3D3D3"/>
              <w:right w:val="single" w:sz="4" w:space="0" w:color="D3D3D3"/>
            </w:tcBorders>
            <w:shd w:val="clear" w:color="6E9ECA" w:fill="6E9ECA"/>
            <w:hideMark/>
          </w:tcPr>
          <w:p w:rsidR="00ED47F1" w:rsidRPr="00ED47F1" w:rsidRDefault="00ED47F1" w:rsidP="00ED47F1">
            <w:pPr>
              <w:spacing w:after="0" w:line="240" w:lineRule="auto"/>
              <w:jc w:val="center"/>
              <w:rPr>
                <w:rFonts w:ascii="Times New Roman" w:eastAsia="Times New Roman" w:hAnsi="Times New Roman" w:cs="Times New Roman"/>
                <w:b/>
                <w:bCs/>
                <w:color w:val="FFFFFF"/>
                <w:sz w:val="24"/>
                <w:szCs w:val="24"/>
                <w:lang w:eastAsia="tr-TR"/>
              </w:rPr>
            </w:pPr>
            <w:r w:rsidRPr="00ED47F1">
              <w:rPr>
                <w:rFonts w:ascii="Times New Roman" w:eastAsia="Times New Roman" w:hAnsi="Times New Roman" w:cs="Times New Roman"/>
                <w:b/>
                <w:bCs/>
                <w:color w:val="FFFFFF"/>
                <w:sz w:val="24"/>
                <w:szCs w:val="24"/>
                <w:lang w:eastAsia="tr-TR"/>
              </w:rPr>
              <w:t xml:space="preserve">Şirket </w:t>
            </w:r>
            <w:proofErr w:type="spellStart"/>
            <w:r w:rsidRPr="00ED47F1">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ED47F1" w:rsidRPr="00ED47F1" w:rsidRDefault="00ED47F1" w:rsidP="00ED47F1">
            <w:pPr>
              <w:spacing w:after="0" w:line="240" w:lineRule="auto"/>
              <w:jc w:val="right"/>
              <w:rPr>
                <w:rFonts w:ascii="Times New Roman" w:eastAsia="Times New Roman" w:hAnsi="Times New Roman" w:cs="Times New Roman"/>
                <w:b/>
                <w:bCs/>
                <w:color w:val="FFFFFF"/>
                <w:sz w:val="24"/>
                <w:szCs w:val="24"/>
                <w:lang w:eastAsia="tr-TR"/>
              </w:rPr>
            </w:pPr>
            <w:r w:rsidRPr="00ED47F1">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ED47F1" w:rsidRPr="00ED47F1" w:rsidRDefault="00ED47F1" w:rsidP="00ED47F1">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ED47F1">
              <w:rPr>
                <w:rFonts w:ascii="Times New Roman" w:eastAsia="Times New Roman" w:hAnsi="Times New Roman" w:cs="Times New Roman"/>
                <w:b/>
                <w:bCs/>
                <w:color w:val="FFFFFF"/>
                <w:sz w:val="24"/>
                <w:szCs w:val="24"/>
                <w:lang w:eastAsia="tr-TR"/>
              </w:rPr>
              <w:t>Pay(</w:t>
            </w:r>
            <w:proofErr w:type="gramEnd"/>
            <w:r w:rsidRPr="00ED47F1">
              <w:rPr>
                <w:rFonts w:ascii="Times New Roman" w:eastAsia="Times New Roman" w:hAnsi="Times New Roman" w:cs="Times New Roman"/>
                <w:b/>
                <w:bCs/>
                <w:color w:val="FFFFFF"/>
                <w:sz w:val="24"/>
                <w:szCs w:val="24"/>
                <w:lang w:eastAsia="tr-TR"/>
              </w:rPr>
              <w:t>%)</w:t>
            </w:r>
          </w:p>
        </w:tc>
      </w:tr>
      <w:tr w:rsidR="00ED47F1" w:rsidRPr="00ED47F1" w:rsidTr="00ED47F1">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ED47F1" w:rsidRPr="00ED47F1" w:rsidRDefault="00ED47F1" w:rsidP="00ED47F1">
            <w:pPr>
              <w:spacing w:after="0" w:line="240" w:lineRule="auto"/>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SOCAR ENERJİ TİCARET ANONİM ŞİRKETİ</w:t>
            </w:r>
          </w:p>
        </w:tc>
        <w:tc>
          <w:tcPr>
            <w:tcW w:w="1460" w:type="dxa"/>
            <w:tcBorders>
              <w:top w:val="nil"/>
              <w:left w:val="nil"/>
              <w:bottom w:val="single" w:sz="4" w:space="0" w:color="D3D3D3"/>
              <w:right w:val="single" w:sz="4" w:space="0" w:color="D3D3D3"/>
            </w:tcBorders>
            <w:shd w:val="clear" w:color="auto" w:fill="auto"/>
            <w:hideMark/>
          </w:tcPr>
          <w:p w:rsidR="00ED47F1" w:rsidRPr="00ED47F1" w:rsidRDefault="00ED47F1" w:rsidP="00ED47F1">
            <w:pPr>
              <w:spacing w:after="0" w:line="240" w:lineRule="auto"/>
              <w:jc w:val="right"/>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76,77</w:t>
            </w:r>
          </w:p>
        </w:tc>
        <w:tc>
          <w:tcPr>
            <w:tcW w:w="880" w:type="dxa"/>
            <w:tcBorders>
              <w:top w:val="nil"/>
              <w:left w:val="nil"/>
              <w:bottom w:val="single" w:sz="4" w:space="0" w:color="D3D3D3"/>
              <w:right w:val="single" w:sz="4" w:space="0" w:color="D3D3D3"/>
            </w:tcBorders>
            <w:shd w:val="clear" w:color="F5F5F5" w:fill="F5F5F5"/>
            <w:hideMark/>
          </w:tcPr>
          <w:p w:rsidR="00ED47F1" w:rsidRPr="00ED47F1" w:rsidRDefault="00ED47F1" w:rsidP="00ED47F1">
            <w:pPr>
              <w:spacing w:after="0" w:line="240" w:lineRule="auto"/>
              <w:jc w:val="center"/>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59,51</w:t>
            </w:r>
          </w:p>
        </w:tc>
      </w:tr>
      <w:tr w:rsidR="00ED47F1" w:rsidRPr="00ED47F1" w:rsidTr="00ED47F1">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ED47F1" w:rsidRPr="00ED47F1" w:rsidRDefault="00ED47F1" w:rsidP="00ED47F1">
            <w:pPr>
              <w:spacing w:after="0" w:line="240" w:lineRule="auto"/>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TÜRKİYE PETROLLERİ ANONİM ORTAKLIĞI</w:t>
            </w:r>
          </w:p>
        </w:tc>
        <w:tc>
          <w:tcPr>
            <w:tcW w:w="1460" w:type="dxa"/>
            <w:tcBorders>
              <w:top w:val="nil"/>
              <w:left w:val="nil"/>
              <w:bottom w:val="single" w:sz="4" w:space="0" w:color="D3D3D3"/>
              <w:right w:val="single" w:sz="4" w:space="0" w:color="D3D3D3"/>
            </w:tcBorders>
            <w:shd w:val="clear" w:color="auto" w:fill="auto"/>
            <w:hideMark/>
          </w:tcPr>
          <w:p w:rsidR="00ED47F1" w:rsidRPr="00ED47F1" w:rsidRDefault="00ED47F1" w:rsidP="00ED47F1">
            <w:pPr>
              <w:spacing w:after="0" w:line="240" w:lineRule="auto"/>
              <w:jc w:val="right"/>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11,29</w:t>
            </w:r>
          </w:p>
        </w:tc>
        <w:tc>
          <w:tcPr>
            <w:tcW w:w="880" w:type="dxa"/>
            <w:tcBorders>
              <w:top w:val="nil"/>
              <w:left w:val="nil"/>
              <w:bottom w:val="single" w:sz="4" w:space="0" w:color="D3D3D3"/>
              <w:right w:val="single" w:sz="4" w:space="0" w:color="D3D3D3"/>
            </w:tcBorders>
            <w:shd w:val="clear" w:color="F5F5F5" w:fill="F5F5F5"/>
            <w:hideMark/>
          </w:tcPr>
          <w:p w:rsidR="00ED47F1" w:rsidRPr="00ED47F1" w:rsidRDefault="00ED47F1" w:rsidP="00ED47F1">
            <w:pPr>
              <w:spacing w:after="0" w:line="240" w:lineRule="auto"/>
              <w:jc w:val="center"/>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8,75</w:t>
            </w:r>
          </w:p>
        </w:tc>
      </w:tr>
      <w:tr w:rsidR="00ED47F1" w:rsidRPr="00ED47F1" w:rsidTr="00ED47F1">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ED47F1" w:rsidRPr="00ED47F1" w:rsidRDefault="00ED47F1" w:rsidP="00ED47F1">
            <w:pPr>
              <w:spacing w:after="0" w:line="240" w:lineRule="auto"/>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İPRAGAZ ANONİM ŞİRKETİ</w:t>
            </w:r>
          </w:p>
        </w:tc>
        <w:tc>
          <w:tcPr>
            <w:tcW w:w="1460" w:type="dxa"/>
            <w:tcBorders>
              <w:top w:val="nil"/>
              <w:left w:val="nil"/>
              <w:bottom w:val="single" w:sz="4" w:space="0" w:color="D3D3D3"/>
              <w:right w:val="single" w:sz="4" w:space="0" w:color="D3D3D3"/>
            </w:tcBorders>
            <w:shd w:val="clear" w:color="auto" w:fill="auto"/>
            <w:hideMark/>
          </w:tcPr>
          <w:p w:rsidR="00ED47F1" w:rsidRPr="00ED47F1" w:rsidRDefault="00ED47F1" w:rsidP="00ED47F1">
            <w:pPr>
              <w:spacing w:after="0" w:line="240" w:lineRule="auto"/>
              <w:jc w:val="right"/>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10,94</w:t>
            </w:r>
          </w:p>
        </w:tc>
        <w:tc>
          <w:tcPr>
            <w:tcW w:w="880" w:type="dxa"/>
            <w:tcBorders>
              <w:top w:val="nil"/>
              <w:left w:val="nil"/>
              <w:bottom w:val="single" w:sz="4" w:space="0" w:color="D3D3D3"/>
              <w:right w:val="single" w:sz="4" w:space="0" w:color="D3D3D3"/>
            </w:tcBorders>
            <w:shd w:val="clear" w:color="F5F5F5" w:fill="F5F5F5"/>
            <w:hideMark/>
          </w:tcPr>
          <w:p w:rsidR="00ED47F1" w:rsidRPr="00ED47F1" w:rsidRDefault="00ED47F1" w:rsidP="00ED47F1">
            <w:pPr>
              <w:spacing w:after="0" w:line="240" w:lineRule="auto"/>
              <w:jc w:val="center"/>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8,48</w:t>
            </w:r>
          </w:p>
        </w:tc>
      </w:tr>
      <w:tr w:rsidR="00ED47F1" w:rsidRPr="00ED47F1" w:rsidTr="00ED47F1">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ED47F1" w:rsidRPr="00ED47F1" w:rsidRDefault="00ED47F1" w:rsidP="00ED47F1">
            <w:pPr>
              <w:spacing w:after="0" w:line="240" w:lineRule="auto"/>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OMV ENERJİ TİCARET ANONİM ŞİRKETİ</w:t>
            </w:r>
          </w:p>
        </w:tc>
        <w:tc>
          <w:tcPr>
            <w:tcW w:w="1460" w:type="dxa"/>
            <w:tcBorders>
              <w:top w:val="nil"/>
              <w:left w:val="nil"/>
              <w:bottom w:val="single" w:sz="4" w:space="0" w:color="D3D3D3"/>
              <w:right w:val="single" w:sz="4" w:space="0" w:color="D3D3D3"/>
            </w:tcBorders>
            <w:shd w:val="clear" w:color="auto" w:fill="auto"/>
            <w:hideMark/>
          </w:tcPr>
          <w:p w:rsidR="00ED47F1" w:rsidRPr="00ED47F1" w:rsidRDefault="00ED47F1" w:rsidP="00ED47F1">
            <w:pPr>
              <w:spacing w:after="0" w:line="240" w:lineRule="auto"/>
              <w:jc w:val="right"/>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10,17</w:t>
            </w:r>
          </w:p>
        </w:tc>
        <w:tc>
          <w:tcPr>
            <w:tcW w:w="880" w:type="dxa"/>
            <w:tcBorders>
              <w:top w:val="nil"/>
              <w:left w:val="nil"/>
              <w:bottom w:val="single" w:sz="4" w:space="0" w:color="D3D3D3"/>
              <w:right w:val="single" w:sz="4" w:space="0" w:color="D3D3D3"/>
            </w:tcBorders>
            <w:shd w:val="clear" w:color="F5F5F5" w:fill="F5F5F5"/>
            <w:hideMark/>
          </w:tcPr>
          <w:p w:rsidR="00ED47F1" w:rsidRPr="00ED47F1" w:rsidRDefault="00ED47F1" w:rsidP="00ED47F1">
            <w:pPr>
              <w:spacing w:after="0" w:line="240" w:lineRule="auto"/>
              <w:jc w:val="center"/>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7,89</w:t>
            </w:r>
          </w:p>
        </w:tc>
      </w:tr>
      <w:tr w:rsidR="00ED47F1" w:rsidRPr="00ED47F1" w:rsidTr="00ED47F1">
        <w:trPr>
          <w:trHeight w:val="630"/>
        </w:trPr>
        <w:tc>
          <w:tcPr>
            <w:tcW w:w="7380" w:type="dxa"/>
            <w:tcBorders>
              <w:top w:val="nil"/>
              <w:left w:val="single" w:sz="4" w:space="0" w:color="D3D3D3"/>
              <w:bottom w:val="single" w:sz="4" w:space="0" w:color="D3D3D3"/>
              <w:right w:val="single" w:sz="4" w:space="0" w:color="D3D3D3"/>
            </w:tcBorders>
            <w:shd w:val="clear" w:color="auto" w:fill="auto"/>
            <w:hideMark/>
          </w:tcPr>
          <w:p w:rsidR="00ED47F1" w:rsidRPr="00ED47F1" w:rsidRDefault="00ED47F1" w:rsidP="00ED47F1">
            <w:pPr>
              <w:spacing w:after="0" w:line="240" w:lineRule="auto"/>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THRACE BASIN NATURAL GAS (TÜRKİYE) CORPORATION TÜRKİYE-ANKARA ŞUBESİ</w:t>
            </w:r>
          </w:p>
        </w:tc>
        <w:tc>
          <w:tcPr>
            <w:tcW w:w="1460" w:type="dxa"/>
            <w:tcBorders>
              <w:top w:val="nil"/>
              <w:left w:val="nil"/>
              <w:bottom w:val="single" w:sz="4" w:space="0" w:color="D3D3D3"/>
              <w:right w:val="single" w:sz="4" w:space="0" w:color="D3D3D3"/>
            </w:tcBorders>
            <w:shd w:val="clear" w:color="auto" w:fill="auto"/>
            <w:hideMark/>
          </w:tcPr>
          <w:p w:rsidR="00ED47F1" w:rsidRPr="00ED47F1" w:rsidRDefault="00ED47F1" w:rsidP="00ED47F1">
            <w:pPr>
              <w:spacing w:after="0" w:line="240" w:lineRule="auto"/>
              <w:jc w:val="right"/>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6,09</w:t>
            </w:r>
          </w:p>
        </w:tc>
        <w:tc>
          <w:tcPr>
            <w:tcW w:w="880" w:type="dxa"/>
            <w:tcBorders>
              <w:top w:val="nil"/>
              <w:left w:val="nil"/>
              <w:bottom w:val="single" w:sz="4" w:space="0" w:color="D3D3D3"/>
              <w:right w:val="single" w:sz="4" w:space="0" w:color="D3D3D3"/>
            </w:tcBorders>
            <w:shd w:val="clear" w:color="F5F5F5" w:fill="F5F5F5"/>
            <w:hideMark/>
          </w:tcPr>
          <w:p w:rsidR="00ED47F1" w:rsidRPr="00ED47F1" w:rsidRDefault="00ED47F1" w:rsidP="00ED47F1">
            <w:pPr>
              <w:spacing w:after="0" w:line="240" w:lineRule="auto"/>
              <w:jc w:val="center"/>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4,72</w:t>
            </w:r>
          </w:p>
        </w:tc>
      </w:tr>
      <w:tr w:rsidR="00ED47F1" w:rsidRPr="00ED47F1" w:rsidTr="00ED47F1">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ED47F1" w:rsidRPr="00ED47F1" w:rsidRDefault="00ED47F1" w:rsidP="00ED47F1">
            <w:pPr>
              <w:spacing w:after="0" w:line="240" w:lineRule="auto"/>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AYGAZ DOĞAL GAZ TOPTAN SATIŞ ANONİM ŞİRKETİ</w:t>
            </w:r>
          </w:p>
        </w:tc>
        <w:tc>
          <w:tcPr>
            <w:tcW w:w="1460" w:type="dxa"/>
            <w:tcBorders>
              <w:top w:val="nil"/>
              <w:left w:val="nil"/>
              <w:bottom w:val="single" w:sz="4" w:space="0" w:color="D3D3D3"/>
              <w:right w:val="single" w:sz="4" w:space="0" w:color="D3D3D3"/>
            </w:tcBorders>
            <w:shd w:val="clear" w:color="auto" w:fill="auto"/>
            <w:hideMark/>
          </w:tcPr>
          <w:p w:rsidR="00ED47F1" w:rsidRPr="00ED47F1" w:rsidRDefault="00ED47F1" w:rsidP="00ED47F1">
            <w:pPr>
              <w:spacing w:after="0" w:line="240" w:lineRule="auto"/>
              <w:jc w:val="right"/>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5,73</w:t>
            </w:r>
          </w:p>
        </w:tc>
        <w:tc>
          <w:tcPr>
            <w:tcW w:w="880" w:type="dxa"/>
            <w:tcBorders>
              <w:top w:val="nil"/>
              <w:left w:val="nil"/>
              <w:bottom w:val="single" w:sz="4" w:space="0" w:color="D3D3D3"/>
              <w:right w:val="single" w:sz="4" w:space="0" w:color="D3D3D3"/>
            </w:tcBorders>
            <w:shd w:val="clear" w:color="F5F5F5" w:fill="F5F5F5"/>
            <w:hideMark/>
          </w:tcPr>
          <w:p w:rsidR="00ED47F1" w:rsidRPr="00ED47F1" w:rsidRDefault="00ED47F1" w:rsidP="00ED47F1">
            <w:pPr>
              <w:spacing w:after="0" w:line="240" w:lineRule="auto"/>
              <w:jc w:val="center"/>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4,44</w:t>
            </w:r>
          </w:p>
        </w:tc>
      </w:tr>
      <w:tr w:rsidR="00ED47F1" w:rsidRPr="00ED47F1" w:rsidTr="00ED47F1">
        <w:trPr>
          <w:trHeight w:val="630"/>
        </w:trPr>
        <w:tc>
          <w:tcPr>
            <w:tcW w:w="7380" w:type="dxa"/>
            <w:tcBorders>
              <w:top w:val="nil"/>
              <w:left w:val="single" w:sz="4" w:space="0" w:color="D3D3D3"/>
              <w:bottom w:val="single" w:sz="4" w:space="0" w:color="D3D3D3"/>
              <w:right w:val="single" w:sz="4" w:space="0" w:color="D3D3D3"/>
            </w:tcBorders>
            <w:shd w:val="clear" w:color="auto" w:fill="auto"/>
            <w:hideMark/>
          </w:tcPr>
          <w:p w:rsidR="00ED47F1" w:rsidRPr="00ED47F1" w:rsidRDefault="00ED47F1" w:rsidP="00ED47F1">
            <w:pPr>
              <w:spacing w:after="0" w:line="240" w:lineRule="auto"/>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HABAŞ SINAİ VE TIBBİ GAZLAR İSTİHSAL ENDÜSTRİSİ ANONİM ŞİRKETİ</w:t>
            </w:r>
          </w:p>
        </w:tc>
        <w:tc>
          <w:tcPr>
            <w:tcW w:w="1460" w:type="dxa"/>
            <w:tcBorders>
              <w:top w:val="nil"/>
              <w:left w:val="nil"/>
              <w:bottom w:val="single" w:sz="4" w:space="0" w:color="D3D3D3"/>
              <w:right w:val="single" w:sz="4" w:space="0" w:color="D3D3D3"/>
            </w:tcBorders>
            <w:shd w:val="clear" w:color="auto" w:fill="auto"/>
            <w:hideMark/>
          </w:tcPr>
          <w:p w:rsidR="00ED47F1" w:rsidRPr="00ED47F1" w:rsidRDefault="00ED47F1" w:rsidP="00ED47F1">
            <w:pPr>
              <w:spacing w:after="0" w:line="240" w:lineRule="auto"/>
              <w:jc w:val="right"/>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2,62</w:t>
            </w:r>
          </w:p>
        </w:tc>
        <w:tc>
          <w:tcPr>
            <w:tcW w:w="880" w:type="dxa"/>
            <w:tcBorders>
              <w:top w:val="nil"/>
              <w:left w:val="nil"/>
              <w:bottom w:val="single" w:sz="4" w:space="0" w:color="D3D3D3"/>
              <w:right w:val="single" w:sz="4" w:space="0" w:color="D3D3D3"/>
            </w:tcBorders>
            <w:shd w:val="clear" w:color="F5F5F5" w:fill="F5F5F5"/>
            <w:hideMark/>
          </w:tcPr>
          <w:p w:rsidR="00ED47F1" w:rsidRPr="00ED47F1" w:rsidRDefault="00ED47F1" w:rsidP="00ED47F1">
            <w:pPr>
              <w:spacing w:after="0" w:line="240" w:lineRule="auto"/>
              <w:jc w:val="center"/>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2,03</w:t>
            </w:r>
          </w:p>
        </w:tc>
      </w:tr>
      <w:tr w:rsidR="00ED47F1" w:rsidRPr="00ED47F1" w:rsidTr="00ED47F1">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ED47F1" w:rsidRPr="00ED47F1" w:rsidRDefault="00ED47F1" w:rsidP="00ED47F1">
            <w:pPr>
              <w:spacing w:after="0" w:line="240" w:lineRule="auto"/>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OR-CAN DOĞAL GAZ TOPTAN SATIŞ DAĞITIM ANONİM ŞİRKETİ</w:t>
            </w:r>
          </w:p>
        </w:tc>
        <w:tc>
          <w:tcPr>
            <w:tcW w:w="1460" w:type="dxa"/>
            <w:tcBorders>
              <w:top w:val="nil"/>
              <w:left w:val="nil"/>
              <w:bottom w:val="single" w:sz="4" w:space="0" w:color="D3D3D3"/>
              <w:right w:val="single" w:sz="4" w:space="0" w:color="D3D3D3"/>
            </w:tcBorders>
            <w:shd w:val="clear" w:color="auto" w:fill="auto"/>
            <w:hideMark/>
          </w:tcPr>
          <w:p w:rsidR="00ED47F1" w:rsidRPr="00ED47F1" w:rsidRDefault="00ED47F1" w:rsidP="00ED47F1">
            <w:pPr>
              <w:spacing w:after="0" w:line="240" w:lineRule="auto"/>
              <w:jc w:val="right"/>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2,42</w:t>
            </w:r>
          </w:p>
        </w:tc>
        <w:tc>
          <w:tcPr>
            <w:tcW w:w="880" w:type="dxa"/>
            <w:tcBorders>
              <w:top w:val="nil"/>
              <w:left w:val="nil"/>
              <w:bottom w:val="single" w:sz="4" w:space="0" w:color="D3D3D3"/>
              <w:right w:val="single" w:sz="4" w:space="0" w:color="D3D3D3"/>
            </w:tcBorders>
            <w:shd w:val="clear" w:color="F5F5F5" w:fill="F5F5F5"/>
            <w:hideMark/>
          </w:tcPr>
          <w:p w:rsidR="00ED47F1" w:rsidRPr="00ED47F1" w:rsidRDefault="00ED47F1" w:rsidP="00ED47F1">
            <w:pPr>
              <w:spacing w:after="0" w:line="240" w:lineRule="auto"/>
              <w:jc w:val="center"/>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1,88</w:t>
            </w:r>
          </w:p>
        </w:tc>
      </w:tr>
      <w:tr w:rsidR="00ED47F1" w:rsidRPr="00ED47F1" w:rsidTr="00ED47F1">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ED47F1" w:rsidRPr="00ED47F1" w:rsidRDefault="00ED47F1" w:rsidP="00ED47F1">
            <w:pPr>
              <w:spacing w:after="0" w:line="240" w:lineRule="auto"/>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AKPET GAZ ANONİM ŞİRKETİ</w:t>
            </w:r>
          </w:p>
        </w:tc>
        <w:tc>
          <w:tcPr>
            <w:tcW w:w="1460" w:type="dxa"/>
            <w:tcBorders>
              <w:top w:val="nil"/>
              <w:left w:val="nil"/>
              <w:bottom w:val="single" w:sz="4" w:space="0" w:color="D3D3D3"/>
              <w:right w:val="single" w:sz="4" w:space="0" w:color="D3D3D3"/>
            </w:tcBorders>
            <w:shd w:val="clear" w:color="auto" w:fill="auto"/>
            <w:hideMark/>
          </w:tcPr>
          <w:p w:rsidR="00ED47F1" w:rsidRPr="00ED47F1" w:rsidRDefault="00ED47F1" w:rsidP="00ED47F1">
            <w:pPr>
              <w:spacing w:after="0" w:line="240" w:lineRule="auto"/>
              <w:jc w:val="right"/>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2,35</w:t>
            </w:r>
          </w:p>
        </w:tc>
        <w:tc>
          <w:tcPr>
            <w:tcW w:w="880" w:type="dxa"/>
            <w:tcBorders>
              <w:top w:val="nil"/>
              <w:left w:val="nil"/>
              <w:bottom w:val="single" w:sz="4" w:space="0" w:color="D3D3D3"/>
              <w:right w:val="single" w:sz="4" w:space="0" w:color="D3D3D3"/>
            </w:tcBorders>
            <w:shd w:val="clear" w:color="F5F5F5" w:fill="F5F5F5"/>
            <w:hideMark/>
          </w:tcPr>
          <w:p w:rsidR="00ED47F1" w:rsidRPr="00ED47F1" w:rsidRDefault="00ED47F1" w:rsidP="00ED47F1">
            <w:pPr>
              <w:spacing w:after="0" w:line="240" w:lineRule="auto"/>
              <w:jc w:val="center"/>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1,82</w:t>
            </w:r>
          </w:p>
        </w:tc>
      </w:tr>
      <w:tr w:rsidR="00ED47F1" w:rsidRPr="00ED47F1" w:rsidTr="00ED47F1">
        <w:trPr>
          <w:trHeight w:val="630"/>
        </w:trPr>
        <w:tc>
          <w:tcPr>
            <w:tcW w:w="7380" w:type="dxa"/>
            <w:tcBorders>
              <w:top w:val="nil"/>
              <w:left w:val="single" w:sz="4" w:space="0" w:color="D3D3D3"/>
              <w:bottom w:val="single" w:sz="4" w:space="0" w:color="D3D3D3"/>
              <w:right w:val="single" w:sz="4" w:space="0" w:color="D3D3D3"/>
            </w:tcBorders>
            <w:shd w:val="clear" w:color="auto" w:fill="auto"/>
            <w:hideMark/>
          </w:tcPr>
          <w:p w:rsidR="00ED47F1" w:rsidRPr="00ED47F1" w:rsidRDefault="00ED47F1" w:rsidP="00ED47F1">
            <w:pPr>
              <w:spacing w:after="0" w:line="240" w:lineRule="auto"/>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460" w:type="dxa"/>
            <w:tcBorders>
              <w:top w:val="nil"/>
              <w:left w:val="nil"/>
              <w:bottom w:val="single" w:sz="4" w:space="0" w:color="D3D3D3"/>
              <w:right w:val="single" w:sz="4" w:space="0" w:color="D3D3D3"/>
            </w:tcBorders>
            <w:shd w:val="clear" w:color="auto" w:fill="auto"/>
            <w:hideMark/>
          </w:tcPr>
          <w:p w:rsidR="00ED47F1" w:rsidRPr="00ED47F1" w:rsidRDefault="00ED47F1" w:rsidP="00ED47F1">
            <w:pPr>
              <w:spacing w:after="0" w:line="240" w:lineRule="auto"/>
              <w:jc w:val="right"/>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0,62</w:t>
            </w:r>
          </w:p>
        </w:tc>
        <w:tc>
          <w:tcPr>
            <w:tcW w:w="880" w:type="dxa"/>
            <w:tcBorders>
              <w:top w:val="nil"/>
              <w:left w:val="nil"/>
              <w:bottom w:val="single" w:sz="4" w:space="0" w:color="D3D3D3"/>
              <w:right w:val="single" w:sz="4" w:space="0" w:color="D3D3D3"/>
            </w:tcBorders>
            <w:shd w:val="clear" w:color="F5F5F5" w:fill="F5F5F5"/>
            <w:hideMark/>
          </w:tcPr>
          <w:p w:rsidR="00ED47F1" w:rsidRPr="00ED47F1" w:rsidRDefault="00ED47F1" w:rsidP="00ED47F1">
            <w:pPr>
              <w:spacing w:after="0" w:line="240" w:lineRule="auto"/>
              <w:jc w:val="center"/>
              <w:rPr>
                <w:rFonts w:ascii="Times New Roman" w:eastAsia="Times New Roman" w:hAnsi="Times New Roman" w:cs="Times New Roman"/>
                <w:color w:val="000000"/>
                <w:sz w:val="24"/>
                <w:szCs w:val="24"/>
                <w:lang w:eastAsia="tr-TR"/>
              </w:rPr>
            </w:pPr>
            <w:r w:rsidRPr="00ED47F1">
              <w:rPr>
                <w:rFonts w:ascii="Times New Roman" w:eastAsia="Times New Roman" w:hAnsi="Times New Roman" w:cs="Times New Roman"/>
                <w:color w:val="000000"/>
                <w:sz w:val="24"/>
                <w:szCs w:val="24"/>
                <w:lang w:eastAsia="tr-TR"/>
              </w:rPr>
              <w:t>0,48</w:t>
            </w:r>
          </w:p>
        </w:tc>
      </w:tr>
      <w:tr w:rsidR="00ED47F1" w:rsidRPr="00ED47F1" w:rsidTr="00ED47F1">
        <w:trPr>
          <w:trHeight w:val="420"/>
        </w:trPr>
        <w:tc>
          <w:tcPr>
            <w:tcW w:w="7380" w:type="dxa"/>
            <w:tcBorders>
              <w:top w:val="nil"/>
              <w:left w:val="single" w:sz="4" w:space="0" w:color="D3D3D3"/>
              <w:bottom w:val="single" w:sz="4" w:space="0" w:color="D3D3D3"/>
              <w:right w:val="single" w:sz="4" w:space="0" w:color="D3D3D3"/>
            </w:tcBorders>
            <w:shd w:val="clear" w:color="auto" w:fill="auto"/>
            <w:hideMark/>
          </w:tcPr>
          <w:p w:rsidR="00ED47F1" w:rsidRPr="00ED47F1" w:rsidRDefault="00ED47F1" w:rsidP="00ED47F1">
            <w:pPr>
              <w:spacing w:after="0" w:line="240" w:lineRule="auto"/>
              <w:jc w:val="right"/>
              <w:rPr>
                <w:rFonts w:ascii="Times New Roman" w:eastAsia="Times New Roman" w:hAnsi="Times New Roman" w:cs="Times New Roman"/>
                <w:b/>
                <w:bCs/>
                <w:color w:val="000000"/>
                <w:sz w:val="24"/>
                <w:szCs w:val="24"/>
                <w:lang w:eastAsia="tr-TR"/>
              </w:rPr>
            </w:pPr>
            <w:r w:rsidRPr="00ED47F1">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ED47F1" w:rsidRPr="00ED47F1" w:rsidRDefault="00ED47F1" w:rsidP="00ED47F1">
            <w:pPr>
              <w:spacing w:after="0" w:line="240" w:lineRule="auto"/>
              <w:jc w:val="right"/>
              <w:rPr>
                <w:rFonts w:ascii="Times New Roman" w:eastAsia="Times New Roman" w:hAnsi="Times New Roman" w:cs="Times New Roman"/>
                <w:b/>
                <w:bCs/>
                <w:color w:val="000000"/>
                <w:sz w:val="24"/>
                <w:szCs w:val="24"/>
                <w:lang w:eastAsia="tr-TR"/>
              </w:rPr>
            </w:pPr>
            <w:r w:rsidRPr="00ED47F1">
              <w:rPr>
                <w:rFonts w:ascii="Times New Roman" w:eastAsia="Times New Roman" w:hAnsi="Times New Roman" w:cs="Times New Roman"/>
                <w:b/>
                <w:bCs/>
                <w:color w:val="000000"/>
                <w:sz w:val="24"/>
                <w:szCs w:val="24"/>
                <w:lang w:eastAsia="tr-TR"/>
              </w:rPr>
              <w:t>129,00</w:t>
            </w:r>
          </w:p>
        </w:tc>
        <w:tc>
          <w:tcPr>
            <w:tcW w:w="880" w:type="dxa"/>
            <w:tcBorders>
              <w:top w:val="nil"/>
              <w:left w:val="nil"/>
              <w:bottom w:val="single" w:sz="4" w:space="0" w:color="D3D3D3"/>
              <w:right w:val="single" w:sz="4" w:space="0" w:color="D3D3D3"/>
            </w:tcBorders>
            <w:shd w:val="clear" w:color="F5F5F5" w:fill="F5F5F5"/>
            <w:hideMark/>
          </w:tcPr>
          <w:p w:rsidR="00ED47F1" w:rsidRPr="00ED47F1" w:rsidRDefault="00ED47F1" w:rsidP="00ED47F1">
            <w:pPr>
              <w:spacing w:after="0" w:line="240" w:lineRule="auto"/>
              <w:jc w:val="center"/>
              <w:rPr>
                <w:rFonts w:ascii="Times New Roman" w:eastAsia="Times New Roman" w:hAnsi="Times New Roman" w:cs="Times New Roman"/>
                <w:b/>
                <w:bCs/>
                <w:color w:val="000000"/>
                <w:sz w:val="24"/>
                <w:szCs w:val="24"/>
                <w:lang w:eastAsia="tr-TR"/>
              </w:rPr>
            </w:pPr>
            <w:r w:rsidRPr="00ED47F1">
              <w:rPr>
                <w:rFonts w:ascii="Times New Roman" w:eastAsia="Times New Roman" w:hAnsi="Times New Roman" w:cs="Times New Roman"/>
                <w:b/>
                <w:bCs/>
                <w:color w:val="000000"/>
                <w:sz w:val="24"/>
                <w:szCs w:val="24"/>
                <w:lang w:eastAsia="tr-TR"/>
              </w:rPr>
              <w:t>100</w:t>
            </w:r>
          </w:p>
        </w:tc>
      </w:tr>
    </w:tbl>
    <w:p w:rsidR="00CE298E" w:rsidRDefault="00CE298E"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2" w:name="_Toc66968308"/>
      <w:bookmarkStart w:id="123" w:name="_Toc72751462"/>
      <w:bookmarkStart w:id="124" w:name="_Toc103941659"/>
      <w:bookmarkStart w:id="125" w:name="_Toc164672564"/>
      <w:r w:rsidRPr="00B37FDB">
        <w:rPr>
          <w:rFonts w:ascii="Times New Roman" w:hAnsi="Times New Roman"/>
          <w:sz w:val="24"/>
          <w:szCs w:val="24"/>
        </w:rPr>
        <w:t xml:space="preserve">Tablo 5.7 </w:t>
      </w:r>
      <w:r w:rsidR="006C3313">
        <w:rPr>
          <w:rFonts w:ascii="Times New Roman" w:hAnsi="Times New Roman"/>
          <w:sz w:val="24"/>
          <w:szCs w:val="24"/>
        </w:rPr>
        <w:t>Şubat</w:t>
      </w:r>
      <w:r w:rsidR="006221A5" w:rsidRPr="00B37FDB">
        <w:rPr>
          <w:rFonts w:ascii="Times New Roman" w:hAnsi="Times New Roman"/>
          <w:sz w:val="24"/>
          <w:szCs w:val="24"/>
        </w:rPr>
        <w:t xml:space="preserve"> </w:t>
      </w:r>
      <w:r w:rsidRPr="00B37FDB">
        <w:rPr>
          <w:rFonts w:ascii="Times New Roman" w:hAnsi="Times New Roman"/>
          <w:sz w:val="24"/>
          <w:szCs w:val="24"/>
        </w:rPr>
        <w:t>202</w:t>
      </w:r>
      <w:r w:rsidR="00C735D9">
        <w:rPr>
          <w:rFonts w:ascii="Times New Roman" w:hAnsi="Times New Roman"/>
          <w:sz w:val="24"/>
          <w:szCs w:val="24"/>
        </w:rPr>
        <w:t>4</w:t>
      </w:r>
      <w:r w:rsidRPr="00B37FDB">
        <w:rPr>
          <w:rFonts w:ascii="Times New Roman" w:hAnsi="Times New Roman"/>
          <w:sz w:val="24"/>
          <w:szCs w:val="24"/>
        </w:rPr>
        <w:t xml:space="preserve"> Döneminde Sıkıştırılmış Doğal Gaz Lisansı Sahiplerinin Nihai Tüketiciye Yaptığı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2"/>
      <w:bookmarkEnd w:id="123"/>
      <w:bookmarkEnd w:id="124"/>
      <w:bookmarkEnd w:id="125"/>
    </w:p>
    <w:tbl>
      <w:tblPr>
        <w:tblW w:w="10740" w:type="dxa"/>
        <w:tblCellMar>
          <w:left w:w="70" w:type="dxa"/>
          <w:right w:w="70" w:type="dxa"/>
        </w:tblCellMar>
        <w:tblLook w:val="04A0" w:firstRow="1" w:lastRow="0" w:firstColumn="1" w:lastColumn="0" w:noHBand="0" w:noVBand="1"/>
      </w:tblPr>
      <w:tblGrid>
        <w:gridCol w:w="8200"/>
        <w:gridCol w:w="1420"/>
        <w:gridCol w:w="1120"/>
      </w:tblGrid>
      <w:tr w:rsidR="00CA76DE" w:rsidRPr="00CA76DE" w:rsidTr="00CA76DE">
        <w:trPr>
          <w:trHeight w:val="630"/>
          <w:tblHeader/>
        </w:trPr>
        <w:tc>
          <w:tcPr>
            <w:tcW w:w="8200" w:type="dxa"/>
            <w:tcBorders>
              <w:top w:val="single" w:sz="4" w:space="0" w:color="D3D3D3"/>
              <w:left w:val="single" w:sz="4" w:space="0" w:color="D3D3D3"/>
              <w:bottom w:val="single" w:sz="4" w:space="0" w:color="D3D3D3"/>
              <w:right w:val="single" w:sz="4" w:space="0" w:color="D3D3D3"/>
            </w:tcBorders>
            <w:shd w:val="clear" w:color="6E9ECA" w:fill="6E9ECA"/>
            <w:hideMark/>
          </w:tcPr>
          <w:p w:rsidR="00CA76DE" w:rsidRPr="00CA76DE" w:rsidRDefault="00CA76DE" w:rsidP="00CA76DE">
            <w:pPr>
              <w:spacing w:after="0" w:line="240" w:lineRule="auto"/>
              <w:jc w:val="center"/>
              <w:rPr>
                <w:rFonts w:ascii="Times New Roman" w:eastAsia="Times New Roman" w:hAnsi="Times New Roman" w:cs="Times New Roman"/>
                <w:b/>
                <w:bCs/>
                <w:color w:val="FFFFFF"/>
                <w:sz w:val="24"/>
                <w:szCs w:val="24"/>
                <w:lang w:eastAsia="tr-TR"/>
              </w:rPr>
            </w:pPr>
            <w:r w:rsidRPr="00CA76DE">
              <w:rPr>
                <w:rFonts w:ascii="Times New Roman" w:eastAsia="Times New Roman" w:hAnsi="Times New Roman" w:cs="Times New Roman"/>
                <w:b/>
                <w:bCs/>
                <w:color w:val="FFFFFF"/>
                <w:sz w:val="24"/>
                <w:szCs w:val="24"/>
                <w:lang w:eastAsia="tr-TR"/>
              </w:rPr>
              <w:t xml:space="preserve">Şirket </w:t>
            </w:r>
            <w:proofErr w:type="spellStart"/>
            <w:r w:rsidRPr="00CA76DE">
              <w:rPr>
                <w:rFonts w:ascii="Times New Roman" w:eastAsia="Times New Roman" w:hAnsi="Times New Roman" w:cs="Times New Roman"/>
                <w:b/>
                <w:bCs/>
                <w:color w:val="FFFFFF"/>
                <w:sz w:val="24"/>
                <w:szCs w:val="24"/>
                <w:lang w:eastAsia="tr-TR"/>
              </w:rPr>
              <w:t>Ünvanı</w:t>
            </w:r>
            <w:proofErr w:type="spellEnd"/>
          </w:p>
        </w:tc>
        <w:tc>
          <w:tcPr>
            <w:tcW w:w="1420" w:type="dxa"/>
            <w:tcBorders>
              <w:top w:val="single" w:sz="4" w:space="0" w:color="D3D3D3"/>
              <w:left w:val="nil"/>
              <w:bottom w:val="single" w:sz="4" w:space="0" w:color="D3D3D3"/>
              <w:right w:val="single" w:sz="4" w:space="0" w:color="D3D3D3"/>
            </w:tcBorders>
            <w:shd w:val="clear" w:color="6E9ECA" w:fill="6E9ECA"/>
            <w:hideMark/>
          </w:tcPr>
          <w:p w:rsidR="00CA76DE" w:rsidRPr="00CA76DE" w:rsidRDefault="00CA76DE" w:rsidP="00CA76DE">
            <w:pPr>
              <w:spacing w:after="0" w:line="240" w:lineRule="auto"/>
              <w:jc w:val="right"/>
              <w:rPr>
                <w:rFonts w:ascii="Times New Roman" w:eastAsia="Times New Roman" w:hAnsi="Times New Roman" w:cs="Times New Roman"/>
                <w:b/>
                <w:bCs/>
                <w:color w:val="FFFFFF"/>
                <w:sz w:val="24"/>
                <w:szCs w:val="24"/>
                <w:lang w:eastAsia="tr-TR"/>
              </w:rPr>
            </w:pPr>
            <w:r w:rsidRPr="00CA76DE">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CA76DE" w:rsidRPr="00CA76DE" w:rsidRDefault="00CA76DE" w:rsidP="00CA76DE">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CA76DE">
              <w:rPr>
                <w:rFonts w:ascii="Times New Roman" w:eastAsia="Times New Roman" w:hAnsi="Times New Roman" w:cs="Times New Roman"/>
                <w:b/>
                <w:bCs/>
                <w:color w:val="FFFFFF"/>
                <w:sz w:val="24"/>
                <w:szCs w:val="24"/>
                <w:lang w:eastAsia="tr-TR"/>
              </w:rPr>
              <w:t>Pay(</w:t>
            </w:r>
            <w:proofErr w:type="gramEnd"/>
            <w:r w:rsidRPr="00CA76DE">
              <w:rPr>
                <w:rFonts w:ascii="Times New Roman" w:eastAsia="Times New Roman" w:hAnsi="Times New Roman" w:cs="Times New Roman"/>
                <w:b/>
                <w:bCs/>
                <w:color w:val="FFFFFF"/>
                <w:sz w:val="24"/>
                <w:szCs w:val="24"/>
                <w:lang w:eastAsia="tr-TR"/>
              </w:rPr>
              <w:t>%)</w:t>
            </w:r>
          </w:p>
        </w:tc>
      </w:tr>
      <w:tr w:rsidR="00CA76DE" w:rsidRPr="00CA76DE" w:rsidTr="00CA76DE">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NATURELGAZ SANAYİ VE TİCARET ANONİM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7,87</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63,07</w:t>
            </w:r>
          </w:p>
        </w:tc>
      </w:tr>
      <w:tr w:rsidR="00CA76DE" w:rsidRPr="00CA76DE" w:rsidTr="00CA76DE">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ATAERK AKARYAKIT ÇİMENTO İNŞAAT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0,68</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5,46</w:t>
            </w:r>
          </w:p>
        </w:tc>
      </w:tr>
      <w:tr w:rsidR="00CA76DE" w:rsidRPr="00CA76DE" w:rsidTr="00CA76DE">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OR-CAN DOĞAL GAZ TOPTAN SATIŞ DAĞITIM ANONİM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0,63</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5,03</w:t>
            </w:r>
          </w:p>
        </w:tc>
      </w:tr>
      <w:tr w:rsidR="00CA76DE" w:rsidRPr="00CA76DE" w:rsidTr="00CA76DE">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0,39</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3,12</w:t>
            </w:r>
          </w:p>
        </w:tc>
      </w:tr>
      <w:tr w:rsidR="00CA76DE" w:rsidRPr="00CA76DE" w:rsidTr="00CA76DE">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AKPET GAZ ANONİM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0,37</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2,98</w:t>
            </w:r>
          </w:p>
        </w:tc>
      </w:tr>
      <w:tr w:rsidR="00CA76DE" w:rsidRPr="00CA76DE" w:rsidTr="00CA76DE">
        <w:trPr>
          <w:trHeight w:val="375"/>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GENİA TURKEY ENERJİ YATIRIMLARI ANONİM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0,37</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2,95</w:t>
            </w:r>
          </w:p>
        </w:tc>
      </w:tr>
      <w:tr w:rsidR="00CA76DE" w:rsidRPr="00CA76DE" w:rsidTr="00CA76DE">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TEZ OKSİJEN SANAYİ VE TİCARET ANONİM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0,36</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2,89</w:t>
            </w:r>
          </w:p>
        </w:tc>
      </w:tr>
      <w:tr w:rsidR="00CA76DE" w:rsidRPr="00CA76DE" w:rsidTr="00CA76DE">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KARABÖRK GAZ PAZARLAMA VE TİCARET LİMİTED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0,34</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2,70</w:t>
            </w:r>
          </w:p>
        </w:tc>
      </w:tr>
      <w:tr w:rsidR="00CA76DE" w:rsidRPr="00CA76DE" w:rsidTr="00CA76DE">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ERD CNG ENDÜSTRİYEL GAZLAR SANAYİ VE TİCARET ANONİM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0,30</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2,41</w:t>
            </w:r>
          </w:p>
        </w:tc>
      </w:tr>
      <w:tr w:rsidR="00CA76DE" w:rsidRPr="00CA76DE" w:rsidTr="00CA76DE">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CNGAZ PETROL ÜRÜNLERİ DAĞITIM VE TİCARET ANONİM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0,23</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1,82</w:t>
            </w:r>
          </w:p>
        </w:tc>
      </w:tr>
      <w:tr w:rsidR="00CA76DE" w:rsidRPr="00CA76DE" w:rsidTr="00CA76DE">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İNCİ ENERJİ LPG DOĞALGAZ VE AKARYAKIT SANAYİ TİCARET LİMİTED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0,22</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1,73</w:t>
            </w:r>
          </w:p>
        </w:tc>
      </w:tr>
      <w:tr w:rsidR="00CA76DE" w:rsidRPr="00CA76DE" w:rsidTr="00CA76DE">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CNG GAZ SANAYİ VE TİCARET ANONİM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0,20</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1,57</w:t>
            </w:r>
          </w:p>
        </w:tc>
      </w:tr>
      <w:tr w:rsidR="00CA76DE" w:rsidRPr="00CA76DE" w:rsidTr="00CA76DE">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HABAŞ SINAİ VE TIBBİ GAZLAR İSTİHSAL ENDÜSTRİSİ ANONİM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0,17</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1,38</w:t>
            </w:r>
          </w:p>
        </w:tc>
      </w:tr>
      <w:tr w:rsidR="00CA76DE" w:rsidRPr="00CA76DE" w:rsidTr="00CA76DE">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lastRenderedPageBreak/>
              <w:t>DOĞALHAYAT PETROL ÜRÜNLERİ, CNG, GAZ, İNŞAAT, GIDA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0,12</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0,98</w:t>
            </w:r>
          </w:p>
        </w:tc>
      </w:tr>
      <w:tr w:rsidR="00CA76DE" w:rsidRPr="00CA76DE" w:rsidTr="00CA76DE">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0,07</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0,57</w:t>
            </w:r>
          </w:p>
        </w:tc>
      </w:tr>
      <w:tr w:rsidR="00CA76DE" w:rsidRPr="00CA76DE" w:rsidTr="00CA76DE">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METE TURİZM TİCARET SANAYİ İTHALAT İHRACAT LİMİTED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0,06</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0,51</w:t>
            </w:r>
          </w:p>
        </w:tc>
      </w:tr>
      <w:tr w:rsidR="00CA76DE" w:rsidRPr="00CA76DE" w:rsidTr="00CA76DE">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YILMAZLAR SINAİ VE TIBBİ GAZLAR PAZARLAMA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0,04</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0,33</w:t>
            </w:r>
          </w:p>
        </w:tc>
      </w:tr>
      <w:tr w:rsidR="00CA76DE" w:rsidRPr="00CA76DE" w:rsidTr="00CA76DE">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0,02</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0,20</w:t>
            </w:r>
          </w:p>
        </w:tc>
      </w:tr>
      <w:tr w:rsidR="00CA76DE" w:rsidRPr="00CA76DE" w:rsidTr="00CA76DE">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BEWER GRUP ENERJİ ANONİM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0,02</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0,16</w:t>
            </w:r>
          </w:p>
        </w:tc>
      </w:tr>
      <w:tr w:rsidR="00CA76DE" w:rsidRPr="00CA76DE" w:rsidTr="00CA76DE">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GİTAŞ GAZ İŞLETMELERİ TAŞIMACILIK ANONİM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0,01</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0,10</w:t>
            </w:r>
          </w:p>
        </w:tc>
      </w:tr>
      <w:tr w:rsidR="00CA76DE" w:rsidRPr="00CA76DE" w:rsidTr="00CA76DE">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ARAR PETROL ANONİM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0,03</w:t>
            </w:r>
          </w:p>
        </w:tc>
      </w:tr>
      <w:tr w:rsidR="00CA76DE" w:rsidRPr="00CA76DE" w:rsidTr="00CA76DE">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SERALGAZ SANAYİ GAZLARI TİCARET ANONİM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0,01</w:t>
            </w:r>
          </w:p>
        </w:tc>
      </w:tr>
      <w:tr w:rsidR="00CA76DE" w:rsidRPr="00CA76DE" w:rsidTr="00CA76DE">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SARP CNG ENDÜSTRİYEL GAZLAR SANAYİ VE TİCARET ANONİM ŞİRKETİ</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color w:val="000000"/>
                <w:sz w:val="24"/>
                <w:szCs w:val="24"/>
                <w:lang w:eastAsia="tr-TR"/>
              </w:rPr>
            </w:pPr>
            <w:r w:rsidRPr="00CA76DE">
              <w:rPr>
                <w:rFonts w:ascii="Times New Roman" w:eastAsia="Times New Roman" w:hAnsi="Times New Roman" w:cs="Times New Roman"/>
                <w:color w:val="000000"/>
                <w:sz w:val="24"/>
                <w:szCs w:val="24"/>
                <w:lang w:eastAsia="tr-TR"/>
              </w:rPr>
              <w:t>0,00</w:t>
            </w:r>
          </w:p>
        </w:tc>
      </w:tr>
      <w:tr w:rsidR="00CA76DE" w:rsidRPr="00CA76DE" w:rsidTr="00CA76DE">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b/>
                <w:bCs/>
                <w:color w:val="000000"/>
                <w:sz w:val="24"/>
                <w:szCs w:val="24"/>
                <w:lang w:eastAsia="tr-TR"/>
              </w:rPr>
            </w:pPr>
            <w:r w:rsidRPr="00CA76DE">
              <w:rPr>
                <w:rFonts w:ascii="Times New Roman" w:eastAsia="Times New Roman" w:hAnsi="Times New Roman" w:cs="Times New Roman"/>
                <w:b/>
                <w:bCs/>
                <w:color w:val="000000"/>
                <w:sz w:val="24"/>
                <w:szCs w:val="24"/>
                <w:lang w:eastAsia="tr-TR"/>
              </w:rPr>
              <w:t>Genel Toplam</w:t>
            </w:r>
          </w:p>
        </w:tc>
        <w:tc>
          <w:tcPr>
            <w:tcW w:w="1420" w:type="dxa"/>
            <w:tcBorders>
              <w:top w:val="nil"/>
              <w:left w:val="nil"/>
              <w:bottom w:val="single" w:sz="4" w:space="0" w:color="D3D3D3"/>
              <w:right w:val="single" w:sz="4" w:space="0" w:color="D3D3D3"/>
            </w:tcBorders>
            <w:shd w:val="clear" w:color="auto" w:fill="auto"/>
            <w:hideMark/>
          </w:tcPr>
          <w:p w:rsidR="00CA76DE" w:rsidRPr="00CA76DE" w:rsidRDefault="00CA76DE" w:rsidP="00CA76DE">
            <w:pPr>
              <w:spacing w:after="0" w:line="240" w:lineRule="auto"/>
              <w:jc w:val="right"/>
              <w:rPr>
                <w:rFonts w:ascii="Times New Roman" w:eastAsia="Times New Roman" w:hAnsi="Times New Roman" w:cs="Times New Roman"/>
                <w:b/>
                <w:bCs/>
                <w:color w:val="000000"/>
                <w:sz w:val="24"/>
                <w:szCs w:val="24"/>
                <w:lang w:eastAsia="tr-TR"/>
              </w:rPr>
            </w:pPr>
            <w:r w:rsidRPr="00CA76DE">
              <w:rPr>
                <w:rFonts w:ascii="Times New Roman" w:eastAsia="Times New Roman" w:hAnsi="Times New Roman" w:cs="Times New Roman"/>
                <w:b/>
                <w:bCs/>
                <w:color w:val="000000"/>
                <w:sz w:val="24"/>
                <w:szCs w:val="24"/>
                <w:lang w:eastAsia="tr-TR"/>
              </w:rPr>
              <w:t>12,48</w:t>
            </w:r>
          </w:p>
        </w:tc>
        <w:tc>
          <w:tcPr>
            <w:tcW w:w="1120" w:type="dxa"/>
            <w:tcBorders>
              <w:top w:val="nil"/>
              <w:left w:val="nil"/>
              <w:bottom w:val="single" w:sz="4" w:space="0" w:color="D3D3D3"/>
              <w:right w:val="single" w:sz="4" w:space="0" w:color="D3D3D3"/>
            </w:tcBorders>
            <w:shd w:val="clear" w:color="F5F5F5" w:fill="F5F5F5"/>
            <w:hideMark/>
          </w:tcPr>
          <w:p w:rsidR="00CA76DE" w:rsidRPr="00CA76DE" w:rsidRDefault="00CA76DE" w:rsidP="00CA76DE">
            <w:pPr>
              <w:spacing w:after="0" w:line="240" w:lineRule="auto"/>
              <w:jc w:val="center"/>
              <w:rPr>
                <w:rFonts w:ascii="Times New Roman" w:eastAsia="Times New Roman" w:hAnsi="Times New Roman" w:cs="Times New Roman"/>
                <w:b/>
                <w:bCs/>
                <w:color w:val="000000"/>
                <w:sz w:val="24"/>
                <w:szCs w:val="24"/>
                <w:lang w:eastAsia="tr-TR"/>
              </w:rPr>
            </w:pPr>
            <w:r w:rsidRPr="00CA76DE">
              <w:rPr>
                <w:rFonts w:ascii="Times New Roman" w:eastAsia="Times New Roman" w:hAnsi="Times New Roman" w:cs="Times New Roman"/>
                <w:b/>
                <w:bCs/>
                <w:color w:val="000000"/>
                <w:sz w:val="24"/>
                <w:szCs w:val="24"/>
                <w:lang w:eastAsia="tr-TR"/>
              </w:rPr>
              <w:t>100</w:t>
            </w:r>
          </w:p>
        </w:tc>
      </w:tr>
    </w:tbl>
    <w:p w:rsidR="00205F9A" w:rsidRDefault="00205F9A" w:rsidP="001D6EF5">
      <w:pPr>
        <w:pStyle w:val="Tablo1"/>
        <w:rPr>
          <w:rFonts w:ascii="Times New Roman" w:hAnsi="Times New Roman"/>
          <w:sz w:val="24"/>
          <w:szCs w:val="24"/>
        </w:rPr>
      </w:pPr>
    </w:p>
    <w:p w:rsidR="00D86CEF" w:rsidRPr="00B37FDB" w:rsidRDefault="00D86CEF"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6" w:name="_Toc66968309"/>
      <w:bookmarkStart w:id="127" w:name="_Toc72751463"/>
      <w:bookmarkStart w:id="128" w:name="_Toc103941660"/>
      <w:bookmarkStart w:id="129" w:name="_Toc164672565"/>
      <w:r w:rsidRPr="00B37FDB">
        <w:rPr>
          <w:rFonts w:ascii="Times New Roman" w:hAnsi="Times New Roman"/>
          <w:sz w:val="24"/>
          <w:szCs w:val="24"/>
        </w:rPr>
        <w:t xml:space="preserve">Tablo 5.8 </w:t>
      </w:r>
      <w:r w:rsidR="001B374C">
        <w:rPr>
          <w:rFonts w:ascii="Times New Roman" w:hAnsi="Times New Roman"/>
          <w:sz w:val="24"/>
          <w:szCs w:val="24"/>
        </w:rPr>
        <w:t>Şubat</w:t>
      </w:r>
      <w:r w:rsidR="00A4626B" w:rsidRPr="00B37FDB">
        <w:rPr>
          <w:rFonts w:ascii="Times New Roman" w:hAnsi="Times New Roman"/>
          <w:sz w:val="24"/>
          <w:szCs w:val="24"/>
        </w:rPr>
        <w:t xml:space="preserve"> </w:t>
      </w:r>
      <w:r w:rsidRPr="00B37FDB">
        <w:rPr>
          <w:rFonts w:ascii="Times New Roman" w:hAnsi="Times New Roman"/>
          <w:sz w:val="24"/>
          <w:szCs w:val="24"/>
        </w:rPr>
        <w:t>202</w:t>
      </w:r>
      <w:r w:rsidR="0096525E">
        <w:rPr>
          <w:rFonts w:ascii="Times New Roman" w:hAnsi="Times New Roman"/>
          <w:sz w:val="24"/>
          <w:szCs w:val="24"/>
        </w:rPr>
        <w:t>4</w:t>
      </w:r>
      <w:r w:rsidRPr="00B37FDB">
        <w:rPr>
          <w:rFonts w:ascii="Times New Roman" w:hAnsi="Times New Roman"/>
          <w:sz w:val="24"/>
          <w:szCs w:val="24"/>
        </w:rPr>
        <w:t xml:space="preserve"> Döneminde Ülke Genelindeki Nihai Tüketicilere En Fazla Doğal Gaz Satışı Gerçekleştiren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6"/>
      <w:bookmarkEnd w:id="127"/>
      <w:bookmarkEnd w:id="128"/>
      <w:bookmarkEnd w:id="129"/>
    </w:p>
    <w:tbl>
      <w:tblPr>
        <w:tblW w:w="10220" w:type="dxa"/>
        <w:tblBorders>
          <w:top w:val="single" w:sz="4" w:space="0" w:color="D3D3D3"/>
          <w:left w:val="single" w:sz="4" w:space="0" w:color="D3D3D3"/>
          <w:bottom w:val="single" w:sz="4" w:space="0" w:color="D3D3D3"/>
          <w:right w:val="single" w:sz="4" w:space="0" w:color="D3D3D3"/>
          <w:insideH w:val="single" w:sz="4" w:space="0" w:color="D3D3D3"/>
          <w:insideV w:val="single" w:sz="4" w:space="0" w:color="D3D3D3"/>
        </w:tblBorders>
        <w:tblCellMar>
          <w:left w:w="70" w:type="dxa"/>
          <w:right w:w="70" w:type="dxa"/>
        </w:tblCellMar>
        <w:tblLook w:val="04A0" w:firstRow="1" w:lastRow="0" w:firstColumn="1" w:lastColumn="0" w:noHBand="0" w:noVBand="1"/>
      </w:tblPr>
      <w:tblGrid>
        <w:gridCol w:w="7640"/>
        <w:gridCol w:w="1420"/>
        <w:gridCol w:w="1160"/>
      </w:tblGrid>
      <w:tr w:rsidR="001B570E" w:rsidRPr="001B570E" w:rsidTr="00DE5070">
        <w:trPr>
          <w:trHeight w:val="630"/>
        </w:trPr>
        <w:tc>
          <w:tcPr>
            <w:tcW w:w="7640" w:type="dxa"/>
            <w:shd w:val="clear" w:color="6E9ECA" w:fill="6E9ECA"/>
            <w:hideMark/>
          </w:tcPr>
          <w:p w:rsidR="001B570E" w:rsidRPr="001B570E" w:rsidRDefault="001B570E" w:rsidP="001B570E">
            <w:pPr>
              <w:spacing w:after="0" w:line="240" w:lineRule="auto"/>
              <w:jc w:val="center"/>
              <w:rPr>
                <w:rFonts w:ascii="Times New Roman" w:eastAsia="Times New Roman" w:hAnsi="Times New Roman" w:cs="Times New Roman"/>
                <w:b/>
                <w:bCs/>
                <w:color w:val="FFFFFF"/>
                <w:lang w:eastAsia="tr-TR"/>
              </w:rPr>
            </w:pPr>
            <w:r w:rsidRPr="001B570E">
              <w:rPr>
                <w:rFonts w:ascii="Times New Roman" w:eastAsia="Times New Roman" w:hAnsi="Times New Roman" w:cs="Times New Roman"/>
                <w:b/>
                <w:bCs/>
                <w:color w:val="FFFFFF"/>
                <w:lang w:eastAsia="tr-TR"/>
              </w:rPr>
              <w:t xml:space="preserve">Şirket </w:t>
            </w:r>
            <w:proofErr w:type="spellStart"/>
            <w:r w:rsidRPr="001B570E">
              <w:rPr>
                <w:rFonts w:ascii="Times New Roman" w:eastAsia="Times New Roman" w:hAnsi="Times New Roman" w:cs="Times New Roman"/>
                <w:b/>
                <w:bCs/>
                <w:color w:val="FFFFFF"/>
                <w:lang w:eastAsia="tr-TR"/>
              </w:rPr>
              <w:t>Ünvanı</w:t>
            </w:r>
            <w:proofErr w:type="spellEnd"/>
          </w:p>
        </w:tc>
        <w:tc>
          <w:tcPr>
            <w:tcW w:w="1420" w:type="dxa"/>
            <w:shd w:val="clear" w:color="6E9ECA" w:fill="6E9ECA"/>
            <w:hideMark/>
          </w:tcPr>
          <w:p w:rsidR="001B570E" w:rsidRPr="001B570E" w:rsidRDefault="001B570E" w:rsidP="001B570E">
            <w:pPr>
              <w:spacing w:after="0" w:line="240" w:lineRule="auto"/>
              <w:jc w:val="right"/>
              <w:rPr>
                <w:rFonts w:ascii="Times New Roman" w:eastAsia="Times New Roman" w:hAnsi="Times New Roman" w:cs="Times New Roman"/>
                <w:b/>
                <w:bCs/>
                <w:color w:val="FFFFFF"/>
                <w:lang w:eastAsia="tr-TR"/>
              </w:rPr>
            </w:pPr>
            <w:r w:rsidRPr="001B570E">
              <w:rPr>
                <w:rFonts w:ascii="Times New Roman" w:eastAsia="Times New Roman" w:hAnsi="Times New Roman" w:cs="Times New Roman"/>
                <w:b/>
                <w:bCs/>
                <w:color w:val="FFFFFF"/>
                <w:lang w:eastAsia="tr-TR"/>
              </w:rPr>
              <w:t>Satış Miktarı</w:t>
            </w:r>
          </w:p>
        </w:tc>
        <w:tc>
          <w:tcPr>
            <w:tcW w:w="1160" w:type="dxa"/>
            <w:shd w:val="clear" w:color="6E9ECA" w:fill="6E9ECA"/>
            <w:hideMark/>
          </w:tcPr>
          <w:p w:rsidR="001B570E" w:rsidRPr="001B570E" w:rsidRDefault="001B570E" w:rsidP="001B570E">
            <w:pPr>
              <w:spacing w:after="0" w:line="240" w:lineRule="auto"/>
              <w:jc w:val="center"/>
              <w:rPr>
                <w:rFonts w:ascii="Times New Roman" w:eastAsia="Times New Roman" w:hAnsi="Times New Roman" w:cs="Times New Roman"/>
                <w:b/>
                <w:bCs/>
                <w:color w:val="FFFFFF"/>
                <w:lang w:eastAsia="tr-TR"/>
              </w:rPr>
            </w:pPr>
            <w:proofErr w:type="gramStart"/>
            <w:r w:rsidRPr="001B570E">
              <w:rPr>
                <w:rFonts w:ascii="Times New Roman" w:eastAsia="Times New Roman" w:hAnsi="Times New Roman" w:cs="Times New Roman"/>
                <w:b/>
                <w:bCs/>
                <w:color w:val="FFFFFF"/>
                <w:lang w:eastAsia="tr-TR"/>
              </w:rPr>
              <w:t>Pay(</w:t>
            </w:r>
            <w:proofErr w:type="gramEnd"/>
            <w:r w:rsidRPr="001B570E">
              <w:rPr>
                <w:rFonts w:ascii="Times New Roman" w:eastAsia="Times New Roman" w:hAnsi="Times New Roman" w:cs="Times New Roman"/>
                <w:b/>
                <w:bCs/>
                <w:color w:val="FFFFFF"/>
                <w:lang w:eastAsia="tr-TR"/>
              </w:rPr>
              <w:t>%)</w:t>
            </w:r>
          </w:p>
        </w:tc>
      </w:tr>
      <w:tr w:rsidR="001B570E" w:rsidRPr="001B570E" w:rsidTr="00DE5070">
        <w:trPr>
          <w:trHeight w:val="524"/>
        </w:trPr>
        <w:tc>
          <w:tcPr>
            <w:tcW w:w="7640" w:type="dxa"/>
            <w:shd w:val="clear" w:color="auto" w:fill="auto"/>
            <w:vAlign w:val="center"/>
            <w:hideMark/>
          </w:tcPr>
          <w:p w:rsidR="001B570E" w:rsidRPr="001B570E" w:rsidRDefault="001B570E" w:rsidP="001B570E">
            <w:pPr>
              <w:spacing w:after="0" w:line="240" w:lineRule="auto"/>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BOTAŞ</w:t>
            </w:r>
          </w:p>
        </w:tc>
        <w:tc>
          <w:tcPr>
            <w:tcW w:w="1420" w:type="dxa"/>
            <w:shd w:val="clear" w:color="auto" w:fill="auto"/>
            <w:hideMark/>
          </w:tcPr>
          <w:p w:rsidR="001B570E" w:rsidRPr="001B570E" w:rsidRDefault="001B570E" w:rsidP="001B570E">
            <w:pPr>
              <w:spacing w:after="0" w:line="240" w:lineRule="auto"/>
              <w:jc w:val="right"/>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1.330,23</w:t>
            </w:r>
          </w:p>
        </w:tc>
        <w:tc>
          <w:tcPr>
            <w:tcW w:w="1160" w:type="dxa"/>
            <w:shd w:val="clear" w:color="F5F5F5" w:fill="F5F5F5"/>
            <w:hideMark/>
          </w:tcPr>
          <w:p w:rsidR="001B570E" w:rsidRPr="001B570E" w:rsidRDefault="001B570E" w:rsidP="001B570E">
            <w:pPr>
              <w:spacing w:after="0" w:line="240" w:lineRule="auto"/>
              <w:jc w:val="center"/>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20,88</w:t>
            </w:r>
          </w:p>
        </w:tc>
      </w:tr>
      <w:tr w:rsidR="001B570E" w:rsidRPr="001B570E" w:rsidTr="00DE5070">
        <w:trPr>
          <w:trHeight w:val="315"/>
        </w:trPr>
        <w:tc>
          <w:tcPr>
            <w:tcW w:w="7640" w:type="dxa"/>
            <w:shd w:val="clear" w:color="auto" w:fill="auto"/>
            <w:vAlign w:val="center"/>
            <w:hideMark/>
          </w:tcPr>
          <w:p w:rsidR="001B570E" w:rsidRPr="001B570E" w:rsidRDefault="001B570E" w:rsidP="001B570E">
            <w:pPr>
              <w:spacing w:after="0" w:line="240" w:lineRule="auto"/>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 xml:space="preserve">İGDAŞ </w:t>
            </w:r>
          </w:p>
        </w:tc>
        <w:tc>
          <w:tcPr>
            <w:tcW w:w="1420" w:type="dxa"/>
            <w:shd w:val="clear" w:color="auto" w:fill="auto"/>
            <w:hideMark/>
          </w:tcPr>
          <w:p w:rsidR="001B570E" w:rsidRPr="001B570E" w:rsidRDefault="001B570E" w:rsidP="001B570E">
            <w:pPr>
              <w:spacing w:after="0" w:line="240" w:lineRule="auto"/>
              <w:jc w:val="right"/>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1.154,39</w:t>
            </w:r>
          </w:p>
        </w:tc>
        <w:tc>
          <w:tcPr>
            <w:tcW w:w="1160" w:type="dxa"/>
            <w:shd w:val="clear" w:color="F5F5F5" w:fill="F5F5F5"/>
            <w:hideMark/>
          </w:tcPr>
          <w:p w:rsidR="001B570E" w:rsidRPr="001B570E" w:rsidRDefault="001B570E" w:rsidP="001B570E">
            <w:pPr>
              <w:spacing w:after="0" w:line="240" w:lineRule="auto"/>
              <w:jc w:val="center"/>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18,12</w:t>
            </w:r>
          </w:p>
        </w:tc>
      </w:tr>
      <w:tr w:rsidR="001B570E" w:rsidRPr="001B570E" w:rsidTr="00DE5070">
        <w:trPr>
          <w:trHeight w:val="315"/>
        </w:trPr>
        <w:tc>
          <w:tcPr>
            <w:tcW w:w="7640" w:type="dxa"/>
            <w:shd w:val="clear" w:color="auto" w:fill="auto"/>
            <w:vAlign w:val="center"/>
            <w:hideMark/>
          </w:tcPr>
          <w:p w:rsidR="001B570E" w:rsidRPr="001B570E" w:rsidRDefault="001B570E" w:rsidP="001B570E">
            <w:pPr>
              <w:spacing w:after="0" w:line="240" w:lineRule="auto"/>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BAŞKENT DOĞALGAZ</w:t>
            </w:r>
          </w:p>
        </w:tc>
        <w:tc>
          <w:tcPr>
            <w:tcW w:w="1420" w:type="dxa"/>
            <w:shd w:val="clear" w:color="auto" w:fill="auto"/>
            <w:hideMark/>
          </w:tcPr>
          <w:p w:rsidR="001B570E" w:rsidRPr="001B570E" w:rsidRDefault="001B570E" w:rsidP="001B570E">
            <w:pPr>
              <w:spacing w:after="0" w:line="240" w:lineRule="auto"/>
              <w:jc w:val="right"/>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489,38</w:t>
            </w:r>
          </w:p>
        </w:tc>
        <w:tc>
          <w:tcPr>
            <w:tcW w:w="1160" w:type="dxa"/>
            <w:shd w:val="clear" w:color="F5F5F5" w:fill="F5F5F5"/>
            <w:hideMark/>
          </w:tcPr>
          <w:p w:rsidR="001B570E" w:rsidRPr="001B570E" w:rsidRDefault="001B570E" w:rsidP="001B570E">
            <w:pPr>
              <w:spacing w:after="0" w:line="240" w:lineRule="auto"/>
              <w:jc w:val="center"/>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7,68</w:t>
            </w:r>
          </w:p>
        </w:tc>
      </w:tr>
      <w:tr w:rsidR="001B570E" w:rsidRPr="001B570E" w:rsidTr="00DE5070">
        <w:trPr>
          <w:trHeight w:val="630"/>
        </w:trPr>
        <w:tc>
          <w:tcPr>
            <w:tcW w:w="7640" w:type="dxa"/>
            <w:shd w:val="clear" w:color="auto" w:fill="auto"/>
            <w:vAlign w:val="center"/>
            <w:hideMark/>
          </w:tcPr>
          <w:p w:rsidR="001B570E" w:rsidRPr="001B570E" w:rsidRDefault="001B570E" w:rsidP="001B570E">
            <w:pPr>
              <w:spacing w:after="0" w:line="240" w:lineRule="auto"/>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İZMİR DOĞALGAZ</w:t>
            </w:r>
          </w:p>
        </w:tc>
        <w:tc>
          <w:tcPr>
            <w:tcW w:w="1420" w:type="dxa"/>
            <w:shd w:val="clear" w:color="auto" w:fill="auto"/>
            <w:hideMark/>
          </w:tcPr>
          <w:p w:rsidR="001B570E" w:rsidRPr="001B570E" w:rsidRDefault="001B570E" w:rsidP="001B570E">
            <w:pPr>
              <w:spacing w:after="0" w:line="240" w:lineRule="auto"/>
              <w:jc w:val="right"/>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217,11</w:t>
            </w:r>
          </w:p>
        </w:tc>
        <w:tc>
          <w:tcPr>
            <w:tcW w:w="1160" w:type="dxa"/>
            <w:shd w:val="clear" w:color="F5F5F5" w:fill="F5F5F5"/>
            <w:hideMark/>
          </w:tcPr>
          <w:p w:rsidR="001B570E" w:rsidRPr="001B570E" w:rsidRDefault="001B570E" w:rsidP="001B570E">
            <w:pPr>
              <w:spacing w:after="0" w:line="240" w:lineRule="auto"/>
              <w:jc w:val="center"/>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3,41</w:t>
            </w:r>
          </w:p>
        </w:tc>
      </w:tr>
      <w:tr w:rsidR="001B570E" w:rsidRPr="001B570E" w:rsidTr="00DE5070">
        <w:trPr>
          <w:trHeight w:val="630"/>
        </w:trPr>
        <w:tc>
          <w:tcPr>
            <w:tcW w:w="7640" w:type="dxa"/>
            <w:shd w:val="clear" w:color="auto" w:fill="auto"/>
            <w:vAlign w:val="center"/>
            <w:hideMark/>
          </w:tcPr>
          <w:p w:rsidR="001B570E" w:rsidRPr="001B570E" w:rsidRDefault="001B570E" w:rsidP="001B570E">
            <w:pPr>
              <w:spacing w:after="0" w:line="240" w:lineRule="auto"/>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BURSA ŞEHİRİÇİ</w:t>
            </w:r>
          </w:p>
        </w:tc>
        <w:tc>
          <w:tcPr>
            <w:tcW w:w="1420" w:type="dxa"/>
            <w:shd w:val="clear" w:color="auto" w:fill="auto"/>
            <w:hideMark/>
          </w:tcPr>
          <w:p w:rsidR="001B570E" w:rsidRPr="001B570E" w:rsidRDefault="001B570E" w:rsidP="001B570E">
            <w:pPr>
              <w:spacing w:after="0" w:line="240" w:lineRule="auto"/>
              <w:jc w:val="right"/>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189,06</w:t>
            </w:r>
          </w:p>
        </w:tc>
        <w:tc>
          <w:tcPr>
            <w:tcW w:w="1160" w:type="dxa"/>
            <w:shd w:val="clear" w:color="F5F5F5" w:fill="F5F5F5"/>
            <w:hideMark/>
          </w:tcPr>
          <w:p w:rsidR="001B570E" w:rsidRPr="001B570E" w:rsidRDefault="001B570E" w:rsidP="001B570E">
            <w:pPr>
              <w:spacing w:after="0" w:line="240" w:lineRule="auto"/>
              <w:jc w:val="center"/>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2,97</w:t>
            </w:r>
          </w:p>
        </w:tc>
      </w:tr>
      <w:tr w:rsidR="001B570E" w:rsidRPr="001B570E" w:rsidTr="00DE5070">
        <w:trPr>
          <w:trHeight w:val="630"/>
        </w:trPr>
        <w:tc>
          <w:tcPr>
            <w:tcW w:w="7640" w:type="dxa"/>
            <w:shd w:val="clear" w:color="auto" w:fill="auto"/>
            <w:vAlign w:val="center"/>
            <w:hideMark/>
          </w:tcPr>
          <w:p w:rsidR="001B570E" w:rsidRPr="001B570E" w:rsidRDefault="001B570E" w:rsidP="001B570E">
            <w:pPr>
              <w:spacing w:after="0" w:line="240" w:lineRule="auto"/>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ENERYA KONYA</w:t>
            </w:r>
          </w:p>
        </w:tc>
        <w:tc>
          <w:tcPr>
            <w:tcW w:w="1420" w:type="dxa"/>
            <w:shd w:val="clear" w:color="auto" w:fill="auto"/>
            <w:hideMark/>
          </w:tcPr>
          <w:p w:rsidR="001B570E" w:rsidRPr="001B570E" w:rsidRDefault="001B570E" w:rsidP="001B570E">
            <w:pPr>
              <w:spacing w:after="0" w:line="240" w:lineRule="auto"/>
              <w:jc w:val="right"/>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162,16</w:t>
            </w:r>
          </w:p>
        </w:tc>
        <w:tc>
          <w:tcPr>
            <w:tcW w:w="1160" w:type="dxa"/>
            <w:shd w:val="clear" w:color="F5F5F5" w:fill="F5F5F5"/>
            <w:hideMark/>
          </w:tcPr>
          <w:p w:rsidR="001B570E" w:rsidRPr="001B570E" w:rsidRDefault="001B570E" w:rsidP="001B570E">
            <w:pPr>
              <w:spacing w:after="0" w:line="240" w:lineRule="auto"/>
              <w:jc w:val="center"/>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2,54</w:t>
            </w:r>
          </w:p>
        </w:tc>
      </w:tr>
      <w:tr w:rsidR="001B570E" w:rsidRPr="001B570E" w:rsidTr="00DE5070">
        <w:trPr>
          <w:trHeight w:val="630"/>
        </w:trPr>
        <w:tc>
          <w:tcPr>
            <w:tcW w:w="7640" w:type="dxa"/>
            <w:shd w:val="clear" w:color="auto" w:fill="auto"/>
            <w:vAlign w:val="center"/>
            <w:hideMark/>
          </w:tcPr>
          <w:p w:rsidR="001B570E" w:rsidRPr="001B570E" w:rsidRDefault="001B570E" w:rsidP="001B570E">
            <w:pPr>
              <w:spacing w:after="0" w:line="240" w:lineRule="auto"/>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TRAKYA BÖLGESİ</w:t>
            </w:r>
          </w:p>
        </w:tc>
        <w:tc>
          <w:tcPr>
            <w:tcW w:w="1420" w:type="dxa"/>
            <w:shd w:val="clear" w:color="auto" w:fill="auto"/>
            <w:hideMark/>
          </w:tcPr>
          <w:p w:rsidR="001B570E" w:rsidRPr="001B570E" w:rsidRDefault="001B570E" w:rsidP="001B570E">
            <w:pPr>
              <w:spacing w:after="0" w:line="240" w:lineRule="auto"/>
              <w:jc w:val="right"/>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135,34</w:t>
            </w:r>
          </w:p>
        </w:tc>
        <w:tc>
          <w:tcPr>
            <w:tcW w:w="1160" w:type="dxa"/>
            <w:shd w:val="clear" w:color="F5F5F5" w:fill="F5F5F5"/>
            <w:hideMark/>
          </w:tcPr>
          <w:p w:rsidR="001B570E" w:rsidRPr="001B570E" w:rsidRDefault="001B570E" w:rsidP="001B570E">
            <w:pPr>
              <w:spacing w:after="0" w:line="240" w:lineRule="auto"/>
              <w:jc w:val="center"/>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2,12</w:t>
            </w:r>
          </w:p>
        </w:tc>
      </w:tr>
      <w:tr w:rsidR="001B570E" w:rsidRPr="001B570E" w:rsidTr="00DE5070">
        <w:trPr>
          <w:trHeight w:val="630"/>
        </w:trPr>
        <w:tc>
          <w:tcPr>
            <w:tcW w:w="7640" w:type="dxa"/>
            <w:shd w:val="clear" w:color="auto" w:fill="auto"/>
            <w:vAlign w:val="center"/>
            <w:hideMark/>
          </w:tcPr>
          <w:p w:rsidR="001B570E" w:rsidRPr="001B570E" w:rsidRDefault="001B570E" w:rsidP="001B570E">
            <w:pPr>
              <w:spacing w:after="0" w:line="240" w:lineRule="auto"/>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AKSA ÇUKUROVA</w:t>
            </w:r>
          </w:p>
        </w:tc>
        <w:tc>
          <w:tcPr>
            <w:tcW w:w="1420" w:type="dxa"/>
            <w:shd w:val="clear" w:color="auto" w:fill="auto"/>
            <w:hideMark/>
          </w:tcPr>
          <w:p w:rsidR="001B570E" w:rsidRPr="001B570E" w:rsidRDefault="001B570E" w:rsidP="001B570E">
            <w:pPr>
              <w:spacing w:after="0" w:line="240" w:lineRule="auto"/>
              <w:jc w:val="right"/>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125,96</w:t>
            </w:r>
          </w:p>
        </w:tc>
        <w:tc>
          <w:tcPr>
            <w:tcW w:w="1160" w:type="dxa"/>
            <w:shd w:val="clear" w:color="F5F5F5" w:fill="F5F5F5"/>
            <w:hideMark/>
          </w:tcPr>
          <w:p w:rsidR="001B570E" w:rsidRPr="001B570E" w:rsidRDefault="001B570E" w:rsidP="001B570E">
            <w:pPr>
              <w:spacing w:after="0" w:line="240" w:lineRule="auto"/>
              <w:jc w:val="center"/>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1,98</w:t>
            </w:r>
          </w:p>
        </w:tc>
      </w:tr>
      <w:tr w:rsidR="001B570E" w:rsidRPr="001B570E" w:rsidTr="00DE5070">
        <w:trPr>
          <w:trHeight w:val="315"/>
        </w:trPr>
        <w:tc>
          <w:tcPr>
            <w:tcW w:w="7640" w:type="dxa"/>
            <w:shd w:val="clear" w:color="auto" w:fill="auto"/>
            <w:noWrap/>
            <w:vAlign w:val="center"/>
            <w:hideMark/>
          </w:tcPr>
          <w:p w:rsidR="001B570E" w:rsidRPr="001B570E" w:rsidRDefault="001B570E" w:rsidP="001B570E">
            <w:pPr>
              <w:spacing w:after="0" w:line="240" w:lineRule="auto"/>
              <w:rPr>
                <w:rFonts w:ascii="Times New Roman" w:eastAsia="Times New Roman" w:hAnsi="Times New Roman" w:cs="Times New Roman"/>
                <w:lang w:eastAsia="tr-TR"/>
              </w:rPr>
            </w:pPr>
            <w:r w:rsidRPr="001B570E">
              <w:rPr>
                <w:rFonts w:ascii="Times New Roman" w:eastAsia="Times New Roman" w:hAnsi="Times New Roman" w:cs="Times New Roman"/>
                <w:lang w:eastAsia="tr-TR"/>
              </w:rPr>
              <w:t>GAZDAŞ GAZİANTEP</w:t>
            </w:r>
          </w:p>
        </w:tc>
        <w:tc>
          <w:tcPr>
            <w:tcW w:w="1420" w:type="dxa"/>
            <w:shd w:val="clear" w:color="auto" w:fill="auto"/>
            <w:hideMark/>
          </w:tcPr>
          <w:p w:rsidR="001B570E" w:rsidRPr="001B570E" w:rsidRDefault="001B570E" w:rsidP="001B570E">
            <w:pPr>
              <w:spacing w:after="0" w:line="240" w:lineRule="auto"/>
              <w:jc w:val="right"/>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123,86</w:t>
            </w:r>
          </w:p>
        </w:tc>
        <w:tc>
          <w:tcPr>
            <w:tcW w:w="1160" w:type="dxa"/>
            <w:shd w:val="clear" w:color="F5F5F5" w:fill="F5F5F5"/>
            <w:hideMark/>
          </w:tcPr>
          <w:p w:rsidR="001B570E" w:rsidRPr="001B570E" w:rsidRDefault="001B570E" w:rsidP="001B570E">
            <w:pPr>
              <w:spacing w:after="0" w:line="240" w:lineRule="auto"/>
              <w:jc w:val="center"/>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1,94</w:t>
            </w:r>
          </w:p>
        </w:tc>
      </w:tr>
      <w:tr w:rsidR="001B570E" w:rsidRPr="001B570E" w:rsidTr="00DE5070">
        <w:trPr>
          <w:trHeight w:val="630"/>
        </w:trPr>
        <w:tc>
          <w:tcPr>
            <w:tcW w:w="7640" w:type="dxa"/>
            <w:shd w:val="clear" w:color="auto" w:fill="auto"/>
            <w:vAlign w:val="center"/>
            <w:hideMark/>
          </w:tcPr>
          <w:p w:rsidR="001B570E" w:rsidRPr="001B570E" w:rsidRDefault="001B570E" w:rsidP="001B570E">
            <w:pPr>
              <w:spacing w:after="0" w:line="240" w:lineRule="auto"/>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İZGAZ İZMİT</w:t>
            </w:r>
          </w:p>
        </w:tc>
        <w:tc>
          <w:tcPr>
            <w:tcW w:w="1420" w:type="dxa"/>
            <w:shd w:val="clear" w:color="auto" w:fill="auto"/>
            <w:hideMark/>
          </w:tcPr>
          <w:p w:rsidR="001B570E" w:rsidRPr="001B570E" w:rsidRDefault="001B570E" w:rsidP="001B570E">
            <w:pPr>
              <w:spacing w:after="0" w:line="240" w:lineRule="auto"/>
              <w:jc w:val="right"/>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118,08</w:t>
            </w:r>
          </w:p>
        </w:tc>
        <w:tc>
          <w:tcPr>
            <w:tcW w:w="1160" w:type="dxa"/>
            <w:shd w:val="clear" w:color="F5F5F5" w:fill="F5F5F5"/>
            <w:hideMark/>
          </w:tcPr>
          <w:p w:rsidR="001B570E" w:rsidRPr="001B570E" w:rsidRDefault="001B570E" w:rsidP="001B570E">
            <w:pPr>
              <w:spacing w:after="0" w:line="240" w:lineRule="auto"/>
              <w:jc w:val="center"/>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1,85</w:t>
            </w:r>
          </w:p>
        </w:tc>
      </w:tr>
      <w:tr w:rsidR="001B570E" w:rsidRPr="001B570E" w:rsidTr="00DE5070">
        <w:trPr>
          <w:trHeight w:val="630"/>
        </w:trPr>
        <w:tc>
          <w:tcPr>
            <w:tcW w:w="7640" w:type="dxa"/>
            <w:shd w:val="clear" w:color="auto" w:fill="auto"/>
            <w:noWrap/>
            <w:vAlign w:val="center"/>
            <w:hideMark/>
          </w:tcPr>
          <w:p w:rsidR="001B570E" w:rsidRPr="001B570E" w:rsidRDefault="001B570E" w:rsidP="001B570E">
            <w:pPr>
              <w:spacing w:after="0" w:line="240" w:lineRule="auto"/>
              <w:rPr>
                <w:rFonts w:ascii="Times New Roman" w:eastAsia="Times New Roman" w:hAnsi="Times New Roman" w:cs="Times New Roman"/>
                <w:lang w:eastAsia="tr-TR"/>
              </w:rPr>
            </w:pPr>
            <w:r w:rsidRPr="001B570E">
              <w:rPr>
                <w:rFonts w:ascii="Times New Roman" w:eastAsia="Times New Roman" w:hAnsi="Times New Roman" w:cs="Times New Roman"/>
                <w:lang w:eastAsia="tr-TR"/>
              </w:rPr>
              <w:t>DİĞERLERİ</w:t>
            </w:r>
          </w:p>
        </w:tc>
        <w:tc>
          <w:tcPr>
            <w:tcW w:w="1420" w:type="dxa"/>
            <w:shd w:val="clear" w:color="auto" w:fill="auto"/>
            <w:hideMark/>
          </w:tcPr>
          <w:p w:rsidR="001B570E" w:rsidRPr="001B570E" w:rsidRDefault="001B570E" w:rsidP="001B570E">
            <w:pPr>
              <w:spacing w:after="0" w:line="240" w:lineRule="auto"/>
              <w:jc w:val="right"/>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2.326,67</w:t>
            </w:r>
          </w:p>
        </w:tc>
        <w:tc>
          <w:tcPr>
            <w:tcW w:w="1160" w:type="dxa"/>
            <w:shd w:val="clear" w:color="F5F5F5" w:fill="F5F5F5"/>
            <w:hideMark/>
          </w:tcPr>
          <w:p w:rsidR="001B570E" w:rsidRPr="001B570E" w:rsidRDefault="001B570E" w:rsidP="001B570E">
            <w:pPr>
              <w:spacing w:after="0" w:line="240" w:lineRule="auto"/>
              <w:jc w:val="center"/>
              <w:rPr>
                <w:rFonts w:ascii="Times New Roman" w:eastAsia="Times New Roman" w:hAnsi="Times New Roman" w:cs="Times New Roman"/>
                <w:color w:val="000000"/>
                <w:lang w:eastAsia="tr-TR"/>
              </w:rPr>
            </w:pPr>
            <w:r w:rsidRPr="001B570E">
              <w:rPr>
                <w:rFonts w:ascii="Times New Roman" w:eastAsia="Times New Roman" w:hAnsi="Times New Roman" w:cs="Times New Roman"/>
                <w:color w:val="000000"/>
                <w:lang w:eastAsia="tr-TR"/>
              </w:rPr>
              <w:t>36,51</w:t>
            </w:r>
          </w:p>
        </w:tc>
      </w:tr>
    </w:tbl>
    <w:p w:rsidR="00124B7F" w:rsidRDefault="00124B7F" w:rsidP="001D6EF5">
      <w:pPr>
        <w:pStyle w:val="Tablo1"/>
        <w:rPr>
          <w:rFonts w:ascii="Times New Roman" w:hAnsi="Times New Roman"/>
          <w:sz w:val="24"/>
          <w:szCs w:val="24"/>
        </w:rPr>
      </w:pPr>
    </w:p>
    <w:p w:rsidR="008432DD" w:rsidRDefault="008432DD" w:rsidP="001D6EF5">
      <w:pPr>
        <w:pStyle w:val="Tablo1"/>
        <w:rPr>
          <w:rFonts w:ascii="Times New Roman" w:hAnsi="Times New Roman"/>
          <w:sz w:val="24"/>
          <w:szCs w:val="24"/>
        </w:rPr>
      </w:pPr>
    </w:p>
    <w:p w:rsidR="00124B7F" w:rsidRDefault="001B570E" w:rsidP="00F03154">
      <w:pPr>
        <w:rPr>
          <w:rFonts w:ascii="Times New Roman" w:hAnsi="Times New Roman"/>
          <w:sz w:val="24"/>
          <w:szCs w:val="24"/>
        </w:rPr>
      </w:pPr>
      <w:r>
        <w:rPr>
          <w:noProof/>
        </w:rPr>
        <w:drawing>
          <wp:inline distT="0" distB="0" distL="0" distR="0" wp14:anchorId="09B29415" wp14:editId="22E7ABA5">
            <wp:extent cx="6172200" cy="4800600"/>
            <wp:effectExtent l="0" t="0" r="0" b="0"/>
            <wp:docPr id="18" name="Grafik 18">
              <a:extLst xmlns:a="http://schemas.openxmlformats.org/drawingml/2006/main">
                <a:ext uri="{FF2B5EF4-FFF2-40B4-BE49-F238E27FC236}">
                  <a16:creationId xmlns:a16="http://schemas.microsoft.com/office/drawing/2014/main" id="{B6AB1DAE-6792-4A45-9192-A4EC257B5C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38297F" w:rsidRDefault="001D6EF5" w:rsidP="001D6EF5">
      <w:pPr>
        <w:pStyle w:val="Grafik1"/>
        <w:ind w:right="-24"/>
        <w:rPr>
          <w:rFonts w:ascii="Times New Roman" w:hAnsi="Times New Roman"/>
          <w:sz w:val="24"/>
          <w:szCs w:val="24"/>
        </w:rPr>
      </w:pPr>
      <w:bookmarkStart w:id="130" w:name="_Toc66968328"/>
      <w:bookmarkStart w:id="131" w:name="_Toc103941777"/>
      <w:bookmarkStart w:id="132" w:name="_Toc164672667"/>
      <w:r w:rsidRPr="00B37FDB">
        <w:rPr>
          <w:rFonts w:ascii="Times New Roman" w:hAnsi="Times New Roman"/>
          <w:sz w:val="24"/>
          <w:szCs w:val="24"/>
        </w:rPr>
        <w:t xml:space="preserve">Şekil 5.3 </w:t>
      </w:r>
      <w:r w:rsidR="001B570E">
        <w:rPr>
          <w:rFonts w:ascii="Times New Roman" w:hAnsi="Times New Roman"/>
          <w:sz w:val="24"/>
          <w:szCs w:val="24"/>
        </w:rPr>
        <w:t>Şubat</w:t>
      </w:r>
      <w:r w:rsidR="00124B7F">
        <w:rPr>
          <w:rFonts w:ascii="Times New Roman" w:hAnsi="Times New Roman"/>
          <w:sz w:val="24"/>
          <w:szCs w:val="24"/>
        </w:rPr>
        <w:t xml:space="preserve"> </w:t>
      </w:r>
      <w:r w:rsidRPr="00B37FDB">
        <w:rPr>
          <w:rFonts w:ascii="Times New Roman" w:hAnsi="Times New Roman"/>
          <w:sz w:val="24"/>
          <w:szCs w:val="24"/>
        </w:rPr>
        <w:t>202</w:t>
      </w:r>
      <w:r w:rsidR="00B027A4">
        <w:rPr>
          <w:rFonts w:ascii="Times New Roman" w:hAnsi="Times New Roman"/>
          <w:sz w:val="24"/>
          <w:szCs w:val="24"/>
        </w:rPr>
        <w:t>4</w:t>
      </w:r>
      <w:r w:rsidRPr="00B37FDB">
        <w:rPr>
          <w:rFonts w:ascii="Times New Roman" w:hAnsi="Times New Roman"/>
          <w:sz w:val="24"/>
          <w:szCs w:val="24"/>
        </w:rPr>
        <w:t xml:space="preserve"> Döneminde Ülke Genelindeki Nihai Tüketiciye En Fazla Doğal Gaz Satışı Gerçekleştiren 10 Şirketin Satış Payları (%)</w:t>
      </w:r>
      <w:bookmarkEnd w:id="130"/>
      <w:bookmarkEnd w:id="131"/>
      <w:bookmarkEnd w:id="132"/>
    </w:p>
    <w:p w:rsidR="0038297F" w:rsidRDefault="0038297F" w:rsidP="001D6EF5">
      <w:pPr>
        <w:pStyle w:val="Grafik1"/>
        <w:ind w:right="-24"/>
        <w:rPr>
          <w:rFonts w:ascii="Times New Roman" w:hAnsi="Times New Roman"/>
          <w:sz w:val="24"/>
          <w:szCs w:val="24"/>
        </w:rPr>
      </w:pPr>
    </w:p>
    <w:p w:rsidR="006E07EA" w:rsidRDefault="00574E2B" w:rsidP="00F03154">
      <w:pPr>
        <w:rPr>
          <w:rFonts w:ascii="Times New Roman" w:hAnsi="Times New Roman"/>
          <w:sz w:val="24"/>
          <w:szCs w:val="24"/>
        </w:rPr>
      </w:pPr>
      <w:r>
        <w:rPr>
          <w:noProof/>
        </w:rPr>
        <w:drawing>
          <wp:inline distT="0" distB="0" distL="0" distR="0" wp14:anchorId="20288159" wp14:editId="3B14D5ED">
            <wp:extent cx="6562725" cy="2857500"/>
            <wp:effectExtent l="0" t="0" r="9525" b="0"/>
            <wp:docPr id="1" name="Grafik 1">
              <a:extLst xmlns:a="http://schemas.openxmlformats.org/drawingml/2006/main">
                <a:ext uri="{FF2B5EF4-FFF2-40B4-BE49-F238E27FC236}">
                  <a16:creationId xmlns:a16="http://schemas.microsoft.com/office/drawing/2014/main" id="{9822BF49-EB7F-4545-9C5A-028948ADC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Pr="00B37FDB" w:rsidRDefault="001D6EF5" w:rsidP="001D6EF5">
      <w:pPr>
        <w:pStyle w:val="Grafik1"/>
        <w:rPr>
          <w:rFonts w:ascii="Times New Roman" w:hAnsi="Times New Roman"/>
          <w:sz w:val="24"/>
          <w:szCs w:val="24"/>
        </w:rPr>
      </w:pPr>
      <w:bookmarkStart w:id="133" w:name="_Toc66968329"/>
      <w:bookmarkStart w:id="134" w:name="_Toc103941778"/>
      <w:bookmarkStart w:id="135" w:name="_Toc164672668"/>
      <w:r w:rsidRPr="00B37FDB">
        <w:rPr>
          <w:rFonts w:ascii="Times New Roman" w:hAnsi="Times New Roman"/>
          <w:sz w:val="24"/>
          <w:szCs w:val="24"/>
        </w:rPr>
        <w:t xml:space="preserve">Şekil 5.4 </w:t>
      </w:r>
      <w:r w:rsidR="00AF17B7">
        <w:rPr>
          <w:rFonts w:ascii="Times New Roman" w:hAnsi="Times New Roman"/>
          <w:sz w:val="24"/>
          <w:szCs w:val="24"/>
        </w:rPr>
        <w:t>Şubat</w:t>
      </w:r>
      <w:r w:rsidR="00646FD1" w:rsidRPr="00B37FDB">
        <w:rPr>
          <w:rFonts w:ascii="Times New Roman" w:hAnsi="Times New Roman"/>
          <w:sz w:val="24"/>
          <w:szCs w:val="24"/>
        </w:rPr>
        <w:t xml:space="preserve"> </w:t>
      </w:r>
      <w:r w:rsidRPr="00B37FDB">
        <w:rPr>
          <w:rFonts w:ascii="Times New Roman" w:hAnsi="Times New Roman"/>
          <w:sz w:val="24"/>
          <w:szCs w:val="24"/>
        </w:rPr>
        <w:t>202</w:t>
      </w:r>
      <w:r w:rsidR="002F3BF9">
        <w:rPr>
          <w:rFonts w:ascii="Times New Roman" w:hAnsi="Times New Roman"/>
          <w:sz w:val="24"/>
          <w:szCs w:val="24"/>
        </w:rPr>
        <w:t>4</w:t>
      </w:r>
      <w:r w:rsidRPr="00B37FDB">
        <w:rPr>
          <w:rFonts w:ascii="Times New Roman" w:hAnsi="Times New Roman"/>
          <w:sz w:val="24"/>
          <w:szCs w:val="24"/>
        </w:rPr>
        <w:t xml:space="preserve"> Döneminde Doğal Gaz Dağıtım Bölgelerindeki Toplam Boru Gazı Tüketim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33"/>
      <w:bookmarkEnd w:id="134"/>
      <w:bookmarkEnd w:id="135"/>
    </w:p>
    <w:p w:rsidR="001D6EF5" w:rsidRPr="00B37FDB" w:rsidRDefault="001D6EF5" w:rsidP="001D6EF5">
      <w:pPr>
        <w:pStyle w:val="Grafik1"/>
        <w:rPr>
          <w:rFonts w:ascii="Times New Roman" w:hAnsi="Times New Roman"/>
          <w:sz w:val="24"/>
          <w:szCs w:val="24"/>
        </w:rPr>
        <w:sectPr w:rsidR="001D6EF5" w:rsidRPr="00B37FDB" w:rsidSect="00676EFB">
          <w:footerReference w:type="default" r:id="rId30"/>
          <w:pgSz w:w="11906" w:h="16838"/>
          <w:pgMar w:top="720" w:right="720" w:bottom="720" w:left="720" w:header="708" w:footer="708" w:gutter="0"/>
          <w:cols w:space="708"/>
          <w:docGrid w:linePitch="360"/>
        </w:sectPr>
      </w:pPr>
    </w:p>
    <w:p w:rsidR="001D6EF5" w:rsidRPr="0075462A"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36" w:name="_Toc496602468"/>
      <w:bookmarkStart w:id="137" w:name="_Toc506392269"/>
      <w:bookmarkStart w:id="138" w:name="_Toc66968291"/>
      <w:bookmarkStart w:id="139" w:name="_Toc164672846"/>
      <w:r w:rsidRPr="00B37FDB">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36"/>
      <w:bookmarkEnd w:id="137"/>
      <w:bookmarkEnd w:id="138"/>
      <w:bookmarkEnd w:id="139"/>
    </w:p>
    <w:p w:rsidR="001D6EF5" w:rsidRPr="00B37FDB"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0" w:name="_Toc496532101"/>
      <w:bookmarkStart w:id="141" w:name="_Toc506392288"/>
      <w:bookmarkStart w:id="142" w:name="_Toc66968310"/>
      <w:bookmarkStart w:id="143" w:name="_Toc72751464"/>
      <w:bookmarkStart w:id="144" w:name="_Toc103941661"/>
      <w:bookmarkStart w:id="145" w:name="_Toc164672566"/>
      <w:r w:rsidRPr="00B37FDB">
        <w:rPr>
          <w:rFonts w:ascii="Times New Roman" w:hAnsi="Times New Roman"/>
          <w:sz w:val="24"/>
          <w:szCs w:val="24"/>
        </w:rPr>
        <w:t xml:space="preserve">Tablo 6.1 </w:t>
      </w:r>
      <w:r w:rsidR="00642E46">
        <w:rPr>
          <w:rFonts w:ascii="Times New Roman" w:hAnsi="Times New Roman"/>
          <w:sz w:val="24"/>
          <w:szCs w:val="24"/>
        </w:rPr>
        <w:t>Şubat</w:t>
      </w:r>
      <w:r w:rsidRPr="00B37FDB">
        <w:rPr>
          <w:rFonts w:ascii="Times New Roman" w:hAnsi="Times New Roman"/>
          <w:sz w:val="24"/>
          <w:szCs w:val="24"/>
        </w:rPr>
        <w:t xml:space="preserve"> 202</w:t>
      </w:r>
      <w:r w:rsidR="005B5311">
        <w:rPr>
          <w:rFonts w:ascii="Times New Roman" w:hAnsi="Times New Roman"/>
          <w:sz w:val="24"/>
          <w:szCs w:val="24"/>
        </w:rPr>
        <w:t>4</w:t>
      </w:r>
      <w:r w:rsidRPr="00B37FDB">
        <w:rPr>
          <w:rFonts w:ascii="Times New Roman" w:hAnsi="Times New Roman"/>
          <w:sz w:val="24"/>
          <w:szCs w:val="24"/>
        </w:rPr>
        <w:t xml:space="preserve"> Döneminde Lisans Sahiplerine Doğal Gaz Satışı Yapan Şirketlerin Lisans Tipine Göre Yaptıkları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0"/>
      <w:bookmarkEnd w:id="141"/>
      <w:bookmarkEnd w:id="142"/>
      <w:bookmarkEnd w:id="143"/>
      <w:bookmarkEnd w:id="144"/>
      <w:bookmarkEnd w:id="145"/>
    </w:p>
    <w:tbl>
      <w:tblPr>
        <w:tblW w:w="6308" w:type="dxa"/>
        <w:tblCellMar>
          <w:left w:w="70" w:type="dxa"/>
          <w:right w:w="70" w:type="dxa"/>
        </w:tblCellMar>
        <w:tblLook w:val="04A0" w:firstRow="1" w:lastRow="0" w:firstColumn="1" w:lastColumn="0" w:noHBand="0" w:noVBand="1"/>
      </w:tblPr>
      <w:tblGrid>
        <w:gridCol w:w="4274"/>
        <w:gridCol w:w="2034"/>
      </w:tblGrid>
      <w:tr w:rsidR="00160887" w:rsidRPr="00160887" w:rsidTr="00642E46">
        <w:trPr>
          <w:trHeight w:val="375"/>
        </w:trPr>
        <w:tc>
          <w:tcPr>
            <w:tcW w:w="4274" w:type="dxa"/>
            <w:tcBorders>
              <w:top w:val="single" w:sz="4" w:space="0" w:color="D3D3D3"/>
              <w:left w:val="single" w:sz="4" w:space="0" w:color="D3D3D3"/>
              <w:bottom w:val="single" w:sz="4" w:space="0" w:color="D3D3D3"/>
              <w:right w:val="single" w:sz="4" w:space="0" w:color="D3D3D3"/>
            </w:tcBorders>
            <w:shd w:val="clear" w:color="6E9ECA" w:fill="6E9ECA"/>
            <w:hideMark/>
          </w:tcPr>
          <w:p w:rsidR="00160887" w:rsidRPr="00160887" w:rsidRDefault="00160887" w:rsidP="00160887">
            <w:pPr>
              <w:spacing w:after="0" w:line="240" w:lineRule="auto"/>
              <w:rPr>
                <w:rFonts w:ascii="Arial" w:eastAsia="Times New Roman" w:hAnsi="Arial" w:cs="Arial"/>
                <w:b/>
                <w:bCs/>
                <w:color w:val="FFFFFF"/>
                <w:sz w:val="20"/>
                <w:szCs w:val="20"/>
                <w:lang w:eastAsia="tr-TR"/>
              </w:rPr>
            </w:pPr>
            <w:r w:rsidRPr="00160887">
              <w:rPr>
                <w:rFonts w:ascii="Arial" w:eastAsia="Times New Roman" w:hAnsi="Arial" w:cs="Arial"/>
                <w:b/>
                <w:bCs/>
                <w:color w:val="FFFFFF"/>
                <w:sz w:val="20"/>
                <w:szCs w:val="20"/>
                <w:lang w:eastAsia="tr-TR"/>
              </w:rPr>
              <w:t>Lisans Türü</w:t>
            </w:r>
          </w:p>
        </w:tc>
        <w:tc>
          <w:tcPr>
            <w:tcW w:w="2034" w:type="dxa"/>
            <w:tcBorders>
              <w:top w:val="single" w:sz="4" w:space="0" w:color="D3D3D3"/>
              <w:left w:val="nil"/>
              <w:bottom w:val="single" w:sz="4" w:space="0" w:color="D3D3D3"/>
              <w:right w:val="single" w:sz="4" w:space="0" w:color="D3D3D3"/>
            </w:tcBorders>
            <w:shd w:val="clear" w:color="6E9ECA" w:fill="6E9ECA"/>
            <w:hideMark/>
          </w:tcPr>
          <w:p w:rsidR="00160887" w:rsidRPr="00160887" w:rsidRDefault="00160887" w:rsidP="00160887">
            <w:pPr>
              <w:spacing w:after="0" w:line="240" w:lineRule="auto"/>
              <w:rPr>
                <w:rFonts w:ascii="Segoe UI" w:eastAsia="Times New Roman" w:hAnsi="Segoe UI" w:cs="Segoe UI"/>
                <w:b/>
                <w:bCs/>
                <w:color w:val="FFFFFF"/>
                <w:sz w:val="20"/>
                <w:szCs w:val="20"/>
                <w:lang w:eastAsia="tr-TR"/>
              </w:rPr>
            </w:pPr>
            <w:r w:rsidRPr="00160887">
              <w:rPr>
                <w:rFonts w:ascii="Segoe UI" w:eastAsia="Times New Roman" w:hAnsi="Segoe UI" w:cs="Segoe UI"/>
                <w:b/>
                <w:bCs/>
                <w:color w:val="FFFFFF"/>
                <w:sz w:val="20"/>
                <w:szCs w:val="20"/>
                <w:lang w:eastAsia="tr-TR"/>
              </w:rPr>
              <w:t>Miktar</w:t>
            </w:r>
          </w:p>
        </w:tc>
      </w:tr>
      <w:tr w:rsidR="00160887" w:rsidRPr="00160887" w:rsidTr="00642E46">
        <w:trPr>
          <w:trHeight w:val="375"/>
        </w:trPr>
        <w:tc>
          <w:tcPr>
            <w:tcW w:w="4274" w:type="dxa"/>
            <w:tcBorders>
              <w:top w:val="nil"/>
              <w:left w:val="single" w:sz="4" w:space="0" w:color="D3D3D3"/>
              <w:bottom w:val="single" w:sz="4" w:space="0" w:color="D3D3D3"/>
              <w:right w:val="single" w:sz="4" w:space="0" w:color="D3D3D3"/>
            </w:tcBorders>
            <w:shd w:val="clear" w:color="auto" w:fill="auto"/>
            <w:hideMark/>
          </w:tcPr>
          <w:p w:rsidR="00160887" w:rsidRPr="00160887" w:rsidRDefault="00160887" w:rsidP="00160887">
            <w:pPr>
              <w:spacing w:after="0" w:line="240" w:lineRule="auto"/>
              <w:jc w:val="center"/>
              <w:rPr>
                <w:rFonts w:ascii="Segoe UI" w:eastAsia="Times New Roman" w:hAnsi="Segoe UI" w:cs="Segoe UI"/>
                <w:b/>
                <w:bCs/>
                <w:color w:val="000000"/>
                <w:sz w:val="20"/>
                <w:szCs w:val="20"/>
                <w:lang w:eastAsia="tr-TR"/>
              </w:rPr>
            </w:pPr>
            <w:r w:rsidRPr="00160887">
              <w:rPr>
                <w:rFonts w:ascii="Segoe UI" w:eastAsia="Times New Roman" w:hAnsi="Segoe UI" w:cs="Segoe UI"/>
                <w:b/>
                <w:bCs/>
                <w:color w:val="000000"/>
                <w:sz w:val="20"/>
                <w:szCs w:val="20"/>
                <w:lang w:eastAsia="tr-TR"/>
              </w:rPr>
              <w:t>Dağıtım Lisansı</w:t>
            </w:r>
          </w:p>
        </w:tc>
        <w:tc>
          <w:tcPr>
            <w:tcW w:w="2034" w:type="dxa"/>
            <w:tcBorders>
              <w:top w:val="nil"/>
              <w:left w:val="nil"/>
              <w:bottom w:val="single" w:sz="4" w:space="0" w:color="D3D3D3"/>
              <w:right w:val="single" w:sz="4" w:space="0" w:color="D3D3D3"/>
            </w:tcBorders>
            <w:shd w:val="clear" w:color="auto" w:fill="auto"/>
            <w:hideMark/>
          </w:tcPr>
          <w:p w:rsidR="00160887" w:rsidRPr="00160887" w:rsidRDefault="00160887" w:rsidP="00160887">
            <w:pPr>
              <w:spacing w:after="0" w:line="240" w:lineRule="auto"/>
              <w:jc w:val="right"/>
              <w:rPr>
                <w:rFonts w:ascii="Segoe UI" w:eastAsia="Times New Roman" w:hAnsi="Segoe UI" w:cs="Segoe UI"/>
                <w:color w:val="333333"/>
                <w:sz w:val="20"/>
                <w:szCs w:val="20"/>
                <w:lang w:eastAsia="tr-TR"/>
              </w:rPr>
            </w:pPr>
            <w:r w:rsidRPr="00160887">
              <w:rPr>
                <w:rFonts w:ascii="Segoe UI" w:eastAsia="Times New Roman" w:hAnsi="Segoe UI" w:cs="Segoe UI"/>
                <w:color w:val="333333"/>
                <w:sz w:val="20"/>
                <w:szCs w:val="20"/>
                <w:lang w:eastAsia="tr-TR"/>
              </w:rPr>
              <w:t>17,61</w:t>
            </w:r>
          </w:p>
        </w:tc>
      </w:tr>
      <w:tr w:rsidR="00160887" w:rsidRPr="00160887" w:rsidTr="00642E46">
        <w:trPr>
          <w:trHeight w:val="375"/>
        </w:trPr>
        <w:tc>
          <w:tcPr>
            <w:tcW w:w="4274" w:type="dxa"/>
            <w:tcBorders>
              <w:top w:val="nil"/>
              <w:left w:val="single" w:sz="4" w:space="0" w:color="D3D3D3"/>
              <w:bottom w:val="single" w:sz="4" w:space="0" w:color="D3D3D3"/>
              <w:right w:val="single" w:sz="4" w:space="0" w:color="D3D3D3"/>
            </w:tcBorders>
            <w:shd w:val="clear" w:color="auto" w:fill="auto"/>
            <w:hideMark/>
          </w:tcPr>
          <w:p w:rsidR="00160887" w:rsidRPr="00160887" w:rsidRDefault="00160887" w:rsidP="00160887">
            <w:pPr>
              <w:spacing w:after="0" w:line="240" w:lineRule="auto"/>
              <w:jc w:val="center"/>
              <w:rPr>
                <w:rFonts w:ascii="Segoe UI" w:eastAsia="Times New Roman" w:hAnsi="Segoe UI" w:cs="Segoe UI"/>
                <w:b/>
                <w:bCs/>
                <w:color w:val="000000"/>
                <w:sz w:val="20"/>
                <w:szCs w:val="20"/>
                <w:lang w:eastAsia="tr-TR"/>
              </w:rPr>
            </w:pPr>
            <w:r w:rsidRPr="00160887">
              <w:rPr>
                <w:rFonts w:ascii="Segoe UI" w:eastAsia="Times New Roman" w:hAnsi="Segoe UI" w:cs="Segoe UI"/>
                <w:b/>
                <w:bCs/>
                <w:color w:val="000000"/>
                <w:sz w:val="20"/>
                <w:szCs w:val="20"/>
                <w:lang w:eastAsia="tr-TR"/>
              </w:rPr>
              <w:t>İthalat Lisansı</w:t>
            </w:r>
          </w:p>
        </w:tc>
        <w:tc>
          <w:tcPr>
            <w:tcW w:w="2034" w:type="dxa"/>
            <w:tcBorders>
              <w:top w:val="nil"/>
              <w:left w:val="nil"/>
              <w:bottom w:val="single" w:sz="4" w:space="0" w:color="D3D3D3"/>
              <w:right w:val="single" w:sz="4" w:space="0" w:color="D3D3D3"/>
            </w:tcBorders>
            <w:shd w:val="clear" w:color="auto" w:fill="auto"/>
            <w:hideMark/>
          </w:tcPr>
          <w:p w:rsidR="00160887" w:rsidRPr="00160887" w:rsidRDefault="00160887" w:rsidP="00160887">
            <w:pPr>
              <w:spacing w:after="0" w:line="240" w:lineRule="auto"/>
              <w:jc w:val="right"/>
              <w:rPr>
                <w:rFonts w:ascii="Segoe UI" w:eastAsia="Times New Roman" w:hAnsi="Segoe UI" w:cs="Segoe UI"/>
                <w:color w:val="333333"/>
                <w:sz w:val="20"/>
                <w:szCs w:val="20"/>
                <w:lang w:eastAsia="tr-TR"/>
              </w:rPr>
            </w:pPr>
            <w:r w:rsidRPr="00160887">
              <w:rPr>
                <w:rFonts w:ascii="Segoe UI" w:eastAsia="Times New Roman" w:hAnsi="Segoe UI" w:cs="Segoe UI"/>
                <w:color w:val="333333"/>
                <w:sz w:val="20"/>
                <w:szCs w:val="20"/>
                <w:lang w:eastAsia="tr-TR"/>
              </w:rPr>
              <w:t>4.383,67</w:t>
            </w:r>
          </w:p>
        </w:tc>
      </w:tr>
      <w:tr w:rsidR="00160887" w:rsidRPr="00160887" w:rsidTr="00642E46">
        <w:trPr>
          <w:trHeight w:val="375"/>
        </w:trPr>
        <w:tc>
          <w:tcPr>
            <w:tcW w:w="4274" w:type="dxa"/>
            <w:tcBorders>
              <w:top w:val="nil"/>
              <w:left w:val="single" w:sz="4" w:space="0" w:color="D3D3D3"/>
              <w:bottom w:val="single" w:sz="4" w:space="0" w:color="D3D3D3"/>
              <w:right w:val="single" w:sz="4" w:space="0" w:color="D3D3D3"/>
            </w:tcBorders>
            <w:shd w:val="clear" w:color="auto" w:fill="auto"/>
            <w:hideMark/>
          </w:tcPr>
          <w:p w:rsidR="00160887" w:rsidRPr="00160887" w:rsidRDefault="00160887" w:rsidP="00160887">
            <w:pPr>
              <w:spacing w:after="0" w:line="240" w:lineRule="auto"/>
              <w:jc w:val="center"/>
              <w:rPr>
                <w:rFonts w:ascii="Segoe UI" w:eastAsia="Times New Roman" w:hAnsi="Segoe UI" w:cs="Segoe UI"/>
                <w:b/>
                <w:bCs/>
                <w:color w:val="000000"/>
                <w:sz w:val="20"/>
                <w:szCs w:val="20"/>
                <w:lang w:eastAsia="tr-TR"/>
              </w:rPr>
            </w:pPr>
            <w:r w:rsidRPr="00160887">
              <w:rPr>
                <w:rFonts w:ascii="Segoe UI" w:eastAsia="Times New Roman" w:hAnsi="Segoe UI" w:cs="Segoe UI"/>
                <w:b/>
                <w:bCs/>
                <w:color w:val="000000"/>
                <w:sz w:val="20"/>
                <w:szCs w:val="20"/>
                <w:lang w:eastAsia="tr-TR"/>
              </w:rPr>
              <w:t>Sıkıştırılmış Doğalgaz Lisansı</w:t>
            </w:r>
          </w:p>
        </w:tc>
        <w:tc>
          <w:tcPr>
            <w:tcW w:w="2034" w:type="dxa"/>
            <w:tcBorders>
              <w:top w:val="nil"/>
              <w:left w:val="nil"/>
              <w:bottom w:val="single" w:sz="4" w:space="0" w:color="D3D3D3"/>
              <w:right w:val="single" w:sz="4" w:space="0" w:color="D3D3D3"/>
            </w:tcBorders>
            <w:shd w:val="clear" w:color="auto" w:fill="auto"/>
            <w:hideMark/>
          </w:tcPr>
          <w:p w:rsidR="00160887" w:rsidRPr="00160887" w:rsidRDefault="00160887" w:rsidP="00160887">
            <w:pPr>
              <w:spacing w:after="0" w:line="240" w:lineRule="auto"/>
              <w:jc w:val="right"/>
              <w:rPr>
                <w:rFonts w:ascii="Segoe UI" w:eastAsia="Times New Roman" w:hAnsi="Segoe UI" w:cs="Segoe UI"/>
                <w:color w:val="333333"/>
                <w:sz w:val="20"/>
                <w:szCs w:val="20"/>
                <w:lang w:eastAsia="tr-TR"/>
              </w:rPr>
            </w:pPr>
            <w:r w:rsidRPr="00160887">
              <w:rPr>
                <w:rFonts w:ascii="Segoe UI" w:eastAsia="Times New Roman" w:hAnsi="Segoe UI" w:cs="Segoe UI"/>
                <w:color w:val="333333"/>
                <w:sz w:val="20"/>
                <w:szCs w:val="20"/>
                <w:lang w:eastAsia="tr-TR"/>
              </w:rPr>
              <w:t>43,23</w:t>
            </w:r>
          </w:p>
        </w:tc>
      </w:tr>
      <w:tr w:rsidR="00160887" w:rsidRPr="00160887" w:rsidTr="00642E46">
        <w:trPr>
          <w:trHeight w:val="375"/>
        </w:trPr>
        <w:tc>
          <w:tcPr>
            <w:tcW w:w="4274" w:type="dxa"/>
            <w:tcBorders>
              <w:top w:val="nil"/>
              <w:left w:val="single" w:sz="4" w:space="0" w:color="D3D3D3"/>
              <w:bottom w:val="single" w:sz="4" w:space="0" w:color="D3D3D3"/>
              <w:right w:val="single" w:sz="4" w:space="0" w:color="D3D3D3"/>
            </w:tcBorders>
            <w:shd w:val="clear" w:color="auto" w:fill="auto"/>
            <w:hideMark/>
          </w:tcPr>
          <w:p w:rsidR="00160887" w:rsidRPr="00160887" w:rsidRDefault="00160887" w:rsidP="00160887">
            <w:pPr>
              <w:spacing w:after="0" w:line="240" w:lineRule="auto"/>
              <w:jc w:val="center"/>
              <w:rPr>
                <w:rFonts w:ascii="Segoe UI" w:eastAsia="Times New Roman" w:hAnsi="Segoe UI" w:cs="Segoe UI"/>
                <w:b/>
                <w:bCs/>
                <w:color w:val="000000"/>
                <w:sz w:val="20"/>
                <w:szCs w:val="20"/>
                <w:lang w:eastAsia="tr-TR"/>
              </w:rPr>
            </w:pPr>
            <w:r w:rsidRPr="00160887">
              <w:rPr>
                <w:rFonts w:ascii="Segoe UI" w:eastAsia="Times New Roman" w:hAnsi="Segoe UI" w:cs="Segoe UI"/>
                <w:b/>
                <w:bCs/>
                <w:color w:val="000000"/>
                <w:sz w:val="20"/>
                <w:szCs w:val="20"/>
                <w:lang w:eastAsia="tr-TR"/>
              </w:rPr>
              <w:t>Toptan Satış Lisansı</w:t>
            </w:r>
          </w:p>
        </w:tc>
        <w:tc>
          <w:tcPr>
            <w:tcW w:w="2034" w:type="dxa"/>
            <w:tcBorders>
              <w:top w:val="nil"/>
              <w:left w:val="nil"/>
              <w:bottom w:val="single" w:sz="4" w:space="0" w:color="D3D3D3"/>
              <w:right w:val="single" w:sz="4" w:space="0" w:color="D3D3D3"/>
            </w:tcBorders>
            <w:shd w:val="clear" w:color="auto" w:fill="auto"/>
            <w:hideMark/>
          </w:tcPr>
          <w:p w:rsidR="00160887" w:rsidRPr="00160887" w:rsidRDefault="00160887" w:rsidP="00160887">
            <w:pPr>
              <w:spacing w:after="0" w:line="240" w:lineRule="auto"/>
              <w:jc w:val="right"/>
              <w:rPr>
                <w:rFonts w:ascii="Segoe UI" w:eastAsia="Times New Roman" w:hAnsi="Segoe UI" w:cs="Segoe UI"/>
                <w:color w:val="333333"/>
                <w:sz w:val="20"/>
                <w:szCs w:val="20"/>
                <w:lang w:eastAsia="tr-TR"/>
              </w:rPr>
            </w:pPr>
            <w:r w:rsidRPr="00160887">
              <w:rPr>
                <w:rFonts w:ascii="Segoe UI" w:eastAsia="Times New Roman" w:hAnsi="Segoe UI" w:cs="Segoe UI"/>
                <w:color w:val="333333"/>
                <w:sz w:val="20"/>
                <w:szCs w:val="20"/>
                <w:lang w:eastAsia="tr-TR"/>
              </w:rPr>
              <w:t>203,13</w:t>
            </w:r>
          </w:p>
        </w:tc>
      </w:tr>
      <w:tr w:rsidR="00160887" w:rsidRPr="00160887" w:rsidTr="00642E46">
        <w:trPr>
          <w:trHeight w:val="375"/>
        </w:trPr>
        <w:tc>
          <w:tcPr>
            <w:tcW w:w="4274" w:type="dxa"/>
            <w:tcBorders>
              <w:top w:val="nil"/>
              <w:left w:val="single" w:sz="4" w:space="0" w:color="D3D3D3"/>
              <w:bottom w:val="single" w:sz="4" w:space="0" w:color="D3D3D3"/>
              <w:right w:val="single" w:sz="4" w:space="0" w:color="D3D3D3"/>
            </w:tcBorders>
            <w:shd w:val="clear" w:color="6E9ECA" w:fill="6E9ECA"/>
            <w:hideMark/>
          </w:tcPr>
          <w:p w:rsidR="00160887" w:rsidRPr="00160887" w:rsidRDefault="00160887" w:rsidP="00160887">
            <w:pPr>
              <w:spacing w:after="0" w:line="240" w:lineRule="auto"/>
              <w:jc w:val="right"/>
              <w:rPr>
                <w:rFonts w:ascii="Segoe UI" w:eastAsia="Times New Roman" w:hAnsi="Segoe UI" w:cs="Segoe UI"/>
                <w:b/>
                <w:bCs/>
                <w:color w:val="000000"/>
                <w:sz w:val="20"/>
                <w:szCs w:val="20"/>
                <w:lang w:eastAsia="tr-TR"/>
              </w:rPr>
            </w:pPr>
            <w:r w:rsidRPr="00160887">
              <w:rPr>
                <w:rFonts w:ascii="Segoe UI" w:eastAsia="Times New Roman" w:hAnsi="Segoe UI" w:cs="Segoe UI"/>
                <w:b/>
                <w:bCs/>
                <w:color w:val="000000"/>
                <w:sz w:val="20"/>
                <w:szCs w:val="20"/>
                <w:lang w:eastAsia="tr-TR"/>
              </w:rPr>
              <w:t>Toplam Ticaret</w:t>
            </w:r>
          </w:p>
        </w:tc>
        <w:tc>
          <w:tcPr>
            <w:tcW w:w="2034" w:type="dxa"/>
            <w:tcBorders>
              <w:top w:val="nil"/>
              <w:left w:val="nil"/>
              <w:bottom w:val="single" w:sz="4" w:space="0" w:color="D3D3D3"/>
              <w:right w:val="single" w:sz="4" w:space="0" w:color="D3D3D3"/>
            </w:tcBorders>
            <w:shd w:val="clear" w:color="6E9ECA" w:fill="6E9ECA"/>
            <w:hideMark/>
          </w:tcPr>
          <w:p w:rsidR="00160887" w:rsidRPr="00160887" w:rsidRDefault="00160887" w:rsidP="00160887">
            <w:pPr>
              <w:spacing w:after="0" w:line="240" w:lineRule="auto"/>
              <w:jc w:val="right"/>
              <w:rPr>
                <w:rFonts w:ascii="Segoe UI" w:eastAsia="Times New Roman" w:hAnsi="Segoe UI" w:cs="Segoe UI"/>
                <w:b/>
                <w:bCs/>
                <w:color w:val="333333"/>
                <w:sz w:val="20"/>
                <w:szCs w:val="20"/>
                <w:lang w:eastAsia="tr-TR"/>
              </w:rPr>
            </w:pPr>
            <w:r w:rsidRPr="00160887">
              <w:rPr>
                <w:rFonts w:ascii="Segoe UI" w:eastAsia="Times New Roman" w:hAnsi="Segoe UI" w:cs="Segoe UI"/>
                <w:b/>
                <w:bCs/>
                <w:color w:val="333333"/>
                <w:sz w:val="20"/>
                <w:szCs w:val="20"/>
                <w:lang w:eastAsia="tr-TR"/>
              </w:rPr>
              <w:t>4.647,64</w:t>
            </w:r>
          </w:p>
        </w:tc>
      </w:tr>
    </w:tbl>
    <w:p w:rsidR="0068239C" w:rsidRDefault="0068239C"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46" w:name="_Toc496532102"/>
      <w:bookmarkStart w:id="147" w:name="_Toc506392289"/>
      <w:bookmarkStart w:id="148" w:name="_Toc66968311"/>
      <w:bookmarkStart w:id="149" w:name="_Toc72751465"/>
      <w:bookmarkStart w:id="150" w:name="_Toc103941662"/>
      <w:bookmarkStart w:id="151" w:name="_Toc164672567"/>
      <w:r w:rsidRPr="00B37FDB">
        <w:rPr>
          <w:rFonts w:ascii="Times New Roman" w:hAnsi="Times New Roman"/>
          <w:sz w:val="24"/>
          <w:szCs w:val="24"/>
        </w:rPr>
        <w:t xml:space="preserve">Tablo 6.2 </w:t>
      </w:r>
      <w:r w:rsidR="00642E46">
        <w:rPr>
          <w:rFonts w:ascii="Times New Roman" w:hAnsi="Times New Roman"/>
          <w:sz w:val="24"/>
          <w:szCs w:val="24"/>
        </w:rPr>
        <w:t>Şubat</w:t>
      </w:r>
      <w:r w:rsidRPr="00B37FDB">
        <w:rPr>
          <w:rFonts w:ascii="Times New Roman" w:hAnsi="Times New Roman"/>
          <w:sz w:val="24"/>
          <w:szCs w:val="24"/>
        </w:rPr>
        <w:t xml:space="preserve"> 202</w:t>
      </w:r>
      <w:r w:rsidR="000103A6">
        <w:rPr>
          <w:rFonts w:ascii="Times New Roman" w:hAnsi="Times New Roman"/>
          <w:sz w:val="24"/>
          <w:szCs w:val="24"/>
        </w:rPr>
        <w:t>4</w:t>
      </w:r>
      <w:r w:rsidRPr="00B37FDB">
        <w:rPr>
          <w:rFonts w:ascii="Times New Roman" w:hAnsi="Times New Roman"/>
          <w:sz w:val="24"/>
          <w:szCs w:val="24"/>
        </w:rPr>
        <w:t xml:space="preserve"> Döneminde Doğal Gaz Piyasasında Faaliyet Gösteren Lisans Sahiplerine En Fazla Doğal Gaz Satan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6"/>
      <w:bookmarkEnd w:id="147"/>
      <w:bookmarkEnd w:id="148"/>
      <w:bookmarkEnd w:id="149"/>
      <w:bookmarkEnd w:id="150"/>
      <w:bookmarkEnd w:id="151"/>
    </w:p>
    <w:tbl>
      <w:tblPr>
        <w:tblW w:w="9386" w:type="dxa"/>
        <w:tblCellMar>
          <w:left w:w="70" w:type="dxa"/>
          <w:right w:w="70" w:type="dxa"/>
        </w:tblCellMar>
        <w:tblLook w:val="04A0" w:firstRow="1" w:lastRow="0" w:firstColumn="1" w:lastColumn="0" w:noHBand="0" w:noVBand="1"/>
      </w:tblPr>
      <w:tblGrid>
        <w:gridCol w:w="7039"/>
        <w:gridCol w:w="1448"/>
        <w:gridCol w:w="899"/>
      </w:tblGrid>
      <w:tr w:rsidR="00642E46" w:rsidRPr="00642E46" w:rsidTr="00642E46">
        <w:trPr>
          <w:trHeight w:val="315"/>
        </w:trPr>
        <w:tc>
          <w:tcPr>
            <w:tcW w:w="7039"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642E46" w:rsidRPr="00642E46" w:rsidRDefault="00642E46" w:rsidP="00642E46">
            <w:pPr>
              <w:spacing w:after="0" w:line="240" w:lineRule="auto"/>
              <w:rPr>
                <w:rFonts w:ascii="Times New Roman" w:eastAsia="Times New Roman" w:hAnsi="Times New Roman" w:cs="Times New Roman"/>
                <w:b/>
                <w:bCs/>
                <w:color w:val="000000"/>
                <w:lang w:eastAsia="tr-TR"/>
              </w:rPr>
            </w:pPr>
            <w:r w:rsidRPr="00642E46">
              <w:rPr>
                <w:rFonts w:ascii="Times New Roman" w:eastAsia="Times New Roman" w:hAnsi="Times New Roman" w:cs="Times New Roman"/>
                <w:b/>
                <w:bCs/>
                <w:color w:val="000000"/>
                <w:lang w:eastAsia="tr-TR"/>
              </w:rPr>
              <w:t>Şirket Unvanı</w:t>
            </w:r>
          </w:p>
        </w:tc>
        <w:tc>
          <w:tcPr>
            <w:tcW w:w="1448" w:type="dxa"/>
            <w:tcBorders>
              <w:top w:val="single" w:sz="8" w:space="0" w:color="auto"/>
              <w:left w:val="nil"/>
              <w:bottom w:val="single" w:sz="8" w:space="0" w:color="auto"/>
              <w:right w:val="single" w:sz="8" w:space="0" w:color="auto"/>
            </w:tcBorders>
            <w:shd w:val="clear" w:color="000000" w:fill="DCE6F1"/>
            <w:noWrap/>
            <w:vAlign w:val="center"/>
            <w:hideMark/>
          </w:tcPr>
          <w:p w:rsidR="00642E46" w:rsidRPr="00642E46" w:rsidRDefault="00642E46" w:rsidP="00642E46">
            <w:pPr>
              <w:spacing w:after="0" w:line="240" w:lineRule="auto"/>
              <w:jc w:val="center"/>
              <w:rPr>
                <w:rFonts w:ascii="Times New Roman" w:eastAsia="Times New Roman" w:hAnsi="Times New Roman" w:cs="Times New Roman"/>
                <w:b/>
                <w:bCs/>
                <w:color w:val="000000"/>
                <w:lang w:eastAsia="tr-TR"/>
              </w:rPr>
            </w:pPr>
            <w:r w:rsidRPr="00642E46">
              <w:rPr>
                <w:rFonts w:ascii="Times New Roman" w:eastAsia="Times New Roman" w:hAnsi="Times New Roman" w:cs="Times New Roman"/>
                <w:b/>
                <w:bCs/>
                <w:color w:val="000000"/>
                <w:lang w:eastAsia="tr-TR"/>
              </w:rPr>
              <w:t>Satış Miktarı</w:t>
            </w:r>
          </w:p>
        </w:tc>
        <w:tc>
          <w:tcPr>
            <w:tcW w:w="899" w:type="dxa"/>
            <w:tcBorders>
              <w:top w:val="single" w:sz="8" w:space="0" w:color="auto"/>
              <w:left w:val="nil"/>
              <w:bottom w:val="single" w:sz="8" w:space="0" w:color="auto"/>
              <w:right w:val="single" w:sz="8" w:space="0" w:color="auto"/>
            </w:tcBorders>
            <w:shd w:val="clear" w:color="000000" w:fill="DCE6F1"/>
            <w:noWrap/>
            <w:vAlign w:val="center"/>
            <w:hideMark/>
          </w:tcPr>
          <w:p w:rsidR="00642E46" w:rsidRPr="00642E46" w:rsidRDefault="00642E46" w:rsidP="00642E46">
            <w:pPr>
              <w:spacing w:after="0" w:line="240" w:lineRule="auto"/>
              <w:jc w:val="center"/>
              <w:rPr>
                <w:rFonts w:ascii="Times New Roman" w:eastAsia="Times New Roman" w:hAnsi="Times New Roman" w:cs="Times New Roman"/>
                <w:b/>
                <w:bCs/>
                <w:color w:val="000000"/>
                <w:lang w:eastAsia="tr-TR"/>
              </w:rPr>
            </w:pPr>
            <w:r w:rsidRPr="00642E46">
              <w:rPr>
                <w:rFonts w:ascii="Times New Roman" w:eastAsia="Times New Roman" w:hAnsi="Times New Roman" w:cs="Times New Roman"/>
                <w:b/>
                <w:bCs/>
                <w:color w:val="000000"/>
                <w:lang w:eastAsia="tr-TR"/>
              </w:rPr>
              <w:t>Yüzde (%)</w:t>
            </w:r>
          </w:p>
        </w:tc>
      </w:tr>
      <w:tr w:rsidR="00642E46" w:rsidRPr="00642E46" w:rsidTr="00642E46">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BOTAŞ BORU HATLARI İLE PETROL TAŞIMA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right"/>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4.337,71</w:t>
            </w:r>
          </w:p>
        </w:tc>
        <w:tc>
          <w:tcPr>
            <w:tcW w:w="899"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center"/>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93,33</w:t>
            </w:r>
          </w:p>
        </w:tc>
      </w:tr>
      <w:tr w:rsidR="00642E46" w:rsidRPr="00642E46" w:rsidTr="00642E46">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TÜRKİYE PETROLLERİ ANONİM ORTAKLIĞI</w:t>
            </w:r>
          </w:p>
        </w:tc>
        <w:tc>
          <w:tcPr>
            <w:tcW w:w="1448"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right"/>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102,56</w:t>
            </w:r>
          </w:p>
        </w:tc>
        <w:tc>
          <w:tcPr>
            <w:tcW w:w="899"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center"/>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2,21</w:t>
            </w:r>
          </w:p>
        </w:tc>
      </w:tr>
      <w:tr w:rsidR="00642E46" w:rsidRPr="00642E46" w:rsidTr="00642E46">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SOCAR TURKEY PETROKİMYA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right"/>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79,57</w:t>
            </w:r>
          </w:p>
        </w:tc>
        <w:tc>
          <w:tcPr>
            <w:tcW w:w="899"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center"/>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1,71</w:t>
            </w:r>
          </w:p>
        </w:tc>
      </w:tr>
      <w:tr w:rsidR="00642E46" w:rsidRPr="00642E46" w:rsidTr="00642E46">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NATURELGAZ SANAYİ VE TİCARET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right"/>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26,65</w:t>
            </w:r>
          </w:p>
        </w:tc>
        <w:tc>
          <w:tcPr>
            <w:tcW w:w="899"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center"/>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0,57</w:t>
            </w:r>
          </w:p>
        </w:tc>
      </w:tr>
      <w:tr w:rsidR="00642E46" w:rsidRPr="00642E46" w:rsidTr="00642E46">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ZORLU DOĞAL GAZ TEDARİK TİCARET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right"/>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19,73</w:t>
            </w:r>
          </w:p>
        </w:tc>
        <w:tc>
          <w:tcPr>
            <w:tcW w:w="899"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center"/>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0,42</w:t>
            </w:r>
          </w:p>
        </w:tc>
      </w:tr>
      <w:tr w:rsidR="00642E46" w:rsidRPr="00642E46" w:rsidTr="00642E46">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EGE GAZ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right"/>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16,88</w:t>
            </w:r>
          </w:p>
        </w:tc>
        <w:tc>
          <w:tcPr>
            <w:tcW w:w="899"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center"/>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0,36</w:t>
            </w:r>
          </w:p>
        </w:tc>
      </w:tr>
      <w:tr w:rsidR="00642E46" w:rsidRPr="00642E46" w:rsidTr="00642E46">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SOCAR ENERJİ TİCARET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right"/>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8,52</w:t>
            </w:r>
          </w:p>
        </w:tc>
        <w:tc>
          <w:tcPr>
            <w:tcW w:w="899"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center"/>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0,18</w:t>
            </w:r>
          </w:p>
        </w:tc>
      </w:tr>
      <w:tr w:rsidR="00642E46" w:rsidRPr="00642E46" w:rsidTr="00642E46">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SARP CNG ENDÜSTRİYEL GAZLAR SANAYİ VE TİCARET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right"/>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6,59</w:t>
            </w:r>
          </w:p>
        </w:tc>
        <w:tc>
          <w:tcPr>
            <w:tcW w:w="899"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center"/>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0,14</w:t>
            </w:r>
          </w:p>
        </w:tc>
      </w:tr>
      <w:tr w:rsidR="00642E46" w:rsidRPr="00642E46" w:rsidTr="00642E46">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GUNVOR ENERJİ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right"/>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5,80</w:t>
            </w:r>
          </w:p>
        </w:tc>
        <w:tc>
          <w:tcPr>
            <w:tcW w:w="899"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center"/>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0,12</w:t>
            </w:r>
          </w:p>
        </w:tc>
      </w:tr>
      <w:tr w:rsidR="00642E46" w:rsidRPr="00642E46" w:rsidTr="00642E46">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OMV ENERJİ TİCARET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right"/>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5,61</w:t>
            </w:r>
          </w:p>
        </w:tc>
        <w:tc>
          <w:tcPr>
            <w:tcW w:w="899" w:type="dxa"/>
            <w:tcBorders>
              <w:top w:val="nil"/>
              <w:left w:val="nil"/>
              <w:bottom w:val="single" w:sz="8" w:space="0" w:color="auto"/>
              <w:right w:val="single" w:sz="8" w:space="0" w:color="auto"/>
            </w:tcBorders>
            <w:shd w:val="clear" w:color="auto" w:fill="auto"/>
            <w:noWrap/>
            <w:vAlign w:val="center"/>
            <w:hideMark/>
          </w:tcPr>
          <w:p w:rsidR="00642E46" w:rsidRPr="00642E46" w:rsidRDefault="00642E46" w:rsidP="00642E46">
            <w:pPr>
              <w:spacing w:after="0" w:line="240" w:lineRule="auto"/>
              <w:jc w:val="center"/>
              <w:rPr>
                <w:rFonts w:ascii="Times New Roman" w:eastAsia="Times New Roman" w:hAnsi="Times New Roman" w:cs="Times New Roman"/>
                <w:color w:val="000000"/>
                <w:lang w:eastAsia="tr-TR"/>
              </w:rPr>
            </w:pPr>
            <w:r w:rsidRPr="00642E46">
              <w:rPr>
                <w:rFonts w:ascii="Times New Roman" w:eastAsia="Times New Roman" w:hAnsi="Times New Roman" w:cs="Times New Roman"/>
                <w:color w:val="000000"/>
                <w:lang w:eastAsia="tr-TR"/>
              </w:rPr>
              <w:t>0,12</w:t>
            </w:r>
          </w:p>
        </w:tc>
      </w:tr>
    </w:tbl>
    <w:p w:rsidR="00FD03D5" w:rsidRDefault="00FD03D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52" w:name="_Toc496532103"/>
      <w:bookmarkStart w:id="153" w:name="_Toc506392290"/>
      <w:bookmarkStart w:id="154" w:name="_Toc66968312"/>
      <w:bookmarkStart w:id="155" w:name="_Toc72751466"/>
      <w:bookmarkStart w:id="156" w:name="_Toc103941663"/>
      <w:bookmarkStart w:id="157" w:name="_Toc164672568"/>
      <w:r w:rsidRPr="00B37FDB">
        <w:rPr>
          <w:rFonts w:ascii="Times New Roman" w:hAnsi="Times New Roman"/>
          <w:sz w:val="24"/>
          <w:szCs w:val="24"/>
        </w:rPr>
        <w:t xml:space="preserve">Tablo 6.3 </w:t>
      </w:r>
      <w:r w:rsidR="00A25A69">
        <w:rPr>
          <w:rFonts w:ascii="Times New Roman" w:hAnsi="Times New Roman"/>
          <w:sz w:val="24"/>
          <w:szCs w:val="24"/>
        </w:rPr>
        <w:t>Şubat</w:t>
      </w:r>
      <w:r w:rsidR="00C617D7" w:rsidRPr="00B37FDB">
        <w:rPr>
          <w:rFonts w:ascii="Times New Roman" w:hAnsi="Times New Roman"/>
          <w:sz w:val="24"/>
          <w:szCs w:val="24"/>
        </w:rPr>
        <w:t xml:space="preserve"> </w:t>
      </w:r>
      <w:r w:rsidRPr="00B37FDB">
        <w:rPr>
          <w:rFonts w:ascii="Times New Roman" w:hAnsi="Times New Roman"/>
          <w:sz w:val="24"/>
          <w:szCs w:val="24"/>
        </w:rPr>
        <w:t>202</w:t>
      </w:r>
      <w:r w:rsidR="004B3031">
        <w:rPr>
          <w:rFonts w:ascii="Times New Roman" w:hAnsi="Times New Roman"/>
          <w:sz w:val="24"/>
          <w:szCs w:val="24"/>
        </w:rPr>
        <w:t>4</w:t>
      </w:r>
      <w:r w:rsidRPr="00B37FDB">
        <w:rPr>
          <w:rFonts w:ascii="Times New Roman" w:hAnsi="Times New Roman"/>
          <w:sz w:val="24"/>
          <w:szCs w:val="24"/>
        </w:rPr>
        <w:t xml:space="preserve"> Döneminde Lisans Sahiplerinden Doğal Gaz Satın Alan Şirketlerin Lisans Tipine Göre Yaptıkları Alışlar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2"/>
      <w:bookmarkEnd w:id="153"/>
      <w:bookmarkEnd w:id="154"/>
      <w:bookmarkEnd w:id="155"/>
      <w:bookmarkEnd w:id="156"/>
      <w:bookmarkEnd w:id="157"/>
    </w:p>
    <w:tbl>
      <w:tblPr>
        <w:tblW w:w="6014" w:type="dxa"/>
        <w:tblCellMar>
          <w:left w:w="70" w:type="dxa"/>
          <w:right w:w="70" w:type="dxa"/>
        </w:tblCellMar>
        <w:tblLook w:val="04A0" w:firstRow="1" w:lastRow="0" w:firstColumn="1" w:lastColumn="0" w:noHBand="0" w:noVBand="1"/>
      </w:tblPr>
      <w:tblGrid>
        <w:gridCol w:w="3930"/>
        <w:gridCol w:w="2084"/>
      </w:tblGrid>
      <w:tr w:rsidR="00D01EA4" w:rsidRPr="00D01EA4" w:rsidTr="00D01EA4">
        <w:trPr>
          <w:trHeight w:val="347"/>
        </w:trPr>
        <w:tc>
          <w:tcPr>
            <w:tcW w:w="3930" w:type="dxa"/>
            <w:tcBorders>
              <w:top w:val="single" w:sz="4" w:space="0" w:color="D3D3D3"/>
              <w:left w:val="single" w:sz="4" w:space="0" w:color="D3D3D3"/>
              <w:bottom w:val="single" w:sz="4" w:space="0" w:color="D3D3D3"/>
              <w:right w:val="single" w:sz="4" w:space="0" w:color="D3D3D3"/>
            </w:tcBorders>
            <w:shd w:val="clear" w:color="6E9ECA" w:fill="6E9ECA"/>
            <w:hideMark/>
          </w:tcPr>
          <w:p w:rsidR="00D01EA4" w:rsidRPr="00D01EA4" w:rsidRDefault="00D01EA4" w:rsidP="00D01EA4">
            <w:pPr>
              <w:spacing w:after="0" w:line="240" w:lineRule="auto"/>
              <w:rPr>
                <w:rFonts w:ascii="Arial" w:eastAsia="Times New Roman" w:hAnsi="Arial" w:cs="Arial"/>
                <w:b/>
                <w:bCs/>
                <w:color w:val="FFFFFF"/>
                <w:sz w:val="20"/>
                <w:szCs w:val="20"/>
                <w:lang w:eastAsia="tr-TR"/>
              </w:rPr>
            </w:pPr>
            <w:r w:rsidRPr="00D01EA4">
              <w:rPr>
                <w:rFonts w:ascii="Arial" w:eastAsia="Times New Roman" w:hAnsi="Arial" w:cs="Arial"/>
                <w:b/>
                <w:bCs/>
                <w:color w:val="FFFFFF"/>
                <w:sz w:val="20"/>
                <w:szCs w:val="20"/>
                <w:lang w:eastAsia="tr-TR"/>
              </w:rPr>
              <w:t>Lisans Türü</w:t>
            </w:r>
          </w:p>
        </w:tc>
        <w:tc>
          <w:tcPr>
            <w:tcW w:w="2084" w:type="dxa"/>
            <w:tcBorders>
              <w:top w:val="single" w:sz="4" w:space="0" w:color="D3D3D3"/>
              <w:left w:val="nil"/>
              <w:bottom w:val="single" w:sz="4" w:space="0" w:color="D3D3D3"/>
              <w:right w:val="single" w:sz="4" w:space="0" w:color="D3D3D3"/>
            </w:tcBorders>
            <w:shd w:val="clear" w:color="6E9ECA" w:fill="6E9ECA"/>
            <w:hideMark/>
          </w:tcPr>
          <w:p w:rsidR="00D01EA4" w:rsidRPr="00D01EA4" w:rsidRDefault="00D01EA4" w:rsidP="00D01EA4">
            <w:pPr>
              <w:spacing w:after="0" w:line="240" w:lineRule="auto"/>
              <w:jc w:val="right"/>
              <w:rPr>
                <w:rFonts w:ascii="Segoe UI" w:eastAsia="Times New Roman" w:hAnsi="Segoe UI" w:cs="Segoe UI"/>
                <w:b/>
                <w:bCs/>
                <w:color w:val="FFFFFF"/>
                <w:sz w:val="20"/>
                <w:szCs w:val="20"/>
                <w:lang w:eastAsia="tr-TR"/>
              </w:rPr>
            </w:pPr>
            <w:r w:rsidRPr="00D01EA4">
              <w:rPr>
                <w:rFonts w:ascii="Segoe UI" w:eastAsia="Times New Roman" w:hAnsi="Segoe UI" w:cs="Segoe UI"/>
                <w:b/>
                <w:bCs/>
                <w:color w:val="FFFFFF"/>
                <w:sz w:val="20"/>
                <w:szCs w:val="20"/>
                <w:lang w:eastAsia="tr-TR"/>
              </w:rPr>
              <w:t>Miktar</w:t>
            </w:r>
          </w:p>
        </w:tc>
      </w:tr>
      <w:tr w:rsidR="00D01EA4" w:rsidRPr="00D01EA4" w:rsidTr="00D01EA4">
        <w:trPr>
          <w:trHeight w:val="347"/>
        </w:trPr>
        <w:tc>
          <w:tcPr>
            <w:tcW w:w="3930" w:type="dxa"/>
            <w:tcBorders>
              <w:top w:val="nil"/>
              <w:left w:val="single" w:sz="4" w:space="0" w:color="D3D3D3"/>
              <w:bottom w:val="single" w:sz="4" w:space="0" w:color="D3D3D3"/>
              <w:right w:val="single" w:sz="4" w:space="0" w:color="D3D3D3"/>
            </w:tcBorders>
            <w:shd w:val="clear" w:color="auto" w:fill="auto"/>
            <w:hideMark/>
          </w:tcPr>
          <w:p w:rsidR="00D01EA4" w:rsidRPr="00D01EA4" w:rsidRDefault="00D01EA4" w:rsidP="00D01EA4">
            <w:pPr>
              <w:spacing w:after="0" w:line="240" w:lineRule="auto"/>
              <w:jc w:val="center"/>
              <w:rPr>
                <w:rFonts w:ascii="Segoe UI" w:eastAsia="Times New Roman" w:hAnsi="Segoe UI" w:cs="Segoe UI"/>
                <w:b/>
                <w:bCs/>
                <w:color w:val="000000"/>
                <w:sz w:val="20"/>
                <w:szCs w:val="20"/>
                <w:lang w:eastAsia="tr-TR"/>
              </w:rPr>
            </w:pPr>
            <w:r w:rsidRPr="00D01EA4">
              <w:rPr>
                <w:rFonts w:ascii="Segoe UI" w:eastAsia="Times New Roman" w:hAnsi="Segoe UI" w:cs="Segoe UI"/>
                <w:b/>
                <w:bCs/>
                <w:color w:val="000000"/>
                <w:sz w:val="20"/>
                <w:szCs w:val="20"/>
                <w:lang w:eastAsia="tr-TR"/>
              </w:rPr>
              <w:t>Dağıtım Lisansı</w:t>
            </w:r>
          </w:p>
        </w:tc>
        <w:tc>
          <w:tcPr>
            <w:tcW w:w="2084" w:type="dxa"/>
            <w:tcBorders>
              <w:top w:val="nil"/>
              <w:left w:val="nil"/>
              <w:bottom w:val="single" w:sz="4" w:space="0" w:color="D3D3D3"/>
              <w:right w:val="single" w:sz="4" w:space="0" w:color="D3D3D3"/>
            </w:tcBorders>
            <w:shd w:val="clear" w:color="auto" w:fill="auto"/>
            <w:hideMark/>
          </w:tcPr>
          <w:p w:rsidR="00D01EA4" w:rsidRPr="00D01EA4" w:rsidRDefault="00D01EA4" w:rsidP="00D01EA4">
            <w:pPr>
              <w:spacing w:after="0" w:line="240" w:lineRule="auto"/>
              <w:jc w:val="right"/>
              <w:rPr>
                <w:rFonts w:ascii="Segoe UI" w:eastAsia="Times New Roman" w:hAnsi="Segoe UI" w:cs="Segoe UI"/>
                <w:color w:val="333333"/>
                <w:sz w:val="20"/>
                <w:szCs w:val="20"/>
                <w:lang w:eastAsia="tr-TR"/>
              </w:rPr>
            </w:pPr>
            <w:r w:rsidRPr="00D01EA4">
              <w:rPr>
                <w:rFonts w:ascii="Segoe UI" w:eastAsia="Times New Roman" w:hAnsi="Segoe UI" w:cs="Segoe UI"/>
                <w:color w:val="333333"/>
                <w:sz w:val="20"/>
                <w:szCs w:val="20"/>
                <w:lang w:eastAsia="tr-TR"/>
              </w:rPr>
              <w:t>4.137,02</w:t>
            </w:r>
          </w:p>
        </w:tc>
      </w:tr>
      <w:tr w:rsidR="00D01EA4" w:rsidRPr="00D01EA4" w:rsidTr="00D01EA4">
        <w:trPr>
          <w:trHeight w:val="347"/>
        </w:trPr>
        <w:tc>
          <w:tcPr>
            <w:tcW w:w="3930" w:type="dxa"/>
            <w:tcBorders>
              <w:top w:val="nil"/>
              <w:left w:val="single" w:sz="4" w:space="0" w:color="D3D3D3"/>
              <w:bottom w:val="single" w:sz="4" w:space="0" w:color="D3D3D3"/>
              <w:right w:val="single" w:sz="4" w:space="0" w:color="D3D3D3"/>
            </w:tcBorders>
            <w:shd w:val="clear" w:color="auto" w:fill="auto"/>
            <w:hideMark/>
          </w:tcPr>
          <w:p w:rsidR="00D01EA4" w:rsidRPr="00D01EA4" w:rsidRDefault="00D01EA4" w:rsidP="00D01EA4">
            <w:pPr>
              <w:spacing w:after="0" w:line="240" w:lineRule="auto"/>
              <w:jc w:val="center"/>
              <w:rPr>
                <w:rFonts w:ascii="Segoe UI" w:eastAsia="Times New Roman" w:hAnsi="Segoe UI" w:cs="Segoe UI"/>
                <w:b/>
                <w:bCs/>
                <w:color w:val="000000"/>
                <w:sz w:val="20"/>
                <w:szCs w:val="20"/>
                <w:lang w:eastAsia="tr-TR"/>
              </w:rPr>
            </w:pPr>
            <w:r w:rsidRPr="00D01EA4">
              <w:rPr>
                <w:rFonts w:ascii="Segoe UI" w:eastAsia="Times New Roman" w:hAnsi="Segoe UI" w:cs="Segoe UI"/>
                <w:b/>
                <w:bCs/>
                <w:color w:val="000000"/>
                <w:sz w:val="20"/>
                <w:szCs w:val="20"/>
                <w:lang w:eastAsia="tr-TR"/>
              </w:rPr>
              <w:t>İthalat Lisansı</w:t>
            </w:r>
          </w:p>
        </w:tc>
        <w:tc>
          <w:tcPr>
            <w:tcW w:w="2084" w:type="dxa"/>
            <w:tcBorders>
              <w:top w:val="nil"/>
              <w:left w:val="nil"/>
              <w:bottom w:val="single" w:sz="4" w:space="0" w:color="D3D3D3"/>
              <w:right w:val="single" w:sz="4" w:space="0" w:color="D3D3D3"/>
            </w:tcBorders>
            <w:shd w:val="clear" w:color="auto" w:fill="auto"/>
            <w:hideMark/>
          </w:tcPr>
          <w:p w:rsidR="00D01EA4" w:rsidRPr="00D01EA4" w:rsidRDefault="00D01EA4" w:rsidP="00D01EA4">
            <w:pPr>
              <w:spacing w:after="0" w:line="240" w:lineRule="auto"/>
              <w:jc w:val="right"/>
              <w:rPr>
                <w:rFonts w:ascii="Segoe UI" w:eastAsia="Times New Roman" w:hAnsi="Segoe UI" w:cs="Segoe UI"/>
                <w:color w:val="333333"/>
                <w:sz w:val="20"/>
                <w:szCs w:val="20"/>
                <w:lang w:eastAsia="tr-TR"/>
              </w:rPr>
            </w:pPr>
            <w:r w:rsidRPr="00D01EA4">
              <w:rPr>
                <w:rFonts w:ascii="Segoe UI" w:eastAsia="Times New Roman" w:hAnsi="Segoe UI" w:cs="Segoe UI"/>
                <w:color w:val="333333"/>
                <w:sz w:val="20"/>
                <w:szCs w:val="20"/>
                <w:lang w:eastAsia="tr-TR"/>
              </w:rPr>
              <w:t>105,30</w:t>
            </w:r>
          </w:p>
        </w:tc>
      </w:tr>
      <w:tr w:rsidR="00D01EA4" w:rsidRPr="00D01EA4" w:rsidTr="00D01EA4">
        <w:trPr>
          <w:trHeight w:val="347"/>
        </w:trPr>
        <w:tc>
          <w:tcPr>
            <w:tcW w:w="3930" w:type="dxa"/>
            <w:tcBorders>
              <w:top w:val="nil"/>
              <w:left w:val="single" w:sz="4" w:space="0" w:color="D3D3D3"/>
              <w:bottom w:val="single" w:sz="4" w:space="0" w:color="D3D3D3"/>
              <w:right w:val="single" w:sz="4" w:space="0" w:color="D3D3D3"/>
            </w:tcBorders>
            <w:shd w:val="clear" w:color="auto" w:fill="auto"/>
            <w:hideMark/>
          </w:tcPr>
          <w:p w:rsidR="00D01EA4" w:rsidRPr="00D01EA4" w:rsidRDefault="00D01EA4" w:rsidP="00D01EA4">
            <w:pPr>
              <w:spacing w:after="0" w:line="240" w:lineRule="auto"/>
              <w:jc w:val="center"/>
              <w:rPr>
                <w:rFonts w:ascii="Segoe UI" w:eastAsia="Times New Roman" w:hAnsi="Segoe UI" w:cs="Segoe UI"/>
                <w:b/>
                <w:bCs/>
                <w:color w:val="000000"/>
                <w:sz w:val="20"/>
                <w:szCs w:val="20"/>
                <w:lang w:eastAsia="tr-TR"/>
              </w:rPr>
            </w:pPr>
            <w:r w:rsidRPr="00D01EA4">
              <w:rPr>
                <w:rFonts w:ascii="Segoe UI" w:eastAsia="Times New Roman" w:hAnsi="Segoe UI" w:cs="Segoe UI"/>
                <w:b/>
                <w:bCs/>
                <w:color w:val="000000"/>
                <w:sz w:val="20"/>
                <w:szCs w:val="20"/>
                <w:lang w:eastAsia="tr-TR"/>
              </w:rPr>
              <w:t>Sıkıştırılmış Doğalgaz Lisansı</w:t>
            </w:r>
          </w:p>
        </w:tc>
        <w:tc>
          <w:tcPr>
            <w:tcW w:w="2084" w:type="dxa"/>
            <w:tcBorders>
              <w:top w:val="nil"/>
              <w:left w:val="nil"/>
              <w:bottom w:val="single" w:sz="4" w:space="0" w:color="D3D3D3"/>
              <w:right w:val="single" w:sz="4" w:space="0" w:color="D3D3D3"/>
            </w:tcBorders>
            <w:shd w:val="clear" w:color="auto" w:fill="auto"/>
            <w:hideMark/>
          </w:tcPr>
          <w:p w:rsidR="00D01EA4" w:rsidRPr="00D01EA4" w:rsidRDefault="00D01EA4" w:rsidP="00D01EA4">
            <w:pPr>
              <w:spacing w:after="0" w:line="240" w:lineRule="auto"/>
              <w:jc w:val="right"/>
              <w:rPr>
                <w:rFonts w:ascii="Segoe UI" w:eastAsia="Times New Roman" w:hAnsi="Segoe UI" w:cs="Segoe UI"/>
                <w:color w:val="333333"/>
                <w:sz w:val="20"/>
                <w:szCs w:val="20"/>
                <w:lang w:eastAsia="tr-TR"/>
              </w:rPr>
            </w:pPr>
            <w:r w:rsidRPr="00D01EA4">
              <w:rPr>
                <w:rFonts w:ascii="Segoe UI" w:eastAsia="Times New Roman" w:hAnsi="Segoe UI" w:cs="Segoe UI"/>
                <w:color w:val="333333"/>
                <w:sz w:val="20"/>
                <w:szCs w:val="20"/>
                <w:lang w:eastAsia="tr-TR"/>
              </w:rPr>
              <w:t>56,06</w:t>
            </w:r>
          </w:p>
        </w:tc>
      </w:tr>
      <w:tr w:rsidR="00D01EA4" w:rsidRPr="00D01EA4" w:rsidTr="00D01EA4">
        <w:trPr>
          <w:trHeight w:val="347"/>
        </w:trPr>
        <w:tc>
          <w:tcPr>
            <w:tcW w:w="3930" w:type="dxa"/>
            <w:tcBorders>
              <w:top w:val="nil"/>
              <w:left w:val="single" w:sz="4" w:space="0" w:color="D3D3D3"/>
              <w:bottom w:val="single" w:sz="4" w:space="0" w:color="D3D3D3"/>
              <w:right w:val="single" w:sz="4" w:space="0" w:color="D3D3D3"/>
            </w:tcBorders>
            <w:shd w:val="clear" w:color="auto" w:fill="auto"/>
            <w:hideMark/>
          </w:tcPr>
          <w:p w:rsidR="00D01EA4" w:rsidRPr="00D01EA4" w:rsidRDefault="00D01EA4" w:rsidP="00D01EA4">
            <w:pPr>
              <w:spacing w:after="0" w:line="240" w:lineRule="auto"/>
              <w:jc w:val="center"/>
              <w:rPr>
                <w:rFonts w:ascii="Segoe UI" w:eastAsia="Times New Roman" w:hAnsi="Segoe UI" w:cs="Segoe UI"/>
                <w:b/>
                <w:bCs/>
                <w:color w:val="000000"/>
                <w:sz w:val="20"/>
                <w:szCs w:val="20"/>
                <w:lang w:eastAsia="tr-TR"/>
              </w:rPr>
            </w:pPr>
            <w:r w:rsidRPr="00D01EA4">
              <w:rPr>
                <w:rFonts w:ascii="Segoe UI" w:eastAsia="Times New Roman" w:hAnsi="Segoe UI" w:cs="Segoe UI"/>
                <w:b/>
                <w:bCs/>
                <w:color w:val="000000"/>
                <w:sz w:val="20"/>
                <w:szCs w:val="20"/>
                <w:lang w:eastAsia="tr-TR"/>
              </w:rPr>
              <w:t>Toptan Satış Lisansı</w:t>
            </w:r>
          </w:p>
        </w:tc>
        <w:tc>
          <w:tcPr>
            <w:tcW w:w="2084" w:type="dxa"/>
            <w:tcBorders>
              <w:top w:val="nil"/>
              <w:left w:val="nil"/>
              <w:bottom w:val="single" w:sz="4" w:space="0" w:color="D3D3D3"/>
              <w:right w:val="single" w:sz="4" w:space="0" w:color="D3D3D3"/>
            </w:tcBorders>
            <w:shd w:val="clear" w:color="auto" w:fill="auto"/>
            <w:hideMark/>
          </w:tcPr>
          <w:p w:rsidR="00D01EA4" w:rsidRPr="00D01EA4" w:rsidRDefault="00D01EA4" w:rsidP="00D01EA4">
            <w:pPr>
              <w:spacing w:after="0" w:line="240" w:lineRule="auto"/>
              <w:jc w:val="right"/>
              <w:rPr>
                <w:rFonts w:ascii="Segoe UI" w:eastAsia="Times New Roman" w:hAnsi="Segoe UI" w:cs="Segoe UI"/>
                <w:color w:val="333333"/>
                <w:sz w:val="20"/>
                <w:szCs w:val="20"/>
                <w:lang w:eastAsia="tr-TR"/>
              </w:rPr>
            </w:pPr>
            <w:r w:rsidRPr="00D01EA4">
              <w:rPr>
                <w:rFonts w:ascii="Segoe UI" w:eastAsia="Times New Roman" w:hAnsi="Segoe UI" w:cs="Segoe UI"/>
                <w:color w:val="333333"/>
                <w:sz w:val="20"/>
                <w:szCs w:val="20"/>
                <w:lang w:eastAsia="tr-TR"/>
              </w:rPr>
              <w:t>206,78</w:t>
            </w:r>
          </w:p>
        </w:tc>
      </w:tr>
      <w:tr w:rsidR="00D01EA4" w:rsidRPr="00D01EA4" w:rsidTr="00D01EA4">
        <w:trPr>
          <w:trHeight w:val="347"/>
        </w:trPr>
        <w:tc>
          <w:tcPr>
            <w:tcW w:w="3930" w:type="dxa"/>
            <w:tcBorders>
              <w:top w:val="nil"/>
              <w:left w:val="single" w:sz="4" w:space="0" w:color="D3D3D3"/>
              <w:bottom w:val="single" w:sz="4" w:space="0" w:color="D3D3D3"/>
              <w:right w:val="single" w:sz="4" w:space="0" w:color="D3D3D3"/>
            </w:tcBorders>
            <w:shd w:val="clear" w:color="auto" w:fill="auto"/>
            <w:hideMark/>
          </w:tcPr>
          <w:p w:rsidR="00D01EA4" w:rsidRPr="00D01EA4" w:rsidRDefault="00D01EA4" w:rsidP="00D01EA4">
            <w:pPr>
              <w:spacing w:after="0" w:line="240" w:lineRule="auto"/>
              <w:jc w:val="center"/>
              <w:rPr>
                <w:rFonts w:ascii="Segoe UI" w:eastAsia="Times New Roman" w:hAnsi="Segoe UI" w:cs="Segoe UI"/>
                <w:b/>
                <w:bCs/>
                <w:color w:val="000000"/>
                <w:sz w:val="20"/>
                <w:szCs w:val="20"/>
                <w:lang w:eastAsia="tr-TR"/>
              </w:rPr>
            </w:pPr>
            <w:r w:rsidRPr="00D01EA4">
              <w:rPr>
                <w:rFonts w:ascii="Segoe UI" w:eastAsia="Times New Roman" w:hAnsi="Segoe UI" w:cs="Segoe UI"/>
                <w:b/>
                <w:bCs/>
                <w:color w:val="000000"/>
                <w:sz w:val="20"/>
                <w:szCs w:val="20"/>
                <w:lang w:eastAsia="tr-TR"/>
              </w:rPr>
              <w:t>İhracat Lisansı</w:t>
            </w:r>
          </w:p>
        </w:tc>
        <w:tc>
          <w:tcPr>
            <w:tcW w:w="2084" w:type="dxa"/>
            <w:tcBorders>
              <w:top w:val="nil"/>
              <w:left w:val="nil"/>
              <w:bottom w:val="single" w:sz="4" w:space="0" w:color="D3D3D3"/>
              <w:right w:val="single" w:sz="4" w:space="0" w:color="D3D3D3"/>
            </w:tcBorders>
            <w:shd w:val="clear" w:color="auto" w:fill="auto"/>
            <w:hideMark/>
          </w:tcPr>
          <w:p w:rsidR="00D01EA4" w:rsidRPr="00D01EA4" w:rsidRDefault="00D01EA4" w:rsidP="00D01EA4">
            <w:pPr>
              <w:spacing w:after="0" w:line="240" w:lineRule="auto"/>
              <w:jc w:val="right"/>
              <w:rPr>
                <w:rFonts w:ascii="Segoe UI" w:eastAsia="Times New Roman" w:hAnsi="Segoe UI" w:cs="Segoe UI"/>
                <w:color w:val="333333"/>
                <w:sz w:val="20"/>
                <w:szCs w:val="20"/>
                <w:lang w:eastAsia="tr-TR"/>
              </w:rPr>
            </w:pPr>
            <w:r w:rsidRPr="00D01EA4">
              <w:rPr>
                <w:rFonts w:ascii="Segoe UI" w:eastAsia="Times New Roman" w:hAnsi="Segoe UI" w:cs="Segoe UI"/>
                <w:color w:val="333333"/>
                <w:sz w:val="20"/>
                <w:szCs w:val="20"/>
                <w:lang w:eastAsia="tr-TR"/>
              </w:rPr>
              <w:t>122,98</w:t>
            </w:r>
          </w:p>
        </w:tc>
      </w:tr>
      <w:tr w:rsidR="00D01EA4" w:rsidRPr="00D01EA4" w:rsidTr="00D01EA4">
        <w:trPr>
          <w:trHeight w:val="347"/>
        </w:trPr>
        <w:tc>
          <w:tcPr>
            <w:tcW w:w="3930" w:type="dxa"/>
            <w:tcBorders>
              <w:top w:val="nil"/>
              <w:left w:val="single" w:sz="4" w:space="0" w:color="D3D3D3"/>
              <w:bottom w:val="single" w:sz="4" w:space="0" w:color="D3D3D3"/>
              <w:right w:val="single" w:sz="4" w:space="0" w:color="D3D3D3"/>
            </w:tcBorders>
            <w:shd w:val="clear" w:color="6E9ECA" w:fill="6E9ECA"/>
            <w:hideMark/>
          </w:tcPr>
          <w:p w:rsidR="00D01EA4" w:rsidRPr="00D01EA4" w:rsidRDefault="00D01EA4" w:rsidP="00D01EA4">
            <w:pPr>
              <w:spacing w:after="0" w:line="240" w:lineRule="auto"/>
              <w:jc w:val="right"/>
              <w:rPr>
                <w:rFonts w:ascii="Segoe UI" w:eastAsia="Times New Roman" w:hAnsi="Segoe UI" w:cs="Segoe UI"/>
                <w:b/>
                <w:bCs/>
                <w:color w:val="000000"/>
                <w:sz w:val="20"/>
                <w:szCs w:val="20"/>
                <w:lang w:eastAsia="tr-TR"/>
              </w:rPr>
            </w:pPr>
            <w:r w:rsidRPr="00D01EA4">
              <w:rPr>
                <w:rFonts w:ascii="Segoe UI" w:eastAsia="Times New Roman" w:hAnsi="Segoe UI" w:cs="Segoe UI"/>
                <w:b/>
                <w:bCs/>
                <w:color w:val="000000"/>
                <w:sz w:val="20"/>
                <w:szCs w:val="20"/>
                <w:lang w:eastAsia="tr-TR"/>
              </w:rPr>
              <w:t>Toplam Ticaret</w:t>
            </w:r>
          </w:p>
        </w:tc>
        <w:tc>
          <w:tcPr>
            <w:tcW w:w="2084" w:type="dxa"/>
            <w:tcBorders>
              <w:top w:val="nil"/>
              <w:left w:val="nil"/>
              <w:bottom w:val="single" w:sz="4" w:space="0" w:color="D3D3D3"/>
              <w:right w:val="single" w:sz="4" w:space="0" w:color="D3D3D3"/>
            </w:tcBorders>
            <w:shd w:val="clear" w:color="6E9ECA" w:fill="6E9ECA"/>
            <w:hideMark/>
          </w:tcPr>
          <w:p w:rsidR="00D01EA4" w:rsidRPr="00D01EA4" w:rsidRDefault="00D01EA4" w:rsidP="00D01EA4">
            <w:pPr>
              <w:spacing w:after="0" w:line="240" w:lineRule="auto"/>
              <w:jc w:val="right"/>
              <w:rPr>
                <w:rFonts w:ascii="Segoe UI" w:eastAsia="Times New Roman" w:hAnsi="Segoe UI" w:cs="Segoe UI"/>
                <w:b/>
                <w:bCs/>
                <w:color w:val="333333"/>
                <w:sz w:val="20"/>
                <w:szCs w:val="20"/>
                <w:lang w:eastAsia="tr-TR"/>
              </w:rPr>
            </w:pPr>
            <w:r w:rsidRPr="00D01EA4">
              <w:rPr>
                <w:rFonts w:ascii="Segoe UI" w:eastAsia="Times New Roman" w:hAnsi="Segoe UI" w:cs="Segoe UI"/>
                <w:b/>
                <w:bCs/>
                <w:color w:val="333333"/>
                <w:sz w:val="20"/>
                <w:szCs w:val="20"/>
                <w:lang w:eastAsia="tr-TR"/>
              </w:rPr>
              <w:t>4.628,14</w:t>
            </w:r>
          </w:p>
        </w:tc>
      </w:tr>
    </w:tbl>
    <w:p w:rsidR="00A50C41" w:rsidRDefault="00A50C41" w:rsidP="001D6EF5">
      <w:pPr>
        <w:pStyle w:val="Tablo1"/>
        <w:rPr>
          <w:rFonts w:ascii="Times New Roman" w:hAnsi="Times New Roman"/>
          <w:sz w:val="24"/>
          <w:szCs w:val="24"/>
        </w:rPr>
      </w:pPr>
    </w:p>
    <w:p w:rsidR="007C6731" w:rsidRDefault="007C6731" w:rsidP="001D6EF5">
      <w:pPr>
        <w:pStyle w:val="Tablo1"/>
        <w:rPr>
          <w:rFonts w:ascii="Times New Roman" w:hAnsi="Times New Roman"/>
          <w:sz w:val="24"/>
          <w:szCs w:val="24"/>
        </w:rPr>
      </w:pPr>
    </w:p>
    <w:p w:rsidR="007C6731" w:rsidRDefault="007C6731"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58" w:name="_Toc496532104"/>
      <w:bookmarkStart w:id="159" w:name="_Toc506392291"/>
      <w:bookmarkStart w:id="160" w:name="_Toc66968313"/>
      <w:bookmarkStart w:id="161" w:name="_Toc72751467"/>
      <w:bookmarkStart w:id="162" w:name="_Toc103941664"/>
      <w:bookmarkStart w:id="163" w:name="_Toc164672569"/>
      <w:r w:rsidRPr="00B37FDB">
        <w:rPr>
          <w:rFonts w:ascii="Times New Roman" w:hAnsi="Times New Roman"/>
          <w:sz w:val="24"/>
          <w:szCs w:val="24"/>
        </w:rPr>
        <w:t xml:space="preserve">Tablo 6.4 </w:t>
      </w:r>
      <w:r w:rsidR="00B54661">
        <w:rPr>
          <w:rFonts w:ascii="Times New Roman" w:hAnsi="Times New Roman"/>
          <w:sz w:val="24"/>
          <w:szCs w:val="24"/>
        </w:rPr>
        <w:t>Şubat</w:t>
      </w:r>
      <w:r w:rsidRPr="00B37FDB">
        <w:rPr>
          <w:rFonts w:ascii="Times New Roman" w:hAnsi="Times New Roman"/>
          <w:sz w:val="24"/>
          <w:szCs w:val="24"/>
        </w:rPr>
        <w:t xml:space="preserve"> 202</w:t>
      </w:r>
      <w:r w:rsidR="006450DF">
        <w:rPr>
          <w:rFonts w:ascii="Times New Roman" w:hAnsi="Times New Roman"/>
          <w:sz w:val="24"/>
          <w:szCs w:val="24"/>
        </w:rPr>
        <w:t>4</w:t>
      </w:r>
      <w:r w:rsidRPr="00B37FDB">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8"/>
      <w:bookmarkEnd w:id="159"/>
      <w:bookmarkEnd w:id="160"/>
      <w:bookmarkEnd w:id="161"/>
      <w:bookmarkEnd w:id="162"/>
      <w:bookmarkEnd w:id="163"/>
    </w:p>
    <w:tbl>
      <w:tblPr>
        <w:tblW w:w="9320" w:type="dxa"/>
        <w:tblCellMar>
          <w:left w:w="70" w:type="dxa"/>
          <w:right w:w="70" w:type="dxa"/>
        </w:tblCellMar>
        <w:tblLook w:val="04A0" w:firstRow="1" w:lastRow="0" w:firstColumn="1" w:lastColumn="0" w:noHBand="0" w:noVBand="1"/>
      </w:tblPr>
      <w:tblGrid>
        <w:gridCol w:w="7000"/>
        <w:gridCol w:w="1360"/>
        <w:gridCol w:w="960"/>
      </w:tblGrid>
      <w:tr w:rsidR="00B54661" w:rsidRPr="00B54661" w:rsidTr="00B54661">
        <w:trPr>
          <w:trHeight w:val="330"/>
        </w:trPr>
        <w:tc>
          <w:tcPr>
            <w:tcW w:w="700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B54661" w:rsidRPr="00B54661" w:rsidRDefault="00B54661" w:rsidP="00B54661">
            <w:pPr>
              <w:spacing w:after="0" w:line="240" w:lineRule="auto"/>
              <w:rPr>
                <w:rFonts w:ascii="Times New Roman" w:eastAsia="Times New Roman" w:hAnsi="Times New Roman" w:cs="Times New Roman"/>
                <w:b/>
                <w:bCs/>
                <w:color w:val="000000"/>
                <w:sz w:val="24"/>
                <w:szCs w:val="24"/>
                <w:lang w:eastAsia="tr-TR"/>
              </w:rPr>
            </w:pPr>
            <w:r w:rsidRPr="00B54661">
              <w:rPr>
                <w:rFonts w:ascii="Times New Roman" w:eastAsia="Times New Roman" w:hAnsi="Times New Roman" w:cs="Times New Roman"/>
                <w:b/>
                <w:bCs/>
                <w:color w:val="000000"/>
                <w:sz w:val="24"/>
                <w:szCs w:val="24"/>
                <w:lang w:eastAsia="tr-TR"/>
              </w:rPr>
              <w:t>Şirket Unvanı</w:t>
            </w:r>
          </w:p>
        </w:tc>
        <w:tc>
          <w:tcPr>
            <w:tcW w:w="1360" w:type="dxa"/>
            <w:tcBorders>
              <w:top w:val="single" w:sz="8" w:space="0" w:color="auto"/>
              <w:left w:val="nil"/>
              <w:bottom w:val="single" w:sz="8" w:space="0" w:color="auto"/>
              <w:right w:val="single" w:sz="8" w:space="0" w:color="auto"/>
            </w:tcBorders>
            <w:shd w:val="clear" w:color="000000" w:fill="DCE6F1"/>
            <w:noWrap/>
            <w:vAlign w:val="center"/>
            <w:hideMark/>
          </w:tcPr>
          <w:p w:rsidR="00B54661" w:rsidRPr="00B54661" w:rsidRDefault="00B54661" w:rsidP="00B54661">
            <w:pPr>
              <w:spacing w:after="0" w:line="240" w:lineRule="auto"/>
              <w:rPr>
                <w:rFonts w:ascii="Times New Roman" w:eastAsia="Times New Roman" w:hAnsi="Times New Roman" w:cs="Times New Roman"/>
                <w:b/>
                <w:bCs/>
                <w:color w:val="000000"/>
                <w:sz w:val="24"/>
                <w:szCs w:val="24"/>
                <w:lang w:eastAsia="tr-TR"/>
              </w:rPr>
            </w:pPr>
            <w:r w:rsidRPr="00B54661">
              <w:rPr>
                <w:rFonts w:ascii="Times New Roman" w:eastAsia="Times New Roman" w:hAnsi="Times New Roman" w:cs="Times New Roman"/>
                <w:b/>
                <w:bCs/>
                <w:color w:val="000000"/>
                <w:sz w:val="24"/>
                <w:szCs w:val="24"/>
                <w:lang w:eastAsia="tr-TR"/>
              </w:rPr>
              <w:t>Alış Miktarı</w:t>
            </w:r>
          </w:p>
        </w:tc>
        <w:tc>
          <w:tcPr>
            <w:tcW w:w="960" w:type="dxa"/>
            <w:tcBorders>
              <w:top w:val="single" w:sz="8" w:space="0" w:color="auto"/>
              <w:left w:val="nil"/>
              <w:bottom w:val="single" w:sz="8" w:space="0" w:color="auto"/>
              <w:right w:val="single" w:sz="8" w:space="0" w:color="auto"/>
            </w:tcBorders>
            <w:shd w:val="clear" w:color="000000" w:fill="DCE6F1"/>
            <w:noWrap/>
            <w:vAlign w:val="center"/>
            <w:hideMark/>
          </w:tcPr>
          <w:p w:rsidR="00B54661" w:rsidRPr="00B54661" w:rsidRDefault="00B54661" w:rsidP="00B54661">
            <w:pPr>
              <w:spacing w:after="0" w:line="240" w:lineRule="auto"/>
              <w:rPr>
                <w:rFonts w:ascii="Times New Roman" w:eastAsia="Times New Roman" w:hAnsi="Times New Roman" w:cs="Times New Roman"/>
                <w:b/>
                <w:bCs/>
                <w:color w:val="000000"/>
                <w:sz w:val="24"/>
                <w:szCs w:val="24"/>
                <w:lang w:eastAsia="tr-TR"/>
              </w:rPr>
            </w:pPr>
            <w:r w:rsidRPr="00B54661">
              <w:rPr>
                <w:rFonts w:ascii="Times New Roman" w:eastAsia="Times New Roman" w:hAnsi="Times New Roman" w:cs="Times New Roman"/>
                <w:b/>
                <w:bCs/>
                <w:color w:val="000000"/>
                <w:sz w:val="24"/>
                <w:szCs w:val="24"/>
                <w:lang w:eastAsia="tr-TR"/>
              </w:rPr>
              <w:t>Pay (%)</w:t>
            </w:r>
          </w:p>
        </w:tc>
      </w:tr>
      <w:tr w:rsidR="00B54661" w:rsidRPr="00B54661" w:rsidTr="00B54661">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54661" w:rsidRPr="00B54661" w:rsidRDefault="00B54661" w:rsidP="00B54661">
            <w:pPr>
              <w:spacing w:after="0" w:line="240" w:lineRule="auto"/>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İGDAŞ İSTANBUL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right"/>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986,98</w:t>
            </w:r>
          </w:p>
        </w:tc>
        <w:tc>
          <w:tcPr>
            <w:tcW w:w="9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center"/>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21,91</w:t>
            </w:r>
          </w:p>
        </w:tc>
      </w:tr>
      <w:tr w:rsidR="00B54661" w:rsidRPr="00B54661" w:rsidTr="00B54661">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54661" w:rsidRPr="00B54661" w:rsidRDefault="00B54661" w:rsidP="00B54661">
            <w:pPr>
              <w:spacing w:after="0" w:line="240" w:lineRule="auto"/>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BAŞKENT DOĞALGAZ DAĞITIM GAYRİMENKUL YATIRIM ORTAKLIĞI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right"/>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437,77</w:t>
            </w:r>
          </w:p>
        </w:tc>
        <w:tc>
          <w:tcPr>
            <w:tcW w:w="9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center"/>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9,72</w:t>
            </w:r>
          </w:p>
        </w:tc>
      </w:tr>
      <w:tr w:rsidR="00B54661" w:rsidRPr="00B54661" w:rsidTr="00B54661">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54661" w:rsidRPr="00B54661" w:rsidRDefault="00B54661" w:rsidP="00B54661">
            <w:pPr>
              <w:spacing w:after="0" w:line="240" w:lineRule="auto"/>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İZMİR DOĞALGAZ DAĞITIM TİCARET VE TAAHHÜT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right"/>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177,05</w:t>
            </w:r>
          </w:p>
        </w:tc>
        <w:tc>
          <w:tcPr>
            <w:tcW w:w="9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center"/>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3,93</w:t>
            </w:r>
          </w:p>
        </w:tc>
      </w:tr>
      <w:tr w:rsidR="00B54661" w:rsidRPr="00B54661" w:rsidTr="00B54661">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54661" w:rsidRPr="00B54661" w:rsidRDefault="00B54661" w:rsidP="00B54661">
            <w:pPr>
              <w:spacing w:after="0" w:line="240" w:lineRule="auto"/>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BURSA ŞEHİRİÇİ DOĞAL GAZ DAĞITIM TİCARET VE TAAH.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right"/>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151,53</w:t>
            </w:r>
          </w:p>
        </w:tc>
        <w:tc>
          <w:tcPr>
            <w:tcW w:w="9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center"/>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3,36</w:t>
            </w:r>
          </w:p>
        </w:tc>
      </w:tr>
      <w:tr w:rsidR="00B54661" w:rsidRPr="00B54661" w:rsidTr="00B54661">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54661" w:rsidRPr="00B54661" w:rsidRDefault="00B54661" w:rsidP="00B54661">
            <w:pPr>
              <w:spacing w:after="0" w:line="240" w:lineRule="auto"/>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ENERYA KONYA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right"/>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113,46</w:t>
            </w:r>
          </w:p>
        </w:tc>
        <w:tc>
          <w:tcPr>
            <w:tcW w:w="9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center"/>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2,52</w:t>
            </w:r>
          </w:p>
        </w:tc>
      </w:tr>
      <w:tr w:rsidR="00B54661" w:rsidRPr="00B54661" w:rsidTr="00B54661">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54661" w:rsidRPr="00B54661" w:rsidRDefault="00B54661" w:rsidP="00B54661">
            <w:pPr>
              <w:spacing w:after="0" w:line="240" w:lineRule="auto"/>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TRAKYA BÖLGESİ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right"/>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110,08</w:t>
            </w:r>
          </w:p>
        </w:tc>
        <w:tc>
          <w:tcPr>
            <w:tcW w:w="9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center"/>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2,44</w:t>
            </w:r>
          </w:p>
        </w:tc>
      </w:tr>
      <w:tr w:rsidR="00B54661" w:rsidRPr="00B54661" w:rsidTr="00B54661">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54661" w:rsidRPr="00B54661" w:rsidRDefault="00B54661" w:rsidP="00B54661">
            <w:pPr>
              <w:spacing w:after="0" w:line="240" w:lineRule="auto"/>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AKSA ÇUKUROVA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right"/>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106,91</w:t>
            </w:r>
          </w:p>
        </w:tc>
        <w:tc>
          <w:tcPr>
            <w:tcW w:w="9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center"/>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2,37</w:t>
            </w:r>
          </w:p>
        </w:tc>
      </w:tr>
      <w:tr w:rsidR="00B54661" w:rsidRPr="00B54661" w:rsidTr="00B54661">
        <w:trPr>
          <w:trHeight w:val="49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54661" w:rsidRPr="00B54661" w:rsidRDefault="00B54661" w:rsidP="00B54661">
            <w:pPr>
              <w:spacing w:after="0" w:line="240" w:lineRule="auto"/>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GAZDAŞ GAZİANTEP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right"/>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103,00</w:t>
            </w:r>
          </w:p>
        </w:tc>
        <w:tc>
          <w:tcPr>
            <w:tcW w:w="9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center"/>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2,29</w:t>
            </w:r>
          </w:p>
        </w:tc>
      </w:tr>
      <w:tr w:rsidR="00B54661" w:rsidRPr="00B54661" w:rsidTr="00B54661">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54661" w:rsidRPr="00B54661" w:rsidRDefault="00B54661" w:rsidP="00B54661">
            <w:pPr>
              <w:spacing w:after="0" w:line="240" w:lineRule="auto"/>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İZGAZ İZMİT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right"/>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101,72</w:t>
            </w:r>
          </w:p>
        </w:tc>
        <w:tc>
          <w:tcPr>
            <w:tcW w:w="9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center"/>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2,26</w:t>
            </w:r>
          </w:p>
        </w:tc>
      </w:tr>
      <w:tr w:rsidR="00B54661" w:rsidRPr="00B54661" w:rsidTr="00B54661">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B54661" w:rsidRPr="00B54661" w:rsidRDefault="00B54661" w:rsidP="00B54661">
            <w:pPr>
              <w:spacing w:after="0" w:line="240" w:lineRule="auto"/>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PALGAZ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right"/>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95,56</w:t>
            </w:r>
          </w:p>
        </w:tc>
        <w:tc>
          <w:tcPr>
            <w:tcW w:w="960" w:type="dxa"/>
            <w:tcBorders>
              <w:top w:val="nil"/>
              <w:left w:val="nil"/>
              <w:bottom w:val="single" w:sz="8" w:space="0" w:color="auto"/>
              <w:right w:val="single" w:sz="8" w:space="0" w:color="auto"/>
            </w:tcBorders>
            <w:shd w:val="clear" w:color="auto" w:fill="auto"/>
            <w:noWrap/>
            <w:vAlign w:val="center"/>
            <w:hideMark/>
          </w:tcPr>
          <w:p w:rsidR="00B54661" w:rsidRPr="00B54661" w:rsidRDefault="00B54661" w:rsidP="00B54661">
            <w:pPr>
              <w:spacing w:after="0" w:line="240" w:lineRule="auto"/>
              <w:jc w:val="center"/>
              <w:rPr>
                <w:rFonts w:ascii="Times New Roman" w:eastAsia="Times New Roman" w:hAnsi="Times New Roman" w:cs="Times New Roman"/>
                <w:color w:val="000000"/>
                <w:lang w:eastAsia="tr-TR"/>
              </w:rPr>
            </w:pPr>
            <w:r w:rsidRPr="00B54661">
              <w:rPr>
                <w:rFonts w:ascii="Times New Roman" w:eastAsia="Times New Roman" w:hAnsi="Times New Roman" w:cs="Times New Roman"/>
                <w:color w:val="000000"/>
                <w:lang w:eastAsia="tr-TR"/>
              </w:rPr>
              <w:t>2,12</w:t>
            </w:r>
          </w:p>
        </w:tc>
      </w:tr>
    </w:tbl>
    <w:p w:rsidR="003F6794" w:rsidRDefault="003F6794" w:rsidP="001D6EF5">
      <w:pPr>
        <w:jc w:val="both"/>
        <w:rPr>
          <w:rFonts w:ascii="Times New Roman" w:hAnsi="Times New Roman" w:cs="Times New Roman"/>
          <w:i/>
          <w:sz w:val="24"/>
          <w:szCs w:val="24"/>
        </w:rPr>
      </w:pPr>
    </w:p>
    <w:p w:rsidR="001D6EF5" w:rsidRPr="00B37FDB" w:rsidRDefault="001D6EF5" w:rsidP="001D6EF5">
      <w:pPr>
        <w:jc w:val="both"/>
        <w:rPr>
          <w:rFonts w:ascii="Times New Roman" w:hAnsi="Times New Roman" w:cs="Times New Roman"/>
          <w:i/>
          <w:sz w:val="24"/>
          <w:szCs w:val="24"/>
        </w:rPr>
        <w:sectPr w:rsidR="001D6EF5" w:rsidRPr="00B37FDB" w:rsidSect="00D63009">
          <w:footerReference w:type="default" r:id="rId31"/>
          <w:pgSz w:w="11906" w:h="16838"/>
          <w:pgMar w:top="1417" w:right="1417" w:bottom="1417" w:left="1417" w:header="708" w:footer="708" w:gutter="0"/>
          <w:cols w:space="708"/>
          <w:docGrid w:linePitch="360"/>
        </w:sectPr>
      </w:pPr>
      <w:r w:rsidRPr="00B37FDB">
        <w:rPr>
          <w:rFonts w:ascii="Times New Roman" w:hAnsi="Times New Roman" w:cs="Times New Roman"/>
          <w:i/>
          <w:sz w:val="24"/>
          <w:szCs w:val="24"/>
        </w:rPr>
        <w:t xml:space="preserve">*Tablo 6.1, Tablo 6.2, Tablo 6.3 ve Tablo 6.4’te Lisans Sahipleri arasında yapılan ticaret miktarlarına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İthalat Lisansı ile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İletim Lisansı arasında gerçekleşen dengeleme gazı alım satım miktarları dâhil edilmemiştir.</w:t>
      </w:r>
    </w:p>
    <w:p w:rsidR="001D6EF5" w:rsidRPr="00B37FDB"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B37FDB">
        <w:rPr>
          <w:rFonts w:ascii="Times New Roman" w:eastAsiaTheme="majorEastAsia" w:hAnsi="Times New Roman" w:cs="Times New Roman"/>
          <w:b/>
          <w:color w:val="000000" w:themeColor="text1"/>
          <w:sz w:val="24"/>
          <w:szCs w:val="24"/>
        </w:rPr>
        <w:lastRenderedPageBreak/>
        <w:t xml:space="preserve"> </w:t>
      </w:r>
      <w:bookmarkStart w:id="164" w:name="_Toc496602469"/>
      <w:bookmarkStart w:id="165" w:name="_Toc506392270"/>
      <w:bookmarkStart w:id="166" w:name="_Toc66968292"/>
      <w:bookmarkStart w:id="167" w:name="_Toc164672847"/>
      <w:r w:rsidRPr="00B37FDB">
        <w:rPr>
          <w:rFonts w:ascii="Times New Roman" w:eastAsiaTheme="majorEastAsia" w:hAnsi="Times New Roman" w:cs="Times New Roman"/>
          <w:b/>
          <w:color w:val="000000" w:themeColor="text1"/>
          <w:sz w:val="24"/>
          <w:szCs w:val="24"/>
        </w:rPr>
        <w:t>İLETİM</w:t>
      </w:r>
      <w:bookmarkEnd w:id="164"/>
      <w:bookmarkEnd w:id="165"/>
      <w:r w:rsidRPr="00B37FDB">
        <w:rPr>
          <w:rFonts w:ascii="Times New Roman" w:eastAsiaTheme="majorEastAsia" w:hAnsi="Times New Roman" w:cs="Times New Roman"/>
          <w:b/>
          <w:color w:val="000000" w:themeColor="text1"/>
          <w:sz w:val="24"/>
          <w:szCs w:val="24"/>
        </w:rPr>
        <w:t xml:space="preserve"> VE OTSP</w:t>
      </w:r>
      <w:bookmarkEnd w:id="166"/>
      <w:bookmarkEnd w:id="167"/>
    </w:p>
    <w:p w:rsidR="001D6EF5" w:rsidRPr="00B37FDB"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68" w:name="_Toc449535559"/>
      <w:bookmarkStart w:id="169" w:name="_Toc496532105"/>
      <w:bookmarkStart w:id="170" w:name="_Toc506392292"/>
      <w:bookmarkStart w:id="171" w:name="_Toc66968314"/>
      <w:bookmarkStart w:id="172" w:name="_Toc72751468"/>
      <w:bookmarkStart w:id="173" w:name="_Toc103941665"/>
      <w:bookmarkStart w:id="174" w:name="_Toc164672570"/>
      <w:r w:rsidRPr="00B37FDB">
        <w:rPr>
          <w:rFonts w:ascii="Times New Roman" w:hAnsi="Times New Roman"/>
          <w:sz w:val="24"/>
          <w:szCs w:val="24"/>
        </w:rPr>
        <w:t>Tablo 7.1</w:t>
      </w:r>
      <w:r w:rsidR="00F0185C" w:rsidRPr="00B37FDB">
        <w:rPr>
          <w:rFonts w:ascii="Times New Roman" w:hAnsi="Times New Roman"/>
          <w:sz w:val="24"/>
          <w:szCs w:val="24"/>
        </w:rPr>
        <w:t xml:space="preserve"> </w:t>
      </w:r>
      <w:r w:rsidR="00B96A76">
        <w:rPr>
          <w:rFonts w:ascii="Times New Roman" w:hAnsi="Times New Roman"/>
          <w:sz w:val="24"/>
          <w:szCs w:val="24"/>
        </w:rPr>
        <w:t>Şubat</w:t>
      </w:r>
      <w:r w:rsidR="00D41455" w:rsidRPr="00B37FDB">
        <w:rPr>
          <w:rFonts w:ascii="Times New Roman" w:hAnsi="Times New Roman"/>
          <w:sz w:val="24"/>
          <w:szCs w:val="24"/>
        </w:rPr>
        <w:t xml:space="preserve"> 202</w:t>
      </w:r>
      <w:r w:rsidR="00303C93">
        <w:rPr>
          <w:rFonts w:ascii="Times New Roman" w:hAnsi="Times New Roman"/>
          <w:sz w:val="24"/>
          <w:szCs w:val="24"/>
        </w:rPr>
        <w:t>4</w:t>
      </w:r>
      <w:r w:rsidRPr="00B37FDB">
        <w:rPr>
          <w:rFonts w:ascii="Times New Roman" w:hAnsi="Times New Roman"/>
          <w:sz w:val="24"/>
          <w:szCs w:val="24"/>
        </w:rPr>
        <w:t xml:space="preserve"> Döneminde LNG İletim Lisansı Sahiplerinin İlettiği LNG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68"/>
      <w:bookmarkEnd w:id="169"/>
      <w:bookmarkEnd w:id="170"/>
      <w:bookmarkEnd w:id="171"/>
      <w:bookmarkEnd w:id="172"/>
      <w:bookmarkEnd w:id="173"/>
      <w:bookmarkEnd w:id="174"/>
    </w:p>
    <w:tbl>
      <w:tblPr>
        <w:tblW w:w="9200" w:type="dxa"/>
        <w:tblCellMar>
          <w:left w:w="70" w:type="dxa"/>
          <w:right w:w="70" w:type="dxa"/>
        </w:tblCellMar>
        <w:tblLook w:val="04A0" w:firstRow="1" w:lastRow="0" w:firstColumn="1" w:lastColumn="0" w:noHBand="0" w:noVBand="1"/>
      </w:tblPr>
      <w:tblGrid>
        <w:gridCol w:w="6520"/>
        <w:gridCol w:w="1248"/>
        <w:gridCol w:w="1432"/>
      </w:tblGrid>
      <w:tr w:rsidR="00A97AD7" w:rsidRPr="00A97AD7" w:rsidTr="00A97AD7">
        <w:trPr>
          <w:trHeight w:val="315"/>
        </w:trPr>
        <w:tc>
          <w:tcPr>
            <w:tcW w:w="6520" w:type="dxa"/>
            <w:tcBorders>
              <w:top w:val="single" w:sz="8" w:space="0" w:color="auto"/>
              <w:left w:val="single" w:sz="8" w:space="0" w:color="auto"/>
              <w:bottom w:val="nil"/>
              <w:right w:val="single" w:sz="8" w:space="0" w:color="auto"/>
            </w:tcBorders>
            <w:shd w:val="clear" w:color="000000" w:fill="DCE6F1"/>
            <w:noWrap/>
            <w:vAlign w:val="center"/>
            <w:hideMark/>
          </w:tcPr>
          <w:p w:rsidR="00A97AD7" w:rsidRPr="00A97AD7" w:rsidRDefault="00A97AD7" w:rsidP="00A97AD7">
            <w:pPr>
              <w:spacing w:after="0" w:line="240" w:lineRule="auto"/>
              <w:rPr>
                <w:rFonts w:ascii="Times New Roman" w:eastAsia="Times New Roman" w:hAnsi="Times New Roman" w:cs="Times New Roman"/>
                <w:b/>
                <w:bCs/>
                <w:color w:val="000000"/>
                <w:sz w:val="24"/>
                <w:szCs w:val="24"/>
                <w:lang w:eastAsia="tr-TR"/>
              </w:rPr>
            </w:pPr>
            <w:r w:rsidRPr="00A97AD7">
              <w:rPr>
                <w:rFonts w:ascii="Times New Roman" w:eastAsia="Times New Roman" w:hAnsi="Times New Roman" w:cs="Times New Roman"/>
                <w:b/>
                <w:bCs/>
                <w:color w:val="000000"/>
                <w:sz w:val="24"/>
                <w:szCs w:val="24"/>
                <w:lang w:eastAsia="tr-TR"/>
              </w:rPr>
              <w:t> </w:t>
            </w:r>
          </w:p>
        </w:tc>
        <w:tc>
          <w:tcPr>
            <w:tcW w:w="2680" w:type="dxa"/>
            <w:gridSpan w:val="2"/>
            <w:tcBorders>
              <w:top w:val="single" w:sz="8" w:space="0" w:color="auto"/>
              <w:left w:val="nil"/>
              <w:bottom w:val="single" w:sz="4" w:space="0" w:color="auto"/>
              <w:right w:val="single" w:sz="8" w:space="0" w:color="000000"/>
            </w:tcBorders>
            <w:shd w:val="clear" w:color="000000" w:fill="DCE6F1"/>
            <w:noWrap/>
            <w:vAlign w:val="center"/>
            <w:hideMark/>
          </w:tcPr>
          <w:p w:rsidR="00A97AD7" w:rsidRPr="00A97AD7" w:rsidRDefault="00A97AD7" w:rsidP="00A97AD7">
            <w:pPr>
              <w:spacing w:after="0" w:line="240" w:lineRule="auto"/>
              <w:jc w:val="center"/>
              <w:rPr>
                <w:rFonts w:ascii="Times New Roman" w:eastAsia="Times New Roman" w:hAnsi="Times New Roman" w:cs="Times New Roman"/>
                <w:b/>
                <w:bCs/>
                <w:color w:val="000000"/>
                <w:sz w:val="24"/>
                <w:szCs w:val="24"/>
                <w:lang w:eastAsia="tr-TR"/>
              </w:rPr>
            </w:pPr>
            <w:r w:rsidRPr="00A97AD7">
              <w:rPr>
                <w:rFonts w:ascii="Times New Roman" w:eastAsia="Times New Roman" w:hAnsi="Times New Roman" w:cs="Times New Roman"/>
                <w:b/>
                <w:bCs/>
                <w:color w:val="000000"/>
                <w:sz w:val="24"/>
                <w:szCs w:val="24"/>
                <w:lang w:eastAsia="tr-TR"/>
              </w:rPr>
              <w:t>2024 Şubat</w:t>
            </w:r>
          </w:p>
        </w:tc>
      </w:tr>
      <w:tr w:rsidR="00A97AD7" w:rsidRPr="00A97AD7" w:rsidTr="00A97AD7">
        <w:trPr>
          <w:trHeight w:val="315"/>
        </w:trPr>
        <w:tc>
          <w:tcPr>
            <w:tcW w:w="65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A97AD7" w:rsidRPr="00A97AD7" w:rsidRDefault="00A97AD7" w:rsidP="00A97AD7">
            <w:pPr>
              <w:spacing w:after="0" w:line="240" w:lineRule="auto"/>
              <w:rPr>
                <w:rFonts w:ascii="Times New Roman" w:eastAsia="Times New Roman" w:hAnsi="Times New Roman" w:cs="Times New Roman"/>
                <w:b/>
                <w:bCs/>
                <w:color w:val="000000"/>
                <w:sz w:val="24"/>
                <w:szCs w:val="24"/>
                <w:lang w:eastAsia="tr-TR"/>
              </w:rPr>
            </w:pPr>
            <w:r w:rsidRPr="00A97AD7">
              <w:rPr>
                <w:rFonts w:ascii="Times New Roman" w:eastAsia="Times New Roman" w:hAnsi="Times New Roman" w:cs="Times New Roman"/>
                <w:b/>
                <w:bCs/>
                <w:color w:val="000000"/>
                <w:sz w:val="24"/>
                <w:szCs w:val="24"/>
                <w:lang w:eastAsia="tr-TR"/>
              </w:rPr>
              <w:t>Şirket Unvanı</w:t>
            </w:r>
          </w:p>
        </w:tc>
        <w:tc>
          <w:tcPr>
            <w:tcW w:w="1248" w:type="dxa"/>
            <w:tcBorders>
              <w:top w:val="nil"/>
              <w:left w:val="nil"/>
              <w:bottom w:val="single" w:sz="4" w:space="0" w:color="auto"/>
              <w:right w:val="single" w:sz="4" w:space="0" w:color="auto"/>
            </w:tcBorders>
            <w:shd w:val="clear" w:color="000000" w:fill="DCE6F1"/>
            <w:noWrap/>
            <w:vAlign w:val="center"/>
            <w:hideMark/>
          </w:tcPr>
          <w:p w:rsidR="00A97AD7" w:rsidRPr="00A97AD7" w:rsidRDefault="00A97AD7" w:rsidP="00A97AD7">
            <w:pPr>
              <w:spacing w:after="0" w:line="240" w:lineRule="auto"/>
              <w:jc w:val="center"/>
              <w:rPr>
                <w:rFonts w:ascii="Times New Roman" w:eastAsia="Times New Roman" w:hAnsi="Times New Roman" w:cs="Times New Roman"/>
                <w:b/>
                <w:bCs/>
                <w:color w:val="000000"/>
                <w:sz w:val="24"/>
                <w:szCs w:val="24"/>
                <w:lang w:eastAsia="tr-TR"/>
              </w:rPr>
            </w:pPr>
            <w:r w:rsidRPr="00A97AD7">
              <w:rPr>
                <w:rFonts w:ascii="Times New Roman" w:eastAsia="Times New Roman" w:hAnsi="Times New Roman" w:cs="Times New Roman"/>
                <w:b/>
                <w:bCs/>
                <w:color w:val="000000"/>
                <w:sz w:val="24"/>
                <w:szCs w:val="24"/>
                <w:lang w:eastAsia="tr-TR"/>
              </w:rPr>
              <w:t>Miktar</w:t>
            </w:r>
          </w:p>
        </w:tc>
        <w:tc>
          <w:tcPr>
            <w:tcW w:w="1432" w:type="dxa"/>
            <w:tcBorders>
              <w:top w:val="nil"/>
              <w:left w:val="nil"/>
              <w:bottom w:val="single" w:sz="4" w:space="0" w:color="auto"/>
              <w:right w:val="single" w:sz="4" w:space="0" w:color="auto"/>
            </w:tcBorders>
            <w:shd w:val="clear" w:color="000000" w:fill="DCE6F1"/>
            <w:noWrap/>
            <w:vAlign w:val="center"/>
            <w:hideMark/>
          </w:tcPr>
          <w:p w:rsidR="00A97AD7" w:rsidRPr="00A97AD7" w:rsidRDefault="00A97AD7" w:rsidP="00A97AD7">
            <w:pPr>
              <w:spacing w:after="0" w:line="240" w:lineRule="auto"/>
              <w:jc w:val="center"/>
              <w:rPr>
                <w:rFonts w:ascii="Times New Roman" w:eastAsia="Times New Roman" w:hAnsi="Times New Roman" w:cs="Times New Roman"/>
                <w:b/>
                <w:bCs/>
                <w:color w:val="000000"/>
                <w:sz w:val="24"/>
                <w:szCs w:val="24"/>
                <w:lang w:eastAsia="tr-TR"/>
              </w:rPr>
            </w:pPr>
            <w:r w:rsidRPr="00A97AD7">
              <w:rPr>
                <w:rFonts w:ascii="Times New Roman" w:eastAsia="Times New Roman" w:hAnsi="Times New Roman" w:cs="Times New Roman"/>
                <w:b/>
                <w:bCs/>
                <w:color w:val="000000"/>
                <w:sz w:val="24"/>
                <w:szCs w:val="24"/>
                <w:lang w:eastAsia="tr-TR"/>
              </w:rPr>
              <w:t>Pay (%)</w:t>
            </w:r>
          </w:p>
        </w:tc>
      </w:tr>
      <w:tr w:rsidR="00A97AD7" w:rsidRPr="00A97AD7" w:rsidTr="00A97AD7">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A97AD7" w:rsidRPr="00A97AD7" w:rsidRDefault="00A97AD7" w:rsidP="00A97AD7">
            <w:pPr>
              <w:spacing w:after="0" w:line="240" w:lineRule="auto"/>
              <w:rPr>
                <w:rFonts w:ascii="Calibri" w:eastAsia="Times New Roman" w:hAnsi="Calibri" w:cs="Calibri"/>
                <w:color w:val="000000"/>
                <w:lang w:eastAsia="tr-TR"/>
              </w:rPr>
            </w:pPr>
            <w:r w:rsidRPr="00A97AD7">
              <w:rPr>
                <w:rFonts w:ascii="Calibri" w:eastAsia="Times New Roman" w:hAnsi="Calibri" w:cs="Calibri"/>
                <w:color w:val="000000"/>
                <w:lang w:eastAsia="tr-TR"/>
              </w:rPr>
              <w:t>AK-CAN DOĞAL GAZ İLETİM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A97AD7" w:rsidRPr="00A97AD7" w:rsidRDefault="00A97AD7" w:rsidP="00A97AD7">
            <w:pPr>
              <w:spacing w:after="0" w:line="240" w:lineRule="auto"/>
              <w:jc w:val="right"/>
              <w:rPr>
                <w:rFonts w:ascii="Times New Roman" w:eastAsia="Times New Roman" w:hAnsi="Times New Roman" w:cs="Times New Roman"/>
                <w:color w:val="000000"/>
                <w:sz w:val="24"/>
                <w:szCs w:val="24"/>
                <w:lang w:eastAsia="tr-TR"/>
              </w:rPr>
            </w:pPr>
            <w:r w:rsidRPr="00A97AD7">
              <w:rPr>
                <w:rFonts w:ascii="Times New Roman" w:eastAsia="Times New Roman" w:hAnsi="Times New Roman" w:cs="Times New Roman"/>
                <w:color w:val="000000"/>
                <w:sz w:val="24"/>
                <w:szCs w:val="24"/>
                <w:lang w:eastAsia="tr-TR"/>
              </w:rPr>
              <w:t>3,16</w:t>
            </w:r>
          </w:p>
        </w:tc>
        <w:tc>
          <w:tcPr>
            <w:tcW w:w="1432" w:type="dxa"/>
            <w:tcBorders>
              <w:top w:val="nil"/>
              <w:left w:val="nil"/>
              <w:bottom w:val="single" w:sz="4" w:space="0" w:color="auto"/>
              <w:right w:val="single" w:sz="4" w:space="0" w:color="auto"/>
            </w:tcBorders>
            <w:shd w:val="clear" w:color="auto" w:fill="auto"/>
            <w:noWrap/>
            <w:vAlign w:val="center"/>
            <w:hideMark/>
          </w:tcPr>
          <w:p w:rsidR="00A97AD7" w:rsidRPr="00A97AD7" w:rsidRDefault="00A97AD7" w:rsidP="00A97AD7">
            <w:pPr>
              <w:spacing w:after="0" w:line="240" w:lineRule="auto"/>
              <w:jc w:val="right"/>
              <w:rPr>
                <w:rFonts w:ascii="Times New Roman" w:eastAsia="Times New Roman" w:hAnsi="Times New Roman" w:cs="Times New Roman"/>
                <w:color w:val="000000"/>
                <w:sz w:val="24"/>
                <w:szCs w:val="24"/>
                <w:lang w:eastAsia="tr-TR"/>
              </w:rPr>
            </w:pPr>
            <w:r w:rsidRPr="00A97AD7">
              <w:rPr>
                <w:rFonts w:ascii="Times New Roman" w:eastAsia="Times New Roman" w:hAnsi="Times New Roman" w:cs="Times New Roman"/>
                <w:color w:val="000000"/>
                <w:sz w:val="24"/>
                <w:szCs w:val="24"/>
                <w:lang w:eastAsia="tr-TR"/>
              </w:rPr>
              <w:t>5,67</w:t>
            </w:r>
          </w:p>
        </w:tc>
      </w:tr>
      <w:tr w:rsidR="00A97AD7" w:rsidRPr="00A97AD7" w:rsidTr="00A97AD7">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A97AD7" w:rsidRPr="00A97AD7" w:rsidRDefault="00A97AD7" w:rsidP="00A97AD7">
            <w:pPr>
              <w:spacing w:after="0" w:line="240" w:lineRule="auto"/>
              <w:rPr>
                <w:rFonts w:ascii="Calibri" w:eastAsia="Times New Roman" w:hAnsi="Calibri" w:cs="Calibri"/>
                <w:color w:val="000000"/>
                <w:lang w:eastAsia="tr-TR"/>
              </w:rPr>
            </w:pPr>
            <w:r w:rsidRPr="00A97AD7">
              <w:rPr>
                <w:rFonts w:ascii="Calibri" w:eastAsia="Times New Roman" w:hAnsi="Calibri" w:cs="Calibri"/>
                <w:color w:val="000000"/>
                <w:lang w:eastAsia="tr-TR"/>
              </w:rPr>
              <w:t>AYGAZ DOĞAL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A97AD7" w:rsidRPr="00A97AD7" w:rsidRDefault="00A97AD7" w:rsidP="00A97AD7">
            <w:pPr>
              <w:spacing w:after="0" w:line="240" w:lineRule="auto"/>
              <w:jc w:val="right"/>
              <w:rPr>
                <w:rFonts w:ascii="Times New Roman" w:eastAsia="Times New Roman" w:hAnsi="Times New Roman" w:cs="Times New Roman"/>
                <w:color w:val="000000"/>
                <w:sz w:val="24"/>
                <w:szCs w:val="24"/>
                <w:lang w:eastAsia="tr-TR"/>
              </w:rPr>
            </w:pPr>
            <w:r w:rsidRPr="00A97AD7">
              <w:rPr>
                <w:rFonts w:ascii="Times New Roman" w:eastAsia="Times New Roman" w:hAnsi="Times New Roman" w:cs="Times New Roman"/>
                <w:color w:val="000000"/>
                <w:sz w:val="24"/>
                <w:szCs w:val="24"/>
                <w:lang w:eastAsia="tr-TR"/>
              </w:rPr>
              <w:t>7,09</w:t>
            </w:r>
          </w:p>
        </w:tc>
        <w:tc>
          <w:tcPr>
            <w:tcW w:w="1432" w:type="dxa"/>
            <w:tcBorders>
              <w:top w:val="nil"/>
              <w:left w:val="nil"/>
              <w:bottom w:val="single" w:sz="4" w:space="0" w:color="auto"/>
              <w:right w:val="single" w:sz="4" w:space="0" w:color="auto"/>
            </w:tcBorders>
            <w:shd w:val="clear" w:color="auto" w:fill="auto"/>
            <w:noWrap/>
            <w:vAlign w:val="center"/>
            <w:hideMark/>
          </w:tcPr>
          <w:p w:rsidR="00A97AD7" w:rsidRPr="00A97AD7" w:rsidRDefault="00A97AD7" w:rsidP="00A97AD7">
            <w:pPr>
              <w:spacing w:after="0" w:line="240" w:lineRule="auto"/>
              <w:jc w:val="right"/>
              <w:rPr>
                <w:rFonts w:ascii="Times New Roman" w:eastAsia="Times New Roman" w:hAnsi="Times New Roman" w:cs="Times New Roman"/>
                <w:color w:val="000000"/>
                <w:sz w:val="24"/>
                <w:szCs w:val="24"/>
                <w:lang w:eastAsia="tr-TR"/>
              </w:rPr>
            </w:pPr>
            <w:r w:rsidRPr="00A97AD7">
              <w:rPr>
                <w:rFonts w:ascii="Times New Roman" w:eastAsia="Times New Roman" w:hAnsi="Times New Roman" w:cs="Times New Roman"/>
                <w:color w:val="000000"/>
                <w:sz w:val="24"/>
                <w:szCs w:val="24"/>
                <w:lang w:eastAsia="tr-TR"/>
              </w:rPr>
              <w:t>12,73</w:t>
            </w:r>
          </w:p>
        </w:tc>
      </w:tr>
      <w:tr w:rsidR="00A97AD7" w:rsidRPr="00A97AD7" w:rsidTr="00A97AD7">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A97AD7" w:rsidRPr="00A97AD7" w:rsidRDefault="00A97AD7" w:rsidP="00A97AD7">
            <w:pPr>
              <w:spacing w:after="0" w:line="240" w:lineRule="auto"/>
              <w:rPr>
                <w:rFonts w:ascii="Calibri" w:eastAsia="Times New Roman" w:hAnsi="Calibri" w:cs="Calibri"/>
                <w:color w:val="000000"/>
                <w:lang w:eastAsia="tr-TR"/>
              </w:rPr>
            </w:pPr>
            <w:r w:rsidRPr="00A97AD7">
              <w:rPr>
                <w:rFonts w:ascii="Calibri" w:eastAsia="Times New Roman" w:hAnsi="Calibri" w:cs="Calibri"/>
                <w:color w:val="000000"/>
                <w:lang w:eastAsia="tr-TR"/>
              </w:rPr>
              <w:t>ENERJİ GRUP İLETİM NAKLİYAT VE TAŞIMACILIK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A97AD7" w:rsidRPr="00A97AD7" w:rsidRDefault="00A97AD7" w:rsidP="00A97AD7">
            <w:pPr>
              <w:spacing w:after="0" w:line="240" w:lineRule="auto"/>
              <w:jc w:val="right"/>
              <w:rPr>
                <w:rFonts w:ascii="Times New Roman" w:eastAsia="Times New Roman" w:hAnsi="Times New Roman" w:cs="Times New Roman"/>
                <w:color w:val="000000"/>
                <w:sz w:val="24"/>
                <w:szCs w:val="24"/>
                <w:lang w:eastAsia="tr-TR"/>
              </w:rPr>
            </w:pPr>
            <w:r w:rsidRPr="00A97AD7">
              <w:rPr>
                <w:rFonts w:ascii="Times New Roman" w:eastAsia="Times New Roman" w:hAnsi="Times New Roman" w:cs="Times New Roman"/>
                <w:color w:val="000000"/>
                <w:sz w:val="24"/>
                <w:szCs w:val="24"/>
                <w:lang w:eastAsia="tr-TR"/>
              </w:rPr>
              <w:t>1,34</w:t>
            </w:r>
          </w:p>
        </w:tc>
        <w:tc>
          <w:tcPr>
            <w:tcW w:w="1432" w:type="dxa"/>
            <w:tcBorders>
              <w:top w:val="nil"/>
              <w:left w:val="nil"/>
              <w:bottom w:val="single" w:sz="4" w:space="0" w:color="auto"/>
              <w:right w:val="single" w:sz="4" w:space="0" w:color="auto"/>
            </w:tcBorders>
            <w:shd w:val="clear" w:color="auto" w:fill="auto"/>
            <w:noWrap/>
            <w:vAlign w:val="center"/>
            <w:hideMark/>
          </w:tcPr>
          <w:p w:rsidR="00A97AD7" w:rsidRPr="00A97AD7" w:rsidRDefault="00A97AD7" w:rsidP="00A97AD7">
            <w:pPr>
              <w:spacing w:after="0" w:line="240" w:lineRule="auto"/>
              <w:jc w:val="right"/>
              <w:rPr>
                <w:rFonts w:ascii="Times New Roman" w:eastAsia="Times New Roman" w:hAnsi="Times New Roman" w:cs="Times New Roman"/>
                <w:color w:val="000000"/>
                <w:sz w:val="24"/>
                <w:szCs w:val="24"/>
                <w:lang w:eastAsia="tr-TR"/>
              </w:rPr>
            </w:pPr>
            <w:r w:rsidRPr="00A97AD7">
              <w:rPr>
                <w:rFonts w:ascii="Times New Roman" w:eastAsia="Times New Roman" w:hAnsi="Times New Roman" w:cs="Times New Roman"/>
                <w:color w:val="000000"/>
                <w:sz w:val="24"/>
                <w:szCs w:val="24"/>
                <w:lang w:eastAsia="tr-TR"/>
              </w:rPr>
              <w:t>2,40</w:t>
            </w:r>
          </w:p>
        </w:tc>
      </w:tr>
      <w:tr w:rsidR="00A97AD7" w:rsidRPr="00A97AD7" w:rsidTr="00A97AD7">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A97AD7" w:rsidRPr="00A97AD7" w:rsidRDefault="00A97AD7" w:rsidP="00A97AD7">
            <w:pPr>
              <w:spacing w:after="0" w:line="240" w:lineRule="auto"/>
              <w:rPr>
                <w:rFonts w:ascii="Calibri" w:eastAsia="Times New Roman" w:hAnsi="Calibri" w:cs="Calibri"/>
                <w:color w:val="000000"/>
                <w:lang w:eastAsia="tr-TR"/>
              </w:rPr>
            </w:pPr>
            <w:r w:rsidRPr="00A97AD7">
              <w:rPr>
                <w:rFonts w:ascii="Calibri" w:eastAsia="Times New Roman" w:hAnsi="Calibri" w:cs="Calibri"/>
                <w:color w:val="000000"/>
                <w:lang w:eastAsia="tr-TR"/>
              </w:rPr>
              <w:t>HABEL SINAİ VE TIBBİ GAZLAR İSTİHSAL ENDÜSTRİSİ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A97AD7" w:rsidRPr="00A97AD7" w:rsidRDefault="00A97AD7" w:rsidP="00A97AD7">
            <w:pPr>
              <w:spacing w:after="0" w:line="240" w:lineRule="auto"/>
              <w:jc w:val="right"/>
              <w:rPr>
                <w:rFonts w:ascii="Times New Roman" w:eastAsia="Times New Roman" w:hAnsi="Times New Roman" w:cs="Times New Roman"/>
                <w:color w:val="000000"/>
                <w:sz w:val="24"/>
                <w:szCs w:val="24"/>
                <w:lang w:eastAsia="tr-TR"/>
              </w:rPr>
            </w:pPr>
            <w:r w:rsidRPr="00A97AD7">
              <w:rPr>
                <w:rFonts w:ascii="Times New Roman" w:eastAsia="Times New Roman" w:hAnsi="Times New Roman" w:cs="Times New Roman"/>
                <w:color w:val="000000"/>
                <w:sz w:val="24"/>
                <w:szCs w:val="24"/>
                <w:lang w:eastAsia="tr-TR"/>
              </w:rPr>
              <w:t>2,79</w:t>
            </w:r>
          </w:p>
        </w:tc>
        <w:tc>
          <w:tcPr>
            <w:tcW w:w="1432" w:type="dxa"/>
            <w:tcBorders>
              <w:top w:val="nil"/>
              <w:left w:val="nil"/>
              <w:bottom w:val="single" w:sz="4" w:space="0" w:color="auto"/>
              <w:right w:val="single" w:sz="4" w:space="0" w:color="auto"/>
            </w:tcBorders>
            <w:shd w:val="clear" w:color="auto" w:fill="auto"/>
            <w:noWrap/>
            <w:vAlign w:val="center"/>
            <w:hideMark/>
          </w:tcPr>
          <w:p w:rsidR="00A97AD7" w:rsidRPr="00A97AD7" w:rsidRDefault="00A97AD7" w:rsidP="00A97AD7">
            <w:pPr>
              <w:spacing w:after="0" w:line="240" w:lineRule="auto"/>
              <w:jc w:val="right"/>
              <w:rPr>
                <w:rFonts w:ascii="Times New Roman" w:eastAsia="Times New Roman" w:hAnsi="Times New Roman" w:cs="Times New Roman"/>
                <w:color w:val="000000"/>
                <w:sz w:val="24"/>
                <w:szCs w:val="24"/>
                <w:lang w:eastAsia="tr-TR"/>
              </w:rPr>
            </w:pPr>
            <w:r w:rsidRPr="00A97AD7">
              <w:rPr>
                <w:rFonts w:ascii="Times New Roman" w:eastAsia="Times New Roman" w:hAnsi="Times New Roman" w:cs="Times New Roman"/>
                <w:color w:val="000000"/>
                <w:sz w:val="24"/>
                <w:szCs w:val="24"/>
                <w:lang w:eastAsia="tr-TR"/>
              </w:rPr>
              <w:t>5,01</w:t>
            </w:r>
          </w:p>
        </w:tc>
      </w:tr>
      <w:tr w:rsidR="00A97AD7" w:rsidRPr="00A97AD7" w:rsidTr="00A97AD7">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A97AD7" w:rsidRPr="00A97AD7" w:rsidRDefault="00A97AD7" w:rsidP="00A97AD7">
            <w:pPr>
              <w:spacing w:after="0" w:line="240" w:lineRule="auto"/>
              <w:rPr>
                <w:rFonts w:ascii="Calibri" w:eastAsia="Times New Roman" w:hAnsi="Calibri" w:cs="Calibri"/>
                <w:color w:val="000000"/>
                <w:lang w:eastAsia="tr-TR"/>
              </w:rPr>
            </w:pPr>
            <w:r w:rsidRPr="00A97AD7">
              <w:rPr>
                <w:rFonts w:ascii="Calibri" w:eastAsia="Times New Roman" w:hAnsi="Calibri" w:cs="Calibri"/>
                <w:color w:val="000000"/>
                <w:lang w:eastAsia="tr-TR"/>
              </w:rPr>
              <w:t>İPRA ENERJİ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A97AD7" w:rsidRPr="00A97AD7" w:rsidRDefault="00A97AD7" w:rsidP="00A97AD7">
            <w:pPr>
              <w:spacing w:after="0" w:line="240" w:lineRule="auto"/>
              <w:jc w:val="right"/>
              <w:rPr>
                <w:rFonts w:ascii="Times New Roman" w:eastAsia="Times New Roman" w:hAnsi="Times New Roman" w:cs="Times New Roman"/>
                <w:color w:val="000000"/>
                <w:sz w:val="24"/>
                <w:szCs w:val="24"/>
                <w:lang w:eastAsia="tr-TR"/>
              </w:rPr>
            </w:pPr>
            <w:r w:rsidRPr="00A97AD7">
              <w:rPr>
                <w:rFonts w:ascii="Times New Roman" w:eastAsia="Times New Roman" w:hAnsi="Times New Roman" w:cs="Times New Roman"/>
                <w:color w:val="000000"/>
                <w:sz w:val="24"/>
                <w:szCs w:val="24"/>
                <w:lang w:eastAsia="tr-TR"/>
              </w:rPr>
              <w:t>15,94</w:t>
            </w:r>
          </w:p>
        </w:tc>
        <w:tc>
          <w:tcPr>
            <w:tcW w:w="1432" w:type="dxa"/>
            <w:tcBorders>
              <w:top w:val="nil"/>
              <w:left w:val="nil"/>
              <w:bottom w:val="single" w:sz="4" w:space="0" w:color="auto"/>
              <w:right w:val="single" w:sz="4" w:space="0" w:color="auto"/>
            </w:tcBorders>
            <w:shd w:val="clear" w:color="auto" w:fill="auto"/>
            <w:noWrap/>
            <w:vAlign w:val="center"/>
            <w:hideMark/>
          </w:tcPr>
          <w:p w:rsidR="00A97AD7" w:rsidRPr="00A97AD7" w:rsidRDefault="00A97AD7" w:rsidP="00A97AD7">
            <w:pPr>
              <w:spacing w:after="0" w:line="240" w:lineRule="auto"/>
              <w:jc w:val="right"/>
              <w:rPr>
                <w:rFonts w:ascii="Times New Roman" w:eastAsia="Times New Roman" w:hAnsi="Times New Roman" w:cs="Times New Roman"/>
                <w:color w:val="000000"/>
                <w:sz w:val="24"/>
                <w:szCs w:val="24"/>
                <w:lang w:eastAsia="tr-TR"/>
              </w:rPr>
            </w:pPr>
            <w:r w:rsidRPr="00A97AD7">
              <w:rPr>
                <w:rFonts w:ascii="Times New Roman" w:eastAsia="Times New Roman" w:hAnsi="Times New Roman" w:cs="Times New Roman"/>
                <w:color w:val="000000"/>
                <w:sz w:val="24"/>
                <w:szCs w:val="24"/>
                <w:lang w:eastAsia="tr-TR"/>
              </w:rPr>
              <w:t>28,62</w:t>
            </w:r>
          </w:p>
        </w:tc>
      </w:tr>
      <w:tr w:rsidR="00A97AD7" w:rsidRPr="00A97AD7" w:rsidTr="00A97AD7">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A97AD7" w:rsidRPr="00A97AD7" w:rsidRDefault="00A97AD7" w:rsidP="00A97AD7">
            <w:pPr>
              <w:spacing w:after="0" w:line="240" w:lineRule="auto"/>
              <w:rPr>
                <w:rFonts w:ascii="Calibri" w:eastAsia="Times New Roman" w:hAnsi="Calibri" w:cs="Calibri"/>
                <w:color w:val="000000"/>
                <w:lang w:eastAsia="tr-TR"/>
              </w:rPr>
            </w:pPr>
            <w:r w:rsidRPr="00A97AD7">
              <w:rPr>
                <w:rFonts w:ascii="Calibri" w:eastAsia="Times New Roman" w:hAnsi="Calibri" w:cs="Calibri"/>
                <w:color w:val="000000"/>
                <w:lang w:eastAsia="tr-TR"/>
              </w:rPr>
              <w:t>OMV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A97AD7" w:rsidRPr="00A97AD7" w:rsidRDefault="00A97AD7" w:rsidP="00A97AD7">
            <w:pPr>
              <w:spacing w:after="0" w:line="240" w:lineRule="auto"/>
              <w:jc w:val="right"/>
              <w:rPr>
                <w:rFonts w:ascii="Times New Roman" w:eastAsia="Times New Roman" w:hAnsi="Times New Roman" w:cs="Times New Roman"/>
                <w:color w:val="000000"/>
                <w:sz w:val="24"/>
                <w:szCs w:val="24"/>
                <w:lang w:eastAsia="tr-TR"/>
              </w:rPr>
            </w:pPr>
            <w:r w:rsidRPr="00A97AD7">
              <w:rPr>
                <w:rFonts w:ascii="Times New Roman" w:eastAsia="Times New Roman" w:hAnsi="Times New Roman" w:cs="Times New Roman"/>
                <w:color w:val="000000"/>
                <w:sz w:val="24"/>
                <w:szCs w:val="24"/>
                <w:lang w:eastAsia="tr-TR"/>
              </w:rPr>
              <w:t>11,84</w:t>
            </w:r>
          </w:p>
        </w:tc>
        <w:tc>
          <w:tcPr>
            <w:tcW w:w="1432" w:type="dxa"/>
            <w:tcBorders>
              <w:top w:val="nil"/>
              <w:left w:val="nil"/>
              <w:bottom w:val="single" w:sz="4" w:space="0" w:color="auto"/>
              <w:right w:val="single" w:sz="4" w:space="0" w:color="auto"/>
            </w:tcBorders>
            <w:shd w:val="clear" w:color="auto" w:fill="auto"/>
            <w:noWrap/>
            <w:vAlign w:val="center"/>
            <w:hideMark/>
          </w:tcPr>
          <w:p w:rsidR="00A97AD7" w:rsidRPr="00A97AD7" w:rsidRDefault="00A97AD7" w:rsidP="00A97AD7">
            <w:pPr>
              <w:spacing w:after="0" w:line="240" w:lineRule="auto"/>
              <w:jc w:val="right"/>
              <w:rPr>
                <w:rFonts w:ascii="Times New Roman" w:eastAsia="Times New Roman" w:hAnsi="Times New Roman" w:cs="Times New Roman"/>
                <w:color w:val="000000"/>
                <w:sz w:val="24"/>
                <w:szCs w:val="24"/>
                <w:lang w:eastAsia="tr-TR"/>
              </w:rPr>
            </w:pPr>
            <w:r w:rsidRPr="00A97AD7">
              <w:rPr>
                <w:rFonts w:ascii="Times New Roman" w:eastAsia="Times New Roman" w:hAnsi="Times New Roman" w:cs="Times New Roman"/>
                <w:color w:val="000000"/>
                <w:sz w:val="24"/>
                <w:szCs w:val="24"/>
                <w:lang w:eastAsia="tr-TR"/>
              </w:rPr>
              <w:t>21,25</w:t>
            </w:r>
          </w:p>
        </w:tc>
      </w:tr>
      <w:tr w:rsidR="00A97AD7" w:rsidRPr="00A97AD7" w:rsidTr="00A97AD7">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A97AD7" w:rsidRPr="00A97AD7" w:rsidRDefault="00A97AD7" w:rsidP="00A97AD7">
            <w:pPr>
              <w:spacing w:after="0" w:line="240" w:lineRule="auto"/>
              <w:rPr>
                <w:rFonts w:ascii="Calibri" w:eastAsia="Times New Roman" w:hAnsi="Calibri" w:cs="Calibri"/>
                <w:color w:val="000000"/>
                <w:lang w:eastAsia="tr-TR"/>
              </w:rPr>
            </w:pPr>
            <w:r w:rsidRPr="00A97AD7">
              <w:rPr>
                <w:rFonts w:ascii="Calibri" w:eastAsia="Times New Roman" w:hAnsi="Calibri" w:cs="Calibri"/>
                <w:color w:val="000000"/>
                <w:lang w:eastAsia="tr-TR"/>
              </w:rPr>
              <w:t>REYSAŞ ENERJİ VE AKARYAKIT DAĞITIM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A97AD7" w:rsidRPr="00A97AD7" w:rsidRDefault="00A97AD7" w:rsidP="00A97AD7">
            <w:pPr>
              <w:spacing w:after="0" w:line="240" w:lineRule="auto"/>
              <w:jc w:val="right"/>
              <w:rPr>
                <w:rFonts w:ascii="Times New Roman" w:eastAsia="Times New Roman" w:hAnsi="Times New Roman" w:cs="Times New Roman"/>
                <w:color w:val="000000"/>
                <w:sz w:val="24"/>
                <w:szCs w:val="24"/>
                <w:lang w:eastAsia="tr-TR"/>
              </w:rPr>
            </w:pPr>
            <w:r w:rsidRPr="00A97AD7">
              <w:rPr>
                <w:rFonts w:ascii="Times New Roman" w:eastAsia="Times New Roman" w:hAnsi="Times New Roman" w:cs="Times New Roman"/>
                <w:color w:val="000000"/>
                <w:sz w:val="24"/>
                <w:szCs w:val="24"/>
                <w:lang w:eastAsia="tr-TR"/>
              </w:rPr>
              <w:t>0,22</w:t>
            </w:r>
          </w:p>
        </w:tc>
        <w:tc>
          <w:tcPr>
            <w:tcW w:w="1432" w:type="dxa"/>
            <w:tcBorders>
              <w:top w:val="nil"/>
              <w:left w:val="nil"/>
              <w:bottom w:val="single" w:sz="4" w:space="0" w:color="auto"/>
              <w:right w:val="single" w:sz="4" w:space="0" w:color="auto"/>
            </w:tcBorders>
            <w:shd w:val="clear" w:color="auto" w:fill="auto"/>
            <w:noWrap/>
            <w:vAlign w:val="center"/>
            <w:hideMark/>
          </w:tcPr>
          <w:p w:rsidR="00A97AD7" w:rsidRPr="00A97AD7" w:rsidRDefault="00A97AD7" w:rsidP="00A97AD7">
            <w:pPr>
              <w:spacing w:after="0" w:line="240" w:lineRule="auto"/>
              <w:jc w:val="right"/>
              <w:rPr>
                <w:rFonts w:ascii="Times New Roman" w:eastAsia="Times New Roman" w:hAnsi="Times New Roman" w:cs="Times New Roman"/>
                <w:color w:val="000000"/>
                <w:sz w:val="24"/>
                <w:szCs w:val="24"/>
                <w:lang w:eastAsia="tr-TR"/>
              </w:rPr>
            </w:pPr>
            <w:r w:rsidRPr="00A97AD7">
              <w:rPr>
                <w:rFonts w:ascii="Times New Roman" w:eastAsia="Times New Roman" w:hAnsi="Times New Roman" w:cs="Times New Roman"/>
                <w:color w:val="000000"/>
                <w:sz w:val="24"/>
                <w:szCs w:val="24"/>
                <w:lang w:eastAsia="tr-TR"/>
              </w:rPr>
              <w:t>0,40</w:t>
            </w:r>
          </w:p>
        </w:tc>
      </w:tr>
      <w:tr w:rsidR="00A97AD7" w:rsidRPr="00A97AD7" w:rsidTr="00A97AD7">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A97AD7" w:rsidRPr="00A97AD7" w:rsidRDefault="00A97AD7" w:rsidP="00A97AD7">
            <w:pPr>
              <w:spacing w:after="0" w:line="240" w:lineRule="auto"/>
              <w:rPr>
                <w:rFonts w:ascii="Calibri" w:eastAsia="Times New Roman" w:hAnsi="Calibri" w:cs="Calibri"/>
                <w:color w:val="000000"/>
                <w:lang w:eastAsia="tr-TR"/>
              </w:rPr>
            </w:pPr>
            <w:r w:rsidRPr="00A97AD7">
              <w:rPr>
                <w:rFonts w:ascii="Calibri" w:eastAsia="Times New Roman" w:hAnsi="Calibri" w:cs="Calibri"/>
                <w:color w:val="000000"/>
                <w:lang w:eastAsia="tr-TR"/>
              </w:rPr>
              <w:t>ULTRANS TAŞIMACILIK SANAYİ VE TİCARET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A97AD7" w:rsidRPr="00A97AD7" w:rsidRDefault="00A97AD7" w:rsidP="00A97AD7">
            <w:pPr>
              <w:spacing w:after="0" w:line="240" w:lineRule="auto"/>
              <w:jc w:val="right"/>
              <w:rPr>
                <w:rFonts w:ascii="Times New Roman" w:eastAsia="Times New Roman" w:hAnsi="Times New Roman" w:cs="Times New Roman"/>
                <w:color w:val="000000"/>
                <w:sz w:val="24"/>
                <w:szCs w:val="24"/>
                <w:lang w:eastAsia="tr-TR"/>
              </w:rPr>
            </w:pPr>
            <w:r w:rsidRPr="00A97AD7">
              <w:rPr>
                <w:rFonts w:ascii="Times New Roman" w:eastAsia="Times New Roman" w:hAnsi="Times New Roman" w:cs="Times New Roman"/>
                <w:color w:val="000000"/>
                <w:sz w:val="24"/>
                <w:szCs w:val="24"/>
                <w:lang w:eastAsia="tr-TR"/>
              </w:rPr>
              <w:t>13,02</w:t>
            </w:r>
          </w:p>
        </w:tc>
        <w:tc>
          <w:tcPr>
            <w:tcW w:w="1432" w:type="dxa"/>
            <w:tcBorders>
              <w:top w:val="nil"/>
              <w:left w:val="nil"/>
              <w:bottom w:val="single" w:sz="4" w:space="0" w:color="auto"/>
              <w:right w:val="single" w:sz="4" w:space="0" w:color="auto"/>
            </w:tcBorders>
            <w:shd w:val="clear" w:color="auto" w:fill="auto"/>
            <w:noWrap/>
            <w:vAlign w:val="center"/>
            <w:hideMark/>
          </w:tcPr>
          <w:p w:rsidR="00A97AD7" w:rsidRPr="00A97AD7" w:rsidRDefault="00A97AD7" w:rsidP="00A97AD7">
            <w:pPr>
              <w:spacing w:after="0" w:line="240" w:lineRule="auto"/>
              <w:jc w:val="right"/>
              <w:rPr>
                <w:rFonts w:ascii="Times New Roman" w:eastAsia="Times New Roman" w:hAnsi="Times New Roman" w:cs="Times New Roman"/>
                <w:color w:val="000000"/>
                <w:sz w:val="24"/>
                <w:szCs w:val="24"/>
                <w:lang w:eastAsia="tr-TR"/>
              </w:rPr>
            </w:pPr>
            <w:r w:rsidRPr="00A97AD7">
              <w:rPr>
                <w:rFonts w:ascii="Times New Roman" w:eastAsia="Times New Roman" w:hAnsi="Times New Roman" w:cs="Times New Roman"/>
                <w:color w:val="000000"/>
                <w:sz w:val="24"/>
                <w:szCs w:val="24"/>
                <w:lang w:eastAsia="tr-TR"/>
              </w:rPr>
              <w:t>23,37</w:t>
            </w:r>
          </w:p>
        </w:tc>
      </w:tr>
      <w:tr w:rsidR="00A97AD7" w:rsidRPr="00A97AD7" w:rsidTr="00A97AD7">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A97AD7" w:rsidRPr="00A97AD7" w:rsidRDefault="00A97AD7" w:rsidP="00A97AD7">
            <w:pPr>
              <w:spacing w:after="0" w:line="240" w:lineRule="auto"/>
              <w:rPr>
                <w:rFonts w:ascii="Calibri" w:eastAsia="Times New Roman" w:hAnsi="Calibri" w:cs="Calibri"/>
                <w:color w:val="000000"/>
                <w:lang w:eastAsia="tr-TR"/>
              </w:rPr>
            </w:pPr>
            <w:r w:rsidRPr="00A97AD7">
              <w:rPr>
                <w:rFonts w:ascii="Calibri" w:eastAsia="Times New Roman" w:hAnsi="Calibri" w:cs="Calibri"/>
                <w:color w:val="000000"/>
                <w:lang w:eastAsia="tr-TR"/>
              </w:rPr>
              <w:t>VENTES LOJİSTİK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A97AD7" w:rsidRPr="00A97AD7" w:rsidRDefault="00A97AD7" w:rsidP="00A97AD7">
            <w:pPr>
              <w:spacing w:after="0" w:line="240" w:lineRule="auto"/>
              <w:jc w:val="right"/>
              <w:rPr>
                <w:rFonts w:ascii="Times New Roman" w:eastAsia="Times New Roman" w:hAnsi="Times New Roman" w:cs="Times New Roman"/>
                <w:color w:val="000000"/>
                <w:sz w:val="24"/>
                <w:szCs w:val="24"/>
                <w:lang w:eastAsia="tr-TR"/>
              </w:rPr>
            </w:pPr>
            <w:r w:rsidRPr="00A97AD7">
              <w:rPr>
                <w:rFonts w:ascii="Times New Roman" w:eastAsia="Times New Roman" w:hAnsi="Times New Roman" w:cs="Times New Roman"/>
                <w:color w:val="000000"/>
                <w:sz w:val="24"/>
                <w:szCs w:val="24"/>
                <w:lang w:eastAsia="tr-TR"/>
              </w:rPr>
              <w:t>0,32</w:t>
            </w:r>
          </w:p>
        </w:tc>
        <w:tc>
          <w:tcPr>
            <w:tcW w:w="1432" w:type="dxa"/>
            <w:tcBorders>
              <w:top w:val="nil"/>
              <w:left w:val="nil"/>
              <w:bottom w:val="single" w:sz="4" w:space="0" w:color="auto"/>
              <w:right w:val="single" w:sz="4" w:space="0" w:color="auto"/>
            </w:tcBorders>
            <w:shd w:val="clear" w:color="auto" w:fill="auto"/>
            <w:noWrap/>
            <w:vAlign w:val="center"/>
            <w:hideMark/>
          </w:tcPr>
          <w:p w:rsidR="00A97AD7" w:rsidRPr="00A97AD7" w:rsidRDefault="00A97AD7" w:rsidP="00A97AD7">
            <w:pPr>
              <w:spacing w:after="0" w:line="240" w:lineRule="auto"/>
              <w:jc w:val="right"/>
              <w:rPr>
                <w:rFonts w:ascii="Times New Roman" w:eastAsia="Times New Roman" w:hAnsi="Times New Roman" w:cs="Times New Roman"/>
                <w:color w:val="000000"/>
                <w:sz w:val="24"/>
                <w:szCs w:val="24"/>
                <w:lang w:eastAsia="tr-TR"/>
              </w:rPr>
            </w:pPr>
            <w:r w:rsidRPr="00A97AD7">
              <w:rPr>
                <w:rFonts w:ascii="Times New Roman" w:eastAsia="Times New Roman" w:hAnsi="Times New Roman" w:cs="Times New Roman"/>
                <w:color w:val="000000"/>
                <w:sz w:val="24"/>
                <w:szCs w:val="24"/>
                <w:lang w:eastAsia="tr-TR"/>
              </w:rPr>
              <w:t>0,57</w:t>
            </w:r>
          </w:p>
        </w:tc>
      </w:tr>
      <w:tr w:rsidR="00A97AD7" w:rsidRPr="00A97AD7" w:rsidTr="00A97AD7">
        <w:trPr>
          <w:trHeight w:val="315"/>
        </w:trPr>
        <w:tc>
          <w:tcPr>
            <w:tcW w:w="6520" w:type="dxa"/>
            <w:tcBorders>
              <w:top w:val="nil"/>
              <w:left w:val="single" w:sz="4" w:space="0" w:color="auto"/>
              <w:bottom w:val="single" w:sz="4" w:space="0" w:color="auto"/>
              <w:right w:val="single" w:sz="4" w:space="0" w:color="auto"/>
            </w:tcBorders>
            <w:shd w:val="clear" w:color="000000" w:fill="DCE6F1"/>
            <w:noWrap/>
            <w:vAlign w:val="center"/>
            <w:hideMark/>
          </w:tcPr>
          <w:p w:rsidR="00A97AD7" w:rsidRPr="00A97AD7" w:rsidRDefault="00A97AD7" w:rsidP="00A97AD7">
            <w:pPr>
              <w:spacing w:after="0" w:line="240" w:lineRule="auto"/>
              <w:rPr>
                <w:rFonts w:ascii="Times New Roman" w:eastAsia="Times New Roman" w:hAnsi="Times New Roman" w:cs="Times New Roman"/>
                <w:b/>
                <w:bCs/>
                <w:color w:val="000000"/>
                <w:lang w:eastAsia="tr-TR"/>
              </w:rPr>
            </w:pPr>
            <w:r w:rsidRPr="00A97AD7">
              <w:rPr>
                <w:rFonts w:ascii="Times New Roman" w:eastAsia="Times New Roman" w:hAnsi="Times New Roman" w:cs="Times New Roman"/>
                <w:b/>
                <w:bCs/>
                <w:color w:val="000000"/>
                <w:lang w:eastAsia="tr-TR"/>
              </w:rPr>
              <w:t>Genel Toplam</w:t>
            </w:r>
          </w:p>
        </w:tc>
        <w:tc>
          <w:tcPr>
            <w:tcW w:w="1248" w:type="dxa"/>
            <w:tcBorders>
              <w:top w:val="nil"/>
              <w:left w:val="nil"/>
              <w:bottom w:val="single" w:sz="4" w:space="0" w:color="auto"/>
              <w:right w:val="single" w:sz="4" w:space="0" w:color="auto"/>
            </w:tcBorders>
            <w:shd w:val="clear" w:color="000000" w:fill="DDEBF7"/>
            <w:noWrap/>
            <w:vAlign w:val="center"/>
            <w:hideMark/>
          </w:tcPr>
          <w:p w:rsidR="00A97AD7" w:rsidRPr="00A97AD7" w:rsidRDefault="00A97AD7" w:rsidP="00A97AD7">
            <w:pPr>
              <w:spacing w:after="0" w:line="240" w:lineRule="auto"/>
              <w:jc w:val="right"/>
              <w:rPr>
                <w:rFonts w:ascii="Times New Roman" w:eastAsia="Times New Roman" w:hAnsi="Times New Roman" w:cs="Times New Roman"/>
                <w:b/>
                <w:bCs/>
                <w:color w:val="000000"/>
                <w:sz w:val="24"/>
                <w:szCs w:val="24"/>
                <w:lang w:eastAsia="tr-TR"/>
              </w:rPr>
            </w:pPr>
            <w:r w:rsidRPr="00A97AD7">
              <w:rPr>
                <w:rFonts w:ascii="Times New Roman" w:eastAsia="Times New Roman" w:hAnsi="Times New Roman" w:cs="Times New Roman"/>
                <w:b/>
                <w:bCs/>
                <w:color w:val="000000"/>
                <w:sz w:val="24"/>
                <w:szCs w:val="24"/>
                <w:lang w:eastAsia="tr-TR"/>
              </w:rPr>
              <w:t>55,71</w:t>
            </w:r>
          </w:p>
        </w:tc>
        <w:tc>
          <w:tcPr>
            <w:tcW w:w="1432" w:type="dxa"/>
            <w:tcBorders>
              <w:top w:val="nil"/>
              <w:left w:val="nil"/>
              <w:bottom w:val="single" w:sz="4" w:space="0" w:color="auto"/>
              <w:right w:val="single" w:sz="4" w:space="0" w:color="auto"/>
            </w:tcBorders>
            <w:shd w:val="clear" w:color="000000" w:fill="DDEBF7"/>
            <w:noWrap/>
            <w:vAlign w:val="center"/>
            <w:hideMark/>
          </w:tcPr>
          <w:p w:rsidR="00A97AD7" w:rsidRPr="00A97AD7" w:rsidRDefault="00A97AD7" w:rsidP="00A97AD7">
            <w:pPr>
              <w:spacing w:after="0" w:line="240" w:lineRule="auto"/>
              <w:jc w:val="center"/>
              <w:rPr>
                <w:rFonts w:ascii="Times New Roman" w:eastAsia="Times New Roman" w:hAnsi="Times New Roman" w:cs="Times New Roman"/>
                <w:b/>
                <w:bCs/>
                <w:color w:val="000000"/>
                <w:sz w:val="24"/>
                <w:szCs w:val="24"/>
                <w:lang w:eastAsia="tr-TR"/>
              </w:rPr>
            </w:pPr>
            <w:r w:rsidRPr="00A97AD7">
              <w:rPr>
                <w:rFonts w:ascii="Times New Roman" w:eastAsia="Times New Roman" w:hAnsi="Times New Roman" w:cs="Times New Roman"/>
                <w:b/>
                <w:bCs/>
                <w:color w:val="000000"/>
                <w:sz w:val="24"/>
                <w:szCs w:val="24"/>
                <w:lang w:eastAsia="tr-TR"/>
              </w:rPr>
              <w:t>100,00</w:t>
            </w:r>
          </w:p>
        </w:tc>
      </w:tr>
    </w:tbl>
    <w:p w:rsidR="0081639E" w:rsidRDefault="0081639E" w:rsidP="001D6EF5">
      <w:pPr>
        <w:jc w:val="both"/>
        <w:rPr>
          <w:rFonts w:ascii="Times New Roman" w:hAnsi="Times New Roman" w:cs="Times New Roman"/>
          <w:i/>
          <w:sz w:val="20"/>
          <w:szCs w:val="20"/>
        </w:rPr>
      </w:pPr>
    </w:p>
    <w:p w:rsidR="001D6EF5" w:rsidRPr="00B37FDB" w:rsidRDefault="001D6EF5" w:rsidP="001D6EF5">
      <w:pPr>
        <w:jc w:val="both"/>
        <w:rPr>
          <w:rFonts w:ascii="Times New Roman" w:hAnsi="Times New Roman" w:cs="Times New Roman"/>
          <w:i/>
          <w:sz w:val="20"/>
          <w:szCs w:val="20"/>
        </w:rPr>
      </w:pPr>
      <w:r w:rsidRPr="00B37FDB">
        <w:rPr>
          <w:rFonts w:ascii="Times New Roman" w:hAnsi="Times New Roman" w:cs="Times New Roman"/>
          <w:i/>
          <w:sz w:val="20"/>
          <w:szCs w:val="20"/>
        </w:rPr>
        <w:t xml:space="preserve">*LNG İletim Şirketlerinin birbirlerine </w:t>
      </w:r>
      <w:proofErr w:type="spellStart"/>
      <w:r w:rsidRPr="00B37FDB">
        <w:rPr>
          <w:rFonts w:ascii="Times New Roman" w:hAnsi="Times New Roman" w:cs="Times New Roman"/>
          <w:i/>
          <w:sz w:val="20"/>
          <w:szCs w:val="20"/>
        </w:rPr>
        <w:t>taşere</w:t>
      </w:r>
      <w:proofErr w:type="spellEnd"/>
      <w:r w:rsidRPr="00B37FDB">
        <w:rPr>
          <w:rFonts w:ascii="Times New Roman" w:hAnsi="Times New Roman" w:cs="Times New Roman"/>
          <w:i/>
          <w:sz w:val="20"/>
          <w:szCs w:val="20"/>
        </w:rPr>
        <w:t xml:space="preserve"> ettikleri doğal gaz miktarları tabloya dâhil edilmiştir.</w:t>
      </w:r>
    </w:p>
    <w:p w:rsidR="005C35B5" w:rsidRDefault="005C35B5" w:rsidP="001D6EF5">
      <w:pPr>
        <w:jc w:val="both"/>
        <w:rPr>
          <w:rFonts w:ascii="Times New Roman" w:hAnsi="Times New Roman" w:cs="Times New Roman"/>
          <w:i/>
          <w:sz w:val="20"/>
          <w:szCs w:val="20"/>
        </w:rPr>
      </w:pPr>
    </w:p>
    <w:p w:rsidR="005C35B5" w:rsidRDefault="00024AE4" w:rsidP="00F03154">
      <w:pPr>
        <w:rPr>
          <w:rFonts w:ascii="Times New Roman" w:hAnsi="Times New Roman" w:cs="Times New Roman"/>
          <w:i/>
          <w:sz w:val="20"/>
          <w:szCs w:val="20"/>
        </w:rPr>
      </w:pPr>
      <w:r>
        <w:rPr>
          <w:noProof/>
        </w:rPr>
        <w:drawing>
          <wp:inline distT="0" distB="0" distL="0" distR="0" wp14:anchorId="39F266A3" wp14:editId="0F1FC79F">
            <wp:extent cx="5290185" cy="2743200"/>
            <wp:effectExtent l="0" t="0" r="5715" b="0"/>
            <wp:docPr id="19" name="Grafik 1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761AD" w:rsidRPr="00B37FDB" w:rsidRDefault="001761AD" w:rsidP="00F03154">
      <w:pPr>
        <w:rPr>
          <w:rFonts w:ascii="Times New Roman" w:hAnsi="Times New Roman" w:cs="Times New Roman"/>
          <w:i/>
          <w:sz w:val="20"/>
          <w:szCs w:val="20"/>
        </w:rPr>
      </w:pPr>
    </w:p>
    <w:p w:rsidR="001D6EF5" w:rsidRPr="00B37FDB" w:rsidRDefault="001D6EF5" w:rsidP="001D6EF5">
      <w:pPr>
        <w:pStyle w:val="Grafik1"/>
        <w:rPr>
          <w:rFonts w:ascii="Times New Roman" w:hAnsi="Times New Roman"/>
          <w:sz w:val="24"/>
          <w:szCs w:val="24"/>
        </w:rPr>
      </w:pPr>
      <w:bookmarkStart w:id="175" w:name="_Toc66968330"/>
      <w:bookmarkStart w:id="176" w:name="_Toc103941779"/>
      <w:bookmarkStart w:id="177" w:name="_Toc164672669"/>
      <w:r w:rsidRPr="00B37FDB">
        <w:rPr>
          <w:rFonts w:ascii="Times New Roman" w:hAnsi="Times New Roman"/>
          <w:sz w:val="24"/>
          <w:szCs w:val="24"/>
        </w:rPr>
        <w:t>Şekil 7.1 202</w:t>
      </w:r>
      <w:r w:rsidR="00DF5883">
        <w:rPr>
          <w:rFonts w:ascii="Times New Roman" w:hAnsi="Times New Roman"/>
          <w:sz w:val="24"/>
          <w:szCs w:val="24"/>
        </w:rPr>
        <w:t xml:space="preserve">3 </w:t>
      </w:r>
      <w:r w:rsidR="00024AE4">
        <w:rPr>
          <w:rFonts w:ascii="Times New Roman" w:hAnsi="Times New Roman"/>
          <w:sz w:val="24"/>
          <w:szCs w:val="24"/>
        </w:rPr>
        <w:t>Şubat</w:t>
      </w:r>
      <w:r w:rsidR="00DD1408" w:rsidRPr="00B37FDB">
        <w:rPr>
          <w:rFonts w:ascii="Times New Roman" w:hAnsi="Times New Roman"/>
          <w:sz w:val="24"/>
          <w:szCs w:val="24"/>
        </w:rPr>
        <w:t xml:space="preserve"> </w:t>
      </w:r>
      <w:r w:rsidRPr="00B37FDB">
        <w:rPr>
          <w:rFonts w:ascii="Times New Roman" w:hAnsi="Times New Roman"/>
          <w:sz w:val="24"/>
          <w:szCs w:val="24"/>
        </w:rPr>
        <w:t>ve 202</w:t>
      </w:r>
      <w:r w:rsidR="00DF5883">
        <w:rPr>
          <w:rFonts w:ascii="Times New Roman" w:hAnsi="Times New Roman"/>
          <w:sz w:val="24"/>
          <w:szCs w:val="24"/>
        </w:rPr>
        <w:t xml:space="preserve">4 </w:t>
      </w:r>
      <w:r w:rsidR="00024AE4">
        <w:rPr>
          <w:rFonts w:ascii="Times New Roman" w:hAnsi="Times New Roman"/>
          <w:sz w:val="24"/>
          <w:szCs w:val="24"/>
        </w:rPr>
        <w:t>Şubat</w:t>
      </w:r>
      <w:r w:rsidR="005C35B5">
        <w:rPr>
          <w:rFonts w:ascii="Times New Roman" w:hAnsi="Times New Roman"/>
          <w:sz w:val="24"/>
          <w:szCs w:val="24"/>
        </w:rPr>
        <w:t xml:space="preserve"> </w:t>
      </w:r>
      <w:r w:rsidRPr="00B37FDB">
        <w:rPr>
          <w:rFonts w:ascii="Times New Roman" w:hAnsi="Times New Roman"/>
          <w:sz w:val="24"/>
          <w:szCs w:val="24"/>
        </w:rPr>
        <w:t>Dönemlerinde Organize Toptan Satış Piyasasında İşlem Gören Gazın Miktarlara Göre Karşılaştırması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75"/>
      <w:bookmarkEnd w:id="176"/>
      <w:bookmarkEnd w:id="177"/>
    </w:p>
    <w:p w:rsidR="001D6EF5" w:rsidRPr="00B37FDB" w:rsidRDefault="001D6EF5" w:rsidP="001D6EF5">
      <w:pPr>
        <w:pStyle w:val="Grafik1"/>
        <w:jc w:val="center"/>
        <w:rPr>
          <w:rFonts w:ascii="Times New Roman" w:hAnsi="Times New Roman"/>
          <w:sz w:val="24"/>
          <w:szCs w:val="24"/>
        </w:rPr>
      </w:pPr>
    </w:p>
    <w:p w:rsidR="00B7475D" w:rsidRDefault="00D56E52" w:rsidP="00F03154">
      <w:pPr>
        <w:rPr>
          <w:rFonts w:ascii="Times New Roman" w:hAnsi="Times New Roman"/>
          <w:sz w:val="24"/>
          <w:szCs w:val="24"/>
        </w:rPr>
      </w:pPr>
      <w:r>
        <w:rPr>
          <w:noProof/>
        </w:rPr>
        <w:lastRenderedPageBreak/>
        <w:drawing>
          <wp:inline distT="0" distB="0" distL="0" distR="0" wp14:anchorId="0A21E5AB" wp14:editId="7EC1EB3B">
            <wp:extent cx="5095875" cy="2743200"/>
            <wp:effectExtent l="0" t="0" r="9525" b="0"/>
            <wp:docPr id="23" name="Grafik 23">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2411AE" w:rsidRPr="00B37FDB" w:rsidRDefault="002411AE" w:rsidP="00F03154">
      <w:pPr>
        <w:rPr>
          <w:rFonts w:ascii="Times New Roman" w:hAnsi="Times New Roman"/>
          <w:sz w:val="24"/>
          <w:szCs w:val="24"/>
        </w:rPr>
      </w:pPr>
    </w:p>
    <w:p w:rsidR="001D6EF5" w:rsidRPr="00B37FDB" w:rsidRDefault="001D6EF5" w:rsidP="001D6EF5">
      <w:pPr>
        <w:pStyle w:val="Grafik1"/>
        <w:rPr>
          <w:rFonts w:ascii="Times New Roman" w:hAnsi="Times New Roman"/>
          <w:sz w:val="24"/>
          <w:szCs w:val="24"/>
        </w:rPr>
      </w:pPr>
      <w:bookmarkStart w:id="178" w:name="_Toc66968331"/>
      <w:bookmarkStart w:id="179" w:name="_Toc103941780"/>
      <w:bookmarkStart w:id="180" w:name="_Toc164672670"/>
      <w:r w:rsidRPr="00B37FDB">
        <w:rPr>
          <w:rFonts w:ascii="Times New Roman" w:hAnsi="Times New Roman"/>
          <w:sz w:val="24"/>
          <w:szCs w:val="24"/>
        </w:rPr>
        <w:t xml:space="preserve">Şekil 7.2 </w:t>
      </w:r>
      <w:r w:rsidR="00D56E52">
        <w:rPr>
          <w:rFonts w:ascii="Times New Roman" w:hAnsi="Times New Roman"/>
          <w:sz w:val="24"/>
          <w:szCs w:val="24"/>
        </w:rPr>
        <w:t>Şubat</w:t>
      </w:r>
      <w:r w:rsidRPr="00B37FDB">
        <w:rPr>
          <w:rFonts w:ascii="Times New Roman" w:hAnsi="Times New Roman"/>
          <w:sz w:val="24"/>
          <w:szCs w:val="24"/>
        </w:rPr>
        <w:t xml:space="preserve"> 202</w:t>
      </w:r>
      <w:r w:rsidR="00436107">
        <w:rPr>
          <w:rFonts w:ascii="Times New Roman" w:hAnsi="Times New Roman"/>
          <w:sz w:val="24"/>
          <w:szCs w:val="24"/>
        </w:rPr>
        <w:t>4</w:t>
      </w:r>
      <w:r w:rsidRPr="00B37FDB">
        <w:rPr>
          <w:rFonts w:ascii="Times New Roman" w:hAnsi="Times New Roman"/>
          <w:sz w:val="24"/>
          <w:szCs w:val="24"/>
        </w:rPr>
        <w:t xml:space="preserve"> Döneminde BOTAŞ </w:t>
      </w:r>
      <w:r w:rsidR="00F90271" w:rsidRPr="00B37FDB">
        <w:rPr>
          <w:rFonts w:ascii="Times New Roman" w:hAnsi="Times New Roman"/>
          <w:sz w:val="24"/>
          <w:szCs w:val="24"/>
        </w:rPr>
        <w:t>T</w:t>
      </w:r>
      <w:r w:rsidRPr="00B37FDB">
        <w:rPr>
          <w:rFonts w:ascii="Times New Roman" w:hAnsi="Times New Roman"/>
          <w:sz w:val="24"/>
          <w:szCs w:val="24"/>
        </w:rPr>
        <w:t>arafından Organize Toptan Satış Piyasasında Gerçekleştirilen İlave Dengeleyici Gaz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78"/>
      <w:bookmarkEnd w:id="179"/>
      <w:bookmarkEnd w:id="180"/>
    </w:p>
    <w:p w:rsidR="005D5A68" w:rsidRPr="00B37FDB" w:rsidRDefault="005D5A68" w:rsidP="00B7475D">
      <w:pPr>
        <w:jc w:val="center"/>
        <w:rPr>
          <w:rFonts w:ascii="Times New Roman" w:hAnsi="Times New Roman" w:cs="Times New Roman"/>
          <w:sz w:val="24"/>
          <w:szCs w:val="24"/>
        </w:rPr>
      </w:pPr>
    </w:p>
    <w:p w:rsidR="005D5A68" w:rsidRPr="00B37FDB" w:rsidRDefault="005D5A68" w:rsidP="005D5A68">
      <w:pPr>
        <w:rPr>
          <w:rFonts w:ascii="Times New Roman" w:hAnsi="Times New Roman" w:cs="Times New Roman"/>
          <w:sz w:val="24"/>
          <w:szCs w:val="24"/>
        </w:rPr>
      </w:pPr>
    </w:p>
    <w:p w:rsidR="005D5A68" w:rsidRPr="00B37FDB" w:rsidRDefault="005D5A68" w:rsidP="005D5A68">
      <w:pPr>
        <w:tabs>
          <w:tab w:val="left" w:pos="1512"/>
        </w:tabs>
        <w:rPr>
          <w:rFonts w:ascii="Times New Roman" w:hAnsi="Times New Roman" w:cs="Times New Roman"/>
          <w:sz w:val="24"/>
          <w:szCs w:val="24"/>
        </w:rPr>
      </w:pPr>
      <w:r w:rsidRPr="00B37FDB">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81" w:name="_Toc496602470"/>
      <w:bookmarkStart w:id="182" w:name="_Toc525321373"/>
      <w:bookmarkStart w:id="183" w:name="_Toc27733577"/>
      <w:bookmarkStart w:id="184" w:name="_Toc66968293"/>
      <w:bookmarkStart w:id="185" w:name="_Toc164672848"/>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D333AD">
        <w:rPr>
          <w:rFonts w:ascii="Times New Roman" w:eastAsiaTheme="majorEastAsia" w:hAnsi="Times New Roman" w:cs="Times New Roman"/>
          <w:b/>
          <w:color w:val="000000" w:themeColor="text1"/>
          <w:sz w:val="24"/>
          <w:szCs w:val="24"/>
        </w:rPr>
        <w:t>4</w:t>
      </w:r>
      <w:r w:rsidRPr="00ED7E51">
        <w:rPr>
          <w:rFonts w:ascii="Times New Roman" w:eastAsiaTheme="majorEastAsia" w:hAnsi="Times New Roman" w:cs="Times New Roman"/>
          <w:b/>
          <w:color w:val="000000" w:themeColor="text1"/>
          <w:sz w:val="24"/>
          <w:szCs w:val="24"/>
        </w:rPr>
        <w:t xml:space="preserve"> YILI </w:t>
      </w:r>
      <w:r w:rsidR="00A92B25">
        <w:rPr>
          <w:rFonts w:ascii="Times New Roman" w:eastAsiaTheme="majorEastAsia" w:hAnsi="Times New Roman" w:cs="Times New Roman"/>
          <w:b/>
          <w:color w:val="000000" w:themeColor="text1"/>
          <w:sz w:val="24"/>
          <w:szCs w:val="24"/>
        </w:rPr>
        <w:t>ŞUBAT</w:t>
      </w:r>
      <w:r w:rsidR="009C490B">
        <w:rPr>
          <w:rFonts w:ascii="Times New Roman" w:eastAsiaTheme="majorEastAsia" w:hAnsi="Times New Roman" w:cs="Times New Roman"/>
          <w:b/>
          <w:color w:val="000000" w:themeColor="text1"/>
          <w:sz w:val="24"/>
          <w:szCs w:val="24"/>
        </w:rPr>
        <w:t xml:space="preserve"> AYI</w:t>
      </w:r>
      <w:r w:rsidR="00B340D6">
        <w:rPr>
          <w:rFonts w:ascii="Times New Roman" w:eastAsiaTheme="majorEastAsia" w:hAnsi="Times New Roman" w:cs="Times New Roman"/>
          <w:b/>
          <w:color w:val="000000" w:themeColor="text1"/>
          <w:sz w:val="24"/>
          <w:szCs w:val="24"/>
        </w:rPr>
        <w:t xml:space="preserve">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81"/>
      <w:bookmarkEnd w:id="182"/>
      <w:bookmarkEnd w:id="183"/>
      <w:bookmarkEnd w:id="184"/>
      <w:bookmarkEnd w:id="185"/>
    </w:p>
    <w:p w:rsidR="000E6357" w:rsidRPr="00C52A08" w:rsidRDefault="000E6357" w:rsidP="000E6357">
      <w:pPr>
        <w:rPr>
          <w:sz w:val="2"/>
        </w:rPr>
      </w:pPr>
    </w:p>
    <w:p w:rsidR="001D6EF5" w:rsidRDefault="001D6EF5" w:rsidP="00572839">
      <w:pPr>
        <w:pStyle w:val="Tablo1"/>
      </w:pPr>
      <w:bookmarkStart w:id="186" w:name="_Toc499302917"/>
      <w:bookmarkStart w:id="187" w:name="_Toc525321497"/>
      <w:bookmarkStart w:id="188" w:name="_Toc27733608"/>
      <w:bookmarkStart w:id="189" w:name="_Toc103941666"/>
      <w:bookmarkStart w:id="190" w:name="_Toc164672571"/>
      <w:bookmarkStart w:id="191" w:name="_Toc499302998"/>
      <w:bookmarkStart w:id="192" w:name="_Toc525321577"/>
      <w:bookmarkStart w:id="193" w:name="_Toc27733689"/>
      <w:r w:rsidRPr="00842251">
        <w:t>Tablo 8.1 ADANA</w:t>
      </w:r>
      <w:bookmarkEnd w:id="186"/>
      <w:bookmarkEnd w:id="187"/>
      <w:bookmarkEnd w:id="188"/>
      <w:bookmarkEnd w:id="189"/>
      <w:bookmarkEnd w:id="19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58.688,63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5.069,08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63.757,71</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1.801.091,54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14,78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6.922.539,39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4.902.954,07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37.482.653,82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893.722,36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52.002.975,96</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329.108,09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12.574,13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341.682,22</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3.075.856,31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14.936.991,61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18.012.847,92</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103,87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103,87</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2.950,00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2.950,00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27.139,00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14.503,00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41.642,00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22.840,94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-666,00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22.174,94</w:t>
            </w:r>
          </w:p>
        </w:tc>
      </w:tr>
      <w:tr w:rsidR="00BC3D79" w:rsidRPr="00BC3D79" w:rsidTr="00BC3D7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22.905,00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1.417,50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1.383,75</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25.706,25</w:t>
            </w:r>
          </w:p>
        </w:tc>
      </w:tr>
      <w:tr w:rsidR="00BC3D79" w:rsidRPr="00BC3D79" w:rsidTr="00BC3D7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27.337,00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45.807,00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73.144,00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4.876.947,85</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14,78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22.320.212,65</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4.939.831,52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37.482.653,82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967.324,24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70.586.984,86</w:t>
            </w:r>
          </w:p>
        </w:tc>
      </w:tr>
    </w:tbl>
    <w:p w:rsidR="00FA20C2" w:rsidRDefault="00FA20C2" w:rsidP="00572839">
      <w:pPr>
        <w:pStyle w:val="Tablo1"/>
      </w:pPr>
    </w:p>
    <w:p w:rsidR="001D6EF5" w:rsidRDefault="001D6EF5" w:rsidP="00572839">
      <w:pPr>
        <w:pStyle w:val="Tablo1"/>
      </w:pPr>
      <w:bookmarkStart w:id="194" w:name="_Toc499302918"/>
      <w:bookmarkStart w:id="195" w:name="_Toc525321498"/>
      <w:bookmarkStart w:id="196" w:name="_Toc27733609"/>
      <w:bookmarkStart w:id="197" w:name="_Toc103941667"/>
      <w:bookmarkStart w:id="198" w:name="_Toc164672572"/>
      <w:r w:rsidRPr="00842251">
        <w:t>Tablo 8.2 ADIYAMAN</w:t>
      </w:r>
      <w:bookmarkEnd w:id="194"/>
      <w:bookmarkEnd w:id="195"/>
      <w:bookmarkEnd w:id="196"/>
      <w:bookmarkEnd w:id="197"/>
      <w:bookmarkEnd w:id="1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1.709.290,03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444.726,18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2.459.134,95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17.015.397,90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1.823,04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21.630.372,10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386.239,21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386.239,21</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20.405,34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20.405,34</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10.702,00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50.055,00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60.757,00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10.214,00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10.881,00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21.095,00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79.980,00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79.980,00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1.709.290,03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942.052,73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2.519.403,95</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17.026.278,90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1.823,04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22.198.848,65</w:t>
            </w:r>
          </w:p>
        </w:tc>
      </w:tr>
    </w:tbl>
    <w:p w:rsidR="0025246D" w:rsidRDefault="0025246D" w:rsidP="00572839">
      <w:pPr>
        <w:pStyle w:val="Tablo1"/>
      </w:pPr>
    </w:p>
    <w:p w:rsidR="0025246D" w:rsidRPr="00842251" w:rsidRDefault="0025246D" w:rsidP="00572839">
      <w:pPr>
        <w:pStyle w:val="Tablo1"/>
      </w:pPr>
    </w:p>
    <w:p w:rsidR="001D6EF5" w:rsidRDefault="001D6EF5" w:rsidP="001D6EF5">
      <w:pPr>
        <w:jc w:val="both"/>
        <w:rPr>
          <w:rFonts w:ascii="Times New Roman" w:hAnsi="Times New Roman" w:cs="Times New Roman"/>
          <w:b/>
          <w:sz w:val="24"/>
          <w:szCs w:val="24"/>
        </w:rPr>
      </w:pPr>
      <w:bookmarkStart w:id="199" w:name="_Toc499302919"/>
      <w:bookmarkStart w:id="200" w:name="_Toc525321499"/>
      <w:bookmarkStart w:id="201" w:name="_Toc27733610"/>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FA20C2" w:rsidRPr="001D6EF5" w:rsidRDefault="00FA20C2" w:rsidP="001D6EF5">
      <w:pPr>
        <w:jc w:val="both"/>
        <w:rPr>
          <w:rFonts w:ascii="Times New Roman" w:hAnsi="Times New Roman" w:cs="Times New Roman"/>
          <w:b/>
          <w:sz w:val="24"/>
          <w:szCs w:val="24"/>
        </w:rPr>
      </w:pPr>
    </w:p>
    <w:p w:rsidR="001D6EF5" w:rsidRDefault="001D6EF5" w:rsidP="00FA20C2">
      <w:pPr>
        <w:pStyle w:val="Tablo1"/>
      </w:pPr>
      <w:bookmarkStart w:id="202" w:name="_Toc103941668"/>
      <w:bookmarkStart w:id="203" w:name="_Toc164672573"/>
      <w:r w:rsidRPr="001D6EF5">
        <w:t>Tablo 8.3 AFYONKARAHİSAR</w:t>
      </w:r>
      <w:bookmarkEnd w:id="199"/>
      <w:bookmarkEnd w:id="200"/>
      <w:bookmarkEnd w:id="201"/>
      <w:bookmarkEnd w:id="202"/>
      <w:bookmarkEnd w:id="2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64.199,58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64.199,58</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3.043.396,19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4.871.050,28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25.278.189,10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33.192.635,57</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6.636,68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27.950,60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20.281,34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54.868,62</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1.949.528,35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1.949.528,35</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68.936,00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61.020,00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1.328,00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131.284,00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132.330,00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29.826,00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162.156,00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4.937,00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4.937,00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5.265.026,80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4.994.783,88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25.278.189,10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21.609,34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35.559.609,12</w:t>
            </w:r>
          </w:p>
        </w:tc>
      </w:tr>
    </w:tbl>
    <w:p w:rsidR="0025246D" w:rsidRDefault="0025246D" w:rsidP="00FA20C2">
      <w:pPr>
        <w:pStyle w:val="Tablo1"/>
      </w:pPr>
    </w:p>
    <w:p w:rsidR="001D6EF5" w:rsidRDefault="001D6EF5" w:rsidP="00572839">
      <w:pPr>
        <w:pStyle w:val="Tablo1"/>
      </w:pPr>
      <w:bookmarkStart w:id="204" w:name="_Toc499302920"/>
      <w:bookmarkStart w:id="205" w:name="_Toc525321500"/>
      <w:bookmarkStart w:id="206" w:name="_Toc27733611"/>
      <w:bookmarkStart w:id="207" w:name="_Toc103941669"/>
      <w:bookmarkStart w:id="208" w:name="_Toc164672574"/>
      <w:r w:rsidRPr="001D6EF5">
        <w:t>Tablo 8.4 AĞRI</w:t>
      </w:r>
      <w:bookmarkEnd w:id="204"/>
      <w:bookmarkEnd w:id="205"/>
      <w:bookmarkEnd w:id="206"/>
      <w:bookmarkEnd w:id="207"/>
      <w:bookmarkEnd w:id="2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26.422,47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3.767.932,49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10.128.271,57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73.546,58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13.996.173,10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317.948,53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2.861.536,79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3.179.485,32</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317.948,53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2.887.959,26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3.767.932,49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10.128.271,57</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73.546,58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17.175.658,42</w:t>
            </w:r>
          </w:p>
        </w:tc>
      </w:tr>
    </w:tbl>
    <w:p w:rsidR="0025246D" w:rsidRDefault="0025246D" w:rsidP="00572839">
      <w:pPr>
        <w:pStyle w:val="Tablo1"/>
      </w:pPr>
    </w:p>
    <w:p w:rsidR="0025246D" w:rsidRPr="001D6EF5" w:rsidRDefault="0025246D" w:rsidP="00572839">
      <w:pPr>
        <w:pStyle w:val="Tablo1"/>
      </w:pPr>
    </w:p>
    <w:p w:rsidR="001D6EF5" w:rsidRDefault="001D6EF5" w:rsidP="001D6EF5">
      <w:pPr>
        <w:jc w:val="both"/>
        <w:rPr>
          <w:rFonts w:ascii="Times New Roman" w:hAnsi="Times New Roman" w:cs="Times New Roman"/>
          <w:b/>
          <w:sz w:val="24"/>
          <w:szCs w:val="24"/>
        </w:rPr>
      </w:pPr>
      <w:bookmarkStart w:id="209" w:name="_Toc499302921"/>
      <w:bookmarkStart w:id="210" w:name="_Toc525321501"/>
      <w:bookmarkStart w:id="211" w:name="_Toc27733612"/>
    </w:p>
    <w:p w:rsidR="00D13969" w:rsidRDefault="00D13969"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FA20C2">
      <w:pPr>
        <w:pStyle w:val="Tablo1"/>
      </w:pPr>
      <w:bookmarkStart w:id="212" w:name="_Toc103941670"/>
      <w:bookmarkStart w:id="213" w:name="_Toc164672575"/>
      <w:r w:rsidRPr="001D6EF5">
        <w:t>Tablo 8.5 AKSARAY</w:t>
      </w:r>
      <w:bookmarkEnd w:id="209"/>
      <w:bookmarkEnd w:id="210"/>
      <w:bookmarkEnd w:id="211"/>
      <w:bookmarkEnd w:id="212"/>
      <w:bookmarkEnd w:id="2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12.671,94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12.671,94</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3.980.142,90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3.980.142,90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657.820,78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4.660.958,14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16.537.277,94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109.150,70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21.965.207,56</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1.289,09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1.289,09</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27.269,00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27.269,00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14.346,91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14.346,91</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40.722,00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40.722,00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4.721.590,68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4.673.630,08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16.537.277,94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109.150,70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26.041.649,40</w:t>
            </w:r>
          </w:p>
        </w:tc>
      </w:tr>
    </w:tbl>
    <w:p w:rsidR="00B969C4" w:rsidRPr="001D6EF5" w:rsidRDefault="00B969C4" w:rsidP="001D6EF5">
      <w:pPr>
        <w:jc w:val="both"/>
        <w:rPr>
          <w:rFonts w:ascii="Times New Roman" w:hAnsi="Times New Roman" w:cs="Times New Roman"/>
          <w:b/>
          <w:sz w:val="24"/>
          <w:szCs w:val="24"/>
        </w:rPr>
      </w:pPr>
    </w:p>
    <w:p w:rsidR="001D6EF5" w:rsidRDefault="001D6EF5" w:rsidP="00FA20C2">
      <w:pPr>
        <w:pStyle w:val="Tablo1"/>
      </w:pPr>
      <w:bookmarkStart w:id="214" w:name="_Toc499302922"/>
      <w:bookmarkStart w:id="215" w:name="_Toc525321502"/>
      <w:bookmarkStart w:id="216" w:name="_Toc27733613"/>
      <w:bookmarkStart w:id="217" w:name="_Toc103941671"/>
      <w:bookmarkStart w:id="218" w:name="_Toc164672576"/>
      <w:r w:rsidRPr="001D6EF5">
        <w:t>Tablo 8.6 AMASYA</w:t>
      </w:r>
      <w:bookmarkEnd w:id="214"/>
      <w:bookmarkEnd w:id="215"/>
      <w:bookmarkEnd w:id="216"/>
      <w:bookmarkEnd w:id="217"/>
      <w:bookmarkEnd w:id="2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622.698,25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516.785,79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3.395.226,73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16.854.764,40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3.047,48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21.392.522,66</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25.655,00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25.655,00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915.980,77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915.980,77</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7.222,50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33.639,00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40.861,50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622.698,25</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1.465.644,06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3.428.865,73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16.854.764,40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3.047,48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22.375.019,93</w:t>
            </w:r>
          </w:p>
        </w:tc>
      </w:tr>
    </w:tbl>
    <w:p w:rsidR="0025246D" w:rsidRDefault="0025246D" w:rsidP="00FA20C2">
      <w:pPr>
        <w:pStyle w:val="Tablo1"/>
      </w:pPr>
    </w:p>
    <w:p w:rsidR="0025246D" w:rsidRPr="00FA20C2" w:rsidRDefault="0025246D" w:rsidP="00FA20C2">
      <w:pPr>
        <w:pStyle w:val="Tablo1"/>
      </w:pPr>
    </w:p>
    <w:p w:rsidR="00FA20C2" w:rsidRDefault="00FA20C2"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Default="001D6EF5" w:rsidP="00DC5E1B">
      <w:pPr>
        <w:pStyle w:val="Tablo1"/>
      </w:pPr>
      <w:bookmarkStart w:id="219" w:name="_Toc499302923"/>
      <w:bookmarkStart w:id="220" w:name="_Toc525321503"/>
      <w:bookmarkStart w:id="221" w:name="_Toc27733614"/>
      <w:bookmarkStart w:id="222" w:name="_Toc103941672"/>
      <w:bookmarkStart w:id="223" w:name="_Toc164672577"/>
      <w:r w:rsidRPr="001D6EF5">
        <w:t>Tablo 8.7 ANKARA</w:t>
      </w:r>
      <w:bookmarkEnd w:id="219"/>
      <w:bookmarkEnd w:id="220"/>
      <w:bookmarkEnd w:id="221"/>
      <w:bookmarkEnd w:id="222"/>
      <w:bookmarkEnd w:id="2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119.717,67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119.717,67</w:t>
            </w:r>
          </w:p>
        </w:tc>
      </w:tr>
      <w:tr w:rsidR="00BC3D79" w:rsidRPr="00BC3D79" w:rsidTr="00BC3D7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98.556,95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98.556,95</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318.719,21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23.604,82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24.293,41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366.617,44</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3.304.684,25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3.703,43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6.523.068,67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13.686.417,63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108.740.874,39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357.124.855,99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489.383.604,36</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51.863.149,41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49.733.683,09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101.596.832,50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5.539,81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75.044,14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80.583,95</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3.064,64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3.064,64</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3.600,00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2.370,00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6.570,00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14.543,89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4.772,89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19.316,78</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50.261,00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26.555,00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204.611,00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281.427,00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647.414,68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904.063,26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1.551.477,94</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181.540,56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181.540,56</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325.610,00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12.585,00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29.783,00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367.978,00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20.529,00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17.075,00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37.604,00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273.094,74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1.202.645,09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6.781.981,16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8.257.720,99</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55.167.833,66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3.703,43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6.523.068,67</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64.831.813,55</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110.754.235,66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364.810.900,41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261.057,41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602.352.612,79</w:t>
            </w:r>
          </w:p>
        </w:tc>
      </w:tr>
    </w:tbl>
    <w:p w:rsidR="0025246D" w:rsidRDefault="0025246D" w:rsidP="00DC5E1B">
      <w:pPr>
        <w:pStyle w:val="Tablo1"/>
      </w:pPr>
    </w:p>
    <w:p w:rsidR="0025246D" w:rsidRPr="00DC5E1B" w:rsidRDefault="0025246D" w:rsidP="00DC5E1B">
      <w:pPr>
        <w:pStyle w:val="Tablo1"/>
      </w:pPr>
    </w:p>
    <w:p w:rsidR="00FA20C2" w:rsidRDefault="00FA20C2"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Default="001D6EF5" w:rsidP="00DC5E1B">
      <w:pPr>
        <w:pStyle w:val="Tablo1"/>
      </w:pPr>
      <w:bookmarkStart w:id="224" w:name="_Toc499302924"/>
      <w:bookmarkStart w:id="225" w:name="_Toc525321504"/>
      <w:bookmarkStart w:id="226" w:name="_Toc27733615"/>
      <w:bookmarkStart w:id="227" w:name="_Toc103941673"/>
      <w:bookmarkStart w:id="228" w:name="_Toc164672578"/>
      <w:r w:rsidRPr="001D6EF5">
        <w:t>Tablo 8.8 ANTALYA</w:t>
      </w:r>
      <w:bookmarkEnd w:id="224"/>
      <w:bookmarkEnd w:id="225"/>
      <w:bookmarkEnd w:id="226"/>
      <w:bookmarkEnd w:id="227"/>
      <w:bookmarkEnd w:id="2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261.328,17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570.153,38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831.481,55</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215.988,82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310.324,78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50.703,27</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577.016,87</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19.691,60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19.691,60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23.470.405,22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2.768.056,04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26.238.461,26</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28.265,14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47.451,71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7.386,32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83.103,17</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451.167,00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9.489.346,08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23.518.598,96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70.150,76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33.529.262,80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175.762,76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175.762,76</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99.366,00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1.246.074,00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285.412,00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1.630.852,00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438.468,02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361.033,77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46.944,02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846.445,81</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166.739,00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159.148,00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44.245,57</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370.132,57</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298.111,00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298.111,00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23.470.405,22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4.429.378,19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12.677.097,09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23.518.598,96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504.841,94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64.600.321,39</w:t>
            </w:r>
          </w:p>
        </w:tc>
      </w:tr>
    </w:tbl>
    <w:p w:rsidR="00224CFE" w:rsidRPr="001D6EF5" w:rsidRDefault="00224CFE" w:rsidP="001D6EF5">
      <w:pPr>
        <w:jc w:val="both"/>
        <w:rPr>
          <w:rFonts w:ascii="Times New Roman" w:hAnsi="Times New Roman" w:cs="Times New Roman"/>
          <w:b/>
          <w:sz w:val="24"/>
          <w:szCs w:val="24"/>
        </w:rPr>
      </w:pPr>
    </w:p>
    <w:p w:rsidR="009C49C8" w:rsidRDefault="001D6EF5" w:rsidP="00572839">
      <w:pPr>
        <w:pStyle w:val="Tablo1"/>
      </w:pPr>
      <w:bookmarkStart w:id="229" w:name="_Toc499302925"/>
      <w:bookmarkStart w:id="230" w:name="_Toc525321505"/>
      <w:bookmarkStart w:id="231" w:name="_Toc27733616"/>
      <w:bookmarkStart w:id="232" w:name="_Toc103941674"/>
      <w:bookmarkStart w:id="233" w:name="_Toc164672579"/>
      <w:r w:rsidRPr="001D6EF5">
        <w:t>Tablo 8.9 ARDAHAN</w:t>
      </w:r>
      <w:bookmarkStart w:id="234" w:name="_Toc525321506"/>
      <w:bookmarkStart w:id="235" w:name="_Toc27733617"/>
      <w:bookmarkStart w:id="236" w:name="_Toc499302927"/>
      <w:bookmarkEnd w:id="229"/>
      <w:bookmarkEnd w:id="230"/>
      <w:bookmarkEnd w:id="231"/>
      <w:bookmarkEnd w:id="232"/>
      <w:bookmarkEnd w:id="2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1.939.055,59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2.278.592,89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37.362,69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4.255.011,17</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77.163,00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77.163,00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2.016.218,59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2.278.592,89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37.362,69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4.332.174,17</w:t>
            </w:r>
          </w:p>
        </w:tc>
      </w:tr>
    </w:tbl>
    <w:p w:rsidR="0025246D" w:rsidRDefault="0025246D" w:rsidP="00572839">
      <w:pPr>
        <w:pStyle w:val="Tablo1"/>
      </w:pPr>
    </w:p>
    <w:p w:rsidR="0007757D" w:rsidRDefault="0007757D" w:rsidP="00572839">
      <w:pPr>
        <w:pStyle w:val="Tablo1"/>
      </w:pPr>
    </w:p>
    <w:p w:rsidR="00DC5E1B" w:rsidRDefault="00DC5E1B" w:rsidP="00572839">
      <w:pPr>
        <w:pStyle w:val="Tablo1"/>
      </w:pPr>
      <w:bookmarkStart w:id="237" w:name="_Toc103941675"/>
    </w:p>
    <w:p w:rsidR="00B0770B" w:rsidRDefault="001D6EF5" w:rsidP="00572839">
      <w:pPr>
        <w:pStyle w:val="Tablo1"/>
      </w:pPr>
      <w:bookmarkStart w:id="238" w:name="_Toc164672580"/>
      <w:r w:rsidRPr="001D6EF5">
        <w:lastRenderedPageBreak/>
        <w:t>Tablo 8.10 ARTVİN</w:t>
      </w:r>
      <w:bookmarkStart w:id="239" w:name="_Toc525321507"/>
      <w:bookmarkStart w:id="240" w:name="_Toc27733618"/>
      <w:bookmarkStart w:id="241" w:name="_Toc103941676"/>
      <w:bookmarkEnd w:id="234"/>
      <w:bookmarkEnd w:id="235"/>
      <w:bookmarkEnd w:id="237"/>
      <w:bookmarkEnd w:id="2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770.072,67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2.710.078,65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3.480.151,32</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13.085,71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13.085,71</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45.197,00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45.197,00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828.355,38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2.710.078,65</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3.538.434,03</w:t>
            </w:r>
          </w:p>
        </w:tc>
      </w:tr>
    </w:tbl>
    <w:p w:rsidR="0025246D" w:rsidRDefault="0025246D" w:rsidP="00572839">
      <w:pPr>
        <w:pStyle w:val="Tablo1"/>
      </w:pPr>
    </w:p>
    <w:p w:rsidR="001D6EF5" w:rsidRDefault="001D6EF5" w:rsidP="00572839">
      <w:pPr>
        <w:pStyle w:val="Tablo1"/>
      </w:pPr>
      <w:bookmarkStart w:id="242" w:name="_Toc164672581"/>
      <w:r w:rsidRPr="001D6EF5">
        <w:t>Tablo 8.11 AYDIN</w:t>
      </w:r>
      <w:bookmarkEnd w:id="236"/>
      <w:bookmarkEnd w:id="239"/>
      <w:bookmarkEnd w:id="240"/>
      <w:bookmarkEnd w:id="241"/>
      <w:bookmarkEnd w:id="2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71.679,01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71.679,01</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31.790,00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16.628,00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2.188,00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50.606,00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165.651,49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2.886,41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168.537,90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18.130,46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785,62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18.916,08</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29.550,00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8.605,00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38.155,00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6.884,90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6.884,90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44.045,36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37.969,75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82.015,11</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9.647.681,66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2.264.001,66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28.452.502,77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53.976,86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40.418.162,96</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2.112,61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1.757,52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3.870,13</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27.195,70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27.195,70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117.779,00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122.493,00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37.974,00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278.246,00</w:t>
            </w:r>
          </w:p>
        </w:tc>
      </w:tr>
      <w:tr w:rsidR="00BC3D79" w:rsidRPr="00BC3D79" w:rsidTr="00BC3D79">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38.615,03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38.615,03</w:t>
            </w:r>
          </w:p>
        </w:tc>
      </w:tr>
      <w:tr w:rsidR="00BC3D79" w:rsidRPr="00BC3D79" w:rsidTr="00BC3D79">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100.673,74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100.673,74</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15.929,00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9.804,00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25.733,00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129.164,00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17.669,00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146.833,00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45.326,16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10.395.456,52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2.469.272,72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28.452.502,77</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113.565,38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41.476.123,55</w:t>
            </w:r>
          </w:p>
        </w:tc>
      </w:tr>
    </w:tbl>
    <w:p w:rsidR="0025246D" w:rsidRDefault="0025246D" w:rsidP="00572839">
      <w:pPr>
        <w:pStyle w:val="Tablo1"/>
      </w:pPr>
    </w:p>
    <w:p w:rsidR="0025246D" w:rsidRPr="001D6EF5" w:rsidRDefault="0025246D" w:rsidP="00572839">
      <w:pPr>
        <w:pStyle w:val="Tablo1"/>
      </w:pPr>
    </w:p>
    <w:p w:rsidR="001D6EF5" w:rsidRDefault="001D6EF5" w:rsidP="00572839">
      <w:pPr>
        <w:pStyle w:val="Tablo1"/>
      </w:pPr>
      <w:bookmarkStart w:id="243" w:name="_Toc499302928"/>
      <w:bookmarkStart w:id="244" w:name="_Toc525321508"/>
      <w:bookmarkStart w:id="245" w:name="_Toc27733619"/>
      <w:bookmarkStart w:id="246" w:name="_Toc103941677"/>
      <w:bookmarkStart w:id="247" w:name="_Toc164672582"/>
      <w:r w:rsidRPr="001D6EF5">
        <w:lastRenderedPageBreak/>
        <w:t>Tablo 8.12 BALIKESİR</w:t>
      </w:r>
      <w:bookmarkEnd w:id="243"/>
      <w:bookmarkEnd w:id="244"/>
      <w:bookmarkEnd w:id="245"/>
      <w:bookmarkEnd w:id="246"/>
      <w:bookmarkEnd w:id="2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2.909.908,29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2.059,15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16,99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5.136.028,20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4.583.584,11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35.515.832,00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88.163,61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48.235.592,36</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924.154,63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2.625.825,62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1.110.437,84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10.958.504,24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15.618.922,33</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124,43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735.982,09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330.793,84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3.656.935,03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2.294,53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4.726.129,92</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7.400,39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215.443,70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1.665.699,51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1.888.543,60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153.770,75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403.686,03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19.161,79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576.618,57</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54.924.161,76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2.247.526,52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57.171.688,28</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6.282,63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6.282,63</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142.960,00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40.115,00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77.974,00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261.049,00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10.164,38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189,97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302.801,92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313.156,27</w:t>
            </w:r>
          </w:p>
        </w:tc>
      </w:tr>
      <w:tr w:rsidR="00BC3D79" w:rsidRPr="00BC3D79" w:rsidTr="00BC3D79">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185.330,00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185.330,00</w:t>
            </w:r>
          </w:p>
        </w:tc>
      </w:tr>
      <w:tr w:rsidR="00BC3D79" w:rsidRPr="00BC3D79" w:rsidTr="00BC3D79">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38.464,98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11.434,06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49.899,04</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40.522,00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59.772,00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100.294,00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23.150,00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67.160,00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90.310,00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58.758.349,11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2.059,15</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16,99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11.347.124,93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6.761.739,18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51.796.970,78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557.555,85</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129.223.816,00</w:t>
            </w:r>
          </w:p>
        </w:tc>
      </w:tr>
    </w:tbl>
    <w:p w:rsidR="0025246D" w:rsidRDefault="0025246D" w:rsidP="00572839">
      <w:pPr>
        <w:pStyle w:val="Tablo1"/>
      </w:pPr>
    </w:p>
    <w:p w:rsidR="001D6EF5" w:rsidRDefault="001D6EF5" w:rsidP="00572839">
      <w:pPr>
        <w:pStyle w:val="Tablo1"/>
      </w:pPr>
      <w:bookmarkStart w:id="248" w:name="_Toc499302929"/>
      <w:bookmarkStart w:id="249" w:name="_Toc525321509"/>
      <w:bookmarkStart w:id="250" w:name="_Toc27733620"/>
      <w:bookmarkStart w:id="251" w:name="_Toc103941678"/>
      <w:bookmarkStart w:id="252" w:name="_Toc164672583"/>
      <w:r w:rsidRPr="001D6EF5">
        <w:t>Tablo 8.13 BARTIN</w:t>
      </w:r>
      <w:bookmarkEnd w:id="248"/>
      <w:bookmarkEnd w:id="249"/>
      <w:bookmarkEnd w:id="250"/>
      <w:bookmarkEnd w:id="251"/>
      <w:bookmarkEnd w:id="2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521.187,49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1.384.112,94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6.489.979,29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33.543,70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8.428.823,42</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2.898.271,82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2.898.271,82</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34.942,00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34.942,00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3.419.459,31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1.384.112,94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6.489.979,29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68.485,70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11.362.037,24</w:t>
            </w:r>
          </w:p>
        </w:tc>
      </w:tr>
    </w:tbl>
    <w:p w:rsidR="0025246D" w:rsidRDefault="0025246D" w:rsidP="00572839">
      <w:pPr>
        <w:pStyle w:val="Tablo1"/>
      </w:pPr>
    </w:p>
    <w:p w:rsidR="008C091D" w:rsidRDefault="008C091D" w:rsidP="00572839">
      <w:pPr>
        <w:pStyle w:val="Tablo1"/>
      </w:pPr>
    </w:p>
    <w:p w:rsidR="0025246D" w:rsidRPr="001D6EF5" w:rsidRDefault="0025246D" w:rsidP="00572839">
      <w:pPr>
        <w:pStyle w:val="Tablo1"/>
      </w:pPr>
    </w:p>
    <w:p w:rsidR="002C10B9" w:rsidRDefault="002C10B9" w:rsidP="00572839">
      <w:pPr>
        <w:pStyle w:val="Tablo1"/>
      </w:pPr>
      <w:bookmarkStart w:id="253" w:name="_Toc499302930"/>
      <w:bookmarkStart w:id="254" w:name="_Toc525321510"/>
      <w:bookmarkStart w:id="255" w:name="_Toc27733621"/>
      <w:bookmarkStart w:id="256" w:name="_Toc103941679"/>
    </w:p>
    <w:p w:rsidR="001D6EF5" w:rsidRDefault="001D6EF5" w:rsidP="00572839">
      <w:pPr>
        <w:pStyle w:val="Tablo1"/>
      </w:pPr>
      <w:bookmarkStart w:id="257" w:name="_Toc164672584"/>
      <w:r w:rsidRPr="001D6EF5">
        <w:lastRenderedPageBreak/>
        <w:t>Tablo 8.14 BATMAN</w:t>
      </w:r>
      <w:bookmarkEnd w:id="253"/>
      <w:bookmarkEnd w:id="254"/>
      <w:bookmarkEnd w:id="255"/>
      <w:bookmarkEnd w:id="256"/>
      <w:bookmarkEnd w:id="2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56,98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160.577,33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9.767,05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3.513.928,36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17.853.995,20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9.074,67</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21.547.399,58</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159.375,00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159.375,00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2.424.982,45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1.665.217,29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4.090.199,74</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61.511,00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61.511,00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56,98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2.585.559,78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1.736.495,34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3.673.303,36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17.853.995,20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9.074,67</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25.858.485,32</w:t>
            </w:r>
          </w:p>
        </w:tc>
      </w:tr>
    </w:tbl>
    <w:p w:rsidR="0025246D" w:rsidRDefault="0025246D" w:rsidP="00572839">
      <w:pPr>
        <w:pStyle w:val="Tablo1"/>
      </w:pPr>
    </w:p>
    <w:p w:rsidR="001D6EF5" w:rsidRPr="001D6EF5" w:rsidRDefault="001D6EF5" w:rsidP="00572839">
      <w:pPr>
        <w:pStyle w:val="Tablo1"/>
      </w:pPr>
      <w:bookmarkStart w:id="258" w:name="_Toc499302931"/>
      <w:bookmarkStart w:id="259" w:name="_Toc525321511"/>
      <w:bookmarkStart w:id="260" w:name="_Toc27733622"/>
      <w:bookmarkStart w:id="261" w:name="_Toc103941680"/>
      <w:bookmarkStart w:id="262" w:name="_Toc164672585"/>
      <w:r w:rsidRPr="001D6EF5">
        <w:t>Tablo 8.15 BAYBURT</w:t>
      </w:r>
      <w:bookmarkEnd w:id="258"/>
      <w:bookmarkEnd w:id="259"/>
      <w:bookmarkEnd w:id="260"/>
      <w:bookmarkEnd w:id="261"/>
      <w:bookmarkEnd w:id="2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42,48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1.894.040,13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3.542.905,85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5.436.988,47</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13.178,75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13.178,75</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13.232,00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13.232,00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26.453,23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1.894.040,13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3.542.905,85</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5.463.399,22</w:t>
            </w:r>
          </w:p>
        </w:tc>
      </w:tr>
    </w:tbl>
    <w:p w:rsidR="00DC5E1B" w:rsidRPr="001D6EF5" w:rsidRDefault="00DC5E1B" w:rsidP="001D6EF5">
      <w:pPr>
        <w:jc w:val="both"/>
        <w:rPr>
          <w:rFonts w:ascii="Times New Roman" w:hAnsi="Times New Roman" w:cs="Times New Roman"/>
          <w:b/>
          <w:sz w:val="24"/>
          <w:szCs w:val="24"/>
        </w:rPr>
      </w:pPr>
    </w:p>
    <w:p w:rsidR="001D6EF5" w:rsidRPr="001D6EF5" w:rsidRDefault="001D6EF5" w:rsidP="00572839">
      <w:pPr>
        <w:pStyle w:val="Tablo1"/>
      </w:pPr>
      <w:bookmarkStart w:id="263" w:name="_Toc499302932"/>
      <w:bookmarkStart w:id="264" w:name="_Toc525321512"/>
      <w:bookmarkStart w:id="265" w:name="_Toc27733623"/>
      <w:bookmarkStart w:id="266" w:name="_Toc103941681"/>
      <w:bookmarkStart w:id="267" w:name="_Toc164672586"/>
      <w:r w:rsidRPr="001D6EF5">
        <w:t>Tablo 8.16 BİLECİK</w:t>
      </w:r>
      <w:bookmarkEnd w:id="263"/>
      <w:bookmarkEnd w:id="264"/>
      <w:bookmarkEnd w:id="265"/>
      <w:bookmarkEnd w:id="266"/>
      <w:bookmarkEnd w:id="2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bookmarkStart w:id="268" w:name="_Toc499302933"/>
            <w:bookmarkStart w:id="269" w:name="_Toc525321513"/>
            <w:bookmarkStart w:id="270" w:name="_Toc27733624"/>
            <w:bookmarkStart w:id="271" w:name="_Toc103941682"/>
            <w:r w:rsidRPr="00BC3D79">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456,61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36.298.251,90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2.834.738,08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13.217.642,49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7.815,48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52.358.904,57</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456,61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9.764.647,69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9.765.104,30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59.885,00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5.291,00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65.176,00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913,22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46.122.784,59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2.834.738,08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13.217.642,49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13.106,48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62.189.184,87</w:t>
            </w:r>
          </w:p>
        </w:tc>
      </w:tr>
    </w:tbl>
    <w:p w:rsidR="008C091D" w:rsidRDefault="008C091D" w:rsidP="00572839">
      <w:pPr>
        <w:pStyle w:val="Tablo1"/>
      </w:pPr>
    </w:p>
    <w:p w:rsidR="008C091D" w:rsidRDefault="008C091D" w:rsidP="00572839">
      <w:pPr>
        <w:pStyle w:val="Tablo1"/>
      </w:pPr>
    </w:p>
    <w:p w:rsidR="008C091D" w:rsidRDefault="008C091D" w:rsidP="00572839">
      <w:pPr>
        <w:pStyle w:val="Tablo1"/>
      </w:pPr>
    </w:p>
    <w:p w:rsidR="008C091D" w:rsidRDefault="008C091D" w:rsidP="00572839">
      <w:pPr>
        <w:pStyle w:val="Tablo1"/>
      </w:pPr>
    </w:p>
    <w:p w:rsidR="00DB3018" w:rsidRDefault="00DB3018" w:rsidP="00572839">
      <w:pPr>
        <w:pStyle w:val="Tablo1"/>
      </w:pPr>
    </w:p>
    <w:p w:rsidR="008C091D" w:rsidRDefault="008C091D" w:rsidP="00572839">
      <w:pPr>
        <w:pStyle w:val="Tablo1"/>
      </w:pPr>
    </w:p>
    <w:p w:rsidR="001D6EF5" w:rsidRPr="001D6EF5" w:rsidRDefault="001D6EF5" w:rsidP="00572839">
      <w:pPr>
        <w:pStyle w:val="Tablo1"/>
      </w:pPr>
      <w:bookmarkStart w:id="272" w:name="_Toc164672587"/>
      <w:r w:rsidRPr="001D6EF5">
        <w:lastRenderedPageBreak/>
        <w:t>Tablo 8.17 BİNGÖL</w:t>
      </w:r>
      <w:bookmarkEnd w:id="268"/>
      <w:bookmarkEnd w:id="269"/>
      <w:bookmarkEnd w:id="270"/>
      <w:bookmarkEnd w:id="271"/>
      <w:bookmarkEnd w:id="2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5.600,00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5.600,00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554.392,76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2.296.303,21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9.020.546,11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3.926,29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11.875.168,37</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6.927,00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3.008,00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9.935,00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6.927,00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554.392,76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2.304.911,21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9.020.546,11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3.926,29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11.890.703,37</w:t>
            </w:r>
          </w:p>
        </w:tc>
      </w:tr>
    </w:tbl>
    <w:p w:rsidR="002A2320" w:rsidRDefault="002A2320" w:rsidP="001D6EF5">
      <w:pPr>
        <w:jc w:val="both"/>
        <w:rPr>
          <w:rFonts w:ascii="Times New Roman" w:hAnsi="Times New Roman" w:cs="Times New Roman"/>
          <w:b/>
          <w:sz w:val="24"/>
          <w:szCs w:val="24"/>
        </w:rPr>
      </w:pPr>
    </w:p>
    <w:p w:rsidR="00E91C40" w:rsidRPr="00E65EC5" w:rsidRDefault="001D6EF5" w:rsidP="00E65EC5">
      <w:pPr>
        <w:pStyle w:val="Tablo1"/>
      </w:pPr>
      <w:bookmarkStart w:id="273" w:name="_Toc499302934"/>
      <w:bookmarkStart w:id="274" w:name="_Toc525321514"/>
      <w:bookmarkStart w:id="275" w:name="_Toc27733625"/>
      <w:bookmarkStart w:id="276" w:name="_Toc103941683"/>
      <w:bookmarkStart w:id="277" w:name="_Toc164672588"/>
      <w:r w:rsidRPr="001D6EF5">
        <w:t>Tablo 8.18 BİTLİS</w:t>
      </w:r>
      <w:bookmarkEnd w:id="273"/>
      <w:bookmarkEnd w:id="274"/>
      <w:bookmarkEnd w:id="275"/>
      <w:bookmarkEnd w:id="276"/>
      <w:bookmarkEnd w:id="2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168.666,32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2.709.672,24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9.253.742,66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10.116,68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12.142.197,90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9.850,00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9.850,00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168.666,32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2.719.522,24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9.253.742,66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10.116,68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12.152.047,90</w:t>
            </w:r>
          </w:p>
        </w:tc>
      </w:tr>
    </w:tbl>
    <w:p w:rsidR="00E65EC5" w:rsidRDefault="00E65EC5" w:rsidP="001D6EF5">
      <w:pPr>
        <w:jc w:val="both"/>
        <w:rPr>
          <w:rFonts w:ascii="Times New Roman" w:hAnsi="Times New Roman" w:cs="Times New Roman"/>
          <w:b/>
          <w:sz w:val="24"/>
          <w:szCs w:val="24"/>
        </w:rPr>
      </w:pPr>
    </w:p>
    <w:p w:rsidR="001D6EF5" w:rsidRPr="001D6EF5" w:rsidRDefault="001D6EF5" w:rsidP="00572839">
      <w:pPr>
        <w:pStyle w:val="Tablo1"/>
      </w:pPr>
      <w:bookmarkStart w:id="278" w:name="_Toc499302935"/>
      <w:bookmarkStart w:id="279" w:name="_Toc525321515"/>
      <w:bookmarkStart w:id="280" w:name="_Toc27733626"/>
      <w:bookmarkStart w:id="281" w:name="_Toc103941684"/>
      <w:bookmarkStart w:id="282" w:name="_Toc164672589"/>
      <w:r w:rsidRPr="001D6EF5">
        <w:t>Tablo 8.19 BOLU</w:t>
      </w:r>
      <w:bookmarkEnd w:id="278"/>
      <w:bookmarkEnd w:id="279"/>
      <w:bookmarkEnd w:id="280"/>
      <w:bookmarkEnd w:id="281"/>
      <w:bookmarkEnd w:id="2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bookmarkStart w:id="283" w:name="_Toc499302936"/>
            <w:bookmarkStart w:id="284" w:name="_Toc525321516"/>
            <w:r w:rsidRPr="00BC3D79">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1.699.360,09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4.105,40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1.667.552,43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4.191.461,21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15.116.931,06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1.263.848,49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23.943.258,68</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101.660,82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170.254,05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28.883,22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300.798,09</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46.091,00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381.356,00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701.787,00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1.129.234,00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2.121.173,86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1.132.433,53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1.729.310,23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171,32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4.983.088,93</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4.128,95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4.268,27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8.397,22</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77.746,00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33.366,86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5.817,00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59.799,00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176.728,86</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2.621,00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2.621,00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1.699.360,09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77.746,00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41.601,21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3.942.295,11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5.882.394,06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16.846.241,29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2.054.489,02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30.544.126,78</w:t>
            </w:r>
          </w:p>
        </w:tc>
      </w:tr>
    </w:tbl>
    <w:p w:rsidR="006F5174" w:rsidRDefault="006F5174" w:rsidP="00842251">
      <w:pPr>
        <w:pStyle w:val="Tablo1"/>
      </w:pPr>
    </w:p>
    <w:p w:rsidR="00BC3D79" w:rsidRDefault="00BC3D79" w:rsidP="00842251">
      <w:pPr>
        <w:pStyle w:val="Tablo1"/>
      </w:pPr>
    </w:p>
    <w:p w:rsidR="00F174DA" w:rsidRDefault="00F174DA" w:rsidP="00842251">
      <w:pPr>
        <w:pStyle w:val="Tablo1"/>
      </w:pPr>
    </w:p>
    <w:p w:rsidR="001D6EF5" w:rsidRPr="001D6EF5" w:rsidRDefault="001D6EF5" w:rsidP="00842251">
      <w:pPr>
        <w:pStyle w:val="Tablo1"/>
      </w:pPr>
      <w:r w:rsidRPr="001D6EF5">
        <w:lastRenderedPageBreak/>
        <w:t xml:space="preserve"> </w:t>
      </w:r>
      <w:bookmarkStart w:id="285" w:name="_Toc27733627"/>
      <w:bookmarkStart w:id="286" w:name="_Toc103941685"/>
      <w:bookmarkStart w:id="287" w:name="_Toc164672590"/>
      <w:r w:rsidRPr="001D6EF5">
        <w:t>Tablo 8.20 BURDUR</w:t>
      </w:r>
      <w:bookmarkEnd w:id="283"/>
      <w:bookmarkEnd w:id="284"/>
      <w:bookmarkEnd w:id="285"/>
      <w:bookmarkEnd w:id="286"/>
      <w:bookmarkEnd w:id="2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bookmarkStart w:id="288" w:name="_Toc499302937"/>
            <w:bookmarkStart w:id="289" w:name="_Toc525321517"/>
            <w:bookmarkStart w:id="290" w:name="_Toc27733628"/>
            <w:bookmarkStart w:id="291" w:name="_Toc103941686"/>
            <w:r w:rsidRPr="00BC3D79">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67.999,44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67.999,44</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686.997,87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3.892.987,92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4.579.985,79</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873,39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873,39</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5.587,00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1.096,00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21.921,00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28.604,00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8.420,81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8.420,81</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549.159,40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3.044.525,42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10.956.669,67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22.411,37</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14.572.765,86</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686.997,87</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4.515.733,76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3.054.915,62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10.956.669,67</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44.332,37</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19.258.649,29</w:t>
            </w:r>
          </w:p>
        </w:tc>
      </w:tr>
    </w:tbl>
    <w:p w:rsidR="005124B6" w:rsidRDefault="005124B6"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174DA" w:rsidRDefault="00F174DA" w:rsidP="0016433E"/>
    <w:p w:rsidR="00FD3874" w:rsidRDefault="00FD3874" w:rsidP="0016433E"/>
    <w:p w:rsidR="001D6EF5" w:rsidRPr="001D6EF5" w:rsidRDefault="001D6EF5" w:rsidP="00842251">
      <w:pPr>
        <w:pStyle w:val="Tablo1"/>
      </w:pPr>
      <w:bookmarkStart w:id="292" w:name="_Toc164672591"/>
      <w:r w:rsidRPr="001D6EF5">
        <w:lastRenderedPageBreak/>
        <w:t>Tablo 8.21 BURSA</w:t>
      </w:r>
      <w:bookmarkEnd w:id="288"/>
      <w:bookmarkEnd w:id="289"/>
      <w:bookmarkEnd w:id="290"/>
      <w:bookmarkEnd w:id="291"/>
      <w:bookmarkEnd w:id="2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5.052.294,11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616.146,77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7.392.460,20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13.060.901,08</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48.404,27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2.602.604,47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1.032.583,54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8.217.163,29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11.900.755,57</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1.142.666,10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6.667.431,81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492.707,38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4.239.055,28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12.541.860,57</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118.316,30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12.490,79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130.807,09</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4.997.496,75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91.036.485,85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96.033.982,60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674.993,19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15.074.768,39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23.471.429,08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149.823.524,92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12.315,23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189.057.030,81</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12.394,05</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12.394,05</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49.268,89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49.268,89</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19.050,00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1.650,00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1.480,00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22.180,00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656.230,99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2.464.285,89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20.325.259,32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23.445.776,20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118.683,00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12.113,00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84.548,00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215.344,00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17.893,23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17.893,23</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171.879,78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171.879,78</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622.753,00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11.807,00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634.560,00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35.983,00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4.285,00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5.048,00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45.316,00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6.863.560,31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122.176.480,69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28.156.276,55</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189.997.463,01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146.169,30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347.339.949,87</w:t>
            </w:r>
          </w:p>
        </w:tc>
      </w:tr>
    </w:tbl>
    <w:p w:rsidR="00CE4B09" w:rsidRDefault="00CE4B09"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Pr="001D6EF5" w:rsidRDefault="00FD3874" w:rsidP="001D6EF5">
      <w:pPr>
        <w:rPr>
          <w:rFonts w:ascii="Times New Roman" w:hAnsi="Times New Roman" w:cs="Times New Roman"/>
          <w:b/>
          <w:sz w:val="24"/>
          <w:szCs w:val="24"/>
        </w:rPr>
      </w:pPr>
    </w:p>
    <w:p w:rsidR="001D6EF5" w:rsidRPr="001D6EF5" w:rsidRDefault="001D6EF5" w:rsidP="00842251">
      <w:pPr>
        <w:pStyle w:val="Tablo1"/>
      </w:pPr>
      <w:bookmarkStart w:id="293" w:name="_Toc499302938"/>
      <w:bookmarkStart w:id="294" w:name="_Toc525321518"/>
      <w:bookmarkStart w:id="295" w:name="_Toc27733629"/>
      <w:bookmarkStart w:id="296" w:name="_Toc103941687"/>
      <w:bookmarkStart w:id="297" w:name="_Toc164672592"/>
      <w:r w:rsidRPr="001D6EF5">
        <w:lastRenderedPageBreak/>
        <w:t>Tablo 8.22 ÇANAKKALE</w:t>
      </w:r>
      <w:bookmarkEnd w:id="293"/>
      <w:bookmarkEnd w:id="294"/>
      <w:bookmarkEnd w:id="295"/>
      <w:bookmarkEnd w:id="296"/>
      <w:bookmarkEnd w:id="2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bookmarkStart w:id="298" w:name="_Toc499302939"/>
            <w:bookmarkStart w:id="299" w:name="_Toc525321519"/>
            <w:bookmarkStart w:id="300" w:name="_Toc27733630"/>
            <w:r w:rsidRPr="00BC3D79">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91,15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580.580,80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4.410.659,89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24.436.575,99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104.461,80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29.532.369,63</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32.201,93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32.201,93</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3.030.754,81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8.389.321,58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11.420.076,39</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46.227,00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5.894,00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52.121,00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4.328,44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4.328,44</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365,99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365,99</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4.989,00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4.989,00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3.030.845,96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9.058.014,74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4.416.553,89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24.436.575,99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104.461,80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41.046.452,38</w:t>
            </w:r>
          </w:p>
        </w:tc>
      </w:tr>
    </w:tbl>
    <w:p w:rsidR="00CE4B09" w:rsidRDefault="00CE4B09" w:rsidP="00E91C40"/>
    <w:p w:rsidR="00CE4B09" w:rsidRDefault="00CE4B09" w:rsidP="00E91C40"/>
    <w:p w:rsidR="001D6EF5" w:rsidRPr="001D6EF5" w:rsidRDefault="001D6EF5" w:rsidP="00842251">
      <w:pPr>
        <w:pStyle w:val="Tablo1"/>
      </w:pPr>
      <w:bookmarkStart w:id="301" w:name="_Toc103941688"/>
      <w:bookmarkStart w:id="302" w:name="_Toc164672593"/>
      <w:r w:rsidRPr="001D6EF5">
        <w:t>Tablo 8.23 ÇANKIRI</w:t>
      </w:r>
      <w:bookmarkEnd w:id="298"/>
      <w:bookmarkEnd w:id="299"/>
      <w:bookmarkEnd w:id="300"/>
      <w:bookmarkEnd w:id="301"/>
      <w:bookmarkEnd w:id="3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45.828,23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45.828,23</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2.808,59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2.808,59</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4.235.919,87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4.235.919,87</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9.430,00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9.430,00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88.985,74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1.119.713,62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3.364.519,43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8.654.990,32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116,33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13.228.325,44</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66.967,00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66.967,00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4.326,00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27.291,00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31.617,00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88.985,74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5.484.993,31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3.391.810,43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8.654.990,32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116,33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17.620.896,13</w:t>
            </w:r>
          </w:p>
        </w:tc>
      </w:tr>
    </w:tbl>
    <w:p w:rsidR="00CE4B09" w:rsidRDefault="00CE4B09" w:rsidP="001D6EF5">
      <w:pPr>
        <w:jc w:val="both"/>
        <w:rPr>
          <w:rFonts w:cs="Times New Roman"/>
          <w:b/>
        </w:rPr>
      </w:pPr>
    </w:p>
    <w:p w:rsidR="008C091D" w:rsidRDefault="008C091D" w:rsidP="001D6EF5">
      <w:pPr>
        <w:jc w:val="both"/>
        <w:rPr>
          <w:rFonts w:cs="Times New Roman"/>
          <w:b/>
        </w:rPr>
      </w:pPr>
    </w:p>
    <w:p w:rsidR="00D13969" w:rsidRDefault="00D13969" w:rsidP="001D6EF5">
      <w:pPr>
        <w:jc w:val="both"/>
        <w:rPr>
          <w:rFonts w:cs="Times New Roman"/>
          <w:b/>
        </w:rPr>
      </w:pPr>
    </w:p>
    <w:p w:rsidR="00FD3874" w:rsidRDefault="00FD3874" w:rsidP="001D6EF5">
      <w:pPr>
        <w:jc w:val="both"/>
        <w:rPr>
          <w:rFonts w:cs="Times New Roman"/>
          <w:b/>
        </w:rPr>
      </w:pPr>
    </w:p>
    <w:p w:rsidR="00FD3874" w:rsidRDefault="00FD3874" w:rsidP="001D6EF5">
      <w:pPr>
        <w:jc w:val="both"/>
        <w:rPr>
          <w:rFonts w:cs="Times New Roman"/>
          <w:b/>
        </w:rPr>
      </w:pPr>
    </w:p>
    <w:p w:rsidR="001D6EF5" w:rsidRPr="001D6EF5" w:rsidRDefault="001D6EF5" w:rsidP="00842251">
      <w:pPr>
        <w:pStyle w:val="Tablo1"/>
      </w:pPr>
      <w:bookmarkStart w:id="303" w:name="_Toc499302940"/>
      <w:bookmarkStart w:id="304" w:name="_Toc525321520"/>
      <w:bookmarkStart w:id="305" w:name="_Toc27733631"/>
      <w:bookmarkStart w:id="306" w:name="_Toc103941689"/>
      <w:bookmarkStart w:id="307" w:name="_Toc164672594"/>
      <w:r w:rsidRPr="001D6EF5">
        <w:lastRenderedPageBreak/>
        <w:t>Tablo 8.24 ÇORUM</w:t>
      </w:r>
      <w:bookmarkEnd w:id="303"/>
      <w:bookmarkEnd w:id="304"/>
      <w:bookmarkEnd w:id="305"/>
      <w:bookmarkEnd w:id="306"/>
      <w:bookmarkEnd w:id="3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bookmarkStart w:id="308" w:name="_Toc499302941"/>
            <w:bookmarkStart w:id="309" w:name="_Toc525321521"/>
            <w:bookmarkStart w:id="310" w:name="_Toc27733632"/>
            <w:r w:rsidRPr="00BC3D79">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49.302,20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49.302,20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68,31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1.861.515,26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4.841.440,45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25.121.484,23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107.369,02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31.931.877,26</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1.849,00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1.849,00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25.265,80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4.350,00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30.665,80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68,31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1.936.083,26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4.847.639,45</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25.121.484,23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108.419,02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32.013.694,26</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11" w:name="_Toc103941690"/>
      <w:bookmarkStart w:id="312" w:name="_Toc164672595"/>
      <w:r w:rsidRPr="001D6EF5">
        <w:t>Tablo 8.25 DENİZLİ</w:t>
      </w:r>
      <w:bookmarkEnd w:id="308"/>
      <w:bookmarkEnd w:id="309"/>
      <w:bookmarkEnd w:id="310"/>
      <w:bookmarkEnd w:id="311"/>
      <w:bookmarkEnd w:id="3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bookmarkStart w:id="313" w:name="_Toc499302942"/>
            <w:bookmarkStart w:id="314" w:name="_Toc525321522"/>
            <w:bookmarkStart w:id="315" w:name="_Toc27733633"/>
            <w:r w:rsidRPr="00BC3D79">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52.842,56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31.512,28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84.354,84</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19.449.446,20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3.893.150,30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23.342.596,50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35.873,00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40.235,00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76.108,00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31.621,86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31.621,86</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307.258,14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1.636,36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6.849.107,51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7.468.379,23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54.483.587,05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228.681,08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69.338.649,37</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169.942,00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23.769,00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512,00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194.223,00</w:t>
            </w:r>
          </w:p>
        </w:tc>
      </w:tr>
      <w:tr w:rsidR="00BC3D79" w:rsidRPr="00BC3D79" w:rsidTr="00BC3D79">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21.368,26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21.368,26</w:t>
            </w:r>
          </w:p>
        </w:tc>
      </w:tr>
      <w:tr w:rsidR="00BC3D79" w:rsidRPr="00BC3D79" w:rsidTr="00BC3D79">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1.084.443,42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62.492,33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1.146.935,75</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143.123,00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143.123,00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19.756.704,34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1.636,36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12.281.471,91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7.626.387,84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54.483.587,05</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229.193,08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94.378.980,58</w:t>
            </w:r>
          </w:p>
        </w:tc>
      </w:tr>
    </w:tbl>
    <w:p w:rsidR="00AE5DF5" w:rsidRDefault="00AE5DF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6F5174" w:rsidRDefault="006F5174" w:rsidP="001D6EF5">
      <w:pPr>
        <w:jc w:val="both"/>
        <w:rPr>
          <w:rFonts w:ascii="Times New Roman" w:hAnsi="Times New Roman" w:cs="Times New Roman"/>
          <w:b/>
          <w:sz w:val="24"/>
          <w:szCs w:val="24"/>
        </w:rPr>
      </w:pPr>
    </w:p>
    <w:p w:rsidR="00FD3874" w:rsidRDefault="00FD3874" w:rsidP="00842251">
      <w:pPr>
        <w:pStyle w:val="Tablo1"/>
      </w:pPr>
      <w:bookmarkStart w:id="316" w:name="_Toc103941691"/>
    </w:p>
    <w:p w:rsidR="00FD3874" w:rsidRDefault="00FD3874" w:rsidP="00842251">
      <w:pPr>
        <w:pStyle w:val="Tablo1"/>
      </w:pPr>
    </w:p>
    <w:p w:rsidR="001D6EF5" w:rsidRPr="001D6EF5" w:rsidRDefault="001D6EF5" w:rsidP="00842251">
      <w:pPr>
        <w:pStyle w:val="Tablo1"/>
      </w:pPr>
      <w:bookmarkStart w:id="317" w:name="_Toc164672596"/>
      <w:r w:rsidRPr="001D6EF5">
        <w:lastRenderedPageBreak/>
        <w:t>Tablo 8.26 DİYARBAKIR</w:t>
      </w:r>
      <w:bookmarkEnd w:id="313"/>
      <w:bookmarkEnd w:id="314"/>
      <w:bookmarkEnd w:id="315"/>
      <w:bookmarkEnd w:id="316"/>
      <w:bookmarkEnd w:id="3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67.799,64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2.390.161,02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2.457.960,66</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15.593,08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169.914,25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8.969.193,28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55.187.633,60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436.135,45</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64.778.469,66</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48.679,00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48.679,00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67.799,64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15.593,08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2.608.754,27</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8.969.193,28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55.187.633,60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436.135,45</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67.285.109,32</w:t>
            </w:r>
          </w:p>
        </w:tc>
      </w:tr>
    </w:tbl>
    <w:p w:rsidR="002C10B9" w:rsidRDefault="002C10B9"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1D6EF5" w:rsidRPr="001D6EF5" w:rsidRDefault="001D6EF5" w:rsidP="00842251">
      <w:pPr>
        <w:pStyle w:val="Tablo1"/>
      </w:pPr>
      <w:bookmarkStart w:id="318" w:name="_Toc499302943"/>
      <w:bookmarkStart w:id="319" w:name="_Toc525321523"/>
      <w:bookmarkStart w:id="320" w:name="_Toc27733634"/>
      <w:bookmarkStart w:id="321" w:name="_Toc103941692"/>
      <w:bookmarkStart w:id="322" w:name="_Toc164672597"/>
      <w:r w:rsidRPr="001D6EF5">
        <w:t>Tablo 8.27 DÜZCE</w:t>
      </w:r>
      <w:bookmarkEnd w:id="318"/>
      <w:bookmarkEnd w:id="319"/>
      <w:bookmarkEnd w:id="320"/>
      <w:bookmarkEnd w:id="321"/>
      <w:bookmarkEnd w:id="3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bookmarkStart w:id="323" w:name="_Toc499302944"/>
            <w:bookmarkStart w:id="324" w:name="_Toc525321524"/>
            <w:bookmarkStart w:id="325" w:name="_Toc27733635"/>
            <w:bookmarkStart w:id="326" w:name="_Toc103941693"/>
            <w:r w:rsidRPr="00BC3D79">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10.627.246,07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4.268.874,00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21.018.053,57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35.914.173,64</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14.383,83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14.383,83</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1.242.876,07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405.274,05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1.648.150,12</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13.111,09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13.111,09</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23.389,00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18.741,00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42.130,00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21.878,00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21.878,00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725.673,46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725.673,46</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1.242.876,07</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11.780.071,58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4.319.757,92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21.018.053,57</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18.741,00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38.379.500,14</w:t>
            </w:r>
          </w:p>
        </w:tc>
      </w:tr>
    </w:tbl>
    <w:p w:rsidR="00FD3874" w:rsidRDefault="00FD3874" w:rsidP="00842251">
      <w:pPr>
        <w:pStyle w:val="Tablo1"/>
      </w:pPr>
    </w:p>
    <w:p w:rsidR="00BC3D79" w:rsidRDefault="00BC3D79" w:rsidP="00842251">
      <w:pPr>
        <w:pStyle w:val="Tablo1"/>
      </w:pPr>
    </w:p>
    <w:p w:rsidR="00F174DA" w:rsidRDefault="00F174DA" w:rsidP="00842251">
      <w:pPr>
        <w:pStyle w:val="Tablo1"/>
      </w:pPr>
    </w:p>
    <w:p w:rsidR="008C091D" w:rsidRDefault="008C091D"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327" w:name="_Toc164672598"/>
      <w:r w:rsidRPr="001D6EF5">
        <w:lastRenderedPageBreak/>
        <w:t>Tablo 8.28 EDİRNE</w:t>
      </w:r>
      <w:bookmarkEnd w:id="323"/>
      <w:bookmarkEnd w:id="324"/>
      <w:bookmarkEnd w:id="325"/>
      <w:bookmarkEnd w:id="326"/>
      <w:bookmarkEnd w:id="3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bookmarkStart w:id="328" w:name="_Toc499302945"/>
            <w:bookmarkStart w:id="329" w:name="_Toc525321525"/>
            <w:bookmarkStart w:id="330" w:name="_Toc27733636"/>
            <w:bookmarkStart w:id="331" w:name="_Toc103941694"/>
            <w:r w:rsidRPr="00BC3D79">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156.960,47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13.457,25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170.417,72</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51.953,00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6.176,00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58.129,00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61.929,45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61.929,45</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12.222,00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118.316,00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143.621,00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274.159,00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85.255,00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85.255,00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5.155,70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355.576,97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5.262.993,56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20.072.947,26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25.696.673,48</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5.155,70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12.222,00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744.735,89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5.511.502,81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20.072.947,26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26.346.563,65</w:t>
            </w:r>
          </w:p>
        </w:tc>
      </w:tr>
    </w:tbl>
    <w:p w:rsidR="00D503CE" w:rsidRDefault="00D503CE" w:rsidP="00D503CE"/>
    <w:p w:rsidR="000F2D22" w:rsidRDefault="001D6EF5" w:rsidP="00842251">
      <w:pPr>
        <w:pStyle w:val="Tablo1"/>
      </w:pPr>
      <w:bookmarkStart w:id="332" w:name="_Toc164672599"/>
      <w:r w:rsidRPr="001D6EF5">
        <w:t>Tablo 8.29 ELAZIĞ</w:t>
      </w:r>
      <w:bookmarkStart w:id="333" w:name="_Toc499302946"/>
      <w:bookmarkStart w:id="334" w:name="_Toc525321526"/>
      <w:bookmarkStart w:id="335" w:name="_Toc27733637"/>
      <w:bookmarkStart w:id="336" w:name="_Toc103941695"/>
      <w:bookmarkEnd w:id="328"/>
      <w:bookmarkEnd w:id="329"/>
      <w:bookmarkEnd w:id="330"/>
      <w:bookmarkEnd w:id="331"/>
      <w:bookmarkEnd w:id="3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274.697,31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1.453.979,29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7.395.582,26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32.965.964,85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42.090.223,71</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13.615,26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13.615,26</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91.035,07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91.035,07</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9.207,00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9.207,00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274.697,31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1.453.979,29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7.495.824,33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32.965.964,85</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13.615,26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42.204.081,04</w:t>
            </w:r>
          </w:p>
        </w:tc>
      </w:tr>
    </w:tbl>
    <w:p w:rsidR="002C10B9" w:rsidRDefault="002C10B9" w:rsidP="00842251">
      <w:pPr>
        <w:pStyle w:val="Tablo1"/>
      </w:pPr>
    </w:p>
    <w:p w:rsidR="001D6EF5" w:rsidRPr="001D6EF5" w:rsidRDefault="001D6EF5" w:rsidP="00842251">
      <w:pPr>
        <w:pStyle w:val="Tablo1"/>
      </w:pPr>
      <w:bookmarkStart w:id="337" w:name="_Toc164672600"/>
      <w:r w:rsidRPr="001D6EF5">
        <w:t>Tablo 8.30 ERZİNCAN</w:t>
      </w:r>
      <w:bookmarkEnd w:id="333"/>
      <w:bookmarkEnd w:id="334"/>
      <w:bookmarkEnd w:id="335"/>
      <w:bookmarkEnd w:id="336"/>
      <w:bookmarkEnd w:id="3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0,00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411.950,56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4.468.506,16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11.346.248,79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194.368,46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16.421.073,97</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18.152,00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18.152,00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411.950,56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4.486.658,16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11.346.248,79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194.368,46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16.439.225,97</w:t>
            </w:r>
          </w:p>
        </w:tc>
      </w:tr>
    </w:tbl>
    <w:p w:rsidR="00E531AD" w:rsidRDefault="00E531AD" w:rsidP="001D6EF5"/>
    <w:p w:rsidR="00175C54" w:rsidRDefault="00175C54" w:rsidP="001D6EF5"/>
    <w:p w:rsidR="00FD3874" w:rsidRDefault="00FD3874" w:rsidP="001D6EF5"/>
    <w:p w:rsidR="00FD3874" w:rsidRDefault="00FD3874" w:rsidP="001D6EF5"/>
    <w:p w:rsidR="001D6EF5" w:rsidRPr="001D6EF5" w:rsidRDefault="001D6EF5" w:rsidP="00842251">
      <w:pPr>
        <w:pStyle w:val="Tablo1"/>
      </w:pPr>
      <w:bookmarkStart w:id="338" w:name="_Toc499302947"/>
      <w:bookmarkStart w:id="339" w:name="_Toc525321527"/>
      <w:bookmarkStart w:id="340" w:name="_Toc27733638"/>
      <w:bookmarkStart w:id="341" w:name="_Toc103941696"/>
      <w:bookmarkStart w:id="342" w:name="_Toc164672601"/>
      <w:r w:rsidRPr="001D6EF5">
        <w:t>Tablo 8.31 ERZURUM</w:t>
      </w:r>
      <w:bookmarkEnd w:id="338"/>
      <w:bookmarkEnd w:id="339"/>
      <w:bookmarkEnd w:id="340"/>
      <w:bookmarkEnd w:id="341"/>
      <w:bookmarkEnd w:id="3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12.741,98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12.741,98</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3.250.359,38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278.863,46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3.529.222,84</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24.716,81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24.716,81</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50.422,00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50.422,00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4.248,00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4.248,00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184.163,06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4.881.097,17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12.529.419,30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37.120.806,91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54.715.486,44</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184.163,06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3.250.359,38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5.223.124,61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12.558.384,11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37.120.806,91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58.336.838,07</w:t>
            </w:r>
          </w:p>
        </w:tc>
      </w:tr>
    </w:tbl>
    <w:p w:rsidR="00E433AD" w:rsidRDefault="00E433AD"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D6EF5" w:rsidRPr="001D6EF5" w:rsidRDefault="001D6EF5" w:rsidP="00842251">
      <w:pPr>
        <w:pStyle w:val="Tablo1"/>
      </w:pPr>
      <w:bookmarkStart w:id="343" w:name="_Toc499302948"/>
      <w:bookmarkStart w:id="344" w:name="_Toc525321528"/>
      <w:bookmarkStart w:id="345" w:name="_Toc27733639"/>
      <w:bookmarkStart w:id="346" w:name="_Toc103941697"/>
      <w:bookmarkStart w:id="347" w:name="_Toc164672602"/>
      <w:r w:rsidRPr="001D6EF5">
        <w:t>Tablo 8.32 ESKİŞEHİR</w:t>
      </w:r>
      <w:bookmarkEnd w:id="343"/>
      <w:bookmarkEnd w:id="344"/>
      <w:bookmarkEnd w:id="345"/>
      <w:bookmarkEnd w:id="346"/>
      <w:bookmarkEnd w:id="3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bookmarkStart w:id="348" w:name="_Toc499302949"/>
            <w:bookmarkStart w:id="349" w:name="_Toc525321529"/>
            <w:bookmarkStart w:id="350" w:name="_Toc27733640"/>
            <w:bookmarkStart w:id="351" w:name="_Toc103941698"/>
            <w:r w:rsidRPr="00BC3D79">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18.591,83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18.591,83</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1.911.771,46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8.200.617,38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87.794,01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575.280,55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10.775.463,40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62.934,12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42.610,70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105.544,82</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2.090.536,23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40.679.721,34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42.770.257,57</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7.356,08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7.356,08</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203.068,80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3.120.837,98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13.626.028,41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60.392.134,26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77.342.069,46</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24.117,00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24.694,00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48.811,00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26.754,00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26.754,00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4.205.376,50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52.140.929,72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13.781.127,12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60.967.414,80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131.094.848,15</w:t>
            </w:r>
          </w:p>
        </w:tc>
      </w:tr>
    </w:tbl>
    <w:p w:rsidR="005F6E67" w:rsidRDefault="005F6E67" w:rsidP="00842251">
      <w:pPr>
        <w:pStyle w:val="Tablo1"/>
      </w:pPr>
    </w:p>
    <w:p w:rsidR="008C091D" w:rsidRDefault="008C091D" w:rsidP="00842251">
      <w:pPr>
        <w:pStyle w:val="Tablo1"/>
      </w:pPr>
    </w:p>
    <w:p w:rsidR="008C091D" w:rsidRDefault="008C091D" w:rsidP="00842251">
      <w:pPr>
        <w:pStyle w:val="Tablo1"/>
      </w:pPr>
    </w:p>
    <w:p w:rsidR="008C091D" w:rsidRDefault="008C091D" w:rsidP="00842251">
      <w:pPr>
        <w:pStyle w:val="Tablo1"/>
      </w:pPr>
    </w:p>
    <w:p w:rsidR="00265911" w:rsidRDefault="00265911" w:rsidP="00842251">
      <w:pPr>
        <w:pStyle w:val="Tablo1"/>
      </w:pPr>
    </w:p>
    <w:p w:rsidR="001D6EF5" w:rsidRPr="001D6EF5" w:rsidRDefault="001D6EF5" w:rsidP="00842251">
      <w:pPr>
        <w:pStyle w:val="Tablo1"/>
      </w:pPr>
      <w:bookmarkStart w:id="352" w:name="_Toc164672603"/>
      <w:r w:rsidRPr="001D6EF5">
        <w:t>Tablo 8.33 GAZİANTEP</w:t>
      </w:r>
      <w:bookmarkEnd w:id="348"/>
      <w:bookmarkEnd w:id="349"/>
      <w:bookmarkEnd w:id="350"/>
      <w:bookmarkEnd w:id="351"/>
      <w:bookmarkEnd w:id="3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6.525,43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10.006,46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16.531,89</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219.509,21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24.099.604,35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24.319.113,56</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627.699,01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1.125.195,94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18.551.677,90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95.299.021,23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115.603.594,09</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49.332,00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49.332,00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129.337,52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129.337,52</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7.311,00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7.311,00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80.655,00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80.655,00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219.509,21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627.699,01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25.287.968,72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18.761.670,42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95.299.021,23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10.006,46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140.205.875,06</w:t>
            </w:r>
          </w:p>
        </w:tc>
      </w:tr>
    </w:tbl>
    <w:p w:rsidR="00175C54" w:rsidRDefault="00175C54" w:rsidP="001D6EF5">
      <w:pPr>
        <w:rPr>
          <w:rFonts w:ascii="Times New Roman" w:hAnsi="Times New Roman"/>
          <w:sz w:val="24"/>
          <w:szCs w:val="24"/>
        </w:rPr>
      </w:pPr>
    </w:p>
    <w:p w:rsidR="001D6EF5" w:rsidRPr="001D6EF5" w:rsidRDefault="001D6EF5" w:rsidP="00842251">
      <w:pPr>
        <w:pStyle w:val="Tablo1"/>
      </w:pPr>
      <w:bookmarkStart w:id="353" w:name="_Toc499302950"/>
      <w:bookmarkStart w:id="354" w:name="_Toc525321530"/>
      <w:bookmarkStart w:id="355" w:name="_Toc27733641"/>
      <w:bookmarkStart w:id="356" w:name="_Toc103941699"/>
      <w:bookmarkStart w:id="357" w:name="_Toc164672604"/>
      <w:r w:rsidRPr="001D6EF5">
        <w:t>Tablo 8.34 GİRESUN</w:t>
      </w:r>
      <w:bookmarkEnd w:id="353"/>
      <w:bookmarkEnd w:id="354"/>
      <w:bookmarkEnd w:id="355"/>
      <w:bookmarkEnd w:id="356"/>
      <w:bookmarkEnd w:id="3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bookmarkStart w:id="358" w:name="_Toc499302951"/>
            <w:bookmarkStart w:id="359" w:name="_Toc525321531"/>
            <w:bookmarkStart w:id="360" w:name="_Toc27733642"/>
            <w:bookmarkStart w:id="361" w:name="_Toc103941700"/>
            <w:r w:rsidRPr="00BC3D79">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102.519,83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2.017.264,97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14.152.667,89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16.272.452,68</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31.788,00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93.029,00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124.817,00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1.419,81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1.419,81</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45.152,00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7.356,00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52.508,00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22.410,00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48.688,26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71.098,26</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203.289,64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2.166.338,23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14.152.667,89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16.522.295,75</w:t>
            </w:r>
          </w:p>
        </w:tc>
      </w:tr>
    </w:tbl>
    <w:p w:rsidR="009723EF" w:rsidRDefault="009723EF" w:rsidP="002A2320">
      <w:pPr>
        <w:pStyle w:val="Tablo1"/>
      </w:pPr>
    </w:p>
    <w:p w:rsidR="001D6EF5" w:rsidRDefault="001D6EF5" w:rsidP="002A2320">
      <w:pPr>
        <w:pStyle w:val="Tablo1"/>
        <w:rPr>
          <w:rFonts w:ascii="Times New Roman" w:hAnsi="Times New Roman"/>
          <w:b w:val="0"/>
          <w:sz w:val="2"/>
          <w:szCs w:val="24"/>
        </w:rPr>
      </w:pPr>
      <w:bookmarkStart w:id="362" w:name="_Toc164672605"/>
      <w:r w:rsidRPr="001D6EF5">
        <w:t>Tablo 8.35 GÜMÜŞHANE</w:t>
      </w:r>
      <w:bookmarkEnd w:id="358"/>
      <w:bookmarkEnd w:id="359"/>
      <w:bookmarkEnd w:id="360"/>
      <w:bookmarkEnd w:id="361"/>
      <w:bookmarkEnd w:id="3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41.787,53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2.055.018,93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4.639.874,95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6.736.681,41</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10.226,13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10.226,13</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34.246,00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34.246,00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86.259,66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2.055.018,93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4.639.874,95</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6.781.153,54</w:t>
            </w:r>
          </w:p>
        </w:tc>
      </w:tr>
    </w:tbl>
    <w:p w:rsidR="00EE4B2C" w:rsidRDefault="00EE4B2C" w:rsidP="001D6EF5">
      <w:pPr>
        <w:jc w:val="both"/>
        <w:rPr>
          <w:rFonts w:ascii="Times New Roman" w:hAnsi="Times New Roman" w:cs="Times New Roman"/>
          <w:b/>
          <w:sz w:val="2"/>
          <w:szCs w:val="24"/>
        </w:rPr>
      </w:pPr>
    </w:p>
    <w:p w:rsidR="00E433AD" w:rsidRDefault="00E433AD" w:rsidP="001D6EF5">
      <w:pPr>
        <w:jc w:val="both"/>
        <w:rPr>
          <w:rFonts w:ascii="Times New Roman" w:hAnsi="Times New Roman" w:cs="Times New Roman"/>
          <w:b/>
          <w:sz w:val="2"/>
          <w:szCs w:val="24"/>
        </w:rPr>
      </w:pPr>
    </w:p>
    <w:p w:rsidR="008C091D" w:rsidRPr="001D6EF5" w:rsidRDefault="008C091D" w:rsidP="001D6EF5">
      <w:pPr>
        <w:jc w:val="both"/>
        <w:rPr>
          <w:rFonts w:ascii="Times New Roman" w:hAnsi="Times New Roman" w:cs="Times New Roman"/>
          <w:b/>
          <w:sz w:val="2"/>
          <w:szCs w:val="24"/>
        </w:rPr>
      </w:pPr>
    </w:p>
    <w:p w:rsidR="001D6EF5" w:rsidRPr="001D6EF5" w:rsidRDefault="001D6EF5" w:rsidP="00842251">
      <w:pPr>
        <w:pStyle w:val="Tablo1"/>
      </w:pPr>
      <w:bookmarkStart w:id="363" w:name="_Toc499302952"/>
      <w:bookmarkStart w:id="364" w:name="_Toc525321532"/>
      <w:bookmarkStart w:id="365" w:name="_Toc27733643"/>
      <w:bookmarkStart w:id="366" w:name="_Toc103941701"/>
      <w:bookmarkStart w:id="367" w:name="_Toc164672606"/>
      <w:r w:rsidRPr="001D6EF5">
        <w:t>Tablo 8.36 HAKKARİ</w:t>
      </w:r>
      <w:bookmarkEnd w:id="363"/>
      <w:bookmarkEnd w:id="364"/>
      <w:bookmarkEnd w:id="365"/>
      <w:bookmarkEnd w:id="366"/>
      <w:bookmarkEnd w:id="3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bookmarkStart w:id="368" w:name="_Toc499302953"/>
            <w:bookmarkStart w:id="369" w:name="_Toc525321533"/>
            <w:bookmarkStart w:id="370" w:name="_Toc27733644"/>
            <w:bookmarkStart w:id="371" w:name="_Toc103941702"/>
            <w:r w:rsidRPr="00BC3D79">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1.226.426,06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3.216.731,28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4.443.157,34</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50.992,00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50.992,00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1.989,00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1.989,00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1.989,00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1.277.418,06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3.216.731,28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4.496.138,34</w:t>
            </w:r>
          </w:p>
        </w:tc>
      </w:tr>
    </w:tbl>
    <w:p w:rsidR="00B50908" w:rsidRDefault="00B50908" w:rsidP="00842251">
      <w:pPr>
        <w:pStyle w:val="Tablo1"/>
      </w:pPr>
    </w:p>
    <w:p w:rsidR="000F2D22" w:rsidRDefault="001D6EF5" w:rsidP="00842251">
      <w:pPr>
        <w:pStyle w:val="Tablo1"/>
      </w:pPr>
      <w:bookmarkStart w:id="372" w:name="_Toc164672607"/>
      <w:r w:rsidRPr="001D6EF5">
        <w:t>Tablo 8.37 HATAY</w:t>
      </w:r>
      <w:bookmarkStart w:id="373" w:name="_Toc499302954"/>
      <w:bookmarkStart w:id="374" w:name="_Toc525321534"/>
      <w:bookmarkStart w:id="375" w:name="_Toc27733645"/>
      <w:bookmarkStart w:id="376" w:name="_Toc103941703"/>
      <w:bookmarkEnd w:id="368"/>
      <w:bookmarkEnd w:id="369"/>
      <w:bookmarkEnd w:id="370"/>
      <w:bookmarkEnd w:id="371"/>
      <w:bookmarkEnd w:id="3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6.517,39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6.517,39</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614.226,99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10.273.637,03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1.005.293,69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13.433.555,02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121.971,39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25.448.684,11</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2.872,00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2.872,00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34.254.169,50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19.182.836,67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53.437.006,17</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44.700,00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7.950,00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5.960,00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58.610,00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54.683,00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54.683,00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177.089,30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177.089,30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288.221,00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12.041,00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300.262,00</w:t>
            </w:r>
          </w:p>
        </w:tc>
      </w:tr>
      <w:tr w:rsidR="00BC3D79" w:rsidRPr="00BC3D79" w:rsidTr="00BC3D7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169.551,68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3.521,25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257.700,00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431.672,93</w:t>
            </w:r>
          </w:p>
        </w:tc>
      </w:tr>
      <w:tr w:rsidR="00BC3D79" w:rsidRPr="00BC3D79" w:rsidTr="00BC3D7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118.060,00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192.016,00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24.481,64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334.557,64</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34.868.396,49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30.315.296,06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1.223.693,94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13.434.455,02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410.113,03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80.251.954,54</w:t>
            </w:r>
          </w:p>
        </w:tc>
      </w:tr>
    </w:tbl>
    <w:p w:rsidR="00EE5A01" w:rsidRDefault="00EE5A01" w:rsidP="00842251">
      <w:pPr>
        <w:pStyle w:val="Tablo1"/>
      </w:pPr>
    </w:p>
    <w:p w:rsidR="008C091D" w:rsidRDefault="008C091D" w:rsidP="00842251">
      <w:pPr>
        <w:pStyle w:val="Tablo1"/>
      </w:pPr>
    </w:p>
    <w:p w:rsidR="00265911" w:rsidRDefault="00265911" w:rsidP="00842251">
      <w:pPr>
        <w:pStyle w:val="Tablo1"/>
      </w:pPr>
    </w:p>
    <w:p w:rsidR="00EE5A01" w:rsidRDefault="00EE5A01" w:rsidP="00842251">
      <w:pPr>
        <w:pStyle w:val="Tablo1"/>
      </w:pPr>
    </w:p>
    <w:p w:rsidR="00FD3874" w:rsidRDefault="00FD3874" w:rsidP="00842251">
      <w:pPr>
        <w:pStyle w:val="Tablo1"/>
      </w:pPr>
    </w:p>
    <w:p w:rsidR="001D6EF5" w:rsidRPr="001D6EF5" w:rsidRDefault="001D6EF5" w:rsidP="00842251">
      <w:pPr>
        <w:pStyle w:val="Tablo1"/>
      </w:pPr>
      <w:bookmarkStart w:id="377" w:name="_Toc164672608"/>
      <w:r w:rsidRPr="001D6EF5">
        <w:lastRenderedPageBreak/>
        <w:t>Tablo 8.38 IĞDIR</w:t>
      </w:r>
      <w:bookmarkEnd w:id="373"/>
      <w:bookmarkEnd w:id="374"/>
      <w:bookmarkEnd w:id="375"/>
      <w:bookmarkEnd w:id="376"/>
      <w:bookmarkEnd w:id="3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bookmarkStart w:id="378" w:name="_Toc499302955"/>
            <w:bookmarkStart w:id="379" w:name="_Toc525321535"/>
            <w:bookmarkStart w:id="380" w:name="_Toc27733646"/>
            <w:r w:rsidRPr="00BC3D79">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119.940,00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119.940,00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14.517,00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14.517,00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56.016,00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56.016,00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1.951.996,38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5.085.289,69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7.037.286,07</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2.142.469,38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5.085.289,69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7.227.759,07</w:t>
            </w:r>
          </w:p>
        </w:tc>
      </w:tr>
    </w:tbl>
    <w:p w:rsidR="00BF7794" w:rsidRDefault="00BF7794" w:rsidP="00842251">
      <w:pPr>
        <w:pStyle w:val="Tablo1"/>
      </w:pPr>
    </w:p>
    <w:p w:rsidR="001D6EF5" w:rsidRPr="001D6EF5" w:rsidRDefault="001D6EF5" w:rsidP="00842251">
      <w:pPr>
        <w:pStyle w:val="Tablo1"/>
      </w:pPr>
      <w:bookmarkStart w:id="381" w:name="_Toc103941704"/>
      <w:bookmarkStart w:id="382" w:name="_Toc164672609"/>
      <w:r w:rsidRPr="001D6EF5">
        <w:t>Tablo 8.39 ISPARTA</w:t>
      </w:r>
      <w:bookmarkEnd w:id="378"/>
      <w:bookmarkEnd w:id="379"/>
      <w:bookmarkEnd w:id="380"/>
      <w:bookmarkEnd w:id="381"/>
      <w:bookmarkEnd w:id="3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110.032,20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110.032,20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6.413,27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1.444,95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7.858,22</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4.702,12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4.702,12</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11.363,00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5.224,00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16.587,00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9.452,82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9.452,82</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119.226,00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119.226,00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4.124,00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4.124,00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526.038,27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6.281.454,61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20.942.686,41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53.021,98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27.803.201,27</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787.227,68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6.292.247,56</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20.942.686,41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53.021,98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28.075.183,63</w:t>
            </w:r>
          </w:p>
        </w:tc>
      </w:tr>
    </w:tbl>
    <w:p w:rsidR="00666CE7" w:rsidRDefault="00666CE7" w:rsidP="001D6EF5"/>
    <w:p w:rsidR="00F174DA" w:rsidRDefault="00F174DA" w:rsidP="001D6EF5"/>
    <w:p w:rsidR="00666CE7" w:rsidRDefault="00666CE7" w:rsidP="001D6EF5"/>
    <w:p w:rsidR="00666CE7" w:rsidRDefault="00666CE7" w:rsidP="001D6EF5"/>
    <w:p w:rsidR="00FD3874" w:rsidRDefault="00FD3874" w:rsidP="001D6EF5"/>
    <w:p w:rsidR="00FD3874" w:rsidRDefault="00FD3874" w:rsidP="001D6EF5"/>
    <w:p w:rsidR="00FD3874" w:rsidRDefault="00FD3874" w:rsidP="001D6EF5"/>
    <w:p w:rsidR="00666CE7" w:rsidRPr="001D6EF5" w:rsidRDefault="00666CE7" w:rsidP="001D6EF5"/>
    <w:p w:rsidR="001D6EF5" w:rsidRPr="001D6EF5" w:rsidRDefault="001D6EF5" w:rsidP="00842251">
      <w:pPr>
        <w:pStyle w:val="Tablo1"/>
      </w:pPr>
      <w:bookmarkStart w:id="383" w:name="_Toc499302956"/>
      <w:bookmarkStart w:id="384" w:name="_Toc525321536"/>
      <w:bookmarkStart w:id="385" w:name="_Toc27733647"/>
      <w:bookmarkStart w:id="386" w:name="_Toc103941705"/>
      <w:bookmarkStart w:id="387" w:name="_Toc164672610"/>
      <w:r w:rsidRPr="001D6EF5">
        <w:t>Tablo 8.40 İSTANBUL</w:t>
      </w:r>
      <w:bookmarkEnd w:id="383"/>
      <w:bookmarkEnd w:id="384"/>
      <w:bookmarkEnd w:id="385"/>
      <w:bookmarkEnd w:id="386"/>
      <w:bookmarkEnd w:id="3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1.158,65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-2.892,41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-1.733,77</w:t>
            </w:r>
          </w:p>
        </w:tc>
      </w:tr>
      <w:tr w:rsidR="00BC3D79" w:rsidRPr="00BC3D79" w:rsidTr="00BC3D7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183.095,21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253,22</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183.348,43</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10.815,12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23.837,53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34.652,65</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611.878,09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3.924.688,91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4.536.567,00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55.451.198,49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6.177.897,79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61.629.096,28</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63.555,08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63.555,08</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12.396,30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12.396,30</w:t>
            </w:r>
          </w:p>
        </w:tc>
      </w:tr>
      <w:tr w:rsidR="00BC3D79" w:rsidRPr="00BC3D79" w:rsidTr="00BC3D7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19.225,00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3.012,50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24.037,50</w:t>
            </w:r>
          </w:p>
        </w:tc>
      </w:tr>
      <w:tr w:rsidR="00BC3D79" w:rsidRPr="00BC3D79" w:rsidTr="00BC3D7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1.639.521,00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526.532,00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456.202,00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2.622.255,00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14.382.234,96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38.311.458,22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216.684.502,88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885.012.833,75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1.154.391.029,81</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436.214,00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40.616,00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476.830,00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1.458,15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1.458,15</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1.391.361,00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45.067,00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1.436.428,00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38.265,00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38.265,00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1.462,50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1.462,50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2.100,00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2.100,00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25.655,00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25.655,00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69.833.433,45</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48.252.082,94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217.957.172,58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888.937.522,67</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497.191,31</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1.225.477.402,94</w:t>
            </w:r>
          </w:p>
        </w:tc>
      </w:tr>
    </w:tbl>
    <w:p w:rsidR="001D6EF5" w:rsidRDefault="001D6EF5" w:rsidP="001D6EF5"/>
    <w:p w:rsidR="00F174DA" w:rsidRDefault="00F174DA" w:rsidP="001D6EF5"/>
    <w:p w:rsidR="00E531AD" w:rsidRDefault="00E531AD" w:rsidP="001D6EF5"/>
    <w:p w:rsidR="00E531AD" w:rsidRDefault="00E531AD" w:rsidP="001D6EF5"/>
    <w:p w:rsidR="00D13969" w:rsidRDefault="00D13969" w:rsidP="001D6EF5"/>
    <w:p w:rsidR="00D13969" w:rsidRDefault="00D13969" w:rsidP="001D6EF5"/>
    <w:p w:rsidR="00D13969" w:rsidRPr="001D6EF5" w:rsidRDefault="00D13969" w:rsidP="001D6EF5"/>
    <w:p w:rsidR="001D6EF5" w:rsidRPr="001D6EF5" w:rsidRDefault="001D6EF5" w:rsidP="00842251">
      <w:pPr>
        <w:pStyle w:val="Tablo1"/>
      </w:pPr>
      <w:bookmarkStart w:id="388" w:name="_Toc499302957"/>
      <w:bookmarkStart w:id="389" w:name="_Toc525321537"/>
      <w:bookmarkStart w:id="390" w:name="_Toc27733648"/>
      <w:bookmarkStart w:id="391" w:name="_Toc103941706"/>
      <w:bookmarkStart w:id="392" w:name="_Toc164672611"/>
      <w:r w:rsidRPr="001D6EF5">
        <w:t>Tablo 8.41 İZMİR</w:t>
      </w:r>
      <w:bookmarkEnd w:id="388"/>
      <w:bookmarkEnd w:id="389"/>
      <w:bookmarkEnd w:id="390"/>
      <w:bookmarkEnd w:id="391"/>
      <w:bookmarkEnd w:id="3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85.759,81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85.759,81</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19.550,00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905,00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20.455,00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30.721,19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93.190,33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17.999,87</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141.911,39</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22.828.651,59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21.583.978,27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36.577.297,34</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80.989.927,20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7.074,00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7.074,00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126.717,00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9.493,00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51.880,00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188.090,00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2.648,00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48.145,00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50.793,00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3.020,76</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16.925,39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19.946,15</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7.050,00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8.100,00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2.648,50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17.798,50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102.617,00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79.694,00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279.429,00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461.740,00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5.210.216,81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27.485.829,25</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20.555.198,22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163.853.983,00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217.105.227,28</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166.067,41</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166.067,41</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130.034,00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62.677,00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192.711,00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75.123.596,62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75.123.596,62</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28.038.868,40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21.583.978,27</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139.867.982,39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20.874.327,94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163.853.983,00</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351.957,37</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374.571.097,37</w:t>
            </w:r>
          </w:p>
        </w:tc>
      </w:tr>
    </w:tbl>
    <w:p w:rsidR="001D6EF5" w:rsidRDefault="001D6EF5"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EE5A01" w:rsidRDefault="00EE5A01"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FD3874" w:rsidRDefault="00FD3874" w:rsidP="001D6EF5">
      <w:pPr>
        <w:jc w:val="both"/>
        <w:rPr>
          <w:rFonts w:cs="Times New Roman"/>
          <w:b/>
        </w:rPr>
      </w:pPr>
    </w:p>
    <w:p w:rsidR="00EE5A01" w:rsidRDefault="00EE5A01" w:rsidP="00842251">
      <w:pPr>
        <w:pStyle w:val="Tablo1"/>
      </w:pPr>
      <w:bookmarkStart w:id="393" w:name="_Toc499302958"/>
      <w:bookmarkStart w:id="394" w:name="_Toc525321538"/>
      <w:bookmarkStart w:id="395" w:name="_Toc27733649"/>
      <w:bookmarkStart w:id="396" w:name="_Toc103941707"/>
    </w:p>
    <w:p w:rsidR="001D6EF5" w:rsidRPr="001D6EF5" w:rsidRDefault="001D6EF5" w:rsidP="00842251">
      <w:pPr>
        <w:pStyle w:val="Tablo1"/>
      </w:pPr>
      <w:bookmarkStart w:id="397" w:name="_Toc164672612"/>
      <w:r w:rsidRPr="001D6EF5">
        <w:lastRenderedPageBreak/>
        <w:t>Tablo 8.42 KAHRAMANMARAŞ</w:t>
      </w:r>
      <w:bookmarkEnd w:id="393"/>
      <w:bookmarkEnd w:id="394"/>
      <w:bookmarkEnd w:id="395"/>
      <w:bookmarkEnd w:id="396"/>
      <w:bookmarkEnd w:id="3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C3D79" w:rsidRPr="00BC3D79" w:rsidTr="00BC3D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jc w:val="center"/>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Genel Toplam</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25.331,77</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25.331,77</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251.201,23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6.999.902,63</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5.446.594,72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38.303.526,09</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51.001.224,68</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2.966.171,70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2.966.171,70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6.845,00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6.845,00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26.873,00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26.873,00</w:t>
            </w:r>
          </w:p>
        </w:tc>
      </w:tr>
      <w:tr w:rsidR="00BC3D79" w:rsidRPr="00BC3D79" w:rsidTr="00BC3D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136.992,58</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98.741,02</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235.733,60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8.811,00</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C3D79" w:rsidRPr="00BC3D79" w:rsidRDefault="00BC3D79" w:rsidP="00BC3D79">
            <w:pPr>
              <w:spacing w:after="0" w:line="240" w:lineRule="auto"/>
              <w:jc w:val="right"/>
              <w:rPr>
                <w:rFonts w:ascii="Tahoma" w:eastAsia="Times New Roman" w:hAnsi="Tahoma" w:cs="Tahoma"/>
                <w:color w:val="000000"/>
                <w:sz w:val="16"/>
                <w:szCs w:val="16"/>
                <w:lang w:eastAsia="tr-TR"/>
              </w:rPr>
            </w:pPr>
            <w:r w:rsidRPr="00BC3D7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8.811,00</w:t>
            </w:r>
          </w:p>
        </w:tc>
      </w:tr>
      <w:tr w:rsidR="00BC3D79" w:rsidRPr="00BC3D79" w:rsidTr="00BC3D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3.217.372,93</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7.204.755,98</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5.545.335,74</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38.303.526,09</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C3D79" w:rsidRPr="00BC3D79" w:rsidRDefault="00BC3D79" w:rsidP="00BC3D79">
            <w:pPr>
              <w:spacing w:after="0" w:line="240" w:lineRule="auto"/>
              <w:jc w:val="right"/>
              <w:rPr>
                <w:rFonts w:ascii="Tahoma" w:eastAsia="Times New Roman" w:hAnsi="Tahoma" w:cs="Tahoma"/>
                <w:b/>
                <w:bCs/>
                <w:color w:val="FFFFFF"/>
                <w:sz w:val="16"/>
                <w:szCs w:val="16"/>
                <w:lang w:eastAsia="tr-TR"/>
              </w:rPr>
            </w:pPr>
            <w:r w:rsidRPr="00BC3D79">
              <w:rPr>
                <w:rFonts w:ascii="Tahoma" w:eastAsia="Times New Roman" w:hAnsi="Tahoma" w:cs="Tahoma"/>
                <w:b/>
                <w:bCs/>
                <w:color w:val="FFFFFF"/>
                <w:sz w:val="16"/>
                <w:szCs w:val="16"/>
                <w:lang w:eastAsia="tr-TR"/>
              </w:rPr>
              <w:t>54.270.990,74</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8" w:name="_Toc499302959"/>
      <w:bookmarkStart w:id="399" w:name="_Toc525321539"/>
      <w:bookmarkStart w:id="400" w:name="_Toc27733650"/>
      <w:bookmarkStart w:id="401" w:name="_Toc103941708"/>
      <w:bookmarkStart w:id="402" w:name="_Toc164672613"/>
      <w:r w:rsidRPr="001D6EF5">
        <w:t>Tablo 8.43 KARABÜK</w:t>
      </w:r>
      <w:bookmarkEnd w:id="398"/>
      <w:bookmarkEnd w:id="399"/>
      <w:bookmarkEnd w:id="400"/>
      <w:bookmarkEnd w:id="401"/>
      <w:bookmarkEnd w:id="4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8.508,55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8.508,55</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7.756.451,67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2.653.082,03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12.600.697,58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2.945,67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23.013.176,94</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7.764.960,22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2.653.082,03</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12.600.697,58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2.945,67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23.021.685,49</w:t>
            </w:r>
          </w:p>
        </w:tc>
      </w:tr>
    </w:tbl>
    <w:p w:rsidR="00BF3DB7" w:rsidRDefault="00BF3DB7" w:rsidP="001D6EF5">
      <w:pPr>
        <w:rPr>
          <w:rFonts w:ascii="Times New Roman" w:hAnsi="Times New Roman"/>
          <w:sz w:val="24"/>
          <w:szCs w:val="24"/>
        </w:rPr>
      </w:pPr>
    </w:p>
    <w:p w:rsidR="00F174DA" w:rsidRDefault="00F174DA" w:rsidP="001D6EF5">
      <w:pPr>
        <w:rPr>
          <w:rFonts w:ascii="Times New Roman" w:hAnsi="Times New Roman"/>
          <w:sz w:val="24"/>
          <w:szCs w:val="24"/>
        </w:rPr>
      </w:pPr>
    </w:p>
    <w:p w:rsidR="008C091D" w:rsidRDefault="008C091D" w:rsidP="001D6EF5">
      <w:pPr>
        <w:rPr>
          <w:rFonts w:ascii="Times New Roman" w:hAnsi="Times New Roman"/>
          <w:sz w:val="24"/>
          <w:szCs w:val="24"/>
        </w:rPr>
      </w:pPr>
    </w:p>
    <w:p w:rsidR="008C091D" w:rsidRDefault="008C091D" w:rsidP="001D6EF5">
      <w:pPr>
        <w:rPr>
          <w:rFonts w:ascii="Times New Roman" w:hAnsi="Times New Roman"/>
          <w:sz w:val="24"/>
          <w:szCs w:val="24"/>
        </w:rPr>
      </w:pPr>
    </w:p>
    <w:p w:rsidR="00B43145" w:rsidRDefault="00B43145" w:rsidP="001D6EF5">
      <w:pPr>
        <w:rPr>
          <w:rFonts w:ascii="Times New Roman" w:hAnsi="Times New Roman"/>
          <w:sz w:val="24"/>
          <w:szCs w:val="24"/>
        </w:rPr>
      </w:pPr>
    </w:p>
    <w:p w:rsidR="00666CE7" w:rsidRDefault="00666CE7"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F63C3A" w:rsidRDefault="00F63C3A" w:rsidP="001D6EF5">
      <w:pPr>
        <w:rPr>
          <w:rFonts w:ascii="Times New Roman" w:hAnsi="Times New Roman"/>
          <w:sz w:val="24"/>
          <w:szCs w:val="24"/>
        </w:rPr>
      </w:pPr>
    </w:p>
    <w:p w:rsidR="00F63C3A" w:rsidRDefault="00F63C3A"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1D6EF5" w:rsidRPr="001D6EF5" w:rsidRDefault="001D6EF5" w:rsidP="00842251">
      <w:pPr>
        <w:pStyle w:val="Tablo1"/>
      </w:pPr>
      <w:bookmarkStart w:id="403" w:name="_Toc499302960"/>
      <w:bookmarkStart w:id="404" w:name="_Toc525321540"/>
      <w:bookmarkStart w:id="405" w:name="_Toc27733651"/>
      <w:bookmarkStart w:id="406" w:name="_Toc103941709"/>
      <w:bookmarkStart w:id="407" w:name="_Toc164672614"/>
      <w:r w:rsidRPr="001D6EF5">
        <w:lastRenderedPageBreak/>
        <w:t>Tablo 8.44 KARAMAN</w:t>
      </w:r>
      <w:bookmarkEnd w:id="403"/>
      <w:bookmarkEnd w:id="404"/>
      <w:bookmarkEnd w:id="405"/>
      <w:bookmarkEnd w:id="406"/>
      <w:bookmarkEnd w:id="4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3.111.007,31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3.111.007,31</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16.261,88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16.261,88</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1.213.865,06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2.522.625,01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12.022.762,69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87.952,96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15.847.205,72</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4.324.872,37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2.522.625,01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12.039.024,57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87.952,96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18.974.474,91</w:t>
            </w:r>
          </w:p>
        </w:tc>
      </w:tr>
    </w:tbl>
    <w:p w:rsidR="00EE5A01" w:rsidRDefault="00EE5A01" w:rsidP="001D6EF5">
      <w:pPr>
        <w:rPr>
          <w:rFonts w:ascii="Times New Roman" w:hAnsi="Times New Roman"/>
          <w:sz w:val="24"/>
          <w:szCs w:val="24"/>
        </w:rPr>
      </w:pPr>
    </w:p>
    <w:p w:rsidR="001D6EF5" w:rsidRPr="00B43145" w:rsidRDefault="001D6EF5" w:rsidP="00B43145">
      <w:pPr>
        <w:pStyle w:val="Tablo1"/>
      </w:pPr>
      <w:bookmarkStart w:id="408" w:name="_Toc499302961"/>
      <w:bookmarkStart w:id="409" w:name="_Toc525321541"/>
      <w:bookmarkStart w:id="410" w:name="_Toc27733652"/>
      <w:bookmarkStart w:id="411" w:name="_Toc103941710"/>
      <w:bookmarkStart w:id="412" w:name="_Toc164672615"/>
      <w:r w:rsidRPr="001D6EF5">
        <w:t>Tablo 8.45 KARS</w:t>
      </w:r>
      <w:bookmarkEnd w:id="408"/>
      <w:bookmarkEnd w:id="409"/>
      <w:bookmarkEnd w:id="410"/>
      <w:bookmarkEnd w:id="411"/>
      <w:bookmarkEnd w:id="4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4.492.288,54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7.866.674,49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91.691,33</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12.450.654,36</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4.492.288,54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7.866.674,49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91.691,33</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12.450.654,36</w:t>
            </w:r>
          </w:p>
        </w:tc>
      </w:tr>
    </w:tbl>
    <w:p w:rsidR="00EE5A01" w:rsidRDefault="00EE5A01" w:rsidP="001D6EF5">
      <w:pPr>
        <w:rPr>
          <w:rFonts w:ascii="Times New Roman" w:hAnsi="Times New Roman"/>
          <w:sz w:val="24"/>
          <w:szCs w:val="24"/>
        </w:rPr>
      </w:pPr>
    </w:p>
    <w:p w:rsidR="001D6EF5" w:rsidRPr="001D6EF5" w:rsidRDefault="001D6EF5" w:rsidP="00842251">
      <w:pPr>
        <w:pStyle w:val="Tablo1"/>
      </w:pPr>
      <w:bookmarkStart w:id="413" w:name="_Toc499302962"/>
      <w:bookmarkStart w:id="414" w:name="_Toc525321542"/>
      <w:bookmarkStart w:id="415" w:name="_Toc27733653"/>
      <w:bookmarkStart w:id="416" w:name="_Toc103941711"/>
      <w:bookmarkStart w:id="417" w:name="_Toc164672616"/>
      <w:r w:rsidRPr="001D6EF5">
        <w:t>Tablo 8.46 KASTAMONU</w:t>
      </w:r>
      <w:bookmarkEnd w:id="413"/>
      <w:bookmarkEnd w:id="414"/>
      <w:bookmarkEnd w:id="415"/>
      <w:bookmarkEnd w:id="416"/>
      <w:bookmarkEnd w:id="4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39.780,01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1.469,10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41.249,11</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1.170.970,60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283.066,50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4.112.081,64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14.953.536,86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272,69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20.519.928,29</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49.179,00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49.179,00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54.700,00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54.700,00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1.170.970,60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372.025,51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4.166.781,64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14.953.536,86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1.741,79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20.665.056,40</w:t>
            </w:r>
          </w:p>
        </w:tc>
      </w:tr>
    </w:tbl>
    <w:p w:rsidR="00CE4B09" w:rsidRDefault="00CE4B09" w:rsidP="001D6EF5"/>
    <w:p w:rsidR="00F174DA" w:rsidRDefault="00F174DA" w:rsidP="001D6EF5"/>
    <w:p w:rsidR="00F174DA" w:rsidRDefault="00F174DA" w:rsidP="001D6EF5"/>
    <w:p w:rsidR="00F63C3A" w:rsidRDefault="00F63C3A" w:rsidP="001D6EF5"/>
    <w:p w:rsidR="00666CE7" w:rsidRDefault="00666CE7" w:rsidP="001D6EF5"/>
    <w:p w:rsidR="00EE5A01" w:rsidRDefault="00EE5A01" w:rsidP="00842251">
      <w:pPr>
        <w:pStyle w:val="Tablo1"/>
      </w:pPr>
      <w:bookmarkStart w:id="418" w:name="_Toc499302963"/>
      <w:bookmarkStart w:id="419" w:name="_Toc525321543"/>
      <w:bookmarkStart w:id="420" w:name="_Toc27733654"/>
      <w:bookmarkStart w:id="421" w:name="_Toc103941712"/>
    </w:p>
    <w:p w:rsidR="001D6EF5" w:rsidRPr="001D6EF5" w:rsidRDefault="001D6EF5" w:rsidP="00842251">
      <w:pPr>
        <w:pStyle w:val="Tablo1"/>
      </w:pPr>
      <w:bookmarkStart w:id="422" w:name="_Toc164672617"/>
      <w:r w:rsidRPr="001D6EF5">
        <w:lastRenderedPageBreak/>
        <w:t>Tablo 8.47 KAYSERİ</w:t>
      </w:r>
      <w:bookmarkEnd w:id="418"/>
      <w:bookmarkEnd w:id="419"/>
      <w:bookmarkEnd w:id="420"/>
      <w:bookmarkEnd w:id="421"/>
      <w:bookmarkEnd w:id="4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bookmarkStart w:id="423" w:name="_Toc499302964"/>
            <w:bookmarkStart w:id="424" w:name="_Toc525321544"/>
            <w:bookmarkStart w:id="425" w:name="_Toc27733655"/>
            <w:r w:rsidRPr="00F63C3A">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681.419,00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681.419,00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12.665,36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12.665,36</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778.865,56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55.616,76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9.969.680,09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1.048.740,54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11.852.902,95</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26.775,00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8.724,00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35.499,00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2.959.217,00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6.224.138,00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16.320.258,00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84.378.758,00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109.882.371,00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3.738.082,56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737.035,76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16.220.593,09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17.390.387,90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84.378.758,00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122.464.857,31</w:t>
            </w:r>
          </w:p>
        </w:tc>
      </w:tr>
    </w:tbl>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1D6EF5" w:rsidRPr="001D6EF5" w:rsidRDefault="001D6EF5" w:rsidP="00842251">
      <w:pPr>
        <w:pStyle w:val="Tablo1"/>
      </w:pPr>
      <w:bookmarkStart w:id="426" w:name="_Toc103941713"/>
      <w:bookmarkStart w:id="427" w:name="_Toc164672618"/>
      <w:r w:rsidRPr="001D6EF5">
        <w:t>Tablo 8.48 KIRIKKALE</w:t>
      </w:r>
      <w:bookmarkEnd w:id="423"/>
      <w:bookmarkEnd w:id="424"/>
      <w:bookmarkEnd w:id="425"/>
      <w:bookmarkEnd w:id="426"/>
      <w:bookmarkEnd w:id="4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13.466,14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20.489,27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31.012,39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64.967,80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76.993.528,28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19.050.507,70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89.258,44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96.133.294,42</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4.617,31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4.617,31</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11.211,00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11.211,00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38.223,00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9.072,00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12.224,00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2.155.490,00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3.617.244,00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15.807.999,00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21.640.252,00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7.902,15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7.902,15</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70.746,00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70.746,00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77.031.751,28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19.059.579,70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12.224,00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2.341.480,04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3.648.944,27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15.807.999,00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31.012,39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117.932.990,68</w:t>
            </w:r>
          </w:p>
        </w:tc>
      </w:tr>
    </w:tbl>
    <w:p w:rsidR="00BF3DB7" w:rsidRDefault="00BF3DB7" w:rsidP="001D6EF5">
      <w:pPr>
        <w:jc w:val="both"/>
        <w:rPr>
          <w:rFonts w:cs="Times New Roman"/>
          <w:b/>
        </w:rPr>
      </w:pPr>
    </w:p>
    <w:p w:rsidR="00F63C3A" w:rsidRDefault="00F63C3A" w:rsidP="001D6EF5">
      <w:pPr>
        <w:jc w:val="both"/>
        <w:rPr>
          <w:rFonts w:cs="Times New Roman"/>
          <w:b/>
        </w:rPr>
      </w:pPr>
    </w:p>
    <w:p w:rsidR="00F63C3A" w:rsidRDefault="00F63C3A" w:rsidP="001D6EF5">
      <w:pPr>
        <w:jc w:val="both"/>
        <w:rPr>
          <w:rFonts w:cs="Times New Roman"/>
          <w:b/>
        </w:rPr>
      </w:pPr>
    </w:p>
    <w:p w:rsidR="007D069D" w:rsidRDefault="007D069D" w:rsidP="001D6EF5">
      <w:pPr>
        <w:jc w:val="both"/>
        <w:rPr>
          <w:rFonts w:cs="Times New Roman"/>
          <w:b/>
        </w:rPr>
      </w:pPr>
    </w:p>
    <w:p w:rsidR="00BF3DB7" w:rsidRDefault="00BF3DB7" w:rsidP="001D6EF5">
      <w:pPr>
        <w:jc w:val="both"/>
        <w:rPr>
          <w:rFonts w:cs="Times New Roman"/>
          <w:b/>
        </w:rPr>
      </w:pPr>
    </w:p>
    <w:p w:rsidR="00EE5A01" w:rsidRDefault="00EE5A01" w:rsidP="001D6EF5">
      <w:pPr>
        <w:jc w:val="both"/>
        <w:rPr>
          <w:rFonts w:cs="Times New Roman"/>
          <w:b/>
        </w:rPr>
      </w:pPr>
    </w:p>
    <w:p w:rsidR="00EE5A01" w:rsidRDefault="00EE5A01" w:rsidP="001D6EF5">
      <w:pPr>
        <w:jc w:val="both"/>
        <w:rPr>
          <w:rFonts w:cs="Times New Roman"/>
          <w:b/>
        </w:rPr>
      </w:pPr>
    </w:p>
    <w:p w:rsidR="001D6EF5" w:rsidRPr="001D6EF5" w:rsidRDefault="001D6EF5" w:rsidP="00842251">
      <w:pPr>
        <w:pStyle w:val="Tablo1"/>
      </w:pPr>
      <w:bookmarkStart w:id="428" w:name="_Toc499302965"/>
      <w:bookmarkStart w:id="429" w:name="_Toc525321545"/>
      <w:bookmarkStart w:id="430" w:name="_Toc27733656"/>
      <w:bookmarkStart w:id="431" w:name="_Toc103941714"/>
      <w:bookmarkStart w:id="432" w:name="_Toc164672619"/>
      <w:r w:rsidRPr="001D6EF5">
        <w:lastRenderedPageBreak/>
        <w:t>Tablo 8.49 KIRKLARELİ</w:t>
      </w:r>
      <w:bookmarkEnd w:id="428"/>
      <w:bookmarkEnd w:id="429"/>
      <w:bookmarkEnd w:id="430"/>
      <w:bookmarkEnd w:id="431"/>
      <w:bookmarkEnd w:id="432"/>
    </w:p>
    <w:p w:rsidR="001D6EF5" w:rsidRPr="001D6EF5" w:rsidRDefault="001D6EF5" w:rsidP="001D6EF5">
      <w:pPr>
        <w:rPr>
          <w:rFonts w:ascii="Times New Roman" w:hAnsi="Times New Roman"/>
          <w:sz w:val="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24.676,00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65.502,71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7.154,66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97.333,37</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66.223.029,71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1.648.362,24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67.871.391,95</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8.649,63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8.649,63</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2.595,39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2.595,39</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182.382,00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182.382,00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96.533,00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96.533,00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35.205,00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35.205,00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8.226,79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8.226,79</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258.741,00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258.741,00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2.008.528,00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4.580.869,10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3.835.573,72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21.606.955,95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32.031.926,77</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10.794.924,00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447,00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10.795.371,00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68.242.379,89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17.595.136,97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3.936.281,43</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21.606.955,95</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7.601,66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111.388.355,90</w:t>
            </w:r>
          </w:p>
        </w:tc>
      </w:tr>
    </w:tbl>
    <w:p w:rsidR="0006594F" w:rsidRDefault="0006594F" w:rsidP="001D6EF5">
      <w:pPr>
        <w:rPr>
          <w:rFonts w:ascii="Times New Roman" w:hAnsi="Times New Roman"/>
          <w:sz w:val="4"/>
          <w:szCs w:val="24"/>
        </w:rPr>
      </w:pPr>
    </w:p>
    <w:p w:rsidR="00803E45" w:rsidRDefault="00803E45" w:rsidP="00842251">
      <w:pPr>
        <w:pStyle w:val="Tablo1"/>
      </w:pPr>
      <w:bookmarkStart w:id="433" w:name="_Toc499302966"/>
      <w:bookmarkStart w:id="434" w:name="_Toc525321546"/>
      <w:bookmarkStart w:id="435" w:name="_Toc27733657"/>
      <w:bookmarkStart w:id="436" w:name="_Toc103941715"/>
    </w:p>
    <w:p w:rsidR="001D6EF5" w:rsidRPr="001D6EF5" w:rsidRDefault="001D6EF5" w:rsidP="00842251">
      <w:pPr>
        <w:pStyle w:val="Tablo1"/>
      </w:pPr>
      <w:bookmarkStart w:id="437" w:name="_Toc164672620"/>
      <w:r w:rsidRPr="001D6EF5">
        <w:t>Tablo 8.50 KIRŞEHİR</w:t>
      </w:r>
      <w:bookmarkEnd w:id="433"/>
      <w:bookmarkEnd w:id="434"/>
      <w:bookmarkEnd w:id="435"/>
      <w:bookmarkEnd w:id="436"/>
      <w:bookmarkEnd w:id="4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2.522,47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2.522,47</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14.919,76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14.919,76</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14.949,00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4.654,00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19.603,00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2.589.790,00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3.660.043,00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12.147.989,00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18.397.822,00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58.296,73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427.500,98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485.797,71</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2.619.658,76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3.725.516,20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12.575.489,98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18.920.664,94</w:t>
            </w:r>
          </w:p>
        </w:tc>
      </w:tr>
    </w:tbl>
    <w:p w:rsidR="001D6EF5" w:rsidRDefault="001D6EF5" w:rsidP="001D6EF5">
      <w:pPr>
        <w:rPr>
          <w:rFonts w:ascii="Times New Roman" w:hAnsi="Times New Roman"/>
          <w:sz w:val="24"/>
          <w:szCs w:val="24"/>
        </w:rPr>
      </w:pPr>
    </w:p>
    <w:p w:rsidR="00F174DA" w:rsidRDefault="00F174DA" w:rsidP="001D6EF5">
      <w:pPr>
        <w:rPr>
          <w:rFonts w:ascii="Times New Roman" w:hAnsi="Times New Roman"/>
          <w:sz w:val="24"/>
          <w:szCs w:val="24"/>
        </w:rPr>
      </w:pPr>
    </w:p>
    <w:p w:rsidR="007D069D" w:rsidRDefault="007D069D"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1D6EF5" w:rsidRPr="001D6EF5" w:rsidRDefault="001D6EF5" w:rsidP="00842251">
      <w:pPr>
        <w:pStyle w:val="Tablo1"/>
      </w:pPr>
      <w:bookmarkStart w:id="438" w:name="_Toc499302967"/>
      <w:bookmarkStart w:id="439" w:name="_Toc525321547"/>
      <w:bookmarkStart w:id="440" w:name="_Toc27733658"/>
      <w:bookmarkStart w:id="441" w:name="_Toc103941716"/>
      <w:bookmarkStart w:id="442" w:name="_Toc164672621"/>
      <w:r w:rsidRPr="001D6EF5">
        <w:t>Tablo 8.51 KİLİS</w:t>
      </w:r>
      <w:bookmarkEnd w:id="438"/>
      <w:bookmarkEnd w:id="439"/>
      <w:bookmarkEnd w:id="440"/>
      <w:bookmarkEnd w:id="441"/>
      <w:bookmarkEnd w:id="4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488.113,71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1.174.746,78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6.590.322,68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8.253.183,17</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31.028,00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31.028,00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104.001,00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104.001,00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519.141,71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1.278.747,78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6.590.322,68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8.388.212,17</w:t>
            </w:r>
          </w:p>
        </w:tc>
      </w:tr>
    </w:tbl>
    <w:p w:rsidR="001D6EF5" w:rsidRPr="001D6EF5" w:rsidRDefault="001D6EF5" w:rsidP="001D6EF5">
      <w:pPr>
        <w:rPr>
          <w:rFonts w:ascii="Times New Roman" w:hAnsi="Times New Roman"/>
          <w:sz w:val="6"/>
          <w:szCs w:val="24"/>
        </w:rPr>
      </w:pPr>
    </w:p>
    <w:p w:rsidR="00803E45" w:rsidRDefault="00803E45" w:rsidP="00842251">
      <w:pPr>
        <w:pStyle w:val="Tablo1"/>
      </w:pPr>
      <w:bookmarkStart w:id="443" w:name="_Toc499302968"/>
      <w:bookmarkStart w:id="444" w:name="_Toc525321548"/>
      <w:bookmarkStart w:id="445" w:name="_Toc27733659"/>
      <w:bookmarkStart w:id="446" w:name="_Toc103941717"/>
    </w:p>
    <w:p w:rsidR="001D6EF5" w:rsidRPr="001D6EF5" w:rsidRDefault="001D6EF5" w:rsidP="00842251">
      <w:pPr>
        <w:pStyle w:val="Tablo1"/>
      </w:pPr>
      <w:bookmarkStart w:id="447" w:name="_Toc164672622"/>
      <w:r w:rsidRPr="001D6EF5">
        <w:t>Tablo 8.52 KOCAELİ</w:t>
      </w:r>
      <w:bookmarkEnd w:id="443"/>
      <w:bookmarkEnd w:id="444"/>
      <w:bookmarkEnd w:id="445"/>
      <w:bookmarkEnd w:id="446"/>
      <w:bookmarkEnd w:id="447"/>
    </w:p>
    <w:p w:rsidR="001D6EF5" w:rsidRDefault="001D6EF5" w:rsidP="001D6EF5">
      <w:pPr>
        <w:rPr>
          <w:rFonts w:ascii="Times New Roman" w:hAnsi="Times New Roman"/>
          <w:sz w:val="6"/>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322.477,03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3.049.274,06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3.371.751,09</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125.917,49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125.917,49</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42.348.926,54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65.564.551,11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65.950.140,98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173.863.618,63</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33.997,51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33.997,51</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27.276,63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27.276,63</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40.050,00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2.490,00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42.690,00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25.935,00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2.550,00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28.485,00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10.668.489,81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959.542,61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23.068.614,98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12.822.539,23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70.558.916,03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118.078.102,67</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2.050,67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2.050,67</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946.656,60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946.656,60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5.239.184,40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47.894.752,72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4.282.814,71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45.287.143,72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102.703.895,54</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157.381,12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157.381,12</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58.256.600,75</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66.524.093,72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2.050,67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138.243.446,40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17.457.807,60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118.895.333,81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2.490,00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399.381.822,96</w:t>
            </w:r>
          </w:p>
        </w:tc>
      </w:tr>
    </w:tbl>
    <w:p w:rsidR="002E6366" w:rsidRDefault="002E6366" w:rsidP="001D6EF5">
      <w:pPr>
        <w:rPr>
          <w:rFonts w:ascii="Times New Roman" w:hAnsi="Times New Roman"/>
          <w:sz w:val="6"/>
          <w:szCs w:val="24"/>
        </w:rPr>
      </w:pPr>
    </w:p>
    <w:p w:rsidR="00F174DA" w:rsidRDefault="00F174DA" w:rsidP="001D6EF5">
      <w:pPr>
        <w:rPr>
          <w:rFonts w:ascii="Times New Roman" w:hAnsi="Times New Roman"/>
          <w:sz w:val="6"/>
          <w:szCs w:val="24"/>
        </w:rPr>
      </w:pPr>
    </w:p>
    <w:p w:rsidR="00803E45" w:rsidRDefault="00803E45" w:rsidP="001D6EF5">
      <w:pPr>
        <w:rPr>
          <w:rFonts w:ascii="Times New Roman" w:hAnsi="Times New Roman"/>
          <w:sz w:val="6"/>
          <w:szCs w:val="24"/>
        </w:rPr>
      </w:pPr>
    </w:p>
    <w:p w:rsidR="007D069D" w:rsidRDefault="007D069D" w:rsidP="001D6EF5">
      <w:pPr>
        <w:rPr>
          <w:rFonts w:ascii="Times New Roman" w:hAnsi="Times New Roman"/>
          <w:sz w:val="6"/>
          <w:szCs w:val="24"/>
        </w:rPr>
      </w:pPr>
    </w:p>
    <w:p w:rsidR="007D069D" w:rsidRDefault="007D069D" w:rsidP="001D6EF5">
      <w:pPr>
        <w:rPr>
          <w:rFonts w:ascii="Times New Roman" w:hAnsi="Times New Roman"/>
          <w:sz w:val="6"/>
          <w:szCs w:val="24"/>
        </w:rPr>
      </w:pPr>
    </w:p>
    <w:p w:rsidR="00493FEB" w:rsidRDefault="00493FEB" w:rsidP="001D6EF5">
      <w:pPr>
        <w:rPr>
          <w:rFonts w:ascii="Times New Roman" w:hAnsi="Times New Roman"/>
          <w:sz w:val="6"/>
          <w:szCs w:val="24"/>
        </w:rPr>
      </w:pPr>
    </w:p>
    <w:p w:rsidR="00803E45" w:rsidRDefault="00803E45" w:rsidP="001D6EF5">
      <w:pPr>
        <w:rPr>
          <w:rFonts w:ascii="Times New Roman" w:hAnsi="Times New Roman"/>
          <w:sz w:val="6"/>
          <w:szCs w:val="24"/>
        </w:rPr>
      </w:pPr>
    </w:p>
    <w:p w:rsidR="001D6EF5" w:rsidRPr="001D6EF5" w:rsidRDefault="001D6EF5" w:rsidP="00842251">
      <w:pPr>
        <w:pStyle w:val="Tablo1"/>
      </w:pPr>
      <w:bookmarkStart w:id="448" w:name="_Toc499302969"/>
      <w:bookmarkStart w:id="449" w:name="_Toc525321549"/>
      <w:bookmarkStart w:id="450" w:name="_Toc27733660"/>
      <w:bookmarkStart w:id="451" w:name="_Toc103941718"/>
      <w:bookmarkStart w:id="452" w:name="_Toc164672623"/>
      <w:r w:rsidRPr="001D6EF5">
        <w:t>Tablo 8.53 KONYA</w:t>
      </w:r>
      <w:bookmarkEnd w:id="448"/>
      <w:bookmarkEnd w:id="449"/>
      <w:bookmarkEnd w:id="450"/>
      <w:bookmarkEnd w:id="451"/>
      <w:bookmarkEnd w:id="4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4.924,25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4.924,25</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145.450,76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2.966,39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38.754,84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187.171,99</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2.176.167,14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19.269.019,25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21.445.186,39</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12.463,14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4.550,14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17.013,28</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1.956.908,91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1.582.583,24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7.851.132,54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57.661,14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11.448.285,82</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1.293.898,04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27.163.308,37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133.706.306,23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162.163.512,65</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984,67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984,67</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30.318,71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30.318,71</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219.590,00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6.962,00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145.389,00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371.941,00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3.134,93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706.559,13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69.646,31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47.265,90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826.606,27</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53.472,00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33.318,00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86.790,00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2.599.974,00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1.162.841,00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6.183.832,00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9.946.647,00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2.176.167,14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3.134,93</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26.249.796,34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30.032.073,83</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147.741.270,78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326.939,02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206.529.382,03</w:t>
            </w:r>
          </w:p>
        </w:tc>
      </w:tr>
    </w:tbl>
    <w:p w:rsidR="00EE5A01" w:rsidRDefault="00EE5A01" w:rsidP="001D6EF5"/>
    <w:p w:rsidR="001D6EF5" w:rsidRPr="001D6EF5" w:rsidRDefault="001D6EF5" w:rsidP="00842251">
      <w:pPr>
        <w:pStyle w:val="Tablo1"/>
      </w:pPr>
      <w:bookmarkStart w:id="453" w:name="_Toc499302970"/>
      <w:bookmarkStart w:id="454" w:name="_Toc525321550"/>
      <w:bookmarkStart w:id="455" w:name="_Toc27733661"/>
      <w:bookmarkStart w:id="456" w:name="_Toc103941719"/>
      <w:bookmarkStart w:id="457" w:name="_Toc164672624"/>
      <w:r w:rsidRPr="001D6EF5">
        <w:t>Tablo 8.54 KÜTAHYA</w:t>
      </w:r>
      <w:bookmarkEnd w:id="453"/>
      <w:bookmarkEnd w:id="454"/>
      <w:bookmarkEnd w:id="455"/>
      <w:bookmarkEnd w:id="456"/>
      <w:bookmarkEnd w:id="4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70.437,60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70.437,60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130.934,23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130.934,23</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2.256.097,44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18.582.928,32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20.839.025,76</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349,00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8.617.839,66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4.670.594,89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20.925.226,36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34.214.009,91</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3.715,73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3.715,73</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82.779,00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40.966,00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123.745,00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2.256.446,44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27.488.634,53</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4.711.560,89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20.925.226,36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55.381.868,22</w:t>
            </w:r>
          </w:p>
        </w:tc>
      </w:tr>
    </w:tbl>
    <w:p w:rsidR="00692BC8" w:rsidRDefault="00692BC8" w:rsidP="001D6EF5">
      <w:pPr>
        <w:jc w:val="both"/>
        <w:rPr>
          <w:rFonts w:cs="Times New Roman"/>
          <w:b/>
        </w:rPr>
      </w:pPr>
    </w:p>
    <w:p w:rsidR="00493FEB" w:rsidRDefault="00493FEB" w:rsidP="001D6EF5">
      <w:pPr>
        <w:jc w:val="both"/>
        <w:rPr>
          <w:rFonts w:cs="Times New Roman"/>
          <w:b/>
        </w:rPr>
      </w:pPr>
    </w:p>
    <w:p w:rsidR="00A973FD" w:rsidRPr="001D6EF5" w:rsidRDefault="00A973FD" w:rsidP="001D6EF5">
      <w:pPr>
        <w:jc w:val="both"/>
        <w:rPr>
          <w:rFonts w:cs="Times New Roman"/>
          <w:b/>
        </w:rPr>
      </w:pPr>
    </w:p>
    <w:p w:rsidR="001D6EF5" w:rsidRPr="001D6EF5" w:rsidRDefault="001D6EF5" w:rsidP="00842251">
      <w:pPr>
        <w:pStyle w:val="Tablo1"/>
      </w:pPr>
      <w:bookmarkStart w:id="458" w:name="_Toc499302971"/>
      <w:bookmarkStart w:id="459" w:name="_Toc525321551"/>
      <w:bookmarkStart w:id="460" w:name="_Toc27733662"/>
      <w:bookmarkStart w:id="461" w:name="_Toc103941720"/>
      <w:bookmarkStart w:id="462" w:name="_Toc164672625"/>
      <w:r w:rsidRPr="001D6EF5">
        <w:t>Tablo 8.55 MALATYA</w:t>
      </w:r>
      <w:bookmarkEnd w:id="458"/>
      <w:bookmarkEnd w:id="459"/>
      <w:bookmarkEnd w:id="460"/>
      <w:bookmarkEnd w:id="461"/>
      <w:bookmarkEnd w:id="4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2.153,59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6.273.834,71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6.772.324,87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30.666.683,85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94.491,32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43.809.488,33</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671.939,52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671.939,52</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29.400,00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48.900,00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78.300,00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2.153,59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29.400,00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6.994.674,23</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6.772.324,87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30.666.683,85</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94.491,32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44.559.727,85</w:t>
            </w:r>
          </w:p>
        </w:tc>
      </w:tr>
    </w:tbl>
    <w:p w:rsidR="00130C3A" w:rsidRDefault="00130C3A" w:rsidP="001D6EF5"/>
    <w:p w:rsidR="00010C3A" w:rsidRDefault="00010C3A" w:rsidP="001D6EF5"/>
    <w:p w:rsidR="001D6EF5" w:rsidRPr="001D6EF5" w:rsidRDefault="001D6EF5" w:rsidP="00842251">
      <w:pPr>
        <w:pStyle w:val="Tablo1"/>
      </w:pPr>
      <w:bookmarkStart w:id="463" w:name="_Toc499302972"/>
      <w:bookmarkStart w:id="464" w:name="_Toc525321552"/>
      <w:bookmarkStart w:id="465" w:name="_Toc27733663"/>
      <w:bookmarkStart w:id="466" w:name="_Toc103941721"/>
      <w:bookmarkStart w:id="467" w:name="_Toc164672626"/>
      <w:r w:rsidRPr="001D6EF5">
        <w:t>Tablo 8.56 MANİSA</w:t>
      </w:r>
      <w:bookmarkEnd w:id="463"/>
      <w:bookmarkEnd w:id="464"/>
      <w:bookmarkEnd w:id="465"/>
      <w:bookmarkEnd w:id="466"/>
      <w:bookmarkEnd w:id="4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69.565,27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69.565,27</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98.693,48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3.173.309,05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5.050.148,36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49.165.553,68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280.963,56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57.768.668,13</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71.325,07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11.901,26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83.226,33</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6.470.985,33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18.184.854,76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24.655.840,09</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14.976,00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2.242,00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510,00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17.728,00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61.994,85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61.994,85</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17.571,91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17.571,91</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99.893,00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246.691,00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83.555,00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430.139,00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44.733,18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56.091,85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100.825,03</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108.059,00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431.571,00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18.746,00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558.376,00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11.159,00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11.159,00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6.569.678,81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108.059,00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22.118.958,24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5.417.168,06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49.165.553,68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395.675,82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83.775.093,61</w:t>
            </w:r>
          </w:p>
        </w:tc>
      </w:tr>
    </w:tbl>
    <w:p w:rsidR="001D6EF5" w:rsidRDefault="001D6EF5"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1D6EF5" w:rsidRPr="001D6EF5" w:rsidRDefault="001D6EF5" w:rsidP="00842251">
      <w:pPr>
        <w:pStyle w:val="Tablo1"/>
      </w:pPr>
      <w:bookmarkStart w:id="468" w:name="_Toc499302973"/>
      <w:bookmarkStart w:id="469" w:name="_Toc525321553"/>
      <w:bookmarkStart w:id="470" w:name="_Toc27733664"/>
      <w:bookmarkStart w:id="471" w:name="_Toc103941722"/>
      <w:bookmarkStart w:id="472" w:name="_Toc164672627"/>
      <w:r w:rsidRPr="001D6EF5">
        <w:lastRenderedPageBreak/>
        <w:t>Tablo 8.57 MARDİN</w:t>
      </w:r>
      <w:bookmarkEnd w:id="468"/>
      <w:bookmarkEnd w:id="469"/>
      <w:bookmarkEnd w:id="470"/>
      <w:bookmarkEnd w:id="471"/>
      <w:bookmarkEnd w:id="4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bookmarkStart w:id="473" w:name="_Toc499302974"/>
            <w:bookmarkStart w:id="474" w:name="_Toc525321554"/>
            <w:bookmarkStart w:id="475" w:name="_Toc27733665"/>
            <w:r w:rsidRPr="00F63C3A">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716.375,40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57.552,93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2.779.087,59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14.795.690,18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2.502,63</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18.351.208,73</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72.870,31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21.879,09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94.749,40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1.281.611,90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8.227.853,95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9.509.465,85</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23.470,00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23.470,00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57.586,83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8.081,00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65.667,83</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1.281.611,90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716.375,40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8.439.334,02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2.800.966,68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14.795.690,18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10.583,63</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28.044.561,81</w:t>
            </w:r>
          </w:p>
        </w:tc>
      </w:tr>
    </w:tbl>
    <w:p w:rsidR="00842251" w:rsidRDefault="00842251" w:rsidP="00842251">
      <w:pPr>
        <w:pStyle w:val="Tablo1"/>
      </w:pPr>
    </w:p>
    <w:p w:rsidR="00154053" w:rsidRDefault="00154053" w:rsidP="00842251">
      <w:pPr>
        <w:pStyle w:val="Tablo1"/>
      </w:pPr>
    </w:p>
    <w:p w:rsidR="001D6EF5" w:rsidRPr="001D6EF5" w:rsidRDefault="001D6EF5" w:rsidP="00842251">
      <w:pPr>
        <w:pStyle w:val="Tablo1"/>
      </w:pPr>
      <w:bookmarkStart w:id="476" w:name="_Toc103941723"/>
      <w:bookmarkStart w:id="477" w:name="_Toc164672628"/>
      <w:r w:rsidRPr="001D6EF5">
        <w:t>Tablo 8.58 MERSİN</w:t>
      </w:r>
      <w:bookmarkEnd w:id="473"/>
      <w:bookmarkEnd w:id="474"/>
      <w:bookmarkEnd w:id="475"/>
      <w:bookmarkEnd w:id="476"/>
      <w:bookmarkEnd w:id="4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170.484,30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7.386,37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177.870,68</w:t>
            </w:r>
          </w:p>
        </w:tc>
      </w:tr>
      <w:tr w:rsidR="00F63C3A" w:rsidRPr="00F63C3A" w:rsidTr="00F63C3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53.269,25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53.269,25</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817.405,70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4.910.815,58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3.021.846,98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27.386.671,18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49.024,02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36.185.763,46</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140.383,27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140.383,27</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29.365.071,92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22.948.681,71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52.313.753,63</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4.406,15</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4.406,15</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2.109,56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2.109,56</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4.893,12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4.893,12</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150.904,00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150.904,00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172.353,00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172.353,00</w:t>
            </w:r>
          </w:p>
        </w:tc>
      </w:tr>
      <w:tr w:rsidR="00F63C3A" w:rsidRPr="00F63C3A" w:rsidTr="00F63C3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42.397,50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42.397,50</w:t>
            </w:r>
          </w:p>
        </w:tc>
      </w:tr>
      <w:tr w:rsidR="00F63C3A" w:rsidRPr="00F63C3A" w:rsidTr="00F63C3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140.792,00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141.022,00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281.814,00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30.182.477,62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28.730.080,61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3.177.258,03</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27.386.671,18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53.430,17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89.529.917,61</w:t>
            </w:r>
          </w:p>
        </w:tc>
      </w:tr>
    </w:tbl>
    <w:p w:rsidR="001D6EF5" w:rsidRDefault="001D6EF5" w:rsidP="001D6EF5"/>
    <w:p w:rsidR="00B01651" w:rsidRPr="001D6EF5" w:rsidRDefault="00B01651" w:rsidP="001D6EF5"/>
    <w:p w:rsidR="001D6EF5" w:rsidRPr="001D6EF5" w:rsidRDefault="001D6EF5" w:rsidP="00842251">
      <w:pPr>
        <w:pStyle w:val="Tablo1"/>
      </w:pPr>
      <w:bookmarkStart w:id="478" w:name="_Toc499302975"/>
      <w:bookmarkStart w:id="479" w:name="_Toc525321555"/>
      <w:bookmarkStart w:id="480" w:name="_Toc27733666"/>
      <w:bookmarkStart w:id="481" w:name="_Toc103941724"/>
      <w:bookmarkStart w:id="482" w:name="_Toc164672629"/>
      <w:r w:rsidRPr="001D6EF5">
        <w:lastRenderedPageBreak/>
        <w:t>Tablo 8.59 MUĞLA</w:t>
      </w:r>
      <w:bookmarkEnd w:id="478"/>
      <w:bookmarkEnd w:id="479"/>
      <w:bookmarkEnd w:id="480"/>
      <w:bookmarkEnd w:id="481"/>
      <w:bookmarkEnd w:id="4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bookmarkStart w:id="483" w:name="_Toc499302976"/>
            <w:bookmarkStart w:id="484" w:name="_Toc525321556"/>
            <w:bookmarkStart w:id="485" w:name="_Toc27733667"/>
            <w:bookmarkStart w:id="486" w:name="_Toc103941725"/>
            <w:r w:rsidRPr="00F63C3A">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789.082,35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1.046.468,42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2.212.202,58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9.005.729,04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1.239,94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13.054.722,33</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4.974,39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202.343,19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207.317,59</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78.899,99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56.319,16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135.219,15</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33.110,00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41.184,00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74.294,00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612,00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20.728,00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21.340,00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2.229,00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2.229,00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104.876,74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104.876,74</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97.713,98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199.517,03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297.231,01</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18.726,00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435.545,00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355.960,00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810.231,00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63.445,80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63.445,80</w:t>
            </w:r>
          </w:p>
        </w:tc>
      </w:tr>
      <w:tr w:rsidR="00F63C3A" w:rsidRPr="00F63C3A" w:rsidTr="00F63C3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40.133,68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40.133,68</w:t>
            </w:r>
          </w:p>
        </w:tc>
      </w:tr>
      <w:tr w:rsidR="00F63C3A" w:rsidRPr="00F63C3A" w:rsidTr="00F63C3A">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928.413,33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56.334,41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984.747,74</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51.857,00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65.581,00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117.438,00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789.082,35</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1.046.468,42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1.359.317,11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3.355.429,17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9.005.729,04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357.199,94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15.913.226,04</w:t>
            </w:r>
          </w:p>
        </w:tc>
      </w:tr>
    </w:tbl>
    <w:p w:rsidR="00B01651" w:rsidRDefault="00B01651" w:rsidP="00842251">
      <w:pPr>
        <w:pStyle w:val="Tablo1"/>
      </w:pPr>
    </w:p>
    <w:p w:rsidR="001D6EF5" w:rsidRPr="001D6EF5" w:rsidRDefault="001D6EF5" w:rsidP="00842251">
      <w:pPr>
        <w:pStyle w:val="Tablo1"/>
      </w:pPr>
      <w:bookmarkStart w:id="487" w:name="_Toc164672630"/>
      <w:r w:rsidRPr="001D6EF5">
        <w:t>Tablo 8.60 MUŞ</w:t>
      </w:r>
      <w:bookmarkEnd w:id="483"/>
      <w:bookmarkEnd w:id="484"/>
      <w:bookmarkEnd w:id="485"/>
      <w:bookmarkEnd w:id="486"/>
      <w:bookmarkEnd w:id="4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4.109.008,16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1.981.763,19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8.699.069,89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14.789.841,25</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11.402,00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11.402,00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4.120.410,16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1.981.763,19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8.699.069,89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14.801.243,25</w:t>
            </w:r>
          </w:p>
        </w:tc>
      </w:tr>
    </w:tbl>
    <w:p w:rsidR="001D6EF5" w:rsidRDefault="001D6EF5" w:rsidP="001D6EF5">
      <w:pPr>
        <w:jc w:val="both"/>
        <w:rPr>
          <w:rFonts w:ascii="Times New Roman" w:hAnsi="Times New Roman" w:cs="Times New Roman"/>
          <w:b/>
          <w:sz w:val="24"/>
          <w:szCs w:val="24"/>
        </w:rPr>
      </w:pPr>
    </w:p>
    <w:p w:rsidR="00F174DA" w:rsidRDefault="00F174DA" w:rsidP="001D6EF5">
      <w:pPr>
        <w:jc w:val="both"/>
        <w:rPr>
          <w:rFonts w:ascii="Times New Roman" w:hAnsi="Times New Roman" w:cs="Times New Roman"/>
          <w:b/>
          <w:sz w:val="24"/>
          <w:szCs w:val="24"/>
        </w:rPr>
      </w:pPr>
    </w:p>
    <w:p w:rsidR="007D069D" w:rsidRDefault="007D069D"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88" w:name="_Toc499302977"/>
      <w:bookmarkStart w:id="489" w:name="_Toc525321557"/>
      <w:bookmarkStart w:id="490" w:name="_Toc27733668"/>
      <w:bookmarkStart w:id="491" w:name="_Toc103941726"/>
      <w:bookmarkStart w:id="492" w:name="_Toc164672631"/>
      <w:r w:rsidRPr="001D6EF5">
        <w:lastRenderedPageBreak/>
        <w:t>Tablo 8.61 NEVŞEHİR</w:t>
      </w:r>
      <w:bookmarkEnd w:id="488"/>
      <w:bookmarkEnd w:id="489"/>
      <w:bookmarkEnd w:id="490"/>
      <w:bookmarkEnd w:id="491"/>
      <w:bookmarkEnd w:id="4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70.920,90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23.972,85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94.893,75</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94.660,34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4.098.869,59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13.973.494,89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144.529,67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18.311.554,49</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71.047,96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84.668,69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155.716,65</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23.269,00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60.278,00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83.547,00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613.615,71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613.615,71</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33.979,00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33.979,00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907.492,91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4.267.789,12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13.973.494,89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144.529,67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19.293.306,59</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B01651" w:rsidRPr="005A2C9B"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93" w:name="_Toc499302978"/>
      <w:bookmarkStart w:id="494" w:name="_Toc525321558"/>
      <w:bookmarkStart w:id="495" w:name="_Toc27733669"/>
      <w:bookmarkStart w:id="496" w:name="_Toc103941727"/>
      <w:bookmarkStart w:id="497" w:name="_Toc164672632"/>
      <w:r w:rsidRPr="001D6EF5">
        <w:t>Tablo 8.62 NİĞDE</w:t>
      </w:r>
      <w:bookmarkEnd w:id="493"/>
      <w:bookmarkEnd w:id="494"/>
      <w:bookmarkEnd w:id="495"/>
      <w:bookmarkEnd w:id="496"/>
      <w:bookmarkEnd w:id="4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724,15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724,15</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472.279,43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472.279,43</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689.640,23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3.499.909,25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15.855.253,50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135.249,92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20.180.052,89</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1.340,00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1.340,00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5.106,00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260.491,00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265.597,00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1.163.983,81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3.505.015,25</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15.855.253,50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395.740,92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20.919.993,47</w:t>
            </w:r>
          </w:p>
        </w:tc>
      </w:tr>
    </w:tbl>
    <w:p w:rsidR="001D6EF5" w:rsidRDefault="001D6EF5"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EE5A01" w:rsidRDefault="00EE5A01" w:rsidP="001D6EF5">
      <w:pPr>
        <w:jc w:val="both"/>
        <w:rPr>
          <w:rFonts w:ascii="Times New Roman" w:hAnsi="Times New Roman" w:cs="Times New Roman"/>
          <w:b/>
          <w:sz w:val="16"/>
          <w:szCs w:val="16"/>
        </w:rPr>
      </w:pPr>
    </w:p>
    <w:p w:rsidR="00EE5A01" w:rsidRDefault="00EE5A01"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98" w:name="_Toc499302979"/>
      <w:bookmarkStart w:id="499" w:name="_Toc525321559"/>
      <w:bookmarkStart w:id="500" w:name="_Toc27733670"/>
      <w:bookmarkStart w:id="501" w:name="_Toc103941728"/>
      <w:bookmarkStart w:id="502" w:name="_Toc164672633"/>
      <w:r w:rsidRPr="001D6EF5">
        <w:t>Tablo 8.63 ORDU</w:t>
      </w:r>
      <w:bookmarkEnd w:id="498"/>
      <w:bookmarkEnd w:id="499"/>
      <w:bookmarkEnd w:id="500"/>
      <w:bookmarkEnd w:id="501"/>
      <w:bookmarkEnd w:id="5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91.412,08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3.818.616,49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3.334.411,79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23.702.917,88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30.947.358,24</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38.682,82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38.682,82</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1.381.976,00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1.381.976,00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812.132,14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48.497,88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860.630,02</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4.957,00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105.692,00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110.649,00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8.014,00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8.014,00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37.299,00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2.547,42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40.446,42</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91.412,08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6.062.994,63</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3.529.831,91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23.703.517,88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33.387.756,50</w:t>
            </w:r>
          </w:p>
        </w:tc>
      </w:tr>
    </w:tbl>
    <w:p w:rsidR="001D6EF5" w:rsidRDefault="001D6EF5"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503" w:name="_Toc499302980"/>
      <w:bookmarkStart w:id="504" w:name="_Toc525321560"/>
      <w:bookmarkStart w:id="505" w:name="_Toc27733671"/>
      <w:bookmarkStart w:id="506" w:name="_Toc103941729"/>
      <w:bookmarkStart w:id="507" w:name="_Toc164672634"/>
      <w:r w:rsidRPr="001D6EF5">
        <w:t>Tablo 8.64 OSMANİYE</w:t>
      </w:r>
      <w:bookmarkEnd w:id="503"/>
      <w:bookmarkEnd w:id="504"/>
      <w:bookmarkEnd w:id="505"/>
      <w:bookmarkEnd w:id="506"/>
      <w:bookmarkEnd w:id="5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599,44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599,44</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703.726,11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1.140.562,72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10.276.685,24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203.143,08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12.324.117,15</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1.149,00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1.149,00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7.485,37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7.485,37</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16.642.296,03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16.642.296,03</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3.711,00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3.711,00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82.535,11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82.535,11</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35.527,54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77.697,95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14.760,00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127.985,49</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17.472.169,60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1.223.120,67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10.276.685,24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217.903,08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29.189.878,59</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EE5A01" w:rsidRPr="001D6EF5" w:rsidRDefault="00EE5A01" w:rsidP="001D6EF5">
      <w:pPr>
        <w:jc w:val="both"/>
        <w:rPr>
          <w:rFonts w:ascii="Times New Roman" w:hAnsi="Times New Roman" w:cs="Times New Roman"/>
          <w:b/>
          <w:sz w:val="24"/>
          <w:szCs w:val="24"/>
        </w:rPr>
      </w:pPr>
    </w:p>
    <w:p w:rsidR="001D6EF5" w:rsidRPr="001D6EF5" w:rsidRDefault="001D6EF5" w:rsidP="00842251">
      <w:pPr>
        <w:pStyle w:val="Tablo1"/>
      </w:pPr>
      <w:bookmarkStart w:id="508" w:name="_Toc499302981"/>
      <w:bookmarkStart w:id="509" w:name="_Toc525321561"/>
      <w:bookmarkStart w:id="510" w:name="_Toc27733672"/>
      <w:bookmarkStart w:id="511" w:name="_Toc103941730"/>
      <w:bookmarkStart w:id="512" w:name="_Toc164672635"/>
      <w:r w:rsidRPr="001D6EF5">
        <w:t>Tablo 8.65 RİZE</w:t>
      </w:r>
      <w:bookmarkEnd w:id="508"/>
      <w:bookmarkEnd w:id="509"/>
      <w:bookmarkEnd w:id="510"/>
      <w:bookmarkEnd w:id="511"/>
      <w:bookmarkEnd w:id="5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5.887,51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2.275.078,47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12.554.270,93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79.231,49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14.914.468,41</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2.835,89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71.489,36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176.717,78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4.961,94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256.004,97</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16.960,00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47.223,00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64.183,00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2.835,89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94.336,87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2.499.019,25</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12.559.232,87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79.231,49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15.234.656,38</w:t>
            </w:r>
          </w:p>
        </w:tc>
      </w:tr>
    </w:tbl>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513" w:name="_Toc499302982"/>
      <w:bookmarkStart w:id="514" w:name="_Toc525321562"/>
      <w:bookmarkStart w:id="515" w:name="_Toc27733673"/>
      <w:bookmarkStart w:id="516" w:name="_Toc103941731"/>
      <w:bookmarkStart w:id="517" w:name="_Toc164672636"/>
      <w:r w:rsidRPr="001D6EF5">
        <w:t>Tablo 8.66 SAKARYA</w:t>
      </w:r>
      <w:bookmarkStart w:id="518" w:name="_Toc499302983"/>
      <w:bookmarkEnd w:id="513"/>
      <w:bookmarkEnd w:id="514"/>
      <w:bookmarkEnd w:id="515"/>
      <w:bookmarkEnd w:id="516"/>
      <w:bookmarkEnd w:id="5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556.369,00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32.023,00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9.296,00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21.292.858,00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9.369.753,00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56.049.724,00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162.868,00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87.472.891,00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1.053.077,52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415.626,79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4.529.174,92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110.678,55</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6.108.557,78</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54.744,87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7.611,96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62.356,83</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14.082.993,74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2.460.124,00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16.543.117,74</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29.372,03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29.372,03</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17.265,28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17.265,28</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19.566,00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13.024,00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32.590,00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13.899,38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17.776,11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31.675,49</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2.008.603,02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14.213,00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17.080,00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2.039.896,02</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45.502,00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45.502,00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14.639.362,74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32.023,00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23.195,38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26.952.251,52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9.846.230,10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60.578.898,92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311.262,51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112.383.224,17</w:t>
            </w:r>
          </w:p>
        </w:tc>
      </w:tr>
    </w:tbl>
    <w:p w:rsidR="001D6EF5" w:rsidRDefault="001D6EF5" w:rsidP="001D6EF5">
      <w:pPr>
        <w:rPr>
          <w:rFonts w:ascii="Times New Roman" w:hAnsi="Times New Roman" w:cs="Times New Roman"/>
          <w:b/>
          <w:sz w:val="24"/>
          <w:szCs w:val="24"/>
        </w:rPr>
      </w:pPr>
    </w:p>
    <w:p w:rsidR="00B01651" w:rsidRDefault="00B01651"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FD3874" w:rsidRDefault="00FD3874" w:rsidP="00842251">
      <w:pPr>
        <w:pStyle w:val="Tablo1"/>
      </w:pPr>
      <w:bookmarkStart w:id="519" w:name="_Toc525321563"/>
      <w:bookmarkStart w:id="520" w:name="_Toc27733674"/>
      <w:bookmarkStart w:id="521" w:name="_Toc103941732"/>
    </w:p>
    <w:p w:rsidR="001D6EF5" w:rsidRPr="001D6EF5" w:rsidRDefault="001D6EF5" w:rsidP="00842251">
      <w:pPr>
        <w:pStyle w:val="Tablo1"/>
      </w:pPr>
      <w:bookmarkStart w:id="522" w:name="_Toc164672637"/>
      <w:r w:rsidRPr="001D6EF5">
        <w:t>Tablo 8.67 SAMSUN</w:t>
      </w:r>
      <w:bookmarkEnd w:id="518"/>
      <w:bookmarkEnd w:id="519"/>
      <w:bookmarkEnd w:id="520"/>
      <w:bookmarkEnd w:id="521"/>
      <w:bookmarkEnd w:id="5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bookmarkStart w:id="523" w:name="_Toc499302984"/>
            <w:bookmarkStart w:id="524" w:name="_Toc525321564"/>
            <w:bookmarkStart w:id="525" w:name="_Toc27733675"/>
            <w:bookmarkStart w:id="526" w:name="_Toc103941733"/>
            <w:r w:rsidRPr="00F63C3A">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4.247,86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839.379,13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2.036.652,85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12.010.195,41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4.475,71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14.894.950,96</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205.595,73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78.803,51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754.909,68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5.435.309,97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6.474.618,89</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45.734,91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45.734,91</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50.560.586,80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4.308.450,41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54.869.037,21</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269.714,00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269.714,00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192.740,17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192.740,17</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24.367,00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18.427,00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42.794,00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2.524,00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2.524,00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1.320.601,21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7.901.425,00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42.868.522,00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52.090.548,21</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56.264,75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90.218,85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146.483,60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50.560.586,80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234.210,59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6.894.164,01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11.021.681,46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60.314.027,39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4.475,71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129.029.145,96</w:t>
            </w:r>
          </w:p>
        </w:tc>
      </w:tr>
    </w:tbl>
    <w:p w:rsidR="00FD3874" w:rsidRDefault="00FD3874" w:rsidP="00842251">
      <w:pPr>
        <w:pStyle w:val="Tablo1"/>
      </w:pPr>
    </w:p>
    <w:p w:rsidR="001D6EF5" w:rsidRPr="001D6EF5" w:rsidRDefault="001D6EF5" w:rsidP="00842251">
      <w:pPr>
        <w:pStyle w:val="Tablo1"/>
      </w:pPr>
      <w:bookmarkStart w:id="527" w:name="_Toc164672638"/>
      <w:r w:rsidRPr="001D6EF5">
        <w:t>Tablo 8.68 SİİRT</w:t>
      </w:r>
      <w:bookmarkEnd w:id="523"/>
      <w:bookmarkEnd w:id="524"/>
      <w:bookmarkEnd w:id="525"/>
      <w:bookmarkEnd w:id="526"/>
      <w:bookmarkEnd w:id="5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bookmarkStart w:id="528" w:name="_Toc499302985"/>
            <w:bookmarkStart w:id="529" w:name="_Toc525321565"/>
            <w:bookmarkStart w:id="530" w:name="_Toc27733676"/>
            <w:bookmarkStart w:id="531" w:name="_Toc103941734"/>
            <w:r w:rsidRPr="00F63C3A">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2.426,22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2.284.257,81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7.501.226,04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6.166,99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9.794.077,06</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386,18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386,18</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2.426,22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2.284.643,98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7.501.226,04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6.166,99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9.794.463,24</w:t>
            </w:r>
          </w:p>
        </w:tc>
      </w:tr>
    </w:tbl>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32" w:name="_Toc164672639"/>
      <w:r w:rsidRPr="001D6EF5">
        <w:lastRenderedPageBreak/>
        <w:t>Tablo 8.69 SİNOP</w:t>
      </w:r>
      <w:bookmarkEnd w:id="528"/>
      <w:bookmarkEnd w:id="529"/>
      <w:bookmarkEnd w:id="530"/>
      <w:bookmarkEnd w:id="531"/>
      <w:bookmarkEnd w:id="5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10.318,61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1.317.006,22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6.746.988,92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8.074.313,76</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57.223,00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57.223,00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11.064,25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11.064,25</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10.318,61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57.223,00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1.328.070,47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6.746.988,92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8.142.601,01</w:t>
            </w:r>
          </w:p>
        </w:tc>
      </w:tr>
    </w:tbl>
    <w:p w:rsidR="00EA7362"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33" w:name="_Toc499302986"/>
      <w:bookmarkStart w:id="534" w:name="_Toc525321566"/>
      <w:bookmarkStart w:id="535" w:name="_Toc27733677"/>
      <w:bookmarkStart w:id="536" w:name="_Toc103941735"/>
      <w:bookmarkStart w:id="537" w:name="_Toc164672640"/>
      <w:r w:rsidRPr="001D6EF5">
        <w:t>Tablo 8.70 SİVAS</w:t>
      </w:r>
      <w:bookmarkEnd w:id="533"/>
      <w:bookmarkEnd w:id="534"/>
      <w:bookmarkEnd w:id="535"/>
      <w:bookmarkEnd w:id="536"/>
      <w:bookmarkEnd w:id="5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bookmarkStart w:id="538" w:name="_Toc499302987"/>
            <w:bookmarkStart w:id="539" w:name="_Toc525321567"/>
            <w:bookmarkStart w:id="540" w:name="_Toc27733678"/>
            <w:r w:rsidRPr="00F63C3A">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81.166,23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741.463,53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9.475.421,05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31.091.590,34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41.389.641,15</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8.651,48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86.248,95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5.351,05</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100.251,48</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6.062.347,65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2.354.551,33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8.416.898,98</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26.184,48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26.184,48</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0,00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66.108,00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48.619,00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114.727,00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62.721,00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62.721,00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12.547,00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7.199,00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2.777,00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10.687,00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33.210,00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6.143.513,88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3.183.321,34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9.643.672,48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31.094.367,34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78.759,05</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50.143.634,09</w:t>
            </w:r>
          </w:p>
        </w:tc>
      </w:tr>
    </w:tbl>
    <w:p w:rsidR="009F4589" w:rsidRDefault="009F4589"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41" w:name="_Toc103941736"/>
      <w:bookmarkStart w:id="542" w:name="_Toc164672641"/>
      <w:r w:rsidRPr="001D6EF5">
        <w:lastRenderedPageBreak/>
        <w:t>Tablo 8.71 ŞANLIURFA</w:t>
      </w:r>
      <w:bookmarkEnd w:id="538"/>
      <w:bookmarkEnd w:id="539"/>
      <w:bookmarkEnd w:id="540"/>
      <w:bookmarkEnd w:id="541"/>
      <w:bookmarkEnd w:id="5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2.034.424,85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4.556.369,53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35.814.484,26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964.283,61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43.369.562,25</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81,00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81,00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8.530,00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8.074,38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16.604,38</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133.154,00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133.154,00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757,02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757,02</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175.251,00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175.251,00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227.621,00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227.621,00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5.279,00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45.084,00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22.057,00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72.420,00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2.275.854,85</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4.910.696,55</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35.814.484,26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994.414,99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43.995.450,65</w:t>
            </w:r>
          </w:p>
        </w:tc>
      </w:tr>
    </w:tbl>
    <w:p w:rsidR="00803E45" w:rsidRPr="001D6EF5" w:rsidRDefault="00803E45" w:rsidP="001D6EF5">
      <w:pPr>
        <w:rPr>
          <w:rFonts w:ascii="Times New Roman" w:hAnsi="Times New Roman"/>
          <w:sz w:val="24"/>
          <w:szCs w:val="24"/>
        </w:rPr>
      </w:pPr>
    </w:p>
    <w:p w:rsidR="001D6EF5" w:rsidRPr="001D6EF5" w:rsidRDefault="001D6EF5" w:rsidP="00842251">
      <w:pPr>
        <w:pStyle w:val="Tablo1"/>
      </w:pPr>
      <w:bookmarkStart w:id="543" w:name="_Toc499302988"/>
      <w:bookmarkStart w:id="544" w:name="_Toc525321568"/>
      <w:bookmarkStart w:id="545" w:name="_Toc27733679"/>
      <w:bookmarkStart w:id="546" w:name="_Toc103941737"/>
      <w:bookmarkStart w:id="547" w:name="_Toc164672642"/>
      <w:r w:rsidRPr="001D6EF5">
        <w:t>Tablo 8.72 ŞIRNAK</w:t>
      </w:r>
      <w:bookmarkEnd w:id="543"/>
      <w:bookmarkEnd w:id="544"/>
      <w:bookmarkEnd w:id="545"/>
      <w:bookmarkEnd w:id="546"/>
      <w:bookmarkEnd w:id="5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1.160.995,81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4.121.187,15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5.282.182,96</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53.170,55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53.170,55</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64.678,00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36.175,00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100.853,00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584,03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584,03</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118.432,58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1.197.170,81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4.121.187,15</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5.436.790,54</w:t>
            </w:r>
          </w:p>
        </w:tc>
      </w:tr>
    </w:tbl>
    <w:p w:rsidR="002E6366" w:rsidRDefault="002E6366" w:rsidP="001D6EF5"/>
    <w:p w:rsidR="00F63C3A" w:rsidRDefault="00F63C3A" w:rsidP="001D6EF5"/>
    <w:p w:rsidR="00FD3874" w:rsidRDefault="00FD3874" w:rsidP="001D6EF5"/>
    <w:p w:rsidR="00FD3874" w:rsidRDefault="00FD3874" w:rsidP="001D6EF5"/>
    <w:p w:rsidR="00FD3874" w:rsidRDefault="00FD3874" w:rsidP="001D6EF5"/>
    <w:p w:rsidR="00FD3874" w:rsidRDefault="00FD3874" w:rsidP="001D6EF5"/>
    <w:p w:rsidR="00FD3874" w:rsidRPr="001D6EF5" w:rsidRDefault="00FD3874" w:rsidP="001D6EF5"/>
    <w:p w:rsidR="001D6EF5" w:rsidRPr="001D6EF5" w:rsidRDefault="001D6EF5" w:rsidP="00842251">
      <w:pPr>
        <w:pStyle w:val="Tablo1"/>
      </w:pPr>
      <w:bookmarkStart w:id="548" w:name="_Toc499302989"/>
      <w:bookmarkStart w:id="549" w:name="_Toc525321569"/>
      <w:bookmarkStart w:id="550" w:name="_Toc27733680"/>
      <w:bookmarkStart w:id="551" w:name="_Toc103941738"/>
      <w:bookmarkStart w:id="552" w:name="_Toc164672643"/>
      <w:r w:rsidRPr="001D6EF5">
        <w:lastRenderedPageBreak/>
        <w:t>Tablo 8.73 TEKİRDAĞ</w:t>
      </w:r>
      <w:bookmarkEnd w:id="548"/>
      <w:bookmarkEnd w:id="549"/>
      <w:bookmarkEnd w:id="550"/>
      <w:bookmarkEnd w:id="551"/>
      <w:bookmarkEnd w:id="5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bookmarkStart w:id="553" w:name="_Toc499302990"/>
            <w:bookmarkStart w:id="554" w:name="_Toc525321570"/>
            <w:r w:rsidRPr="00F63C3A">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31.931,69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245.400,05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277.331,74</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116.399,95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164.503,15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234.653,19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257.125,42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772.681,71</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33.219.251,97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27.900.186,44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61.119.438,41</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1.000.258,43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5.926.826,80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3.142.821,58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22.882.993,86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32.952.900,66</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129.689,00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129.689,00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222.399,91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222.399,91</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86.597,00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86.597,00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20.807,00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20.807,00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25,00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25,00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545.433,00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5.262.716,00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13.464,00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6.378,00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5.827.991,00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4.119.875,41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25.837.827,38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5.960.702,21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41.692.257,42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77.610.662,42</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385.110,00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385.110,00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38.884.818,81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116.399,95</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65.968.619,37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9.597.041,03</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64.575.251,27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263.503,42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179.405.633,86</w:t>
            </w:r>
          </w:p>
        </w:tc>
      </w:tr>
    </w:tbl>
    <w:p w:rsidR="001D6EF5" w:rsidRDefault="001D6EF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55" w:name="_Toc27733681"/>
      <w:bookmarkStart w:id="556" w:name="_Toc103941739"/>
      <w:bookmarkStart w:id="557" w:name="_Toc164672644"/>
      <w:r w:rsidRPr="001D6EF5">
        <w:t>Tablo 8.74 TOKAT</w:t>
      </w:r>
      <w:bookmarkEnd w:id="553"/>
      <w:bookmarkEnd w:id="554"/>
      <w:bookmarkEnd w:id="555"/>
      <w:bookmarkEnd w:id="556"/>
      <w:bookmarkEnd w:id="5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599.861,19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5.789.992,12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23.512.887,19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29.902.740,50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229.127,61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229.127,61</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54.589,00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54.589,00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750,00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828.988,80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5.845.331,12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23.512.887,19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30.187.207,11</w:t>
            </w:r>
          </w:p>
        </w:tc>
      </w:tr>
    </w:tbl>
    <w:p w:rsidR="0035430D" w:rsidRDefault="0035430D" w:rsidP="001D6EF5">
      <w:pPr>
        <w:jc w:val="both"/>
        <w:rPr>
          <w:rFonts w:ascii="Times New Roman" w:hAnsi="Times New Roman" w:cs="Times New Roman"/>
          <w:b/>
          <w:sz w:val="24"/>
          <w:szCs w:val="24"/>
        </w:rPr>
      </w:pPr>
    </w:p>
    <w:p w:rsidR="00F63C3A" w:rsidRDefault="00F63C3A" w:rsidP="001D6EF5">
      <w:pPr>
        <w:jc w:val="both"/>
        <w:rPr>
          <w:rFonts w:ascii="Times New Roman" w:hAnsi="Times New Roman" w:cs="Times New Roman"/>
          <w:b/>
          <w:sz w:val="24"/>
          <w:szCs w:val="24"/>
        </w:rPr>
      </w:pPr>
    </w:p>
    <w:p w:rsidR="00FD3874" w:rsidRDefault="00FD3874" w:rsidP="00842251">
      <w:pPr>
        <w:pStyle w:val="Tablo1"/>
      </w:pPr>
      <w:bookmarkStart w:id="558" w:name="_Toc499302991"/>
      <w:bookmarkStart w:id="559" w:name="_Toc525321571"/>
      <w:bookmarkStart w:id="560" w:name="_Toc27733682"/>
      <w:bookmarkStart w:id="561" w:name="_Toc103941740"/>
    </w:p>
    <w:p w:rsidR="001D6EF5" w:rsidRPr="001D6EF5" w:rsidRDefault="001D6EF5" w:rsidP="00842251">
      <w:pPr>
        <w:pStyle w:val="Tablo1"/>
      </w:pPr>
      <w:bookmarkStart w:id="562" w:name="_Toc164672645"/>
      <w:r w:rsidRPr="001D6EF5">
        <w:lastRenderedPageBreak/>
        <w:t>Tablo 8.75 TRABZON</w:t>
      </w:r>
      <w:bookmarkEnd w:id="558"/>
      <w:bookmarkEnd w:id="559"/>
      <w:bookmarkEnd w:id="560"/>
      <w:bookmarkEnd w:id="561"/>
      <w:bookmarkEnd w:id="5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bookmarkStart w:id="563" w:name="_Toc525321572"/>
            <w:bookmarkStart w:id="564" w:name="_Toc27733683"/>
            <w:bookmarkStart w:id="565" w:name="_Toc103941741"/>
            <w:bookmarkStart w:id="566" w:name="_Toc499302994"/>
            <w:r w:rsidRPr="00F63C3A">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249.153,88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4.070.935,38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27.516.156,76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134.308,51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31.970.554,53</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49.011,70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49.011,70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7.140,64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7.140,64</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6.945,42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6.945,42</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75.285,00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54.325,00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129.610,00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97.002,12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427.355,53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1.352,27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525.709,92</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8.427,00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103.420,00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6.843,00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118.690,00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110.992,00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110.992,00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2.942,48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3.612,54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6.555,02</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8.427,00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576.815,18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4.688.149,51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27.517.509,03</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134.308,51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32.925.209,22</w:t>
            </w:r>
          </w:p>
        </w:tc>
      </w:tr>
    </w:tbl>
    <w:p w:rsidR="00DE3803" w:rsidRDefault="00DE3803" w:rsidP="00842251">
      <w:pPr>
        <w:pStyle w:val="Tablo1"/>
      </w:pPr>
    </w:p>
    <w:p w:rsidR="00FD3874" w:rsidRDefault="00FD3874" w:rsidP="00842251">
      <w:pPr>
        <w:pStyle w:val="Tablo1"/>
      </w:pPr>
    </w:p>
    <w:p w:rsidR="001D6EF5" w:rsidRPr="001D6EF5" w:rsidRDefault="001D6EF5" w:rsidP="00842251">
      <w:pPr>
        <w:pStyle w:val="Tablo1"/>
      </w:pPr>
      <w:bookmarkStart w:id="567" w:name="_Toc164672646"/>
      <w:r w:rsidRPr="001D6EF5">
        <w:t xml:space="preserve">Tablo 8.76 </w:t>
      </w:r>
      <w:bookmarkEnd w:id="563"/>
      <w:r w:rsidRPr="001D6EF5">
        <w:t>TUNCELİ</w:t>
      </w:r>
      <w:bookmarkEnd w:id="564"/>
      <w:bookmarkEnd w:id="565"/>
      <w:bookmarkEnd w:id="5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bookmarkStart w:id="568" w:name="_Toc27733684"/>
            <w:bookmarkStart w:id="569" w:name="_Toc103941742"/>
            <w:r w:rsidRPr="00F63C3A">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1.090.977,48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2.676.186,70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792,25</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3.767.956,43</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1.090.977,48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2.676.186,70</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792,25</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3.767.956,43</w:t>
            </w:r>
          </w:p>
        </w:tc>
      </w:tr>
    </w:tbl>
    <w:p w:rsidR="00FD3874" w:rsidRDefault="00FD3874" w:rsidP="00842251">
      <w:pPr>
        <w:pStyle w:val="Tablo1"/>
      </w:pPr>
    </w:p>
    <w:p w:rsidR="00467795" w:rsidRDefault="00467795"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A973FD" w:rsidRDefault="00A973FD"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70" w:name="_Toc164672647"/>
      <w:r w:rsidRPr="001D6EF5">
        <w:lastRenderedPageBreak/>
        <w:t>Tablo 8.77 UŞAK</w:t>
      </w:r>
      <w:bookmarkEnd w:id="568"/>
      <w:bookmarkEnd w:id="569"/>
      <w:bookmarkEnd w:id="57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134.795,38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14.233,71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149.029,09</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1.095.379,75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8.730.567,67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9.825.947,42</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12.776,00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42.698,00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55.474,00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37.252,00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37.252,00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511.473,80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2.754.641,64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16.989.196,54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38.154,96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20.293.466,95</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1.095.379,75</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9.426.864,85</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2.797.339,64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16.989.196,54</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52.388,67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30.361.169,46</w:t>
            </w:r>
          </w:p>
        </w:tc>
      </w:tr>
    </w:tbl>
    <w:p w:rsidR="0035430D" w:rsidRPr="001D6EF5" w:rsidRDefault="0035430D" w:rsidP="001D6EF5">
      <w:pPr>
        <w:jc w:val="both"/>
        <w:rPr>
          <w:rFonts w:ascii="Times New Roman" w:hAnsi="Times New Roman" w:cs="Times New Roman"/>
          <w:b/>
          <w:sz w:val="24"/>
          <w:szCs w:val="24"/>
        </w:rPr>
      </w:pPr>
    </w:p>
    <w:p w:rsidR="001D6EF5" w:rsidRPr="001D6EF5" w:rsidRDefault="001D6EF5" w:rsidP="00842251">
      <w:pPr>
        <w:pStyle w:val="Tablo1"/>
      </w:pPr>
      <w:bookmarkStart w:id="571" w:name="_Toc525321573"/>
      <w:bookmarkStart w:id="572" w:name="_Toc27733685"/>
      <w:bookmarkStart w:id="573" w:name="_Toc103941743"/>
      <w:bookmarkStart w:id="574" w:name="_Toc164672648"/>
      <w:r w:rsidRPr="001D6EF5">
        <w:t>Tablo 8.78 VAN</w:t>
      </w:r>
      <w:bookmarkEnd w:id="566"/>
      <w:bookmarkEnd w:id="571"/>
      <w:bookmarkEnd w:id="572"/>
      <w:bookmarkEnd w:id="573"/>
      <w:bookmarkEnd w:id="57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bookmarkStart w:id="575" w:name="_Toc499302995"/>
            <w:bookmarkStart w:id="576" w:name="_Toc525321574"/>
            <w:bookmarkStart w:id="577" w:name="_Toc27733686"/>
            <w:bookmarkStart w:id="578" w:name="_Toc103941744"/>
            <w:r w:rsidRPr="00F63C3A">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211,78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165.350,66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4.860.885,01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34.999.070,47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71.040,01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40.096.557,94</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104.455,00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104.455,00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4.527,30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25.399,45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29.926,75</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211,78</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169.877,96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4.990.739,46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34.999.070,47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71.040,01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40.230.939,69</w:t>
            </w:r>
          </w:p>
        </w:tc>
      </w:tr>
    </w:tbl>
    <w:p w:rsidR="00F63C3A" w:rsidRDefault="00F63C3A" w:rsidP="00842251">
      <w:pPr>
        <w:pStyle w:val="Tablo1"/>
      </w:pPr>
    </w:p>
    <w:p w:rsidR="001D6EF5" w:rsidRPr="001D6EF5" w:rsidRDefault="001D6EF5" w:rsidP="00842251">
      <w:pPr>
        <w:pStyle w:val="Tablo1"/>
      </w:pPr>
      <w:bookmarkStart w:id="579" w:name="_Toc164672649"/>
      <w:r w:rsidRPr="001D6EF5">
        <w:t>Tablo 8.79 YALOVA</w:t>
      </w:r>
      <w:bookmarkEnd w:id="575"/>
      <w:bookmarkEnd w:id="576"/>
      <w:bookmarkEnd w:id="577"/>
      <w:bookmarkEnd w:id="578"/>
      <w:bookmarkEnd w:id="5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bookmarkStart w:id="580" w:name="_Toc499302996"/>
            <w:bookmarkStart w:id="581" w:name="_Toc525321575"/>
            <w:bookmarkStart w:id="582" w:name="_Toc27733687"/>
            <w:bookmarkStart w:id="583" w:name="_Toc103941745"/>
            <w:r w:rsidRPr="00F63C3A">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3.235.490,98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3.153.535,48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18.537.072,73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24.926.099,19</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13.613,14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13.613,14</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711.574,47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711.574,47</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519,17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519,17</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20.737,00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7.302,00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28.039,00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5.945,00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5.945,00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3.987.360,59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3.161.356,65</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18.537.072,73</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25.685.789,97</w:t>
            </w:r>
          </w:p>
        </w:tc>
      </w:tr>
    </w:tbl>
    <w:p w:rsidR="00DE3803" w:rsidRDefault="00DE3803" w:rsidP="00842251">
      <w:pPr>
        <w:pStyle w:val="Tablo1"/>
      </w:pPr>
    </w:p>
    <w:p w:rsidR="00467795" w:rsidRDefault="00467795" w:rsidP="00842251">
      <w:pPr>
        <w:pStyle w:val="Tablo1"/>
      </w:pPr>
    </w:p>
    <w:p w:rsidR="001D6EF5" w:rsidRPr="001D6EF5" w:rsidRDefault="001D6EF5" w:rsidP="00842251">
      <w:pPr>
        <w:pStyle w:val="Tablo1"/>
      </w:pPr>
      <w:bookmarkStart w:id="584" w:name="_Toc164672650"/>
      <w:r w:rsidRPr="001D6EF5">
        <w:lastRenderedPageBreak/>
        <w:t>Tablo 8.80 YOZGAT</w:t>
      </w:r>
      <w:bookmarkEnd w:id="580"/>
      <w:bookmarkEnd w:id="581"/>
      <w:bookmarkEnd w:id="582"/>
      <w:bookmarkEnd w:id="583"/>
      <w:bookmarkEnd w:id="5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bookmarkStart w:id="585" w:name="_Toc499302997"/>
            <w:bookmarkStart w:id="586" w:name="_Toc525321576"/>
            <w:bookmarkStart w:id="587" w:name="_Toc27733688"/>
            <w:bookmarkStart w:id="588" w:name="_Toc103941746"/>
            <w:r w:rsidRPr="00F63C3A">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912.673,68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912.673,68</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1.965,87</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508.728,62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4.626.406,31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15.698.211,19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8.448,43</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20.843.760,43</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11.020,43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11.020,43</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1.965,87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1.432.422,73</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4.626.406,31</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15.698.211,19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8.448,43</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21.767.454,54</w:t>
            </w:r>
          </w:p>
        </w:tc>
      </w:tr>
    </w:tbl>
    <w:p w:rsidR="003C3D9D" w:rsidRDefault="003C3D9D" w:rsidP="00842251">
      <w:pPr>
        <w:pStyle w:val="Tablo1"/>
      </w:pPr>
    </w:p>
    <w:p w:rsidR="001D6EF5" w:rsidRPr="001D6EF5" w:rsidRDefault="001D6EF5" w:rsidP="00842251">
      <w:pPr>
        <w:pStyle w:val="Tablo1"/>
      </w:pPr>
      <w:bookmarkStart w:id="589" w:name="_Toc164672651"/>
      <w:r w:rsidRPr="001D6EF5">
        <w:t>Tablo 8.81 ZONGULDAK</w:t>
      </w:r>
      <w:bookmarkEnd w:id="585"/>
      <w:bookmarkEnd w:id="586"/>
      <w:bookmarkEnd w:id="587"/>
      <w:bookmarkEnd w:id="588"/>
      <w:bookmarkEnd w:id="58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63C3A" w:rsidRPr="00F63C3A" w:rsidTr="00F63C3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jc w:val="center"/>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Genel Toplam</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423,10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188,39</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1.044.475,21</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3.065.615,83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16.334.289,28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67.255,26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20.512.247,08</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43.145,94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43.145,94</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3.023.087,95</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1.142.696,76</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9.816.876,38</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13.982.661,08</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76.457,83</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76.457,83</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10.441.625,32</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25.028.210,54</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35.469.835,86</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166.586,00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166.586,00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13.109,00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13.109,00</w:t>
            </w:r>
          </w:p>
        </w:tc>
      </w:tr>
      <w:tr w:rsidR="00F63C3A" w:rsidRPr="00F63C3A" w:rsidTr="00F63C3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2.357,00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17.642,00</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63C3A" w:rsidRPr="00F63C3A" w:rsidRDefault="00F63C3A" w:rsidP="00F63C3A">
            <w:pPr>
              <w:spacing w:after="0" w:line="240" w:lineRule="auto"/>
              <w:jc w:val="right"/>
              <w:rPr>
                <w:rFonts w:ascii="Tahoma" w:eastAsia="Times New Roman" w:hAnsi="Tahoma" w:cs="Tahoma"/>
                <w:color w:val="000000"/>
                <w:sz w:val="16"/>
                <w:szCs w:val="16"/>
                <w:lang w:eastAsia="tr-TR"/>
              </w:rPr>
            </w:pPr>
            <w:r w:rsidRPr="00F63C3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19.999,00</w:t>
            </w:r>
          </w:p>
        </w:tc>
      </w:tr>
      <w:tr w:rsidR="00F63C3A" w:rsidRPr="00F63C3A" w:rsidTr="00F63C3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10.442.048,42</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188,39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29.397.429,47</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4.225.954,59</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26.151.165,66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67.255,26</w:t>
            </w:r>
          </w:p>
        </w:tc>
        <w:tc>
          <w:tcPr>
            <w:tcW w:w="1720" w:type="dxa"/>
            <w:tcBorders>
              <w:top w:val="nil"/>
              <w:left w:val="nil"/>
              <w:bottom w:val="single" w:sz="4" w:space="0" w:color="D3D3D3"/>
              <w:right w:val="single" w:sz="4" w:space="0" w:color="D3D3D3"/>
            </w:tcBorders>
            <w:shd w:val="clear" w:color="708090" w:fill="708090"/>
            <w:vAlign w:val="center"/>
            <w:hideMark/>
          </w:tcPr>
          <w:p w:rsidR="00F63C3A" w:rsidRPr="00F63C3A" w:rsidRDefault="00F63C3A" w:rsidP="00F63C3A">
            <w:pPr>
              <w:spacing w:after="0" w:line="240" w:lineRule="auto"/>
              <w:jc w:val="right"/>
              <w:rPr>
                <w:rFonts w:ascii="Tahoma" w:eastAsia="Times New Roman" w:hAnsi="Tahoma" w:cs="Tahoma"/>
                <w:b/>
                <w:bCs/>
                <w:color w:val="FFFFFF"/>
                <w:sz w:val="16"/>
                <w:szCs w:val="16"/>
                <w:lang w:eastAsia="tr-TR"/>
              </w:rPr>
            </w:pPr>
            <w:r w:rsidRPr="00F63C3A">
              <w:rPr>
                <w:rFonts w:ascii="Tahoma" w:eastAsia="Times New Roman" w:hAnsi="Tahoma" w:cs="Tahoma"/>
                <w:b/>
                <w:bCs/>
                <w:color w:val="FFFFFF"/>
                <w:sz w:val="16"/>
                <w:szCs w:val="16"/>
                <w:lang w:eastAsia="tr-TR"/>
              </w:rPr>
              <w:t>70.284.041,80</w:t>
            </w:r>
          </w:p>
        </w:tc>
      </w:tr>
    </w:tbl>
    <w:p w:rsidR="0084225B" w:rsidRDefault="0084225B" w:rsidP="000F2D22">
      <w:pPr>
        <w:tabs>
          <w:tab w:val="left" w:pos="9264"/>
        </w:tabs>
        <w:rPr>
          <w:rFonts w:ascii="Times New Roman" w:hAnsi="Times New Roman" w:cs="Times New Roman"/>
          <w:b/>
          <w:sz w:val="24"/>
          <w:szCs w:val="24"/>
        </w:rPr>
      </w:pPr>
    </w:p>
    <w:p w:rsidR="00467795" w:rsidRDefault="00467795" w:rsidP="000F2D22">
      <w:pPr>
        <w:tabs>
          <w:tab w:val="left" w:pos="9264"/>
        </w:tabs>
        <w:rPr>
          <w:rFonts w:ascii="Times New Roman" w:hAnsi="Times New Roman" w:cs="Times New Roman"/>
          <w:b/>
          <w:sz w:val="24"/>
          <w:szCs w:val="24"/>
        </w:rPr>
      </w:pPr>
    </w:p>
    <w:p w:rsidR="003B5835" w:rsidRDefault="003B5835" w:rsidP="000F2D22">
      <w:pPr>
        <w:tabs>
          <w:tab w:val="left" w:pos="9264"/>
        </w:tabs>
        <w:rPr>
          <w:rFonts w:ascii="Times New Roman" w:hAnsi="Times New Roman" w:cs="Times New Roman"/>
          <w:b/>
          <w:sz w:val="24"/>
          <w:szCs w:val="24"/>
        </w:rPr>
      </w:pPr>
    </w:p>
    <w:p w:rsidR="00DE3803" w:rsidRDefault="00DE3803"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06594F" w:rsidRDefault="000F2D22" w:rsidP="000F2D22">
      <w:pPr>
        <w:tabs>
          <w:tab w:val="left" w:pos="9264"/>
        </w:tabs>
        <w:rPr>
          <w:rFonts w:ascii="Times New Roman" w:hAnsi="Times New Roman" w:cs="Times New Roman"/>
          <w:b/>
          <w:sz w:val="24"/>
          <w:szCs w:val="24"/>
        </w:rPr>
      </w:pPr>
      <w:r>
        <w:rPr>
          <w:rFonts w:ascii="Times New Roman" w:hAnsi="Times New Roman" w:cs="Times New Roman"/>
          <w:b/>
          <w:sz w:val="24"/>
          <w:szCs w:val="24"/>
        </w:rPr>
        <w:tab/>
      </w:r>
    </w:p>
    <w:p w:rsidR="00371482" w:rsidRDefault="000E6357" w:rsidP="00842251">
      <w:pPr>
        <w:pStyle w:val="Tablo1"/>
      </w:pPr>
      <w:bookmarkStart w:id="590" w:name="_Toc66968315"/>
      <w:bookmarkStart w:id="591" w:name="_Toc72751469"/>
      <w:bookmarkStart w:id="592" w:name="_Toc103941747"/>
      <w:bookmarkStart w:id="593" w:name="_Toc164672652"/>
      <w:r w:rsidRPr="00842251">
        <w:lastRenderedPageBreak/>
        <w:t>Tablo 8.82 TÜRKİY</w:t>
      </w:r>
      <w:bookmarkEnd w:id="191"/>
      <w:r w:rsidRPr="00842251">
        <w:t>E</w:t>
      </w:r>
      <w:bookmarkEnd w:id="192"/>
      <w:bookmarkEnd w:id="193"/>
      <w:bookmarkEnd w:id="590"/>
      <w:bookmarkEnd w:id="591"/>
      <w:bookmarkEnd w:id="592"/>
      <w:bookmarkEnd w:id="59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1455A" w:rsidRPr="0051455A" w:rsidTr="0051455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1455A" w:rsidRPr="0051455A" w:rsidRDefault="0051455A" w:rsidP="0051455A">
            <w:pPr>
              <w:spacing w:after="0" w:line="240" w:lineRule="auto"/>
              <w:jc w:val="center"/>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1455A" w:rsidRPr="0051455A" w:rsidRDefault="0051455A" w:rsidP="0051455A">
            <w:pPr>
              <w:spacing w:after="0" w:line="240" w:lineRule="auto"/>
              <w:jc w:val="center"/>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1455A" w:rsidRPr="0051455A" w:rsidRDefault="0051455A" w:rsidP="0051455A">
            <w:pPr>
              <w:spacing w:after="0" w:line="240" w:lineRule="auto"/>
              <w:jc w:val="center"/>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1455A" w:rsidRPr="0051455A" w:rsidRDefault="0051455A" w:rsidP="0051455A">
            <w:pPr>
              <w:spacing w:after="0" w:line="240" w:lineRule="auto"/>
              <w:jc w:val="center"/>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1455A" w:rsidRPr="0051455A" w:rsidRDefault="0051455A" w:rsidP="0051455A">
            <w:pPr>
              <w:spacing w:after="0" w:line="240" w:lineRule="auto"/>
              <w:jc w:val="center"/>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1455A" w:rsidRPr="0051455A" w:rsidRDefault="0051455A" w:rsidP="0051455A">
            <w:pPr>
              <w:spacing w:after="0" w:line="240" w:lineRule="auto"/>
              <w:jc w:val="center"/>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1455A" w:rsidRPr="0051455A" w:rsidRDefault="0051455A" w:rsidP="0051455A">
            <w:pPr>
              <w:spacing w:after="0" w:line="240" w:lineRule="auto"/>
              <w:jc w:val="center"/>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Genel Toplam</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556.369,00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32.023,00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9.296,00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21.292.858,00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9.369.753,00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56.049.724,00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162.868,00</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87.472.891,00</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1.709.290,03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444.726,18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2.459.134,95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17.015.397,90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1.823,04</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21.630.372,10</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770.072,67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2.710.078,65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3.480.151,32</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423,10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188,39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1.565.662,70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4.449.728,77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22.824.268,57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100.798,96</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28.941.070,50</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4.247,86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839.379,13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2.036.652,85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12.010.195,41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4.475,71</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14.894.950,96</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1.053.077,52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415.626,79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4.529.174,92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110.678,55</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6.108.557,78</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2.387.421,87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7.337.918,43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9.725.340,30</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716.375,40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57.552,93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2.779.087,59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14.795.690,18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2.502,63</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18.351.208,73</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789.082,35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1.046.468,42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2.212.202,58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9.005.729,04</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1.239,94</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13.054.722,33</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10.318,61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1.317.006,22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6.746.988,92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8.074.313,76</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1.090.977,48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2.676.186,70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792,25</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3.767.956,43</w:t>
            </w:r>
          </w:p>
        </w:tc>
      </w:tr>
      <w:tr w:rsidR="0051455A" w:rsidRPr="0051455A" w:rsidTr="0051455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362.814,47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12.455,45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-2.892,41</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372.377,51</w:t>
            </w:r>
          </w:p>
        </w:tc>
      </w:tr>
      <w:tr w:rsidR="0051455A" w:rsidRPr="0051455A" w:rsidTr="0051455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1.308.647,79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1.041.869,47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253,22</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2.350.770,49</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3.043.396,19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4.871.050,28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25.278.189,10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33.192.635,57</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26.422,47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3.767.932,49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10.128.271,57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73.546,58</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13.996.173,10</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2.909.908,29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2.059,15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16,99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5.136.028,20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4.583.584,11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35.515.832,00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88.163,61</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48.235.592,36</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924.154,63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2.625.825,62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1.110.437,84</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10.958.504,24</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15.618.922,33</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3.611.588,17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4.105,40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46.166.421,71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7.113.993,30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28.909.854,10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1.271.663,97</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87.077.626,65</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215,59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1.316.562,89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4.741.453,73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28.093.511,02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106.756,33</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34.258.499,55</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3.232.724,23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14,78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22.810.718,11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10.070.657,45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88.579.565,26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1.267.860,85</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125.961.540,67</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13.650.334,02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5.411.570,76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30.834.929,95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49.896.834,72</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274.697,31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1.453.979,29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7.395.582,26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32.965.964,85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42.090.223,71</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5.052.294,11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616.146,77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7.392.460,20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13.060.901,08</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41.830,02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3.949.059,06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8.182.780,80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12.173.669,88</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255.041,39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6.346.013,86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40.070.427,69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213.540,00</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46.885.022,93</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2.153,59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6.273.834,71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6.772.324,87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30.666.683,85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94.491,32</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43.809.488,33</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lastRenderedPageBreak/>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98.693,48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3.173.309,05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5.050.148,36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49.165.553,68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280.963,56</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57.768.668,13</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48.404,27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2.610.004,86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1.248.027,24</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9.882.862,80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13.789.299,17</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91.412,08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205.595,73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3.999.939,83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6.106.586,43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43.290.895,75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53.694.429,81</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56,98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163.003,55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9.767,05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5.798.186,17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25.355.221,24</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15.241,66</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31.341.476,64</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81.166,23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741.463,53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9.475.421,05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31.091.590,34</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41.389.641,15</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2.034.424,85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4.556.369,53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35.814.484,26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964.283,61</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43.369.562,25</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622.698,25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1.116.646,98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9.185.218,85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40.367.651,60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3.047,48</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51.295.263,16</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211,78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165.350,66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4.860.885,01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34.999.070,47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71.040,01</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40.096.557,94</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51.340,00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17.533,00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2.188,00</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71.061,00</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4.102,00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4.102,00</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251.201,23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6.999.902,63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5.446.594,72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38.303.526,09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51.001.224,68</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1.142.666,10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9.902.922,79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3.968.719,89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25.825.402,07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40.839.710,85</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681.419,00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681.419,00</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116.399,95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3.299.396,43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1.720.797,00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592.698,31</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5.729.291,69</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389.164,07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389.164,07</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611.878,09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3.924.688,91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4.536.567,00</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3.304.684,25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3.703,43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6.523.068,67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13.686.417,63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108.740.874,39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357.124.855,99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489.383.604,36</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19.691,60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19.691,60</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624.312.185,41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108.624.019,53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3.305.976,14</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592.900.138,61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1.087.423,36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1.330.229.743,05</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674.993,19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15.074.768,39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23.471.429,08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149.823.524,92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12.315,23</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189.057.030,81</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105.607,00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90.024,00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195.631,00</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142.305,00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32.463,00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52.390,00</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227.158,00</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349,00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8.617.839,66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4.670.594,89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20.925.226,36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34.214.009,91</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1.000.258,43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5.926.826,80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3.142.821,58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22.882.993,86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32.952.900,66</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68,31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1.861.515,26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4.841.440,45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25.121.484,23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107.369,02</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31.931.877,26</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15.593,08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169.914,25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8.969.193,28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55.187.633,60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436.135,45</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64.778.469,66</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2.648,00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119.253,75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121.901,75</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lastRenderedPageBreak/>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4.832.067,24</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6.987.738,65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26.973.358,66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14.042,98</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38.807.207,52</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325.230,30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252.551,28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16.261,88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28.736,66</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622.780,12</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657.820,78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4.660.958,14</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16.537.277,94</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109.150,70</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21.965.207,56</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451.167,00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9.489.346,08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23.518.598,96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70.150,76</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33.529.262,80</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9.647.681,66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2.264.001,66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28.452.502,77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53.976,86</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40.418.162,96</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307.258,14</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1.636,36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6.849.107,51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7.468.379,23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54.483.587,05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228.681,08</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69.338.649,37</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1.956.908,91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1.582.583,24</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7.851.132,54</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57.661,14</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11.448.285,82</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411.950,56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4.468.506,16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11.346.248,79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194.368,46</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16.421.073,97</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784.300,57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7.598.778,83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29.828.748,39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279.779,59</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38.491.607,37</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1.213.865,06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2.522.625,01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12.022.762,69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87.952,96</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15.847.205,72</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1.293.898,04</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27.163.308,37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133.706.306,23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162.163.512,65</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99.826,59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199.517,03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1.757,52</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301.101,14</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24.716,81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24.716,81</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203.068,80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3.120.837,98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13.626.028,41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60.392.134,26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77.342.069,46</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627.699,01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1.613.309,65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19.726.424,68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101.889.343,92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123.856.777,25</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29.791,09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29.791,09</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368.266,28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368.266,28</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12.396,30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12.396,30</w:t>
            </w:r>
          </w:p>
        </w:tc>
      </w:tr>
      <w:tr w:rsidR="0051455A" w:rsidRPr="0051455A" w:rsidTr="0051455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133.675,00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20.250,00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17.961,00</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171.886,00</w:t>
            </w:r>
          </w:p>
        </w:tc>
      </w:tr>
      <w:tr w:rsidR="0051455A" w:rsidRPr="0051455A" w:rsidTr="0051455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1.639.521,00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526.532,00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456.202,00</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2.622.255,00</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14.382.234,96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38.311.458,22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216.684.502,88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885.012.833,75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1.154.391.029,81</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88.220,94</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127.603,41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215.824,35</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656.230,99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2.464.285,89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20.325.259,32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23.445.776,20</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4.852.781,00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3.429.073,00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2.662.717,00</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10.944.571,00</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10.668.489,81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959.542,61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23.068.614,98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12.822.539,23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70.558.916,03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118.078.102,67</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5.210.216,81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27.485.829,25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20.555.198,22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163.853.983,00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217.105.227,28</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15.950,97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189,97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320.695,15</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336.836,09</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1.259.956,34</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11.280.405,65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11.262.116,63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37.938.534,98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3.506,00</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61.744.519,60</w:t>
            </w:r>
          </w:p>
        </w:tc>
      </w:tr>
      <w:tr w:rsidR="0051455A" w:rsidRPr="0051455A" w:rsidTr="0051455A">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lastRenderedPageBreak/>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6.431.344,13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10.145.267,39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129.054,02</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16.705.665,53</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2.959.217,00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6.224.138,00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16.320.258,00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84.378.758,00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109.882.371,00</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38.223,00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9.072,00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12.224,00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4.745.280,00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7.277.287,00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27.955.988,00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40.038.074,00</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647.414,68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904.063,26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1.551.477,94</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63.445,80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63.445,80</w:t>
            </w:r>
          </w:p>
        </w:tc>
      </w:tr>
      <w:tr w:rsidR="0051455A" w:rsidRPr="0051455A" w:rsidTr="0051455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466.987,53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466.987,53</w:t>
            </w:r>
          </w:p>
        </w:tc>
      </w:tr>
      <w:tr w:rsidR="0051455A" w:rsidRPr="0051455A" w:rsidTr="0051455A">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3.134,93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22.914,89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6.028.993,40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1.716.197,42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6.314,21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93.543,92</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7.871.098,77</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267.148,00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33.366,86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8.414.991,61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1.188.273,00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270.983,57</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10.174.763,04</w:t>
            </w:r>
          </w:p>
        </w:tc>
      </w:tr>
      <w:tr w:rsidR="0051455A" w:rsidRPr="0051455A" w:rsidTr="0051455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270.381,72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82.636,70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273.843,75</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627.762,17</w:t>
            </w:r>
          </w:p>
        </w:tc>
      </w:tr>
      <w:tr w:rsidR="0051455A" w:rsidRPr="0051455A" w:rsidTr="0051455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807.356,83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1.398.523,00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13.658,00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200.990,64</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2.420.528,47</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184.163,06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4.881.097,17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12.529.419,30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37.120.806,91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54.715.486,44</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5.239.184,40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47.894.752,72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4.282.814,71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45.287.143,72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102.703.895,54</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273.094,74</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1.202.645,09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6.781.981,16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8.257.720,99</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1.320.601,21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7.901.425,00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42.868.522,00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52.090.548,21</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584,03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584,03</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2.599.974,00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1.162.841,00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6.183.832,00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9.946.647,00</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1.487,50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1.487,50</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1.951.996,38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5.085.289,69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7.037.286,07</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157.381,12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157.381,12</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76.765.250,85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76.765.250,85</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1.965,87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508.728,62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4.684.703,05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16.125.712,17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8.448,43</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21.329.558,14</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8.226,79</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8.226,79</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164.524,96</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194.870,32</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361.045,28</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545.433,00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5.521.457,00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13.464,00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6.378,00</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6.086.732,00</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1.075.197,67</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9.325.980,03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31.899.356,08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75.433,35</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42.375.967,13</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6.133.559,11</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30.774.273,45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15.059.269,48</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83.372.160,63</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135.339.262,66</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11.285.669,00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447,00</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11.286.116,00</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lastRenderedPageBreak/>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511.473,80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2.754.641,64</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16.989.196,54</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38.154,96</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20.293.466,95</w:t>
            </w:r>
          </w:p>
        </w:tc>
      </w:tr>
      <w:tr w:rsidR="0051455A" w:rsidRPr="0051455A" w:rsidTr="005145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6.516,30</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35.249,45</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455A" w:rsidRPr="0051455A" w:rsidRDefault="0051455A" w:rsidP="0051455A">
            <w:pPr>
              <w:spacing w:after="0" w:line="240" w:lineRule="auto"/>
              <w:jc w:val="right"/>
              <w:rPr>
                <w:rFonts w:ascii="Tahoma" w:eastAsia="Times New Roman" w:hAnsi="Tahoma" w:cs="Tahoma"/>
                <w:color w:val="000000"/>
                <w:sz w:val="16"/>
                <w:szCs w:val="16"/>
                <w:lang w:eastAsia="tr-TR"/>
              </w:rPr>
            </w:pPr>
            <w:r w:rsidRPr="005145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41.765,75</w:t>
            </w:r>
          </w:p>
        </w:tc>
      </w:tr>
      <w:tr w:rsidR="0051455A" w:rsidRPr="0051455A" w:rsidTr="005145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692.808.609,27</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112.063.956,44</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11.338.709,49</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1.158.873.106,08</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783.237.357,53</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3.602.192.334,42</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11.721.902,38</w:t>
            </w:r>
          </w:p>
        </w:tc>
        <w:tc>
          <w:tcPr>
            <w:tcW w:w="1720" w:type="dxa"/>
            <w:tcBorders>
              <w:top w:val="nil"/>
              <w:left w:val="nil"/>
              <w:bottom w:val="single" w:sz="4" w:space="0" w:color="D3D3D3"/>
              <w:right w:val="single" w:sz="4" w:space="0" w:color="D3D3D3"/>
            </w:tcBorders>
            <w:shd w:val="clear" w:color="708090" w:fill="708090"/>
            <w:vAlign w:val="center"/>
            <w:hideMark/>
          </w:tcPr>
          <w:p w:rsidR="0051455A" w:rsidRPr="0051455A" w:rsidRDefault="0051455A" w:rsidP="0051455A">
            <w:pPr>
              <w:spacing w:after="0" w:line="240" w:lineRule="auto"/>
              <w:jc w:val="right"/>
              <w:rPr>
                <w:rFonts w:ascii="Tahoma" w:eastAsia="Times New Roman" w:hAnsi="Tahoma" w:cs="Tahoma"/>
                <w:b/>
                <w:bCs/>
                <w:color w:val="FFFFFF"/>
                <w:sz w:val="16"/>
                <w:szCs w:val="16"/>
                <w:lang w:eastAsia="tr-TR"/>
              </w:rPr>
            </w:pPr>
            <w:r w:rsidRPr="0051455A">
              <w:rPr>
                <w:rFonts w:ascii="Tahoma" w:eastAsia="Times New Roman" w:hAnsi="Tahoma" w:cs="Tahoma"/>
                <w:b/>
                <w:bCs/>
                <w:color w:val="FFFFFF"/>
                <w:sz w:val="16"/>
                <w:szCs w:val="16"/>
                <w:lang w:eastAsia="tr-TR"/>
              </w:rPr>
              <w:t>6.372.235.975,61</w:t>
            </w:r>
          </w:p>
        </w:tc>
      </w:tr>
    </w:tbl>
    <w:p w:rsidR="00D01EBF" w:rsidRDefault="00D01EBF" w:rsidP="00842251">
      <w:pPr>
        <w:pStyle w:val="Tablo1"/>
      </w:pPr>
    </w:p>
    <w:sectPr w:rsidR="00D01EBF"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341F" w:rsidRDefault="0021341F" w:rsidP="00B845B1">
      <w:pPr>
        <w:spacing w:after="0" w:line="240" w:lineRule="auto"/>
      </w:pPr>
      <w:r>
        <w:separator/>
      </w:r>
    </w:p>
  </w:endnote>
  <w:endnote w:type="continuationSeparator" w:id="0">
    <w:p w:rsidR="0021341F" w:rsidRDefault="0021341F"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35F4" w:rsidRDefault="008135F4">
    <w:pPr>
      <w:pStyle w:val="AltBilgi"/>
      <w:jc w:val="center"/>
    </w:pPr>
  </w:p>
  <w:p w:rsidR="008135F4" w:rsidRDefault="008135F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8135F4" w:rsidRDefault="008135F4">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8135F4" w:rsidRDefault="008135F4">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8135F4" w:rsidRDefault="008135F4">
        <w:pPr>
          <w:pStyle w:val="AltBilgi"/>
          <w:jc w:val="center"/>
        </w:pPr>
        <w:r>
          <w:fldChar w:fldCharType="begin"/>
        </w:r>
        <w:r>
          <w:instrText>PAGE   \* MERGEFORMAT</w:instrText>
        </w:r>
        <w:r>
          <w:fldChar w:fldCharType="separate"/>
        </w:r>
        <w:r>
          <w:rPr>
            <w:noProof/>
          </w:rPr>
          <w:t>IV</w:t>
        </w:r>
        <w:r>
          <w:rPr>
            <w:noProof/>
          </w:rPr>
          <w:fldChar w:fldCharType="end"/>
        </w:r>
      </w:p>
    </w:sdtContent>
  </w:sdt>
  <w:p w:rsidR="008135F4" w:rsidRDefault="008135F4">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8135F4" w:rsidRDefault="008135F4">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8135F4" w:rsidRDefault="008135F4">
    <w:pPr>
      <w:pStyle w:val="AltBilgi"/>
    </w:pPr>
  </w:p>
  <w:p w:rsidR="008135F4" w:rsidRDefault="008135F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135F4" w:rsidTr="00B16477">
      <w:trPr>
        <w:jc w:val="right"/>
      </w:trPr>
      <w:tc>
        <w:tcPr>
          <w:tcW w:w="4500" w:type="pct"/>
          <w:tcBorders>
            <w:top w:val="single" w:sz="4" w:space="0" w:color="000000" w:themeColor="text1"/>
          </w:tcBorders>
        </w:tcPr>
        <w:p w:rsidR="008135F4" w:rsidRDefault="0021341F"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8135F4">
                <w:t>Doğal Gaz Piyasası Sektör Raporu</w:t>
              </w:r>
            </w:sdtContent>
          </w:sdt>
          <w:r w:rsidR="008135F4">
            <w:t xml:space="preserve"> | Şubat </w:t>
          </w:r>
          <w:r w:rsidR="008135F4">
            <w:rPr>
              <w:noProof/>
            </w:rPr>
            <w:t>2024</w:t>
          </w:r>
        </w:p>
      </w:tc>
      <w:tc>
        <w:tcPr>
          <w:tcW w:w="500" w:type="pct"/>
          <w:tcBorders>
            <w:top w:val="single" w:sz="4" w:space="0" w:color="ED7D31" w:themeColor="accent2"/>
          </w:tcBorders>
          <w:shd w:val="clear" w:color="auto" w:fill="00B0F0"/>
        </w:tcPr>
        <w:p w:rsidR="008135F4" w:rsidRDefault="008135F4">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8135F4" w:rsidRDefault="008135F4">
    <w:pPr>
      <w:pStyle w:val="AltBilgi"/>
    </w:pPr>
  </w:p>
  <w:p w:rsidR="008135F4" w:rsidRDefault="008135F4"/>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135F4" w:rsidTr="00B16477">
      <w:trPr>
        <w:jc w:val="right"/>
      </w:trPr>
      <w:tc>
        <w:tcPr>
          <w:tcW w:w="4500" w:type="pct"/>
          <w:tcBorders>
            <w:top w:val="single" w:sz="4" w:space="0" w:color="000000" w:themeColor="text1"/>
          </w:tcBorders>
        </w:tcPr>
        <w:p w:rsidR="008135F4" w:rsidRDefault="0021341F"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8135F4">
                <w:t>Doğal Gaz Piyasası Sektör Raporu</w:t>
              </w:r>
            </w:sdtContent>
          </w:sdt>
          <w:r w:rsidR="008135F4">
            <w:t xml:space="preserve"> | Şubat 2024</w:t>
          </w:r>
        </w:p>
      </w:tc>
      <w:tc>
        <w:tcPr>
          <w:tcW w:w="500" w:type="pct"/>
          <w:tcBorders>
            <w:top w:val="single" w:sz="4" w:space="0" w:color="ED7D31" w:themeColor="accent2"/>
          </w:tcBorders>
          <w:shd w:val="clear" w:color="auto" w:fill="00B0F0"/>
        </w:tcPr>
        <w:p w:rsidR="008135F4" w:rsidRDefault="008135F4">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8135F4" w:rsidRDefault="008135F4">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8135F4" w:rsidTr="00B16477">
      <w:trPr>
        <w:jc w:val="right"/>
      </w:trPr>
      <w:tc>
        <w:tcPr>
          <w:tcW w:w="4500" w:type="pct"/>
          <w:tcBorders>
            <w:top w:val="single" w:sz="4" w:space="0" w:color="000000" w:themeColor="text1"/>
          </w:tcBorders>
        </w:tcPr>
        <w:p w:rsidR="008135F4" w:rsidRDefault="0021341F"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8135F4">
                <w:t>Doğal Gaz Piyasası Sektör Raporu</w:t>
              </w:r>
            </w:sdtContent>
          </w:sdt>
          <w:r w:rsidR="008135F4">
            <w:t xml:space="preserve"> | Şubat </w:t>
          </w:r>
          <w:r w:rsidR="008135F4">
            <w:rPr>
              <w:noProof/>
            </w:rPr>
            <w:t>2024</w:t>
          </w:r>
        </w:p>
      </w:tc>
      <w:tc>
        <w:tcPr>
          <w:tcW w:w="500" w:type="pct"/>
          <w:tcBorders>
            <w:top w:val="single" w:sz="4" w:space="0" w:color="ED7D31" w:themeColor="accent2"/>
          </w:tcBorders>
          <w:shd w:val="clear" w:color="auto" w:fill="00B0F0"/>
        </w:tcPr>
        <w:p w:rsidR="008135F4" w:rsidRDefault="008135F4">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8135F4" w:rsidRDefault="008135F4">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135F4" w:rsidTr="00B16477">
      <w:trPr>
        <w:jc w:val="right"/>
      </w:trPr>
      <w:tc>
        <w:tcPr>
          <w:tcW w:w="4500" w:type="pct"/>
          <w:tcBorders>
            <w:top w:val="single" w:sz="4" w:space="0" w:color="000000" w:themeColor="text1"/>
          </w:tcBorders>
        </w:tcPr>
        <w:p w:rsidR="008135F4" w:rsidRDefault="0021341F"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8135F4">
                <w:t>Doğal Gaz Piyasası Sektör Raporu</w:t>
              </w:r>
            </w:sdtContent>
          </w:sdt>
          <w:r w:rsidR="008135F4">
            <w:t xml:space="preserve"> |</w:t>
          </w:r>
          <w:r w:rsidR="0090775A">
            <w:t>Şubat</w:t>
          </w:r>
          <w:r w:rsidR="008135F4">
            <w:t xml:space="preserve"> 2024</w:t>
          </w:r>
        </w:p>
      </w:tc>
      <w:tc>
        <w:tcPr>
          <w:tcW w:w="500" w:type="pct"/>
          <w:tcBorders>
            <w:top w:val="single" w:sz="4" w:space="0" w:color="ED7D31" w:themeColor="accent2"/>
          </w:tcBorders>
          <w:shd w:val="clear" w:color="auto" w:fill="00B0F0"/>
        </w:tcPr>
        <w:p w:rsidR="008135F4" w:rsidRDefault="008135F4">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8135F4" w:rsidRDefault="008135F4">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135F4" w:rsidTr="00B16477">
      <w:trPr>
        <w:jc w:val="right"/>
      </w:trPr>
      <w:tc>
        <w:tcPr>
          <w:tcW w:w="4500" w:type="pct"/>
          <w:tcBorders>
            <w:top w:val="single" w:sz="4" w:space="0" w:color="000000" w:themeColor="text1"/>
          </w:tcBorders>
        </w:tcPr>
        <w:p w:rsidR="008135F4" w:rsidRDefault="0021341F"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8135F4">
                <w:t>Doğal Gaz Piyasası Sektör Raporu</w:t>
              </w:r>
            </w:sdtContent>
          </w:sdt>
          <w:r w:rsidR="008135F4">
            <w:t xml:space="preserve"> | </w:t>
          </w:r>
          <w:r w:rsidR="0090775A">
            <w:t>Şubat</w:t>
          </w:r>
          <w:r w:rsidR="008135F4">
            <w:t xml:space="preserve"> 2024</w:t>
          </w:r>
        </w:p>
      </w:tc>
      <w:tc>
        <w:tcPr>
          <w:tcW w:w="500" w:type="pct"/>
          <w:tcBorders>
            <w:top w:val="single" w:sz="4" w:space="0" w:color="ED7D31" w:themeColor="accent2"/>
          </w:tcBorders>
          <w:shd w:val="clear" w:color="auto" w:fill="00B0F0"/>
        </w:tcPr>
        <w:p w:rsidR="008135F4" w:rsidRDefault="008135F4">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8135F4" w:rsidRDefault="008135F4">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8135F4" w:rsidTr="00B16477">
      <w:trPr>
        <w:jc w:val="right"/>
      </w:trPr>
      <w:tc>
        <w:tcPr>
          <w:tcW w:w="4500" w:type="pct"/>
          <w:tcBorders>
            <w:top w:val="single" w:sz="4" w:space="0" w:color="000000" w:themeColor="text1"/>
          </w:tcBorders>
        </w:tcPr>
        <w:p w:rsidR="008135F4" w:rsidRDefault="008135F4" w:rsidP="00FA20C2">
          <w:pPr>
            <w:pStyle w:val="AltBilgi"/>
            <w:tabs>
              <w:tab w:val="left" w:pos="9648"/>
            </w:tabs>
            <w:jc w:val="right"/>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w:t>
          </w:r>
          <w:r w:rsidR="0090775A">
            <w:t>Şubat</w:t>
          </w:r>
          <w:r>
            <w:t xml:space="preserve"> 2024</w:t>
          </w:r>
          <w:r>
            <w:tab/>
          </w:r>
        </w:p>
      </w:tc>
      <w:tc>
        <w:tcPr>
          <w:tcW w:w="500" w:type="pct"/>
          <w:tcBorders>
            <w:top w:val="single" w:sz="4" w:space="0" w:color="ED7D31" w:themeColor="accent2"/>
          </w:tcBorders>
          <w:shd w:val="clear" w:color="auto" w:fill="00B0F0"/>
        </w:tcPr>
        <w:p w:rsidR="008135F4" w:rsidRDefault="008135F4">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8135F4" w:rsidRDefault="008135F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341F" w:rsidRDefault="0021341F" w:rsidP="00B845B1">
      <w:pPr>
        <w:spacing w:after="0" w:line="240" w:lineRule="auto"/>
      </w:pPr>
      <w:r>
        <w:separator/>
      </w:r>
    </w:p>
  </w:footnote>
  <w:footnote w:type="continuationSeparator" w:id="0">
    <w:p w:rsidR="0021341F" w:rsidRDefault="0021341F"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0DA052B"/>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6"/>
  </w:num>
  <w:num w:numId="5">
    <w:abstractNumId w:val="8"/>
  </w:num>
  <w:num w:numId="6">
    <w:abstractNumId w:val="15"/>
  </w:num>
  <w:num w:numId="7">
    <w:abstractNumId w:val="9"/>
  </w:num>
  <w:num w:numId="8">
    <w:abstractNumId w:val="5"/>
  </w:num>
  <w:num w:numId="9">
    <w:abstractNumId w:val="2"/>
  </w:num>
  <w:num w:numId="10">
    <w:abstractNumId w:val="4"/>
  </w:num>
  <w:num w:numId="11">
    <w:abstractNumId w:val="1"/>
  </w:num>
  <w:num w:numId="12">
    <w:abstractNumId w:val="13"/>
  </w:num>
  <w:num w:numId="13">
    <w:abstractNumId w:val="12"/>
  </w:num>
  <w:num w:numId="14">
    <w:abstractNumId w:val="10"/>
  </w:num>
  <w:num w:numId="15">
    <w:abstractNumId w:val="6"/>
  </w:num>
  <w:num w:numId="16">
    <w:abstractNumId w:val="1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4A6"/>
    <w:rsid w:val="00000757"/>
    <w:rsid w:val="00000AAC"/>
    <w:rsid w:val="00001832"/>
    <w:rsid w:val="0000197C"/>
    <w:rsid w:val="00001B73"/>
    <w:rsid w:val="00001DB2"/>
    <w:rsid w:val="000026A0"/>
    <w:rsid w:val="000027BB"/>
    <w:rsid w:val="00002FC6"/>
    <w:rsid w:val="00003B68"/>
    <w:rsid w:val="00003FC2"/>
    <w:rsid w:val="000042A2"/>
    <w:rsid w:val="00004346"/>
    <w:rsid w:val="00004D19"/>
    <w:rsid w:val="00004D60"/>
    <w:rsid w:val="00004D6D"/>
    <w:rsid w:val="00004E61"/>
    <w:rsid w:val="00005AAA"/>
    <w:rsid w:val="00006C76"/>
    <w:rsid w:val="00006E5D"/>
    <w:rsid w:val="00007596"/>
    <w:rsid w:val="00007A07"/>
    <w:rsid w:val="000103A6"/>
    <w:rsid w:val="00010B7B"/>
    <w:rsid w:val="00010C3A"/>
    <w:rsid w:val="000126C5"/>
    <w:rsid w:val="000128E4"/>
    <w:rsid w:val="00013059"/>
    <w:rsid w:val="00013D4F"/>
    <w:rsid w:val="00013D53"/>
    <w:rsid w:val="00014131"/>
    <w:rsid w:val="0001439D"/>
    <w:rsid w:val="0001495F"/>
    <w:rsid w:val="000150B3"/>
    <w:rsid w:val="000156DE"/>
    <w:rsid w:val="00015723"/>
    <w:rsid w:val="000164CC"/>
    <w:rsid w:val="00016502"/>
    <w:rsid w:val="00016970"/>
    <w:rsid w:val="0001767F"/>
    <w:rsid w:val="000200EA"/>
    <w:rsid w:val="000205FF"/>
    <w:rsid w:val="000206AC"/>
    <w:rsid w:val="000206E8"/>
    <w:rsid w:val="00021EB5"/>
    <w:rsid w:val="000221CE"/>
    <w:rsid w:val="00022508"/>
    <w:rsid w:val="00022A8E"/>
    <w:rsid w:val="00023B89"/>
    <w:rsid w:val="00024333"/>
    <w:rsid w:val="000243BF"/>
    <w:rsid w:val="00024A08"/>
    <w:rsid w:val="00024AE4"/>
    <w:rsid w:val="00024C21"/>
    <w:rsid w:val="00024D78"/>
    <w:rsid w:val="00025329"/>
    <w:rsid w:val="00025A67"/>
    <w:rsid w:val="00025B5E"/>
    <w:rsid w:val="00025C08"/>
    <w:rsid w:val="00025F65"/>
    <w:rsid w:val="00026CC9"/>
    <w:rsid w:val="000273B6"/>
    <w:rsid w:val="00027567"/>
    <w:rsid w:val="00027650"/>
    <w:rsid w:val="0003013F"/>
    <w:rsid w:val="00030158"/>
    <w:rsid w:val="000311E3"/>
    <w:rsid w:val="00031DBB"/>
    <w:rsid w:val="00031DC8"/>
    <w:rsid w:val="0003255A"/>
    <w:rsid w:val="000332D5"/>
    <w:rsid w:val="0003391C"/>
    <w:rsid w:val="00033BDC"/>
    <w:rsid w:val="0003482A"/>
    <w:rsid w:val="00034854"/>
    <w:rsid w:val="00035B01"/>
    <w:rsid w:val="00035C6C"/>
    <w:rsid w:val="000370BE"/>
    <w:rsid w:val="00037302"/>
    <w:rsid w:val="00037C2D"/>
    <w:rsid w:val="00037FCB"/>
    <w:rsid w:val="000403FB"/>
    <w:rsid w:val="0004094F"/>
    <w:rsid w:val="00040B37"/>
    <w:rsid w:val="00040DBB"/>
    <w:rsid w:val="000414A2"/>
    <w:rsid w:val="00041FCE"/>
    <w:rsid w:val="0004211D"/>
    <w:rsid w:val="0004230D"/>
    <w:rsid w:val="0004331E"/>
    <w:rsid w:val="00043669"/>
    <w:rsid w:val="0004448C"/>
    <w:rsid w:val="00044A98"/>
    <w:rsid w:val="000450FF"/>
    <w:rsid w:val="0004533E"/>
    <w:rsid w:val="0004542A"/>
    <w:rsid w:val="00045667"/>
    <w:rsid w:val="000456A4"/>
    <w:rsid w:val="0004578F"/>
    <w:rsid w:val="00045CB1"/>
    <w:rsid w:val="00045CCB"/>
    <w:rsid w:val="00046599"/>
    <w:rsid w:val="00050161"/>
    <w:rsid w:val="00051941"/>
    <w:rsid w:val="00051A87"/>
    <w:rsid w:val="00051BDF"/>
    <w:rsid w:val="000521D9"/>
    <w:rsid w:val="00052380"/>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0929"/>
    <w:rsid w:val="000609C7"/>
    <w:rsid w:val="00061182"/>
    <w:rsid w:val="000615A2"/>
    <w:rsid w:val="00064452"/>
    <w:rsid w:val="00065108"/>
    <w:rsid w:val="0006594F"/>
    <w:rsid w:val="00065B9D"/>
    <w:rsid w:val="00066371"/>
    <w:rsid w:val="000667BD"/>
    <w:rsid w:val="0006710A"/>
    <w:rsid w:val="000673C7"/>
    <w:rsid w:val="00067D44"/>
    <w:rsid w:val="00067F1B"/>
    <w:rsid w:val="000700F3"/>
    <w:rsid w:val="000706FF"/>
    <w:rsid w:val="00070C9B"/>
    <w:rsid w:val="00070E22"/>
    <w:rsid w:val="000711FC"/>
    <w:rsid w:val="00071A0E"/>
    <w:rsid w:val="00071FAC"/>
    <w:rsid w:val="00072660"/>
    <w:rsid w:val="00072EAF"/>
    <w:rsid w:val="00074366"/>
    <w:rsid w:val="00074A7D"/>
    <w:rsid w:val="0007711A"/>
    <w:rsid w:val="000772CA"/>
    <w:rsid w:val="0007733D"/>
    <w:rsid w:val="0007757D"/>
    <w:rsid w:val="0007787A"/>
    <w:rsid w:val="00077E01"/>
    <w:rsid w:val="00080FBD"/>
    <w:rsid w:val="0008142C"/>
    <w:rsid w:val="000817CE"/>
    <w:rsid w:val="00081956"/>
    <w:rsid w:val="00081A8C"/>
    <w:rsid w:val="00081E69"/>
    <w:rsid w:val="00082486"/>
    <w:rsid w:val="0008286D"/>
    <w:rsid w:val="00082BC9"/>
    <w:rsid w:val="00082F97"/>
    <w:rsid w:val="00083861"/>
    <w:rsid w:val="00083F26"/>
    <w:rsid w:val="00084883"/>
    <w:rsid w:val="00084AB8"/>
    <w:rsid w:val="00084B3D"/>
    <w:rsid w:val="00084CE3"/>
    <w:rsid w:val="00084D2E"/>
    <w:rsid w:val="00084F5D"/>
    <w:rsid w:val="000854A9"/>
    <w:rsid w:val="000857C6"/>
    <w:rsid w:val="000860A5"/>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3980"/>
    <w:rsid w:val="0009408A"/>
    <w:rsid w:val="000957D8"/>
    <w:rsid w:val="000965E4"/>
    <w:rsid w:val="00096826"/>
    <w:rsid w:val="000978B5"/>
    <w:rsid w:val="00097936"/>
    <w:rsid w:val="000A08CF"/>
    <w:rsid w:val="000A224E"/>
    <w:rsid w:val="000A2C2A"/>
    <w:rsid w:val="000A4A6A"/>
    <w:rsid w:val="000A4B77"/>
    <w:rsid w:val="000A5183"/>
    <w:rsid w:val="000A5397"/>
    <w:rsid w:val="000A59DD"/>
    <w:rsid w:val="000A6F0D"/>
    <w:rsid w:val="000A7AF9"/>
    <w:rsid w:val="000A7DF4"/>
    <w:rsid w:val="000B0667"/>
    <w:rsid w:val="000B091D"/>
    <w:rsid w:val="000B10DD"/>
    <w:rsid w:val="000B10F4"/>
    <w:rsid w:val="000B1E0D"/>
    <w:rsid w:val="000B2753"/>
    <w:rsid w:val="000B3F7D"/>
    <w:rsid w:val="000B4885"/>
    <w:rsid w:val="000B4BE7"/>
    <w:rsid w:val="000B4E2A"/>
    <w:rsid w:val="000B5050"/>
    <w:rsid w:val="000B55CF"/>
    <w:rsid w:val="000B6931"/>
    <w:rsid w:val="000B7B5F"/>
    <w:rsid w:val="000B7CD1"/>
    <w:rsid w:val="000C03DC"/>
    <w:rsid w:val="000C0409"/>
    <w:rsid w:val="000C0EA6"/>
    <w:rsid w:val="000C12AC"/>
    <w:rsid w:val="000C19B6"/>
    <w:rsid w:val="000C227F"/>
    <w:rsid w:val="000C2409"/>
    <w:rsid w:val="000C2491"/>
    <w:rsid w:val="000C2F19"/>
    <w:rsid w:val="000C38FB"/>
    <w:rsid w:val="000C3B1C"/>
    <w:rsid w:val="000C3FA3"/>
    <w:rsid w:val="000C46A3"/>
    <w:rsid w:val="000C47BB"/>
    <w:rsid w:val="000C5224"/>
    <w:rsid w:val="000C542D"/>
    <w:rsid w:val="000C5BCC"/>
    <w:rsid w:val="000C5C4F"/>
    <w:rsid w:val="000C5FF8"/>
    <w:rsid w:val="000C670D"/>
    <w:rsid w:val="000C6C61"/>
    <w:rsid w:val="000C6CBE"/>
    <w:rsid w:val="000C7425"/>
    <w:rsid w:val="000C74CB"/>
    <w:rsid w:val="000C7BF9"/>
    <w:rsid w:val="000D0B8F"/>
    <w:rsid w:val="000D0F46"/>
    <w:rsid w:val="000D256A"/>
    <w:rsid w:val="000D35D5"/>
    <w:rsid w:val="000D3ACE"/>
    <w:rsid w:val="000D410D"/>
    <w:rsid w:val="000D466B"/>
    <w:rsid w:val="000D513F"/>
    <w:rsid w:val="000D5DC3"/>
    <w:rsid w:val="000D628A"/>
    <w:rsid w:val="000D6324"/>
    <w:rsid w:val="000D64AB"/>
    <w:rsid w:val="000D6B09"/>
    <w:rsid w:val="000D75B1"/>
    <w:rsid w:val="000D768B"/>
    <w:rsid w:val="000D7A13"/>
    <w:rsid w:val="000E0E02"/>
    <w:rsid w:val="000E0E2C"/>
    <w:rsid w:val="000E17A4"/>
    <w:rsid w:val="000E1A0C"/>
    <w:rsid w:val="000E1A22"/>
    <w:rsid w:val="000E1B88"/>
    <w:rsid w:val="000E1BD6"/>
    <w:rsid w:val="000E1C72"/>
    <w:rsid w:val="000E2182"/>
    <w:rsid w:val="000E236F"/>
    <w:rsid w:val="000E2CB0"/>
    <w:rsid w:val="000E2F01"/>
    <w:rsid w:val="000E352F"/>
    <w:rsid w:val="000E3B94"/>
    <w:rsid w:val="000E3E52"/>
    <w:rsid w:val="000E46B8"/>
    <w:rsid w:val="000E4CE1"/>
    <w:rsid w:val="000E4E26"/>
    <w:rsid w:val="000E59C5"/>
    <w:rsid w:val="000E5AA8"/>
    <w:rsid w:val="000E6357"/>
    <w:rsid w:val="000E6914"/>
    <w:rsid w:val="000E74E2"/>
    <w:rsid w:val="000E763B"/>
    <w:rsid w:val="000E7912"/>
    <w:rsid w:val="000F02CD"/>
    <w:rsid w:val="000F0A1B"/>
    <w:rsid w:val="000F0F2D"/>
    <w:rsid w:val="000F10A9"/>
    <w:rsid w:val="000F141F"/>
    <w:rsid w:val="000F156A"/>
    <w:rsid w:val="000F16E8"/>
    <w:rsid w:val="000F1DEB"/>
    <w:rsid w:val="000F1F6F"/>
    <w:rsid w:val="000F2C9C"/>
    <w:rsid w:val="000F2D22"/>
    <w:rsid w:val="000F300E"/>
    <w:rsid w:val="000F38E6"/>
    <w:rsid w:val="000F4317"/>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E17"/>
    <w:rsid w:val="00106F55"/>
    <w:rsid w:val="00107474"/>
    <w:rsid w:val="00107A15"/>
    <w:rsid w:val="00107D7C"/>
    <w:rsid w:val="00110887"/>
    <w:rsid w:val="0011088E"/>
    <w:rsid w:val="00110912"/>
    <w:rsid w:val="00110B54"/>
    <w:rsid w:val="00112F52"/>
    <w:rsid w:val="00113367"/>
    <w:rsid w:val="00113E58"/>
    <w:rsid w:val="00113F4E"/>
    <w:rsid w:val="001146D8"/>
    <w:rsid w:val="00115955"/>
    <w:rsid w:val="00115B02"/>
    <w:rsid w:val="00116AE8"/>
    <w:rsid w:val="0011721E"/>
    <w:rsid w:val="00117516"/>
    <w:rsid w:val="00117C57"/>
    <w:rsid w:val="001206CF"/>
    <w:rsid w:val="00120D31"/>
    <w:rsid w:val="00120F35"/>
    <w:rsid w:val="00121AD9"/>
    <w:rsid w:val="0012270B"/>
    <w:rsid w:val="00123141"/>
    <w:rsid w:val="001235B0"/>
    <w:rsid w:val="0012366E"/>
    <w:rsid w:val="00124283"/>
    <w:rsid w:val="001243F7"/>
    <w:rsid w:val="00124543"/>
    <w:rsid w:val="00124B7F"/>
    <w:rsid w:val="00124BB5"/>
    <w:rsid w:val="00124E1F"/>
    <w:rsid w:val="001257C1"/>
    <w:rsid w:val="00125C6B"/>
    <w:rsid w:val="00125F4B"/>
    <w:rsid w:val="001263E3"/>
    <w:rsid w:val="00126BE0"/>
    <w:rsid w:val="001273BB"/>
    <w:rsid w:val="001276CB"/>
    <w:rsid w:val="00127E52"/>
    <w:rsid w:val="00127F0F"/>
    <w:rsid w:val="00130C3A"/>
    <w:rsid w:val="00130ECF"/>
    <w:rsid w:val="0013104A"/>
    <w:rsid w:val="00131731"/>
    <w:rsid w:val="0013195C"/>
    <w:rsid w:val="00131C83"/>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27F"/>
    <w:rsid w:val="0014285B"/>
    <w:rsid w:val="001434C0"/>
    <w:rsid w:val="00143BBA"/>
    <w:rsid w:val="00143BE5"/>
    <w:rsid w:val="0014492F"/>
    <w:rsid w:val="001455FB"/>
    <w:rsid w:val="00146222"/>
    <w:rsid w:val="001465A9"/>
    <w:rsid w:val="0014706F"/>
    <w:rsid w:val="0014738E"/>
    <w:rsid w:val="001511AA"/>
    <w:rsid w:val="0015169A"/>
    <w:rsid w:val="00151C0A"/>
    <w:rsid w:val="0015206A"/>
    <w:rsid w:val="001525DC"/>
    <w:rsid w:val="00153A17"/>
    <w:rsid w:val="00154053"/>
    <w:rsid w:val="001553A3"/>
    <w:rsid w:val="00155464"/>
    <w:rsid w:val="00155791"/>
    <w:rsid w:val="00155B35"/>
    <w:rsid w:val="00155BED"/>
    <w:rsid w:val="00155D5C"/>
    <w:rsid w:val="001567DF"/>
    <w:rsid w:val="00156922"/>
    <w:rsid w:val="00157AE3"/>
    <w:rsid w:val="00157B1C"/>
    <w:rsid w:val="00157B6F"/>
    <w:rsid w:val="00157DCF"/>
    <w:rsid w:val="00160887"/>
    <w:rsid w:val="00160A34"/>
    <w:rsid w:val="00160A3C"/>
    <w:rsid w:val="00160DCD"/>
    <w:rsid w:val="00161038"/>
    <w:rsid w:val="001612EC"/>
    <w:rsid w:val="001613DD"/>
    <w:rsid w:val="00161726"/>
    <w:rsid w:val="00161AF7"/>
    <w:rsid w:val="00161E9D"/>
    <w:rsid w:val="00162430"/>
    <w:rsid w:val="00162578"/>
    <w:rsid w:val="00162E64"/>
    <w:rsid w:val="0016301F"/>
    <w:rsid w:val="001633E0"/>
    <w:rsid w:val="00163617"/>
    <w:rsid w:val="001642DC"/>
    <w:rsid w:val="0016433E"/>
    <w:rsid w:val="001643E1"/>
    <w:rsid w:val="001647E6"/>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75F"/>
    <w:rsid w:val="0017198C"/>
    <w:rsid w:val="001719C6"/>
    <w:rsid w:val="00171B32"/>
    <w:rsid w:val="00171EBC"/>
    <w:rsid w:val="001724E9"/>
    <w:rsid w:val="001729D0"/>
    <w:rsid w:val="00172B48"/>
    <w:rsid w:val="00172FF6"/>
    <w:rsid w:val="00173446"/>
    <w:rsid w:val="00173A29"/>
    <w:rsid w:val="00173EAB"/>
    <w:rsid w:val="00174807"/>
    <w:rsid w:val="001748DA"/>
    <w:rsid w:val="001748F7"/>
    <w:rsid w:val="00174A48"/>
    <w:rsid w:val="0017511B"/>
    <w:rsid w:val="00175A4E"/>
    <w:rsid w:val="00175C54"/>
    <w:rsid w:val="00175DDB"/>
    <w:rsid w:val="001761AD"/>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57A1"/>
    <w:rsid w:val="00186241"/>
    <w:rsid w:val="00186CF8"/>
    <w:rsid w:val="0018765E"/>
    <w:rsid w:val="00187CEB"/>
    <w:rsid w:val="00187D66"/>
    <w:rsid w:val="001904BD"/>
    <w:rsid w:val="00190528"/>
    <w:rsid w:val="0019098A"/>
    <w:rsid w:val="001913CC"/>
    <w:rsid w:val="00191A1E"/>
    <w:rsid w:val="00191CDF"/>
    <w:rsid w:val="001925DA"/>
    <w:rsid w:val="001938FE"/>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04C9"/>
    <w:rsid w:val="001A104C"/>
    <w:rsid w:val="001A1218"/>
    <w:rsid w:val="001A14E0"/>
    <w:rsid w:val="001A179B"/>
    <w:rsid w:val="001A3548"/>
    <w:rsid w:val="001A37BC"/>
    <w:rsid w:val="001A3941"/>
    <w:rsid w:val="001A3FD3"/>
    <w:rsid w:val="001A43D8"/>
    <w:rsid w:val="001A4DEC"/>
    <w:rsid w:val="001A4FA0"/>
    <w:rsid w:val="001A5E74"/>
    <w:rsid w:val="001A6183"/>
    <w:rsid w:val="001A763A"/>
    <w:rsid w:val="001A76E5"/>
    <w:rsid w:val="001A7B8E"/>
    <w:rsid w:val="001B00BC"/>
    <w:rsid w:val="001B0683"/>
    <w:rsid w:val="001B0CAA"/>
    <w:rsid w:val="001B17CB"/>
    <w:rsid w:val="001B1954"/>
    <w:rsid w:val="001B20FA"/>
    <w:rsid w:val="001B255D"/>
    <w:rsid w:val="001B34BA"/>
    <w:rsid w:val="001B374C"/>
    <w:rsid w:val="001B383E"/>
    <w:rsid w:val="001B3BEF"/>
    <w:rsid w:val="001B461A"/>
    <w:rsid w:val="001B469A"/>
    <w:rsid w:val="001B4CAA"/>
    <w:rsid w:val="001B50CD"/>
    <w:rsid w:val="001B5538"/>
    <w:rsid w:val="001B570E"/>
    <w:rsid w:val="001B5D87"/>
    <w:rsid w:val="001B609B"/>
    <w:rsid w:val="001B6ABE"/>
    <w:rsid w:val="001B720E"/>
    <w:rsid w:val="001B767A"/>
    <w:rsid w:val="001B7CD5"/>
    <w:rsid w:val="001B7D51"/>
    <w:rsid w:val="001C0D4F"/>
    <w:rsid w:val="001C0FB0"/>
    <w:rsid w:val="001C1477"/>
    <w:rsid w:val="001C1F91"/>
    <w:rsid w:val="001C1FB7"/>
    <w:rsid w:val="001C2BD2"/>
    <w:rsid w:val="001C330E"/>
    <w:rsid w:val="001C3383"/>
    <w:rsid w:val="001C3BAD"/>
    <w:rsid w:val="001C3EC0"/>
    <w:rsid w:val="001C414D"/>
    <w:rsid w:val="001C44D0"/>
    <w:rsid w:val="001C4F4C"/>
    <w:rsid w:val="001C511F"/>
    <w:rsid w:val="001C5B3E"/>
    <w:rsid w:val="001C5C2E"/>
    <w:rsid w:val="001C6847"/>
    <w:rsid w:val="001C6C3F"/>
    <w:rsid w:val="001C6CE2"/>
    <w:rsid w:val="001C72CD"/>
    <w:rsid w:val="001C781D"/>
    <w:rsid w:val="001C78F6"/>
    <w:rsid w:val="001C7943"/>
    <w:rsid w:val="001C7A4B"/>
    <w:rsid w:val="001C7B04"/>
    <w:rsid w:val="001C7F9B"/>
    <w:rsid w:val="001D07D6"/>
    <w:rsid w:val="001D0C88"/>
    <w:rsid w:val="001D133D"/>
    <w:rsid w:val="001D1655"/>
    <w:rsid w:val="001D1E80"/>
    <w:rsid w:val="001D22A1"/>
    <w:rsid w:val="001D2338"/>
    <w:rsid w:val="001D24BF"/>
    <w:rsid w:val="001D2934"/>
    <w:rsid w:val="001D2AD8"/>
    <w:rsid w:val="001D2C58"/>
    <w:rsid w:val="001D30FD"/>
    <w:rsid w:val="001D366B"/>
    <w:rsid w:val="001D3841"/>
    <w:rsid w:val="001D3C53"/>
    <w:rsid w:val="001D3CE4"/>
    <w:rsid w:val="001D43F6"/>
    <w:rsid w:val="001D46AA"/>
    <w:rsid w:val="001D5058"/>
    <w:rsid w:val="001D5554"/>
    <w:rsid w:val="001D5990"/>
    <w:rsid w:val="001D5D61"/>
    <w:rsid w:val="001D6132"/>
    <w:rsid w:val="001D6CE2"/>
    <w:rsid w:val="001D6E64"/>
    <w:rsid w:val="001D6EF5"/>
    <w:rsid w:val="001D6F34"/>
    <w:rsid w:val="001D71D3"/>
    <w:rsid w:val="001D758C"/>
    <w:rsid w:val="001D7962"/>
    <w:rsid w:val="001E013D"/>
    <w:rsid w:val="001E0575"/>
    <w:rsid w:val="001E0771"/>
    <w:rsid w:val="001E08EA"/>
    <w:rsid w:val="001E0BE6"/>
    <w:rsid w:val="001E0C58"/>
    <w:rsid w:val="001E1C8E"/>
    <w:rsid w:val="001E1DF7"/>
    <w:rsid w:val="001E2AE9"/>
    <w:rsid w:val="001E316E"/>
    <w:rsid w:val="001E4A77"/>
    <w:rsid w:val="001E4CE4"/>
    <w:rsid w:val="001E5EBE"/>
    <w:rsid w:val="001E7D31"/>
    <w:rsid w:val="001E7F49"/>
    <w:rsid w:val="001F00E7"/>
    <w:rsid w:val="001F04FD"/>
    <w:rsid w:val="001F057C"/>
    <w:rsid w:val="001F0AD4"/>
    <w:rsid w:val="001F0E7B"/>
    <w:rsid w:val="001F1E0F"/>
    <w:rsid w:val="001F203F"/>
    <w:rsid w:val="001F2043"/>
    <w:rsid w:val="001F2332"/>
    <w:rsid w:val="001F236C"/>
    <w:rsid w:val="001F260E"/>
    <w:rsid w:val="001F28C6"/>
    <w:rsid w:val="001F2965"/>
    <w:rsid w:val="001F330B"/>
    <w:rsid w:val="001F3B69"/>
    <w:rsid w:val="001F42ED"/>
    <w:rsid w:val="001F47F0"/>
    <w:rsid w:val="001F4C3E"/>
    <w:rsid w:val="001F5797"/>
    <w:rsid w:val="001F5878"/>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5F9A"/>
    <w:rsid w:val="00206208"/>
    <w:rsid w:val="00206C8F"/>
    <w:rsid w:val="00206E76"/>
    <w:rsid w:val="00207280"/>
    <w:rsid w:val="00207426"/>
    <w:rsid w:val="0020791C"/>
    <w:rsid w:val="002100A1"/>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41F"/>
    <w:rsid w:val="0021354D"/>
    <w:rsid w:val="00213651"/>
    <w:rsid w:val="00214961"/>
    <w:rsid w:val="00214B1D"/>
    <w:rsid w:val="0021500F"/>
    <w:rsid w:val="00216FCA"/>
    <w:rsid w:val="002172AF"/>
    <w:rsid w:val="00217D1E"/>
    <w:rsid w:val="002205D7"/>
    <w:rsid w:val="00220633"/>
    <w:rsid w:val="00221065"/>
    <w:rsid w:val="0022157D"/>
    <w:rsid w:val="0022188A"/>
    <w:rsid w:val="0022190B"/>
    <w:rsid w:val="00222250"/>
    <w:rsid w:val="00222547"/>
    <w:rsid w:val="00222856"/>
    <w:rsid w:val="00222FD8"/>
    <w:rsid w:val="002232F6"/>
    <w:rsid w:val="0022337E"/>
    <w:rsid w:val="0022346B"/>
    <w:rsid w:val="00223B3F"/>
    <w:rsid w:val="00223E39"/>
    <w:rsid w:val="002240A4"/>
    <w:rsid w:val="00224314"/>
    <w:rsid w:val="00224CFE"/>
    <w:rsid w:val="002260E2"/>
    <w:rsid w:val="002264A8"/>
    <w:rsid w:val="0022676F"/>
    <w:rsid w:val="0022683B"/>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11AE"/>
    <w:rsid w:val="00242149"/>
    <w:rsid w:val="002427ED"/>
    <w:rsid w:val="00242D4F"/>
    <w:rsid w:val="002436B2"/>
    <w:rsid w:val="00244E85"/>
    <w:rsid w:val="00246AF6"/>
    <w:rsid w:val="00247110"/>
    <w:rsid w:val="00247458"/>
    <w:rsid w:val="00247F4E"/>
    <w:rsid w:val="002500EA"/>
    <w:rsid w:val="0025045E"/>
    <w:rsid w:val="002504A7"/>
    <w:rsid w:val="00250DF6"/>
    <w:rsid w:val="00250F7E"/>
    <w:rsid w:val="00251262"/>
    <w:rsid w:val="00251E00"/>
    <w:rsid w:val="00251FB0"/>
    <w:rsid w:val="0025213A"/>
    <w:rsid w:val="00252413"/>
    <w:rsid w:val="0025246D"/>
    <w:rsid w:val="00252516"/>
    <w:rsid w:val="002527A7"/>
    <w:rsid w:val="00252A93"/>
    <w:rsid w:val="00252D94"/>
    <w:rsid w:val="002533F8"/>
    <w:rsid w:val="00254518"/>
    <w:rsid w:val="00254545"/>
    <w:rsid w:val="002545AA"/>
    <w:rsid w:val="00254C02"/>
    <w:rsid w:val="00254D28"/>
    <w:rsid w:val="00254FCF"/>
    <w:rsid w:val="0025599B"/>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5911"/>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74C"/>
    <w:rsid w:val="00274859"/>
    <w:rsid w:val="00274E54"/>
    <w:rsid w:val="0027566E"/>
    <w:rsid w:val="00275696"/>
    <w:rsid w:val="0027594D"/>
    <w:rsid w:val="00275B3A"/>
    <w:rsid w:val="00275D47"/>
    <w:rsid w:val="00276053"/>
    <w:rsid w:val="0027694D"/>
    <w:rsid w:val="002769C8"/>
    <w:rsid w:val="00277B26"/>
    <w:rsid w:val="00277B58"/>
    <w:rsid w:val="00277F77"/>
    <w:rsid w:val="002812E8"/>
    <w:rsid w:val="00282473"/>
    <w:rsid w:val="0028277E"/>
    <w:rsid w:val="00282C68"/>
    <w:rsid w:val="00282CA0"/>
    <w:rsid w:val="00283792"/>
    <w:rsid w:val="00284F00"/>
    <w:rsid w:val="002854D5"/>
    <w:rsid w:val="0028572F"/>
    <w:rsid w:val="00285AE0"/>
    <w:rsid w:val="00286519"/>
    <w:rsid w:val="002869CA"/>
    <w:rsid w:val="00286D28"/>
    <w:rsid w:val="00287BC5"/>
    <w:rsid w:val="00287CD7"/>
    <w:rsid w:val="00287E38"/>
    <w:rsid w:val="002901BE"/>
    <w:rsid w:val="002903C2"/>
    <w:rsid w:val="00290A6A"/>
    <w:rsid w:val="00290C63"/>
    <w:rsid w:val="00291B47"/>
    <w:rsid w:val="00292DE2"/>
    <w:rsid w:val="00292F50"/>
    <w:rsid w:val="00292FF4"/>
    <w:rsid w:val="00294E4B"/>
    <w:rsid w:val="00295F22"/>
    <w:rsid w:val="00296DBC"/>
    <w:rsid w:val="002A0011"/>
    <w:rsid w:val="002A0E2E"/>
    <w:rsid w:val="002A151B"/>
    <w:rsid w:val="002A1B95"/>
    <w:rsid w:val="002A1C9A"/>
    <w:rsid w:val="002A1D25"/>
    <w:rsid w:val="002A2320"/>
    <w:rsid w:val="002A2B62"/>
    <w:rsid w:val="002A3461"/>
    <w:rsid w:val="002A3D5F"/>
    <w:rsid w:val="002A5713"/>
    <w:rsid w:val="002A60D6"/>
    <w:rsid w:val="002A6610"/>
    <w:rsid w:val="002A68F7"/>
    <w:rsid w:val="002A6998"/>
    <w:rsid w:val="002A6DF4"/>
    <w:rsid w:val="002A71DB"/>
    <w:rsid w:val="002B0219"/>
    <w:rsid w:val="002B0511"/>
    <w:rsid w:val="002B0642"/>
    <w:rsid w:val="002B0886"/>
    <w:rsid w:val="002B11F6"/>
    <w:rsid w:val="002B1772"/>
    <w:rsid w:val="002B1AA1"/>
    <w:rsid w:val="002B1DE1"/>
    <w:rsid w:val="002B1E47"/>
    <w:rsid w:val="002B23E8"/>
    <w:rsid w:val="002B248A"/>
    <w:rsid w:val="002B3691"/>
    <w:rsid w:val="002B3FBF"/>
    <w:rsid w:val="002B5649"/>
    <w:rsid w:val="002B66EB"/>
    <w:rsid w:val="002B6D7E"/>
    <w:rsid w:val="002B75A5"/>
    <w:rsid w:val="002B785E"/>
    <w:rsid w:val="002C000F"/>
    <w:rsid w:val="002C039D"/>
    <w:rsid w:val="002C0B29"/>
    <w:rsid w:val="002C10B9"/>
    <w:rsid w:val="002C1381"/>
    <w:rsid w:val="002C1478"/>
    <w:rsid w:val="002C1E10"/>
    <w:rsid w:val="002C22E4"/>
    <w:rsid w:val="002C29CB"/>
    <w:rsid w:val="002C2AF5"/>
    <w:rsid w:val="002C2C96"/>
    <w:rsid w:val="002C30AC"/>
    <w:rsid w:val="002C360D"/>
    <w:rsid w:val="002C3B52"/>
    <w:rsid w:val="002C5933"/>
    <w:rsid w:val="002C5BF3"/>
    <w:rsid w:val="002C6C7A"/>
    <w:rsid w:val="002C717E"/>
    <w:rsid w:val="002C7732"/>
    <w:rsid w:val="002C7B15"/>
    <w:rsid w:val="002D03C4"/>
    <w:rsid w:val="002D0EED"/>
    <w:rsid w:val="002D1131"/>
    <w:rsid w:val="002D117B"/>
    <w:rsid w:val="002D1DAC"/>
    <w:rsid w:val="002D31AC"/>
    <w:rsid w:val="002D3794"/>
    <w:rsid w:val="002D4439"/>
    <w:rsid w:val="002D47FA"/>
    <w:rsid w:val="002D583A"/>
    <w:rsid w:val="002D59ED"/>
    <w:rsid w:val="002D64BC"/>
    <w:rsid w:val="002D6893"/>
    <w:rsid w:val="002D7560"/>
    <w:rsid w:val="002D779B"/>
    <w:rsid w:val="002D7DF5"/>
    <w:rsid w:val="002E041D"/>
    <w:rsid w:val="002E0DB7"/>
    <w:rsid w:val="002E197B"/>
    <w:rsid w:val="002E20BA"/>
    <w:rsid w:val="002E20EF"/>
    <w:rsid w:val="002E2261"/>
    <w:rsid w:val="002E3099"/>
    <w:rsid w:val="002E3628"/>
    <w:rsid w:val="002E3BBB"/>
    <w:rsid w:val="002E53FF"/>
    <w:rsid w:val="002E5BB8"/>
    <w:rsid w:val="002E6149"/>
    <w:rsid w:val="002E6366"/>
    <w:rsid w:val="002E63F8"/>
    <w:rsid w:val="002E6813"/>
    <w:rsid w:val="002E6B29"/>
    <w:rsid w:val="002E6EEA"/>
    <w:rsid w:val="002E74FF"/>
    <w:rsid w:val="002E7BB0"/>
    <w:rsid w:val="002F0217"/>
    <w:rsid w:val="002F0330"/>
    <w:rsid w:val="002F0648"/>
    <w:rsid w:val="002F1656"/>
    <w:rsid w:val="002F16C8"/>
    <w:rsid w:val="002F231E"/>
    <w:rsid w:val="002F246D"/>
    <w:rsid w:val="002F250A"/>
    <w:rsid w:val="002F325E"/>
    <w:rsid w:val="002F34D0"/>
    <w:rsid w:val="002F3BF9"/>
    <w:rsid w:val="002F3E1B"/>
    <w:rsid w:val="002F498F"/>
    <w:rsid w:val="002F55F3"/>
    <w:rsid w:val="002F57C0"/>
    <w:rsid w:val="002F5867"/>
    <w:rsid w:val="002F58E9"/>
    <w:rsid w:val="002F6122"/>
    <w:rsid w:val="002F6F71"/>
    <w:rsid w:val="002F71AD"/>
    <w:rsid w:val="002F799D"/>
    <w:rsid w:val="002F7BD3"/>
    <w:rsid w:val="002F7F34"/>
    <w:rsid w:val="003002D2"/>
    <w:rsid w:val="003007BC"/>
    <w:rsid w:val="00300A44"/>
    <w:rsid w:val="00301EB6"/>
    <w:rsid w:val="00302353"/>
    <w:rsid w:val="00302C4C"/>
    <w:rsid w:val="00302E23"/>
    <w:rsid w:val="00302FF6"/>
    <w:rsid w:val="0030329D"/>
    <w:rsid w:val="00303BE6"/>
    <w:rsid w:val="00303C93"/>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0B82"/>
    <w:rsid w:val="00312512"/>
    <w:rsid w:val="003125E8"/>
    <w:rsid w:val="003127E0"/>
    <w:rsid w:val="00312ED8"/>
    <w:rsid w:val="003131DB"/>
    <w:rsid w:val="00313388"/>
    <w:rsid w:val="00313AA3"/>
    <w:rsid w:val="00314084"/>
    <w:rsid w:val="00314804"/>
    <w:rsid w:val="00314BA2"/>
    <w:rsid w:val="0031509E"/>
    <w:rsid w:val="003152F5"/>
    <w:rsid w:val="00315FDA"/>
    <w:rsid w:val="00316598"/>
    <w:rsid w:val="003166B5"/>
    <w:rsid w:val="003168E7"/>
    <w:rsid w:val="00316E26"/>
    <w:rsid w:val="003200CD"/>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B06"/>
    <w:rsid w:val="00330CFA"/>
    <w:rsid w:val="00333019"/>
    <w:rsid w:val="00333DB9"/>
    <w:rsid w:val="003349A2"/>
    <w:rsid w:val="00335B83"/>
    <w:rsid w:val="00336106"/>
    <w:rsid w:val="00336291"/>
    <w:rsid w:val="0033646F"/>
    <w:rsid w:val="003367F2"/>
    <w:rsid w:val="00337322"/>
    <w:rsid w:val="00341232"/>
    <w:rsid w:val="00341A1B"/>
    <w:rsid w:val="00341BBF"/>
    <w:rsid w:val="003421C3"/>
    <w:rsid w:val="0034344A"/>
    <w:rsid w:val="003437F6"/>
    <w:rsid w:val="00343B5F"/>
    <w:rsid w:val="003440FA"/>
    <w:rsid w:val="0034414D"/>
    <w:rsid w:val="0034472D"/>
    <w:rsid w:val="003448E2"/>
    <w:rsid w:val="0034507B"/>
    <w:rsid w:val="003453D8"/>
    <w:rsid w:val="003454B4"/>
    <w:rsid w:val="003457B8"/>
    <w:rsid w:val="0034696E"/>
    <w:rsid w:val="0034737E"/>
    <w:rsid w:val="003477E9"/>
    <w:rsid w:val="00350420"/>
    <w:rsid w:val="003506AB"/>
    <w:rsid w:val="003508B9"/>
    <w:rsid w:val="00350F1D"/>
    <w:rsid w:val="0035130B"/>
    <w:rsid w:val="0035140F"/>
    <w:rsid w:val="003522CA"/>
    <w:rsid w:val="003536A1"/>
    <w:rsid w:val="0035380C"/>
    <w:rsid w:val="00353A69"/>
    <w:rsid w:val="0035430D"/>
    <w:rsid w:val="00354436"/>
    <w:rsid w:val="003548A8"/>
    <w:rsid w:val="0035566B"/>
    <w:rsid w:val="003559EC"/>
    <w:rsid w:val="00356E0C"/>
    <w:rsid w:val="00357508"/>
    <w:rsid w:val="00357B96"/>
    <w:rsid w:val="003602E5"/>
    <w:rsid w:val="00360324"/>
    <w:rsid w:val="003604C6"/>
    <w:rsid w:val="00361F3A"/>
    <w:rsid w:val="003625A8"/>
    <w:rsid w:val="003625B3"/>
    <w:rsid w:val="003625F2"/>
    <w:rsid w:val="00362A0C"/>
    <w:rsid w:val="00362E97"/>
    <w:rsid w:val="00362EB2"/>
    <w:rsid w:val="00363013"/>
    <w:rsid w:val="003635DD"/>
    <w:rsid w:val="003638DE"/>
    <w:rsid w:val="003649C4"/>
    <w:rsid w:val="0036553A"/>
    <w:rsid w:val="00365EB4"/>
    <w:rsid w:val="003664B1"/>
    <w:rsid w:val="00366F19"/>
    <w:rsid w:val="003671BA"/>
    <w:rsid w:val="00367D51"/>
    <w:rsid w:val="0037025F"/>
    <w:rsid w:val="00370385"/>
    <w:rsid w:val="00370B38"/>
    <w:rsid w:val="00370D35"/>
    <w:rsid w:val="0037112C"/>
    <w:rsid w:val="00371482"/>
    <w:rsid w:val="003714B1"/>
    <w:rsid w:val="0037346A"/>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97F"/>
    <w:rsid w:val="00382B26"/>
    <w:rsid w:val="00382BE2"/>
    <w:rsid w:val="00382C11"/>
    <w:rsid w:val="00382E0B"/>
    <w:rsid w:val="00382FDF"/>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293"/>
    <w:rsid w:val="003A2A6D"/>
    <w:rsid w:val="003A2E4D"/>
    <w:rsid w:val="003A329F"/>
    <w:rsid w:val="003A3493"/>
    <w:rsid w:val="003A375F"/>
    <w:rsid w:val="003A677F"/>
    <w:rsid w:val="003A688C"/>
    <w:rsid w:val="003A6914"/>
    <w:rsid w:val="003A6E77"/>
    <w:rsid w:val="003A7401"/>
    <w:rsid w:val="003B0105"/>
    <w:rsid w:val="003B0A5B"/>
    <w:rsid w:val="003B0B62"/>
    <w:rsid w:val="003B1209"/>
    <w:rsid w:val="003B12A3"/>
    <w:rsid w:val="003B33AD"/>
    <w:rsid w:val="003B33D3"/>
    <w:rsid w:val="003B3F4B"/>
    <w:rsid w:val="003B4324"/>
    <w:rsid w:val="003B432F"/>
    <w:rsid w:val="003B434B"/>
    <w:rsid w:val="003B44E6"/>
    <w:rsid w:val="003B5646"/>
    <w:rsid w:val="003B5835"/>
    <w:rsid w:val="003B5917"/>
    <w:rsid w:val="003B5995"/>
    <w:rsid w:val="003B59FC"/>
    <w:rsid w:val="003B6166"/>
    <w:rsid w:val="003B61BD"/>
    <w:rsid w:val="003B6281"/>
    <w:rsid w:val="003B6723"/>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4A49"/>
    <w:rsid w:val="003C5394"/>
    <w:rsid w:val="003C54B0"/>
    <w:rsid w:val="003C5805"/>
    <w:rsid w:val="003C5B98"/>
    <w:rsid w:val="003C675A"/>
    <w:rsid w:val="003C6BBF"/>
    <w:rsid w:val="003C6DFE"/>
    <w:rsid w:val="003D00B9"/>
    <w:rsid w:val="003D079B"/>
    <w:rsid w:val="003D0900"/>
    <w:rsid w:val="003D0933"/>
    <w:rsid w:val="003D0BAD"/>
    <w:rsid w:val="003D106B"/>
    <w:rsid w:val="003D13BC"/>
    <w:rsid w:val="003D13CB"/>
    <w:rsid w:val="003D166B"/>
    <w:rsid w:val="003D19A4"/>
    <w:rsid w:val="003D2269"/>
    <w:rsid w:val="003D25AA"/>
    <w:rsid w:val="003D2969"/>
    <w:rsid w:val="003D366D"/>
    <w:rsid w:val="003D49CC"/>
    <w:rsid w:val="003D5279"/>
    <w:rsid w:val="003D572A"/>
    <w:rsid w:val="003D5B7A"/>
    <w:rsid w:val="003D5D6A"/>
    <w:rsid w:val="003D647B"/>
    <w:rsid w:val="003D66A8"/>
    <w:rsid w:val="003D6E0B"/>
    <w:rsid w:val="003D6E3D"/>
    <w:rsid w:val="003D6E62"/>
    <w:rsid w:val="003D7867"/>
    <w:rsid w:val="003D7EC2"/>
    <w:rsid w:val="003E03CA"/>
    <w:rsid w:val="003E063A"/>
    <w:rsid w:val="003E0CC3"/>
    <w:rsid w:val="003E18DB"/>
    <w:rsid w:val="003E1998"/>
    <w:rsid w:val="003E1A3C"/>
    <w:rsid w:val="003E2593"/>
    <w:rsid w:val="003E38FD"/>
    <w:rsid w:val="003E3AA8"/>
    <w:rsid w:val="003E3DCA"/>
    <w:rsid w:val="003E42AB"/>
    <w:rsid w:val="003E46AF"/>
    <w:rsid w:val="003E46D6"/>
    <w:rsid w:val="003E4882"/>
    <w:rsid w:val="003E4CDD"/>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361"/>
    <w:rsid w:val="003F38E9"/>
    <w:rsid w:val="003F3AD3"/>
    <w:rsid w:val="003F43DA"/>
    <w:rsid w:val="003F4FDD"/>
    <w:rsid w:val="003F5E00"/>
    <w:rsid w:val="003F6142"/>
    <w:rsid w:val="003F6794"/>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53F8"/>
    <w:rsid w:val="00406FF8"/>
    <w:rsid w:val="00407248"/>
    <w:rsid w:val="00407730"/>
    <w:rsid w:val="0041008B"/>
    <w:rsid w:val="004100BA"/>
    <w:rsid w:val="004101F9"/>
    <w:rsid w:val="004105C5"/>
    <w:rsid w:val="004106B0"/>
    <w:rsid w:val="00410EDB"/>
    <w:rsid w:val="00410FBB"/>
    <w:rsid w:val="00411301"/>
    <w:rsid w:val="00411C5C"/>
    <w:rsid w:val="00411DA2"/>
    <w:rsid w:val="0041210E"/>
    <w:rsid w:val="00412AD7"/>
    <w:rsid w:val="00412FD2"/>
    <w:rsid w:val="00413055"/>
    <w:rsid w:val="004132A0"/>
    <w:rsid w:val="00413972"/>
    <w:rsid w:val="004139F1"/>
    <w:rsid w:val="00413F24"/>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260"/>
    <w:rsid w:val="004227F6"/>
    <w:rsid w:val="004235D1"/>
    <w:rsid w:val="00424BC9"/>
    <w:rsid w:val="00424C31"/>
    <w:rsid w:val="00424EE3"/>
    <w:rsid w:val="004253F1"/>
    <w:rsid w:val="00425FCD"/>
    <w:rsid w:val="00426A73"/>
    <w:rsid w:val="00426B61"/>
    <w:rsid w:val="00427404"/>
    <w:rsid w:val="00427BC6"/>
    <w:rsid w:val="0043005F"/>
    <w:rsid w:val="00430266"/>
    <w:rsid w:val="00430DC3"/>
    <w:rsid w:val="00431131"/>
    <w:rsid w:val="00431499"/>
    <w:rsid w:val="00431785"/>
    <w:rsid w:val="00431D0D"/>
    <w:rsid w:val="004323D7"/>
    <w:rsid w:val="0043269C"/>
    <w:rsid w:val="00432ABD"/>
    <w:rsid w:val="00432BFB"/>
    <w:rsid w:val="004337D2"/>
    <w:rsid w:val="004339C8"/>
    <w:rsid w:val="00433E5E"/>
    <w:rsid w:val="00434B2A"/>
    <w:rsid w:val="00436026"/>
    <w:rsid w:val="00436107"/>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2525"/>
    <w:rsid w:val="00453647"/>
    <w:rsid w:val="00453CAA"/>
    <w:rsid w:val="004548AB"/>
    <w:rsid w:val="00455241"/>
    <w:rsid w:val="004556AD"/>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795"/>
    <w:rsid w:val="00467806"/>
    <w:rsid w:val="00470F47"/>
    <w:rsid w:val="00471407"/>
    <w:rsid w:val="00471CF2"/>
    <w:rsid w:val="00471D73"/>
    <w:rsid w:val="0047211E"/>
    <w:rsid w:val="004721E6"/>
    <w:rsid w:val="004738D4"/>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2ED6"/>
    <w:rsid w:val="004835B3"/>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1750"/>
    <w:rsid w:val="00492F02"/>
    <w:rsid w:val="00493FEB"/>
    <w:rsid w:val="004940AB"/>
    <w:rsid w:val="00494B0D"/>
    <w:rsid w:val="0049542C"/>
    <w:rsid w:val="00495843"/>
    <w:rsid w:val="00495AAB"/>
    <w:rsid w:val="004962E6"/>
    <w:rsid w:val="004966A0"/>
    <w:rsid w:val="00496D7A"/>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2F9B"/>
    <w:rsid w:val="004A4235"/>
    <w:rsid w:val="004A4C83"/>
    <w:rsid w:val="004A51F0"/>
    <w:rsid w:val="004A5216"/>
    <w:rsid w:val="004A5B8C"/>
    <w:rsid w:val="004A6025"/>
    <w:rsid w:val="004A6477"/>
    <w:rsid w:val="004A66B9"/>
    <w:rsid w:val="004A7CEB"/>
    <w:rsid w:val="004A7E4C"/>
    <w:rsid w:val="004B050D"/>
    <w:rsid w:val="004B0A7B"/>
    <w:rsid w:val="004B1105"/>
    <w:rsid w:val="004B1BAF"/>
    <w:rsid w:val="004B2560"/>
    <w:rsid w:val="004B27F8"/>
    <w:rsid w:val="004B3031"/>
    <w:rsid w:val="004B3287"/>
    <w:rsid w:val="004B32FB"/>
    <w:rsid w:val="004B34AF"/>
    <w:rsid w:val="004B36D3"/>
    <w:rsid w:val="004B3D19"/>
    <w:rsid w:val="004B5B42"/>
    <w:rsid w:val="004B5E45"/>
    <w:rsid w:val="004B6F29"/>
    <w:rsid w:val="004B7A7C"/>
    <w:rsid w:val="004C0684"/>
    <w:rsid w:val="004C07D7"/>
    <w:rsid w:val="004C0CD6"/>
    <w:rsid w:val="004C18FC"/>
    <w:rsid w:val="004C2B64"/>
    <w:rsid w:val="004C2E60"/>
    <w:rsid w:val="004C320A"/>
    <w:rsid w:val="004C338B"/>
    <w:rsid w:val="004C3CA0"/>
    <w:rsid w:val="004C3CA7"/>
    <w:rsid w:val="004C4411"/>
    <w:rsid w:val="004C4BDF"/>
    <w:rsid w:val="004C4CB3"/>
    <w:rsid w:val="004C54FA"/>
    <w:rsid w:val="004C5EF6"/>
    <w:rsid w:val="004C602B"/>
    <w:rsid w:val="004C6035"/>
    <w:rsid w:val="004C6ABD"/>
    <w:rsid w:val="004C6E32"/>
    <w:rsid w:val="004C7259"/>
    <w:rsid w:val="004C794C"/>
    <w:rsid w:val="004C7EE1"/>
    <w:rsid w:val="004D088F"/>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8F3"/>
    <w:rsid w:val="004D7C98"/>
    <w:rsid w:val="004E0879"/>
    <w:rsid w:val="004E1736"/>
    <w:rsid w:val="004E17C4"/>
    <w:rsid w:val="004E2B5A"/>
    <w:rsid w:val="004E32AB"/>
    <w:rsid w:val="004E3420"/>
    <w:rsid w:val="004E3CB4"/>
    <w:rsid w:val="004E4871"/>
    <w:rsid w:val="004E5349"/>
    <w:rsid w:val="004E5844"/>
    <w:rsid w:val="004E5B86"/>
    <w:rsid w:val="004E660E"/>
    <w:rsid w:val="004E7019"/>
    <w:rsid w:val="004E7788"/>
    <w:rsid w:val="004E7C12"/>
    <w:rsid w:val="004E7DE1"/>
    <w:rsid w:val="004E7F8D"/>
    <w:rsid w:val="004F04E5"/>
    <w:rsid w:val="004F06AF"/>
    <w:rsid w:val="004F0740"/>
    <w:rsid w:val="004F0818"/>
    <w:rsid w:val="004F0DED"/>
    <w:rsid w:val="004F1967"/>
    <w:rsid w:val="004F1A6E"/>
    <w:rsid w:val="004F21D9"/>
    <w:rsid w:val="004F27A6"/>
    <w:rsid w:val="004F37C7"/>
    <w:rsid w:val="004F384E"/>
    <w:rsid w:val="004F3974"/>
    <w:rsid w:val="004F3A35"/>
    <w:rsid w:val="004F3E36"/>
    <w:rsid w:val="004F492B"/>
    <w:rsid w:val="004F4AE4"/>
    <w:rsid w:val="004F4C5D"/>
    <w:rsid w:val="004F50F0"/>
    <w:rsid w:val="004F52DE"/>
    <w:rsid w:val="004F532E"/>
    <w:rsid w:val="004F6040"/>
    <w:rsid w:val="004F710F"/>
    <w:rsid w:val="004F71E8"/>
    <w:rsid w:val="004F758D"/>
    <w:rsid w:val="004F778A"/>
    <w:rsid w:val="00500A32"/>
    <w:rsid w:val="00500BA6"/>
    <w:rsid w:val="00500C88"/>
    <w:rsid w:val="005016C0"/>
    <w:rsid w:val="00501C4E"/>
    <w:rsid w:val="00502065"/>
    <w:rsid w:val="00502738"/>
    <w:rsid w:val="00503B06"/>
    <w:rsid w:val="005041F9"/>
    <w:rsid w:val="0050433D"/>
    <w:rsid w:val="00504524"/>
    <w:rsid w:val="00504919"/>
    <w:rsid w:val="00504AA7"/>
    <w:rsid w:val="00504BB0"/>
    <w:rsid w:val="0050503E"/>
    <w:rsid w:val="00505D0C"/>
    <w:rsid w:val="00505E22"/>
    <w:rsid w:val="00506227"/>
    <w:rsid w:val="00506A50"/>
    <w:rsid w:val="00506E70"/>
    <w:rsid w:val="00507DD1"/>
    <w:rsid w:val="0051040C"/>
    <w:rsid w:val="005104B8"/>
    <w:rsid w:val="005116AA"/>
    <w:rsid w:val="005117F1"/>
    <w:rsid w:val="00511A89"/>
    <w:rsid w:val="00511D42"/>
    <w:rsid w:val="005124B6"/>
    <w:rsid w:val="0051264D"/>
    <w:rsid w:val="00512983"/>
    <w:rsid w:val="00513935"/>
    <w:rsid w:val="0051455A"/>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CBF"/>
    <w:rsid w:val="00523FC2"/>
    <w:rsid w:val="00524391"/>
    <w:rsid w:val="00525AB5"/>
    <w:rsid w:val="00525E35"/>
    <w:rsid w:val="00526A95"/>
    <w:rsid w:val="005270D8"/>
    <w:rsid w:val="00527B47"/>
    <w:rsid w:val="00527F6C"/>
    <w:rsid w:val="005300F8"/>
    <w:rsid w:val="00531B29"/>
    <w:rsid w:val="00532557"/>
    <w:rsid w:val="005330A8"/>
    <w:rsid w:val="005337CC"/>
    <w:rsid w:val="00533992"/>
    <w:rsid w:val="005342F7"/>
    <w:rsid w:val="00534F9F"/>
    <w:rsid w:val="00535901"/>
    <w:rsid w:val="00535C4D"/>
    <w:rsid w:val="00536192"/>
    <w:rsid w:val="00536449"/>
    <w:rsid w:val="00536520"/>
    <w:rsid w:val="0053681F"/>
    <w:rsid w:val="00537C8E"/>
    <w:rsid w:val="00540ED3"/>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2E9"/>
    <w:rsid w:val="00551B1E"/>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0A6B"/>
    <w:rsid w:val="00561661"/>
    <w:rsid w:val="005621D4"/>
    <w:rsid w:val="00562247"/>
    <w:rsid w:val="00562B29"/>
    <w:rsid w:val="00562E79"/>
    <w:rsid w:val="0056345F"/>
    <w:rsid w:val="00563484"/>
    <w:rsid w:val="00563A8A"/>
    <w:rsid w:val="005648C4"/>
    <w:rsid w:val="00564C1A"/>
    <w:rsid w:val="00565B1D"/>
    <w:rsid w:val="00565D69"/>
    <w:rsid w:val="0056652A"/>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4E2B"/>
    <w:rsid w:val="00575465"/>
    <w:rsid w:val="00576388"/>
    <w:rsid w:val="00576BFB"/>
    <w:rsid w:val="00576C4C"/>
    <w:rsid w:val="00576D5A"/>
    <w:rsid w:val="00576D6B"/>
    <w:rsid w:val="0057759A"/>
    <w:rsid w:val="00580450"/>
    <w:rsid w:val="00580710"/>
    <w:rsid w:val="005809AC"/>
    <w:rsid w:val="00582668"/>
    <w:rsid w:val="00582BC5"/>
    <w:rsid w:val="005831E2"/>
    <w:rsid w:val="005842FF"/>
    <w:rsid w:val="0058433C"/>
    <w:rsid w:val="0058471D"/>
    <w:rsid w:val="00584D94"/>
    <w:rsid w:val="00584E82"/>
    <w:rsid w:val="00585244"/>
    <w:rsid w:val="00585640"/>
    <w:rsid w:val="00586215"/>
    <w:rsid w:val="00586703"/>
    <w:rsid w:val="00586EC9"/>
    <w:rsid w:val="005879D1"/>
    <w:rsid w:val="00587D74"/>
    <w:rsid w:val="00587D82"/>
    <w:rsid w:val="00590163"/>
    <w:rsid w:val="00590717"/>
    <w:rsid w:val="00590917"/>
    <w:rsid w:val="00590F40"/>
    <w:rsid w:val="005916C7"/>
    <w:rsid w:val="005918CB"/>
    <w:rsid w:val="00591C28"/>
    <w:rsid w:val="00591F10"/>
    <w:rsid w:val="005925E5"/>
    <w:rsid w:val="00592924"/>
    <w:rsid w:val="00592B82"/>
    <w:rsid w:val="0059396D"/>
    <w:rsid w:val="00593B4C"/>
    <w:rsid w:val="0059413F"/>
    <w:rsid w:val="005948B7"/>
    <w:rsid w:val="00594ADB"/>
    <w:rsid w:val="00594C55"/>
    <w:rsid w:val="00594C66"/>
    <w:rsid w:val="00595A1D"/>
    <w:rsid w:val="0059640A"/>
    <w:rsid w:val="00596836"/>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022F"/>
    <w:rsid w:val="005B12FA"/>
    <w:rsid w:val="005B1BF8"/>
    <w:rsid w:val="005B2CB9"/>
    <w:rsid w:val="005B2E87"/>
    <w:rsid w:val="005B36FD"/>
    <w:rsid w:val="005B39AB"/>
    <w:rsid w:val="005B4190"/>
    <w:rsid w:val="005B41B3"/>
    <w:rsid w:val="005B4D4D"/>
    <w:rsid w:val="005B5311"/>
    <w:rsid w:val="005B5FAD"/>
    <w:rsid w:val="005B6845"/>
    <w:rsid w:val="005C0007"/>
    <w:rsid w:val="005C0612"/>
    <w:rsid w:val="005C0850"/>
    <w:rsid w:val="005C18F2"/>
    <w:rsid w:val="005C2A9D"/>
    <w:rsid w:val="005C34C0"/>
    <w:rsid w:val="005C35B5"/>
    <w:rsid w:val="005C38A8"/>
    <w:rsid w:val="005C4817"/>
    <w:rsid w:val="005C4935"/>
    <w:rsid w:val="005C4C52"/>
    <w:rsid w:val="005C568F"/>
    <w:rsid w:val="005C59FD"/>
    <w:rsid w:val="005C6225"/>
    <w:rsid w:val="005C625D"/>
    <w:rsid w:val="005C6F59"/>
    <w:rsid w:val="005C7633"/>
    <w:rsid w:val="005C7A63"/>
    <w:rsid w:val="005D0044"/>
    <w:rsid w:val="005D0454"/>
    <w:rsid w:val="005D078D"/>
    <w:rsid w:val="005D0D4F"/>
    <w:rsid w:val="005D125C"/>
    <w:rsid w:val="005D1548"/>
    <w:rsid w:val="005D1F95"/>
    <w:rsid w:val="005D20A5"/>
    <w:rsid w:val="005D214A"/>
    <w:rsid w:val="005D4C2E"/>
    <w:rsid w:val="005D4CB2"/>
    <w:rsid w:val="005D538F"/>
    <w:rsid w:val="005D5A68"/>
    <w:rsid w:val="005D5BDE"/>
    <w:rsid w:val="005D5DBC"/>
    <w:rsid w:val="005D61A8"/>
    <w:rsid w:val="005D6252"/>
    <w:rsid w:val="005D64B7"/>
    <w:rsid w:val="005D734E"/>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E7E61"/>
    <w:rsid w:val="005F05D0"/>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16D"/>
    <w:rsid w:val="00604907"/>
    <w:rsid w:val="00604C78"/>
    <w:rsid w:val="00604F79"/>
    <w:rsid w:val="00604FF4"/>
    <w:rsid w:val="00605065"/>
    <w:rsid w:val="00605140"/>
    <w:rsid w:val="006052F6"/>
    <w:rsid w:val="006054CB"/>
    <w:rsid w:val="00605E40"/>
    <w:rsid w:val="00606C4C"/>
    <w:rsid w:val="00607708"/>
    <w:rsid w:val="0060784B"/>
    <w:rsid w:val="00607C36"/>
    <w:rsid w:val="00607DEE"/>
    <w:rsid w:val="00607F69"/>
    <w:rsid w:val="00610187"/>
    <w:rsid w:val="0061058B"/>
    <w:rsid w:val="0061104F"/>
    <w:rsid w:val="006121F8"/>
    <w:rsid w:val="0061357A"/>
    <w:rsid w:val="006138A4"/>
    <w:rsid w:val="00613B82"/>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1A5"/>
    <w:rsid w:val="006223CB"/>
    <w:rsid w:val="00622C4B"/>
    <w:rsid w:val="00624286"/>
    <w:rsid w:val="006248C6"/>
    <w:rsid w:val="00624B1B"/>
    <w:rsid w:val="006252DB"/>
    <w:rsid w:val="00625969"/>
    <w:rsid w:val="00626615"/>
    <w:rsid w:val="00626CF5"/>
    <w:rsid w:val="0062734F"/>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2D5"/>
    <w:rsid w:val="00637631"/>
    <w:rsid w:val="00637AB0"/>
    <w:rsid w:val="00637C61"/>
    <w:rsid w:val="00637E24"/>
    <w:rsid w:val="00640903"/>
    <w:rsid w:val="00640B06"/>
    <w:rsid w:val="00641165"/>
    <w:rsid w:val="0064146D"/>
    <w:rsid w:val="006415F1"/>
    <w:rsid w:val="00641A57"/>
    <w:rsid w:val="00641E52"/>
    <w:rsid w:val="0064203A"/>
    <w:rsid w:val="0064209B"/>
    <w:rsid w:val="00642421"/>
    <w:rsid w:val="00642E46"/>
    <w:rsid w:val="00642E73"/>
    <w:rsid w:val="006430DF"/>
    <w:rsid w:val="006432E1"/>
    <w:rsid w:val="00644484"/>
    <w:rsid w:val="006447A6"/>
    <w:rsid w:val="00644B15"/>
    <w:rsid w:val="00644F34"/>
    <w:rsid w:val="006450DF"/>
    <w:rsid w:val="0064519A"/>
    <w:rsid w:val="00645202"/>
    <w:rsid w:val="00645F46"/>
    <w:rsid w:val="0064604A"/>
    <w:rsid w:val="00646FD1"/>
    <w:rsid w:val="006471D8"/>
    <w:rsid w:val="00647483"/>
    <w:rsid w:val="00647513"/>
    <w:rsid w:val="00647C40"/>
    <w:rsid w:val="00650323"/>
    <w:rsid w:val="00650493"/>
    <w:rsid w:val="00650DC8"/>
    <w:rsid w:val="006512DE"/>
    <w:rsid w:val="00651798"/>
    <w:rsid w:val="006529F9"/>
    <w:rsid w:val="00653708"/>
    <w:rsid w:val="0065427B"/>
    <w:rsid w:val="00654C03"/>
    <w:rsid w:val="0065559B"/>
    <w:rsid w:val="00655BA8"/>
    <w:rsid w:val="00655E7E"/>
    <w:rsid w:val="00655FCF"/>
    <w:rsid w:val="00656594"/>
    <w:rsid w:val="00656B9C"/>
    <w:rsid w:val="00656D63"/>
    <w:rsid w:val="00660405"/>
    <w:rsid w:val="00660477"/>
    <w:rsid w:val="00660984"/>
    <w:rsid w:val="00660C06"/>
    <w:rsid w:val="00660F87"/>
    <w:rsid w:val="006611D9"/>
    <w:rsid w:val="006615F4"/>
    <w:rsid w:val="006616C1"/>
    <w:rsid w:val="006637BE"/>
    <w:rsid w:val="00663BE7"/>
    <w:rsid w:val="006640BB"/>
    <w:rsid w:val="0066517D"/>
    <w:rsid w:val="00665735"/>
    <w:rsid w:val="00665C59"/>
    <w:rsid w:val="00666007"/>
    <w:rsid w:val="006660E9"/>
    <w:rsid w:val="00666CE7"/>
    <w:rsid w:val="006677CB"/>
    <w:rsid w:val="00667F80"/>
    <w:rsid w:val="0067038F"/>
    <w:rsid w:val="006704AD"/>
    <w:rsid w:val="00670811"/>
    <w:rsid w:val="00670ECA"/>
    <w:rsid w:val="00670F07"/>
    <w:rsid w:val="0067103D"/>
    <w:rsid w:val="0067125A"/>
    <w:rsid w:val="00671B1F"/>
    <w:rsid w:val="00671D09"/>
    <w:rsid w:val="00672A56"/>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39C"/>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2088"/>
    <w:rsid w:val="00692BC8"/>
    <w:rsid w:val="00693122"/>
    <w:rsid w:val="00693557"/>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318"/>
    <w:rsid w:val="006A3FCE"/>
    <w:rsid w:val="006A4F9C"/>
    <w:rsid w:val="006A5591"/>
    <w:rsid w:val="006A7269"/>
    <w:rsid w:val="006A760D"/>
    <w:rsid w:val="006B0013"/>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12DA"/>
    <w:rsid w:val="006C1390"/>
    <w:rsid w:val="006C17FA"/>
    <w:rsid w:val="006C1F3D"/>
    <w:rsid w:val="006C2449"/>
    <w:rsid w:val="006C2BEA"/>
    <w:rsid w:val="006C3313"/>
    <w:rsid w:val="006C356A"/>
    <w:rsid w:val="006C40E3"/>
    <w:rsid w:val="006C48BC"/>
    <w:rsid w:val="006C54A7"/>
    <w:rsid w:val="006C6430"/>
    <w:rsid w:val="006C66CF"/>
    <w:rsid w:val="006C6B7A"/>
    <w:rsid w:val="006C722E"/>
    <w:rsid w:val="006D01FF"/>
    <w:rsid w:val="006D02B8"/>
    <w:rsid w:val="006D0C3E"/>
    <w:rsid w:val="006D2193"/>
    <w:rsid w:val="006D39A5"/>
    <w:rsid w:val="006D4A25"/>
    <w:rsid w:val="006D5063"/>
    <w:rsid w:val="006D52E3"/>
    <w:rsid w:val="006D5931"/>
    <w:rsid w:val="006D6011"/>
    <w:rsid w:val="006D68D8"/>
    <w:rsid w:val="006D6956"/>
    <w:rsid w:val="006D6B02"/>
    <w:rsid w:val="006D6EDE"/>
    <w:rsid w:val="006D7576"/>
    <w:rsid w:val="006E0176"/>
    <w:rsid w:val="006E058D"/>
    <w:rsid w:val="006E07EA"/>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3B7"/>
    <w:rsid w:val="006E558A"/>
    <w:rsid w:val="006E59CE"/>
    <w:rsid w:val="006E5B65"/>
    <w:rsid w:val="006E5EDB"/>
    <w:rsid w:val="006E5FB5"/>
    <w:rsid w:val="006E6869"/>
    <w:rsid w:val="006E790F"/>
    <w:rsid w:val="006E7C2B"/>
    <w:rsid w:val="006E7D00"/>
    <w:rsid w:val="006F01D8"/>
    <w:rsid w:val="006F0523"/>
    <w:rsid w:val="006F0CA1"/>
    <w:rsid w:val="006F0EA1"/>
    <w:rsid w:val="006F19EC"/>
    <w:rsid w:val="006F1CE9"/>
    <w:rsid w:val="006F1DBB"/>
    <w:rsid w:val="006F1F79"/>
    <w:rsid w:val="006F20E7"/>
    <w:rsid w:val="006F2254"/>
    <w:rsid w:val="006F2375"/>
    <w:rsid w:val="006F2655"/>
    <w:rsid w:val="006F28E9"/>
    <w:rsid w:val="006F2C61"/>
    <w:rsid w:val="006F2FEF"/>
    <w:rsid w:val="006F3651"/>
    <w:rsid w:val="006F36E0"/>
    <w:rsid w:val="006F37B5"/>
    <w:rsid w:val="006F4346"/>
    <w:rsid w:val="006F4509"/>
    <w:rsid w:val="006F4EDE"/>
    <w:rsid w:val="006F4FEF"/>
    <w:rsid w:val="006F5174"/>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2513"/>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6F07"/>
    <w:rsid w:val="00707A00"/>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6D82"/>
    <w:rsid w:val="007171F0"/>
    <w:rsid w:val="007177DF"/>
    <w:rsid w:val="007208E5"/>
    <w:rsid w:val="00720DE3"/>
    <w:rsid w:val="007222F5"/>
    <w:rsid w:val="0072243E"/>
    <w:rsid w:val="00722A1D"/>
    <w:rsid w:val="00722B6E"/>
    <w:rsid w:val="00722D3B"/>
    <w:rsid w:val="007237AB"/>
    <w:rsid w:val="00723F40"/>
    <w:rsid w:val="0072401F"/>
    <w:rsid w:val="007242C0"/>
    <w:rsid w:val="00724CA5"/>
    <w:rsid w:val="00725367"/>
    <w:rsid w:val="007256E6"/>
    <w:rsid w:val="007257FC"/>
    <w:rsid w:val="007261C4"/>
    <w:rsid w:val="00726399"/>
    <w:rsid w:val="007263F5"/>
    <w:rsid w:val="00726644"/>
    <w:rsid w:val="00726A0E"/>
    <w:rsid w:val="0072726B"/>
    <w:rsid w:val="00727A7B"/>
    <w:rsid w:val="00727DE9"/>
    <w:rsid w:val="007302B7"/>
    <w:rsid w:val="00730483"/>
    <w:rsid w:val="00730CDF"/>
    <w:rsid w:val="00730E39"/>
    <w:rsid w:val="0073109D"/>
    <w:rsid w:val="007324F2"/>
    <w:rsid w:val="007327A6"/>
    <w:rsid w:val="00732E8C"/>
    <w:rsid w:val="00733971"/>
    <w:rsid w:val="00733F27"/>
    <w:rsid w:val="00734A2A"/>
    <w:rsid w:val="00734BCD"/>
    <w:rsid w:val="0073520D"/>
    <w:rsid w:val="007353FC"/>
    <w:rsid w:val="00735895"/>
    <w:rsid w:val="00735E52"/>
    <w:rsid w:val="00736305"/>
    <w:rsid w:val="00737179"/>
    <w:rsid w:val="0073790D"/>
    <w:rsid w:val="00740370"/>
    <w:rsid w:val="0074106C"/>
    <w:rsid w:val="007414D9"/>
    <w:rsid w:val="007415A8"/>
    <w:rsid w:val="00742E2B"/>
    <w:rsid w:val="007430D2"/>
    <w:rsid w:val="007433D9"/>
    <w:rsid w:val="007447BA"/>
    <w:rsid w:val="00744E1B"/>
    <w:rsid w:val="00745389"/>
    <w:rsid w:val="0074554B"/>
    <w:rsid w:val="007456F0"/>
    <w:rsid w:val="00745CB3"/>
    <w:rsid w:val="00745E4C"/>
    <w:rsid w:val="00746A53"/>
    <w:rsid w:val="00746D8A"/>
    <w:rsid w:val="00747B1F"/>
    <w:rsid w:val="00747F26"/>
    <w:rsid w:val="0075044D"/>
    <w:rsid w:val="00750453"/>
    <w:rsid w:val="00750A7B"/>
    <w:rsid w:val="00750D73"/>
    <w:rsid w:val="007511D4"/>
    <w:rsid w:val="007518DB"/>
    <w:rsid w:val="00751946"/>
    <w:rsid w:val="0075198E"/>
    <w:rsid w:val="00751BDA"/>
    <w:rsid w:val="00751D34"/>
    <w:rsid w:val="007524D6"/>
    <w:rsid w:val="007525C5"/>
    <w:rsid w:val="007536F3"/>
    <w:rsid w:val="0075375B"/>
    <w:rsid w:val="00753A32"/>
    <w:rsid w:val="0075462A"/>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80C"/>
    <w:rsid w:val="00761CBF"/>
    <w:rsid w:val="00761D13"/>
    <w:rsid w:val="0076256E"/>
    <w:rsid w:val="00762FF8"/>
    <w:rsid w:val="00763FA5"/>
    <w:rsid w:val="0076413A"/>
    <w:rsid w:val="007643E7"/>
    <w:rsid w:val="0076465C"/>
    <w:rsid w:val="00764E89"/>
    <w:rsid w:val="007652F6"/>
    <w:rsid w:val="007658C3"/>
    <w:rsid w:val="00765FC3"/>
    <w:rsid w:val="007661D5"/>
    <w:rsid w:val="00766490"/>
    <w:rsid w:val="0076717B"/>
    <w:rsid w:val="0077047A"/>
    <w:rsid w:val="007705BF"/>
    <w:rsid w:val="00770DDF"/>
    <w:rsid w:val="0077121D"/>
    <w:rsid w:val="0077127C"/>
    <w:rsid w:val="00771522"/>
    <w:rsid w:val="00771536"/>
    <w:rsid w:val="007719D8"/>
    <w:rsid w:val="00771C85"/>
    <w:rsid w:val="0077228A"/>
    <w:rsid w:val="00772D72"/>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09"/>
    <w:rsid w:val="00791787"/>
    <w:rsid w:val="007926BD"/>
    <w:rsid w:val="00792755"/>
    <w:rsid w:val="007929AA"/>
    <w:rsid w:val="00792B4D"/>
    <w:rsid w:val="00793348"/>
    <w:rsid w:val="00793C75"/>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4E"/>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19D7"/>
    <w:rsid w:val="007C26DA"/>
    <w:rsid w:val="007C2EAC"/>
    <w:rsid w:val="007C3B79"/>
    <w:rsid w:val="007C3D6A"/>
    <w:rsid w:val="007C55C3"/>
    <w:rsid w:val="007C5D9F"/>
    <w:rsid w:val="007C5FC1"/>
    <w:rsid w:val="007C625C"/>
    <w:rsid w:val="007C6731"/>
    <w:rsid w:val="007C7474"/>
    <w:rsid w:val="007C7B65"/>
    <w:rsid w:val="007D01B9"/>
    <w:rsid w:val="007D041D"/>
    <w:rsid w:val="007D069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593"/>
    <w:rsid w:val="007D7826"/>
    <w:rsid w:val="007E0488"/>
    <w:rsid w:val="007E0888"/>
    <w:rsid w:val="007E0EAD"/>
    <w:rsid w:val="007E20AF"/>
    <w:rsid w:val="007E21D4"/>
    <w:rsid w:val="007E26FC"/>
    <w:rsid w:val="007E297C"/>
    <w:rsid w:val="007E2D0E"/>
    <w:rsid w:val="007E2EFE"/>
    <w:rsid w:val="007E37D9"/>
    <w:rsid w:val="007E41E9"/>
    <w:rsid w:val="007E5297"/>
    <w:rsid w:val="007E595C"/>
    <w:rsid w:val="007E680B"/>
    <w:rsid w:val="007E694F"/>
    <w:rsid w:val="007E768D"/>
    <w:rsid w:val="007E7B85"/>
    <w:rsid w:val="007E7B88"/>
    <w:rsid w:val="007E7EDB"/>
    <w:rsid w:val="007F003C"/>
    <w:rsid w:val="007F12F2"/>
    <w:rsid w:val="007F27A8"/>
    <w:rsid w:val="007F319F"/>
    <w:rsid w:val="007F3E5F"/>
    <w:rsid w:val="007F4544"/>
    <w:rsid w:val="007F4D99"/>
    <w:rsid w:val="007F4DD6"/>
    <w:rsid w:val="007F4ECB"/>
    <w:rsid w:val="007F5446"/>
    <w:rsid w:val="007F545F"/>
    <w:rsid w:val="007F59DA"/>
    <w:rsid w:val="007F6070"/>
    <w:rsid w:val="007F6162"/>
    <w:rsid w:val="007F6613"/>
    <w:rsid w:val="007F6863"/>
    <w:rsid w:val="007F6E29"/>
    <w:rsid w:val="007F7155"/>
    <w:rsid w:val="007F734F"/>
    <w:rsid w:val="007F7594"/>
    <w:rsid w:val="007F7D5C"/>
    <w:rsid w:val="00800AC5"/>
    <w:rsid w:val="00800D18"/>
    <w:rsid w:val="00801638"/>
    <w:rsid w:val="00801CE5"/>
    <w:rsid w:val="00802109"/>
    <w:rsid w:val="00803057"/>
    <w:rsid w:val="00803704"/>
    <w:rsid w:val="00803749"/>
    <w:rsid w:val="00803AC3"/>
    <w:rsid w:val="00803B42"/>
    <w:rsid w:val="00803E45"/>
    <w:rsid w:val="00804247"/>
    <w:rsid w:val="008043C9"/>
    <w:rsid w:val="008044EA"/>
    <w:rsid w:val="00804C46"/>
    <w:rsid w:val="00804CF4"/>
    <w:rsid w:val="00804F7C"/>
    <w:rsid w:val="0080557F"/>
    <w:rsid w:val="00805D1E"/>
    <w:rsid w:val="00805EEF"/>
    <w:rsid w:val="00806188"/>
    <w:rsid w:val="008062D5"/>
    <w:rsid w:val="0080632B"/>
    <w:rsid w:val="00806452"/>
    <w:rsid w:val="008065F4"/>
    <w:rsid w:val="00806BAC"/>
    <w:rsid w:val="00806FD1"/>
    <w:rsid w:val="008077A7"/>
    <w:rsid w:val="00807BB6"/>
    <w:rsid w:val="00810266"/>
    <w:rsid w:val="00810DA5"/>
    <w:rsid w:val="008114A2"/>
    <w:rsid w:val="008114DF"/>
    <w:rsid w:val="008115A5"/>
    <w:rsid w:val="00811B3E"/>
    <w:rsid w:val="00811F92"/>
    <w:rsid w:val="00812779"/>
    <w:rsid w:val="00812BD1"/>
    <w:rsid w:val="008135F4"/>
    <w:rsid w:val="008139B2"/>
    <w:rsid w:val="008151A8"/>
    <w:rsid w:val="00815403"/>
    <w:rsid w:val="0081638A"/>
    <w:rsid w:val="0081639E"/>
    <w:rsid w:val="00817865"/>
    <w:rsid w:val="00817AAC"/>
    <w:rsid w:val="00820413"/>
    <w:rsid w:val="0082065D"/>
    <w:rsid w:val="00821872"/>
    <w:rsid w:val="008225E6"/>
    <w:rsid w:val="0082333C"/>
    <w:rsid w:val="00823587"/>
    <w:rsid w:val="00823AF9"/>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2FF3"/>
    <w:rsid w:val="0083338C"/>
    <w:rsid w:val="008337A6"/>
    <w:rsid w:val="00833D34"/>
    <w:rsid w:val="008356CC"/>
    <w:rsid w:val="008358F6"/>
    <w:rsid w:val="00835D23"/>
    <w:rsid w:val="00836431"/>
    <w:rsid w:val="00836CC6"/>
    <w:rsid w:val="00837043"/>
    <w:rsid w:val="00837083"/>
    <w:rsid w:val="00837E45"/>
    <w:rsid w:val="00840B4F"/>
    <w:rsid w:val="00840D50"/>
    <w:rsid w:val="00840F38"/>
    <w:rsid w:val="00841385"/>
    <w:rsid w:val="00841413"/>
    <w:rsid w:val="0084175A"/>
    <w:rsid w:val="0084185E"/>
    <w:rsid w:val="008420E7"/>
    <w:rsid w:val="00842251"/>
    <w:rsid w:val="0084225B"/>
    <w:rsid w:val="00842297"/>
    <w:rsid w:val="00842901"/>
    <w:rsid w:val="0084297B"/>
    <w:rsid w:val="008432DD"/>
    <w:rsid w:val="0084340E"/>
    <w:rsid w:val="00843CC4"/>
    <w:rsid w:val="00844327"/>
    <w:rsid w:val="0084452A"/>
    <w:rsid w:val="00844FC4"/>
    <w:rsid w:val="00845024"/>
    <w:rsid w:val="00845080"/>
    <w:rsid w:val="008451B4"/>
    <w:rsid w:val="0084609E"/>
    <w:rsid w:val="00846120"/>
    <w:rsid w:val="00846826"/>
    <w:rsid w:val="00846A7C"/>
    <w:rsid w:val="008473F0"/>
    <w:rsid w:val="00847AB2"/>
    <w:rsid w:val="00847F87"/>
    <w:rsid w:val="0085025B"/>
    <w:rsid w:val="008504D5"/>
    <w:rsid w:val="0085111B"/>
    <w:rsid w:val="00851401"/>
    <w:rsid w:val="00851FC1"/>
    <w:rsid w:val="00852863"/>
    <w:rsid w:val="0085287E"/>
    <w:rsid w:val="00852C9F"/>
    <w:rsid w:val="00853313"/>
    <w:rsid w:val="008534A3"/>
    <w:rsid w:val="0085421D"/>
    <w:rsid w:val="008542B3"/>
    <w:rsid w:val="008547C7"/>
    <w:rsid w:val="0085490F"/>
    <w:rsid w:val="00854A48"/>
    <w:rsid w:val="00854B8E"/>
    <w:rsid w:val="00854DA2"/>
    <w:rsid w:val="00854E58"/>
    <w:rsid w:val="00855198"/>
    <w:rsid w:val="0085555E"/>
    <w:rsid w:val="008561E6"/>
    <w:rsid w:val="0085643E"/>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B4"/>
    <w:rsid w:val="008666E7"/>
    <w:rsid w:val="00867708"/>
    <w:rsid w:val="008703D0"/>
    <w:rsid w:val="008704A5"/>
    <w:rsid w:val="008704FD"/>
    <w:rsid w:val="0087052D"/>
    <w:rsid w:val="00870FC9"/>
    <w:rsid w:val="008717F5"/>
    <w:rsid w:val="00871ACA"/>
    <w:rsid w:val="00872622"/>
    <w:rsid w:val="0087310E"/>
    <w:rsid w:val="008745CB"/>
    <w:rsid w:val="0087478C"/>
    <w:rsid w:val="0087496F"/>
    <w:rsid w:val="00874A17"/>
    <w:rsid w:val="00874C93"/>
    <w:rsid w:val="00875A57"/>
    <w:rsid w:val="00876345"/>
    <w:rsid w:val="008767E6"/>
    <w:rsid w:val="00876840"/>
    <w:rsid w:val="00876B3E"/>
    <w:rsid w:val="00876DF3"/>
    <w:rsid w:val="00876F6B"/>
    <w:rsid w:val="0087700C"/>
    <w:rsid w:val="00877C6F"/>
    <w:rsid w:val="008800AF"/>
    <w:rsid w:val="008801FF"/>
    <w:rsid w:val="00880E8C"/>
    <w:rsid w:val="008818C1"/>
    <w:rsid w:val="00882DAB"/>
    <w:rsid w:val="00884113"/>
    <w:rsid w:val="00884DF3"/>
    <w:rsid w:val="00884E79"/>
    <w:rsid w:val="00884F75"/>
    <w:rsid w:val="008852B7"/>
    <w:rsid w:val="00885538"/>
    <w:rsid w:val="00885705"/>
    <w:rsid w:val="008864C1"/>
    <w:rsid w:val="008868BC"/>
    <w:rsid w:val="00886AAA"/>
    <w:rsid w:val="00886B0A"/>
    <w:rsid w:val="00886CC6"/>
    <w:rsid w:val="00887350"/>
    <w:rsid w:val="00887463"/>
    <w:rsid w:val="00890027"/>
    <w:rsid w:val="00890178"/>
    <w:rsid w:val="00890FAA"/>
    <w:rsid w:val="00891080"/>
    <w:rsid w:val="0089146F"/>
    <w:rsid w:val="0089172A"/>
    <w:rsid w:val="00891C96"/>
    <w:rsid w:val="00892900"/>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0E3C"/>
    <w:rsid w:val="008B14D5"/>
    <w:rsid w:val="008B1617"/>
    <w:rsid w:val="008B24EE"/>
    <w:rsid w:val="008B25B2"/>
    <w:rsid w:val="008B26DC"/>
    <w:rsid w:val="008B2D2F"/>
    <w:rsid w:val="008B30BC"/>
    <w:rsid w:val="008B31F9"/>
    <w:rsid w:val="008B3252"/>
    <w:rsid w:val="008B358A"/>
    <w:rsid w:val="008B4AC4"/>
    <w:rsid w:val="008B4BDA"/>
    <w:rsid w:val="008B561F"/>
    <w:rsid w:val="008B58DA"/>
    <w:rsid w:val="008B6240"/>
    <w:rsid w:val="008B6680"/>
    <w:rsid w:val="008B768B"/>
    <w:rsid w:val="008B76DD"/>
    <w:rsid w:val="008B780D"/>
    <w:rsid w:val="008C091D"/>
    <w:rsid w:val="008C109F"/>
    <w:rsid w:val="008C1147"/>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653"/>
    <w:rsid w:val="008D08CE"/>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0A"/>
    <w:rsid w:val="008D74BB"/>
    <w:rsid w:val="008D7586"/>
    <w:rsid w:val="008D77BF"/>
    <w:rsid w:val="008D7870"/>
    <w:rsid w:val="008E0CB5"/>
    <w:rsid w:val="008E0E1D"/>
    <w:rsid w:val="008E1BE4"/>
    <w:rsid w:val="008E1E3E"/>
    <w:rsid w:val="008E1E54"/>
    <w:rsid w:val="008E2187"/>
    <w:rsid w:val="008E2AF7"/>
    <w:rsid w:val="008E2B17"/>
    <w:rsid w:val="008E31F8"/>
    <w:rsid w:val="008E3300"/>
    <w:rsid w:val="008E353E"/>
    <w:rsid w:val="008E3CEA"/>
    <w:rsid w:val="008E3F14"/>
    <w:rsid w:val="008E477A"/>
    <w:rsid w:val="008E483F"/>
    <w:rsid w:val="008E5255"/>
    <w:rsid w:val="008E615B"/>
    <w:rsid w:val="008E64AE"/>
    <w:rsid w:val="008E6A4E"/>
    <w:rsid w:val="008E6C80"/>
    <w:rsid w:val="008E7005"/>
    <w:rsid w:val="008F0287"/>
    <w:rsid w:val="008F0489"/>
    <w:rsid w:val="008F074C"/>
    <w:rsid w:val="008F0AA2"/>
    <w:rsid w:val="008F0AC8"/>
    <w:rsid w:val="008F128B"/>
    <w:rsid w:val="008F27BF"/>
    <w:rsid w:val="008F2A30"/>
    <w:rsid w:val="008F3AE3"/>
    <w:rsid w:val="008F40C8"/>
    <w:rsid w:val="008F45B1"/>
    <w:rsid w:val="008F4C1D"/>
    <w:rsid w:val="008F6252"/>
    <w:rsid w:val="008F6628"/>
    <w:rsid w:val="008F6B05"/>
    <w:rsid w:val="008F6BCA"/>
    <w:rsid w:val="008F6DE9"/>
    <w:rsid w:val="008F7335"/>
    <w:rsid w:val="008F7C6C"/>
    <w:rsid w:val="00900D80"/>
    <w:rsid w:val="00900D9C"/>
    <w:rsid w:val="0090100F"/>
    <w:rsid w:val="0090176A"/>
    <w:rsid w:val="00901EB7"/>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75A"/>
    <w:rsid w:val="009079D1"/>
    <w:rsid w:val="00907E81"/>
    <w:rsid w:val="0091003E"/>
    <w:rsid w:val="0091043D"/>
    <w:rsid w:val="00910C71"/>
    <w:rsid w:val="00910CFD"/>
    <w:rsid w:val="009116C1"/>
    <w:rsid w:val="009119F6"/>
    <w:rsid w:val="00911C3F"/>
    <w:rsid w:val="009126B4"/>
    <w:rsid w:val="00912A10"/>
    <w:rsid w:val="00912B17"/>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1F2A"/>
    <w:rsid w:val="009222E7"/>
    <w:rsid w:val="009229BA"/>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2FAA"/>
    <w:rsid w:val="0093308C"/>
    <w:rsid w:val="00933757"/>
    <w:rsid w:val="00933D19"/>
    <w:rsid w:val="009343F5"/>
    <w:rsid w:val="00934E08"/>
    <w:rsid w:val="00935677"/>
    <w:rsid w:val="009358DF"/>
    <w:rsid w:val="0093679A"/>
    <w:rsid w:val="00936A58"/>
    <w:rsid w:val="009372FE"/>
    <w:rsid w:val="009375DC"/>
    <w:rsid w:val="00937D75"/>
    <w:rsid w:val="00937E36"/>
    <w:rsid w:val="00941481"/>
    <w:rsid w:val="00941B49"/>
    <w:rsid w:val="009421AC"/>
    <w:rsid w:val="00942472"/>
    <w:rsid w:val="00942873"/>
    <w:rsid w:val="00942967"/>
    <w:rsid w:val="00942E17"/>
    <w:rsid w:val="00942FA8"/>
    <w:rsid w:val="00943058"/>
    <w:rsid w:val="00943236"/>
    <w:rsid w:val="0094362B"/>
    <w:rsid w:val="00943D44"/>
    <w:rsid w:val="00943E40"/>
    <w:rsid w:val="00943F80"/>
    <w:rsid w:val="00944076"/>
    <w:rsid w:val="009441F7"/>
    <w:rsid w:val="0094424D"/>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5BAD"/>
    <w:rsid w:val="00956BF1"/>
    <w:rsid w:val="00957BC2"/>
    <w:rsid w:val="00957BF3"/>
    <w:rsid w:val="00957D1F"/>
    <w:rsid w:val="00960307"/>
    <w:rsid w:val="00961278"/>
    <w:rsid w:val="00961C42"/>
    <w:rsid w:val="00962C05"/>
    <w:rsid w:val="009632A8"/>
    <w:rsid w:val="00963788"/>
    <w:rsid w:val="00963CF0"/>
    <w:rsid w:val="00963D4D"/>
    <w:rsid w:val="00964AFD"/>
    <w:rsid w:val="0096525E"/>
    <w:rsid w:val="0096690B"/>
    <w:rsid w:val="00966E79"/>
    <w:rsid w:val="009672AE"/>
    <w:rsid w:val="00967A85"/>
    <w:rsid w:val="00967D2E"/>
    <w:rsid w:val="00970A61"/>
    <w:rsid w:val="0097170B"/>
    <w:rsid w:val="0097177D"/>
    <w:rsid w:val="009723EF"/>
    <w:rsid w:val="00972FD5"/>
    <w:rsid w:val="009730D7"/>
    <w:rsid w:val="00973149"/>
    <w:rsid w:val="009733E3"/>
    <w:rsid w:val="0097355B"/>
    <w:rsid w:val="00973CF8"/>
    <w:rsid w:val="009740FC"/>
    <w:rsid w:val="009745A8"/>
    <w:rsid w:val="00975D89"/>
    <w:rsid w:val="00975E32"/>
    <w:rsid w:val="009777E9"/>
    <w:rsid w:val="0098011C"/>
    <w:rsid w:val="009806A3"/>
    <w:rsid w:val="009806BD"/>
    <w:rsid w:val="00980FEF"/>
    <w:rsid w:val="0098125D"/>
    <w:rsid w:val="00981957"/>
    <w:rsid w:val="00981BF6"/>
    <w:rsid w:val="00981BFB"/>
    <w:rsid w:val="009824C5"/>
    <w:rsid w:val="00982FD1"/>
    <w:rsid w:val="00983514"/>
    <w:rsid w:val="00983562"/>
    <w:rsid w:val="00983AF6"/>
    <w:rsid w:val="00983F78"/>
    <w:rsid w:val="00984622"/>
    <w:rsid w:val="00985208"/>
    <w:rsid w:val="00985B09"/>
    <w:rsid w:val="00985B8B"/>
    <w:rsid w:val="00986422"/>
    <w:rsid w:val="00986A4C"/>
    <w:rsid w:val="00986E67"/>
    <w:rsid w:val="00987258"/>
    <w:rsid w:val="00987B70"/>
    <w:rsid w:val="00987B9B"/>
    <w:rsid w:val="00987BA9"/>
    <w:rsid w:val="00987F35"/>
    <w:rsid w:val="00990393"/>
    <w:rsid w:val="00990A11"/>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CF2"/>
    <w:rsid w:val="00997EB2"/>
    <w:rsid w:val="009A1FE4"/>
    <w:rsid w:val="009A2387"/>
    <w:rsid w:val="009A261A"/>
    <w:rsid w:val="009A26EB"/>
    <w:rsid w:val="009A2776"/>
    <w:rsid w:val="009A2FB9"/>
    <w:rsid w:val="009A308B"/>
    <w:rsid w:val="009A369A"/>
    <w:rsid w:val="009A4117"/>
    <w:rsid w:val="009A486E"/>
    <w:rsid w:val="009A4F9D"/>
    <w:rsid w:val="009A50F2"/>
    <w:rsid w:val="009A5289"/>
    <w:rsid w:val="009A5827"/>
    <w:rsid w:val="009A5F6F"/>
    <w:rsid w:val="009A5FC6"/>
    <w:rsid w:val="009A5FEA"/>
    <w:rsid w:val="009A6679"/>
    <w:rsid w:val="009A6D77"/>
    <w:rsid w:val="009A74A6"/>
    <w:rsid w:val="009A7B93"/>
    <w:rsid w:val="009A7E88"/>
    <w:rsid w:val="009B0103"/>
    <w:rsid w:val="009B12A1"/>
    <w:rsid w:val="009B1A8C"/>
    <w:rsid w:val="009B1D59"/>
    <w:rsid w:val="009B1FC8"/>
    <w:rsid w:val="009B288E"/>
    <w:rsid w:val="009B3AF0"/>
    <w:rsid w:val="009B3DC5"/>
    <w:rsid w:val="009B3DDE"/>
    <w:rsid w:val="009B4A49"/>
    <w:rsid w:val="009B4B21"/>
    <w:rsid w:val="009B522D"/>
    <w:rsid w:val="009B5A4E"/>
    <w:rsid w:val="009B6016"/>
    <w:rsid w:val="009B63AC"/>
    <w:rsid w:val="009B73BF"/>
    <w:rsid w:val="009C095F"/>
    <w:rsid w:val="009C0AA7"/>
    <w:rsid w:val="009C15C7"/>
    <w:rsid w:val="009C1716"/>
    <w:rsid w:val="009C2EC5"/>
    <w:rsid w:val="009C342B"/>
    <w:rsid w:val="009C349B"/>
    <w:rsid w:val="009C369A"/>
    <w:rsid w:val="009C39B4"/>
    <w:rsid w:val="009C45B2"/>
    <w:rsid w:val="009C4706"/>
    <w:rsid w:val="009C4727"/>
    <w:rsid w:val="009C490B"/>
    <w:rsid w:val="009C49C8"/>
    <w:rsid w:val="009C53B1"/>
    <w:rsid w:val="009C55BD"/>
    <w:rsid w:val="009C7828"/>
    <w:rsid w:val="009D02EF"/>
    <w:rsid w:val="009D0468"/>
    <w:rsid w:val="009D19EB"/>
    <w:rsid w:val="009D2015"/>
    <w:rsid w:val="009D2307"/>
    <w:rsid w:val="009D31B2"/>
    <w:rsid w:val="009D3537"/>
    <w:rsid w:val="009D364A"/>
    <w:rsid w:val="009D39A6"/>
    <w:rsid w:val="009D39D0"/>
    <w:rsid w:val="009D3E7D"/>
    <w:rsid w:val="009D3EDE"/>
    <w:rsid w:val="009D53E3"/>
    <w:rsid w:val="009D54FE"/>
    <w:rsid w:val="009D5AEC"/>
    <w:rsid w:val="009D5CAE"/>
    <w:rsid w:val="009D5D2B"/>
    <w:rsid w:val="009D6369"/>
    <w:rsid w:val="009D643E"/>
    <w:rsid w:val="009D6ADF"/>
    <w:rsid w:val="009D7319"/>
    <w:rsid w:val="009E01E4"/>
    <w:rsid w:val="009E0623"/>
    <w:rsid w:val="009E0779"/>
    <w:rsid w:val="009E20BE"/>
    <w:rsid w:val="009E2F2E"/>
    <w:rsid w:val="009E3027"/>
    <w:rsid w:val="009E38D1"/>
    <w:rsid w:val="009E3A0E"/>
    <w:rsid w:val="009E4036"/>
    <w:rsid w:val="009E509A"/>
    <w:rsid w:val="009E6100"/>
    <w:rsid w:val="009E6463"/>
    <w:rsid w:val="009F0541"/>
    <w:rsid w:val="009F062A"/>
    <w:rsid w:val="009F093D"/>
    <w:rsid w:val="009F0C79"/>
    <w:rsid w:val="009F0D45"/>
    <w:rsid w:val="009F0FE7"/>
    <w:rsid w:val="009F10CB"/>
    <w:rsid w:val="009F2981"/>
    <w:rsid w:val="009F33BB"/>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8E6"/>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046"/>
    <w:rsid w:val="00A06477"/>
    <w:rsid w:val="00A0790C"/>
    <w:rsid w:val="00A07E3B"/>
    <w:rsid w:val="00A10DB9"/>
    <w:rsid w:val="00A10DE2"/>
    <w:rsid w:val="00A1219D"/>
    <w:rsid w:val="00A123F0"/>
    <w:rsid w:val="00A14979"/>
    <w:rsid w:val="00A14C13"/>
    <w:rsid w:val="00A150A2"/>
    <w:rsid w:val="00A15AA3"/>
    <w:rsid w:val="00A15FBD"/>
    <w:rsid w:val="00A17330"/>
    <w:rsid w:val="00A17DBE"/>
    <w:rsid w:val="00A2002E"/>
    <w:rsid w:val="00A2009D"/>
    <w:rsid w:val="00A200DB"/>
    <w:rsid w:val="00A202A2"/>
    <w:rsid w:val="00A22017"/>
    <w:rsid w:val="00A22ED1"/>
    <w:rsid w:val="00A235F9"/>
    <w:rsid w:val="00A23C45"/>
    <w:rsid w:val="00A247A7"/>
    <w:rsid w:val="00A24EA3"/>
    <w:rsid w:val="00A255A0"/>
    <w:rsid w:val="00A25636"/>
    <w:rsid w:val="00A25823"/>
    <w:rsid w:val="00A25A69"/>
    <w:rsid w:val="00A25DE1"/>
    <w:rsid w:val="00A2678D"/>
    <w:rsid w:val="00A268E3"/>
    <w:rsid w:val="00A30066"/>
    <w:rsid w:val="00A302BB"/>
    <w:rsid w:val="00A30400"/>
    <w:rsid w:val="00A30833"/>
    <w:rsid w:val="00A30A3D"/>
    <w:rsid w:val="00A31554"/>
    <w:rsid w:val="00A31928"/>
    <w:rsid w:val="00A31E86"/>
    <w:rsid w:val="00A32248"/>
    <w:rsid w:val="00A3366D"/>
    <w:rsid w:val="00A336FB"/>
    <w:rsid w:val="00A33960"/>
    <w:rsid w:val="00A33973"/>
    <w:rsid w:val="00A33AE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9F4"/>
    <w:rsid w:val="00A40D8D"/>
    <w:rsid w:val="00A40E64"/>
    <w:rsid w:val="00A41595"/>
    <w:rsid w:val="00A41BFE"/>
    <w:rsid w:val="00A42F26"/>
    <w:rsid w:val="00A4320C"/>
    <w:rsid w:val="00A432BA"/>
    <w:rsid w:val="00A434D1"/>
    <w:rsid w:val="00A43A04"/>
    <w:rsid w:val="00A43A25"/>
    <w:rsid w:val="00A43BC8"/>
    <w:rsid w:val="00A441A1"/>
    <w:rsid w:val="00A456D3"/>
    <w:rsid w:val="00A4598C"/>
    <w:rsid w:val="00A4626B"/>
    <w:rsid w:val="00A464BF"/>
    <w:rsid w:val="00A50050"/>
    <w:rsid w:val="00A50732"/>
    <w:rsid w:val="00A509B9"/>
    <w:rsid w:val="00A50C41"/>
    <w:rsid w:val="00A517E3"/>
    <w:rsid w:val="00A5190D"/>
    <w:rsid w:val="00A531B5"/>
    <w:rsid w:val="00A537DA"/>
    <w:rsid w:val="00A53D13"/>
    <w:rsid w:val="00A53D3C"/>
    <w:rsid w:val="00A541D3"/>
    <w:rsid w:val="00A544B7"/>
    <w:rsid w:val="00A54BF7"/>
    <w:rsid w:val="00A54D2F"/>
    <w:rsid w:val="00A55415"/>
    <w:rsid w:val="00A555EE"/>
    <w:rsid w:val="00A55A36"/>
    <w:rsid w:val="00A5690A"/>
    <w:rsid w:val="00A56CEC"/>
    <w:rsid w:val="00A56D87"/>
    <w:rsid w:val="00A57052"/>
    <w:rsid w:val="00A62649"/>
    <w:rsid w:val="00A62AE7"/>
    <w:rsid w:val="00A64B77"/>
    <w:rsid w:val="00A64CB7"/>
    <w:rsid w:val="00A6533F"/>
    <w:rsid w:val="00A6586B"/>
    <w:rsid w:val="00A664FC"/>
    <w:rsid w:val="00A66639"/>
    <w:rsid w:val="00A667FE"/>
    <w:rsid w:val="00A66C18"/>
    <w:rsid w:val="00A67D1E"/>
    <w:rsid w:val="00A70CFE"/>
    <w:rsid w:val="00A70E48"/>
    <w:rsid w:val="00A70F69"/>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6D9"/>
    <w:rsid w:val="00A77893"/>
    <w:rsid w:val="00A77996"/>
    <w:rsid w:val="00A77D4B"/>
    <w:rsid w:val="00A81082"/>
    <w:rsid w:val="00A811E7"/>
    <w:rsid w:val="00A812E6"/>
    <w:rsid w:val="00A814F1"/>
    <w:rsid w:val="00A818CE"/>
    <w:rsid w:val="00A81C07"/>
    <w:rsid w:val="00A81C13"/>
    <w:rsid w:val="00A82BE4"/>
    <w:rsid w:val="00A83A47"/>
    <w:rsid w:val="00A850EB"/>
    <w:rsid w:val="00A85735"/>
    <w:rsid w:val="00A85909"/>
    <w:rsid w:val="00A85A74"/>
    <w:rsid w:val="00A85DF3"/>
    <w:rsid w:val="00A87165"/>
    <w:rsid w:val="00A8760E"/>
    <w:rsid w:val="00A87C11"/>
    <w:rsid w:val="00A87E73"/>
    <w:rsid w:val="00A90252"/>
    <w:rsid w:val="00A9083D"/>
    <w:rsid w:val="00A90DDB"/>
    <w:rsid w:val="00A9152B"/>
    <w:rsid w:val="00A92449"/>
    <w:rsid w:val="00A92656"/>
    <w:rsid w:val="00A92979"/>
    <w:rsid w:val="00A92B25"/>
    <w:rsid w:val="00A933ED"/>
    <w:rsid w:val="00A93F58"/>
    <w:rsid w:val="00A9479A"/>
    <w:rsid w:val="00A949DD"/>
    <w:rsid w:val="00A950BC"/>
    <w:rsid w:val="00A958CF"/>
    <w:rsid w:val="00A95B6E"/>
    <w:rsid w:val="00A96591"/>
    <w:rsid w:val="00A96646"/>
    <w:rsid w:val="00A9667A"/>
    <w:rsid w:val="00A96CC7"/>
    <w:rsid w:val="00A96E1F"/>
    <w:rsid w:val="00A973FD"/>
    <w:rsid w:val="00A97512"/>
    <w:rsid w:val="00A9774C"/>
    <w:rsid w:val="00A97AD7"/>
    <w:rsid w:val="00A97BF8"/>
    <w:rsid w:val="00AA0174"/>
    <w:rsid w:val="00AA0D1F"/>
    <w:rsid w:val="00AA1705"/>
    <w:rsid w:val="00AA1CCA"/>
    <w:rsid w:val="00AA29B7"/>
    <w:rsid w:val="00AA371C"/>
    <w:rsid w:val="00AA465A"/>
    <w:rsid w:val="00AA504B"/>
    <w:rsid w:val="00AA5396"/>
    <w:rsid w:val="00AA548F"/>
    <w:rsid w:val="00AA5635"/>
    <w:rsid w:val="00AA5FE5"/>
    <w:rsid w:val="00AA6E47"/>
    <w:rsid w:val="00AA7011"/>
    <w:rsid w:val="00AA72E1"/>
    <w:rsid w:val="00AA7A29"/>
    <w:rsid w:val="00AB039E"/>
    <w:rsid w:val="00AB0D80"/>
    <w:rsid w:val="00AB11E9"/>
    <w:rsid w:val="00AB13D3"/>
    <w:rsid w:val="00AB2111"/>
    <w:rsid w:val="00AB21C6"/>
    <w:rsid w:val="00AB2EBA"/>
    <w:rsid w:val="00AB303C"/>
    <w:rsid w:val="00AB419B"/>
    <w:rsid w:val="00AB427E"/>
    <w:rsid w:val="00AB507A"/>
    <w:rsid w:val="00AB59CF"/>
    <w:rsid w:val="00AB59EA"/>
    <w:rsid w:val="00AB5E15"/>
    <w:rsid w:val="00AB5E87"/>
    <w:rsid w:val="00AB65EA"/>
    <w:rsid w:val="00AB6D7F"/>
    <w:rsid w:val="00AB6FB2"/>
    <w:rsid w:val="00AB72A6"/>
    <w:rsid w:val="00AB7872"/>
    <w:rsid w:val="00AC0163"/>
    <w:rsid w:val="00AC0EE2"/>
    <w:rsid w:val="00AC1486"/>
    <w:rsid w:val="00AC1DC3"/>
    <w:rsid w:val="00AC238C"/>
    <w:rsid w:val="00AC3346"/>
    <w:rsid w:val="00AC33B3"/>
    <w:rsid w:val="00AC39BB"/>
    <w:rsid w:val="00AC3D99"/>
    <w:rsid w:val="00AC4010"/>
    <w:rsid w:val="00AC40FA"/>
    <w:rsid w:val="00AC46A4"/>
    <w:rsid w:val="00AC4AE1"/>
    <w:rsid w:val="00AC4DCF"/>
    <w:rsid w:val="00AC4F61"/>
    <w:rsid w:val="00AC5F03"/>
    <w:rsid w:val="00AC61DE"/>
    <w:rsid w:val="00AC6847"/>
    <w:rsid w:val="00AC7CE5"/>
    <w:rsid w:val="00AD053D"/>
    <w:rsid w:val="00AD1234"/>
    <w:rsid w:val="00AD13F0"/>
    <w:rsid w:val="00AD1497"/>
    <w:rsid w:val="00AD2249"/>
    <w:rsid w:val="00AD2416"/>
    <w:rsid w:val="00AD2D6F"/>
    <w:rsid w:val="00AD362E"/>
    <w:rsid w:val="00AD416E"/>
    <w:rsid w:val="00AD4499"/>
    <w:rsid w:val="00AD49AE"/>
    <w:rsid w:val="00AD4DDA"/>
    <w:rsid w:val="00AD61BF"/>
    <w:rsid w:val="00AD666D"/>
    <w:rsid w:val="00AD72AB"/>
    <w:rsid w:val="00AD7A2C"/>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E79BD"/>
    <w:rsid w:val="00AF0C56"/>
    <w:rsid w:val="00AF16A1"/>
    <w:rsid w:val="00AF17B7"/>
    <w:rsid w:val="00AF1C50"/>
    <w:rsid w:val="00AF1E80"/>
    <w:rsid w:val="00AF34E7"/>
    <w:rsid w:val="00AF3F44"/>
    <w:rsid w:val="00AF3FB1"/>
    <w:rsid w:val="00AF4452"/>
    <w:rsid w:val="00AF451E"/>
    <w:rsid w:val="00AF4909"/>
    <w:rsid w:val="00AF570E"/>
    <w:rsid w:val="00AF6F6D"/>
    <w:rsid w:val="00AF7033"/>
    <w:rsid w:val="00AF72D5"/>
    <w:rsid w:val="00AF7945"/>
    <w:rsid w:val="00AF79E2"/>
    <w:rsid w:val="00AF7CCD"/>
    <w:rsid w:val="00AF7E5D"/>
    <w:rsid w:val="00B006FB"/>
    <w:rsid w:val="00B01239"/>
    <w:rsid w:val="00B01341"/>
    <w:rsid w:val="00B01651"/>
    <w:rsid w:val="00B01682"/>
    <w:rsid w:val="00B019DF"/>
    <w:rsid w:val="00B01A9F"/>
    <w:rsid w:val="00B022EA"/>
    <w:rsid w:val="00B02410"/>
    <w:rsid w:val="00B02446"/>
    <w:rsid w:val="00B0262A"/>
    <w:rsid w:val="00B027A4"/>
    <w:rsid w:val="00B0283A"/>
    <w:rsid w:val="00B02A92"/>
    <w:rsid w:val="00B02D6F"/>
    <w:rsid w:val="00B04F28"/>
    <w:rsid w:val="00B0516C"/>
    <w:rsid w:val="00B05D75"/>
    <w:rsid w:val="00B05FF7"/>
    <w:rsid w:val="00B06637"/>
    <w:rsid w:val="00B06D0F"/>
    <w:rsid w:val="00B06F19"/>
    <w:rsid w:val="00B0770B"/>
    <w:rsid w:val="00B07C90"/>
    <w:rsid w:val="00B07E16"/>
    <w:rsid w:val="00B07FB7"/>
    <w:rsid w:val="00B1086D"/>
    <w:rsid w:val="00B1091F"/>
    <w:rsid w:val="00B10E46"/>
    <w:rsid w:val="00B1116C"/>
    <w:rsid w:val="00B119D7"/>
    <w:rsid w:val="00B11C40"/>
    <w:rsid w:val="00B11D25"/>
    <w:rsid w:val="00B1247D"/>
    <w:rsid w:val="00B126EA"/>
    <w:rsid w:val="00B127F7"/>
    <w:rsid w:val="00B12B38"/>
    <w:rsid w:val="00B12C3E"/>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5C74"/>
    <w:rsid w:val="00B2619F"/>
    <w:rsid w:val="00B2655C"/>
    <w:rsid w:val="00B26CC8"/>
    <w:rsid w:val="00B3030E"/>
    <w:rsid w:val="00B30633"/>
    <w:rsid w:val="00B310B8"/>
    <w:rsid w:val="00B3190F"/>
    <w:rsid w:val="00B31C0B"/>
    <w:rsid w:val="00B31DCE"/>
    <w:rsid w:val="00B3243C"/>
    <w:rsid w:val="00B325ED"/>
    <w:rsid w:val="00B33314"/>
    <w:rsid w:val="00B33EA2"/>
    <w:rsid w:val="00B34087"/>
    <w:rsid w:val="00B340D6"/>
    <w:rsid w:val="00B343EB"/>
    <w:rsid w:val="00B344FD"/>
    <w:rsid w:val="00B35908"/>
    <w:rsid w:val="00B35FB7"/>
    <w:rsid w:val="00B37083"/>
    <w:rsid w:val="00B371C9"/>
    <w:rsid w:val="00B376F3"/>
    <w:rsid w:val="00B37BCA"/>
    <w:rsid w:val="00B37D05"/>
    <w:rsid w:val="00B37FDB"/>
    <w:rsid w:val="00B41689"/>
    <w:rsid w:val="00B4195A"/>
    <w:rsid w:val="00B421E7"/>
    <w:rsid w:val="00B426B3"/>
    <w:rsid w:val="00B42874"/>
    <w:rsid w:val="00B42964"/>
    <w:rsid w:val="00B42A4A"/>
    <w:rsid w:val="00B43145"/>
    <w:rsid w:val="00B436C6"/>
    <w:rsid w:val="00B43CCA"/>
    <w:rsid w:val="00B44A07"/>
    <w:rsid w:val="00B44DD2"/>
    <w:rsid w:val="00B44EB5"/>
    <w:rsid w:val="00B44EC1"/>
    <w:rsid w:val="00B4505F"/>
    <w:rsid w:val="00B45FA3"/>
    <w:rsid w:val="00B46780"/>
    <w:rsid w:val="00B475D4"/>
    <w:rsid w:val="00B47A36"/>
    <w:rsid w:val="00B47B98"/>
    <w:rsid w:val="00B50820"/>
    <w:rsid w:val="00B50908"/>
    <w:rsid w:val="00B50D40"/>
    <w:rsid w:val="00B51A5C"/>
    <w:rsid w:val="00B51E32"/>
    <w:rsid w:val="00B52271"/>
    <w:rsid w:val="00B526CE"/>
    <w:rsid w:val="00B530D9"/>
    <w:rsid w:val="00B53116"/>
    <w:rsid w:val="00B53EF9"/>
    <w:rsid w:val="00B54661"/>
    <w:rsid w:val="00B54B10"/>
    <w:rsid w:val="00B54F90"/>
    <w:rsid w:val="00B55DDA"/>
    <w:rsid w:val="00B560E8"/>
    <w:rsid w:val="00B56487"/>
    <w:rsid w:val="00B5660B"/>
    <w:rsid w:val="00B5667F"/>
    <w:rsid w:val="00B573B0"/>
    <w:rsid w:val="00B578E4"/>
    <w:rsid w:val="00B57BE0"/>
    <w:rsid w:val="00B609A0"/>
    <w:rsid w:val="00B60A72"/>
    <w:rsid w:val="00B616C1"/>
    <w:rsid w:val="00B617E5"/>
    <w:rsid w:val="00B62774"/>
    <w:rsid w:val="00B62E24"/>
    <w:rsid w:val="00B63A70"/>
    <w:rsid w:val="00B63EA3"/>
    <w:rsid w:val="00B64212"/>
    <w:rsid w:val="00B6440E"/>
    <w:rsid w:val="00B64456"/>
    <w:rsid w:val="00B64735"/>
    <w:rsid w:val="00B648AE"/>
    <w:rsid w:val="00B64AD6"/>
    <w:rsid w:val="00B6541E"/>
    <w:rsid w:val="00B65AD0"/>
    <w:rsid w:val="00B65BE7"/>
    <w:rsid w:val="00B667CE"/>
    <w:rsid w:val="00B6705B"/>
    <w:rsid w:val="00B67223"/>
    <w:rsid w:val="00B678ED"/>
    <w:rsid w:val="00B67B4C"/>
    <w:rsid w:val="00B67B58"/>
    <w:rsid w:val="00B67D8D"/>
    <w:rsid w:val="00B67F06"/>
    <w:rsid w:val="00B702A1"/>
    <w:rsid w:val="00B71374"/>
    <w:rsid w:val="00B71533"/>
    <w:rsid w:val="00B7185C"/>
    <w:rsid w:val="00B71E6C"/>
    <w:rsid w:val="00B71FED"/>
    <w:rsid w:val="00B726FD"/>
    <w:rsid w:val="00B72A25"/>
    <w:rsid w:val="00B72D41"/>
    <w:rsid w:val="00B73442"/>
    <w:rsid w:val="00B73BA9"/>
    <w:rsid w:val="00B73F3B"/>
    <w:rsid w:val="00B73F4E"/>
    <w:rsid w:val="00B745AE"/>
    <w:rsid w:val="00B7475D"/>
    <w:rsid w:val="00B74974"/>
    <w:rsid w:val="00B74B66"/>
    <w:rsid w:val="00B74F82"/>
    <w:rsid w:val="00B76A1D"/>
    <w:rsid w:val="00B76D98"/>
    <w:rsid w:val="00B770C6"/>
    <w:rsid w:val="00B770D0"/>
    <w:rsid w:val="00B8000A"/>
    <w:rsid w:val="00B802F7"/>
    <w:rsid w:val="00B80649"/>
    <w:rsid w:val="00B807A6"/>
    <w:rsid w:val="00B80B65"/>
    <w:rsid w:val="00B8117B"/>
    <w:rsid w:val="00B8193E"/>
    <w:rsid w:val="00B81A47"/>
    <w:rsid w:val="00B824FD"/>
    <w:rsid w:val="00B825A7"/>
    <w:rsid w:val="00B8296F"/>
    <w:rsid w:val="00B82F10"/>
    <w:rsid w:val="00B833C6"/>
    <w:rsid w:val="00B845B1"/>
    <w:rsid w:val="00B85AF3"/>
    <w:rsid w:val="00B85B2E"/>
    <w:rsid w:val="00B87169"/>
    <w:rsid w:val="00B8739F"/>
    <w:rsid w:val="00B87804"/>
    <w:rsid w:val="00B8792A"/>
    <w:rsid w:val="00B90BFA"/>
    <w:rsid w:val="00B91D49"/>
    <w:rsid w:val="00B91F77"/>
    <w:rsid w:val="00B920A1"/>
    <w:rsid w:val="00B929B6"/>
    <w:rsid w:val="00B92A07"/>
    <w:rsid w:val="00B92FF6"/>
    <w:rsid w:val="00B93163"/>
    <w:rsid w:val="00B93A0E"/>
    <w:rsid w:val="00B93A86"/>
    <w:rsid w:val="00B93BEC"/>
    <w:rsid w:val="00B942D9"/>
    <w:rsid w:val="00B94FB2"/>
    <w:rsid w:val="00B95A97"/>
    <w:rsid w:val="00B95D55"/>
    <w:rsid w:val="00B96720"/>
    <w:rsid w:val="00B969C4"/>
    <w:rsid w:val="00B96A76"/>
    <w:rsid w:val="00B96AAE"/>
    <w:rsid w:val="00B970C1"/>
    <w:rsid w:val="00B971A1"/>
    <w:rsid w:val="00B978B1"/>
    <w:rsid w:val="00BA0325"/>
    <w:rsid w:val="00BA0C4C"/>
    <w:rsid w:val="00BA0F06"/>
    <w:rsid w:val="00BA1321"/>
    <w:rsid w:val="00BA1615"/>
    <w:rsid w:val="00BA19E2"/>
    <w:rsid w:val="00BA19EB"/>
    <w:rsid w:val="00BA1AD6"/>
    <w:rsid w:val="00BA1FFA"/>
    <w:rsid w:val="00BA293A"/>
    <w:rsid w:val="00BA2944"/>
    <w:rsid w:val="00BA3F59"/>
    <w:rsid w:val="00BA4DB4"/>
    <w:rsid w:val="00BA505C"/>
    <w:rsid w:val="00BA5090"/>
    <w:rsid w:val="00BA5C00"/>
    <w:rsid w:val="00BA6B2E"/>
    <w:rsid w:val="00BA7DF6"/>
    <w:rsid w:val="00BB0B3B"/>
    <w:rsid w:val="00BB20AB"/>
    <w:rsid w:val="00BB25FE"/>
    <w:rsid w:val="00BB3119"/>
    <w:rsid w:val="00BB32AD"/>
    <w:rsid w:val="00BB34C4"/>
    <w:rsid w:val="00BB3BD9"/>
    <w:rsid w:val="00BB3E14"/>
    <w:rsid w:val="00BB3F9D"/>
    <w:rsid w:val="00BB4D34"/>
    <w:rsid w:val="00BB7640"/>
    <w:rsid w:val="00BB7E54"/>
    <w:rsid w:val="00BC0170"/>
    <w:rsid w:val="00BC0255"/>
    <w:rsid w:val="00BC0389"/>
    <w:rsid w:val="00BC0867"/>
    <w:rsid w:val="00BC1B28"/>
    <w:rsid w:val="00BC1BFB"/>
    <w:rsid w:val="00BC1C9D"/>
    <w:rsid w:val="00BC286B"/>
    <w:rsid w:val="00BC2BD5"/>
    <w:rsid w:val="00BC2EE4"/>
    <w:rsid w:val="00BC331E"/>
    <w:rsid w:val="00BC3A86"/>
    <w:rsid w:val="00BC3D0F"/>
    <w:rsid w:val="00BC3D79"/>
    <w:rsid w:val="00BC3DA1"/>
    <w:rsid w:val="00BC45BB"/>
    <w:rsid w:val="00BC4665"/>
    <w:rsid w:val="00BC4D3D"/>
    <w:rsid w:val="00BC52F9"/>
    <w:rsid w:val="00BC7937"/>
    <w:rsid w:val="00BD0D56"/>
    <w:rsid w:val="00BD0F1B"/>
    <w:rsid w:val="00BD100A"/>
    <w:rsid w:val="00BD14BF"/>
    <w:rsid w:val="00BD18A9"/>
    <w:rsid w:val="00BD298C"/>
    <w:rsid w:val="00BD2EAC"/>
    <w:rsid w:val="00BD3822"/>
    <w:rsid w:val="00BD433D"/>
    <w:rsid w:val="00BD44B2"/>
    <w:rsid w:val="00BD4612"/>
    <w:rsid w:val="00BD48E4"/>
    <w:rsid w:val="00BD4B0C"/>
    <w:rsid w:val="00BD4D7D"/>
    <w:rsid w:val="00BD53FF"/>
    <w:rsid w:val="00BD561A"/>
    <w:rsid w:val="00BD5A56"/>
    <w:rsid w:val="00BD669C"/>
    <w:rsid w:val="00BD67AD"/>
    <w:rsid w:val="00BD77FD"/>
    <w:rsid w:val="00BD7CB7"/>
    <w:rsid w:val="00BD7D71"/>
    <w:rsid w:val="00BE0EDF"/>
    <w:rsid w:val="00BE1201"/>
    <w:rsid w:val="00BE1A99"/>
    <w:rsid w:val="00BE1BE9"/>
    <w:rsid w:val="00BE1DA1"/>
    <w:rsid w:val="00BE2489"/>
    <w:rsid w:val="00BE28DE"/>
    <w:rsid w:val="00BE2B7C"/>
    <w:rsid w:val="00BE2D66"/>
    <w:rsid w:val="00BE2EA1"/>
    <w:rsid w:val="00BE3D99"/>
    <w:rsid w:val="00BE480E"/>
    <w:rsid w:val="00BE4BE8"/>
    <w:rsid w:val="00BE4CBC"/>
    <w:rsid w:val="00BE4D39"/>
    <w:rsid w:val="00BE591B"/>
    <w:rsid w:val="00BE6F62"/>
    <w:rsid w:val="00BE7156"/>
    <w:rsid w:val="00BE7353"/>
    <w:rsid w:val="00BE79A1"/>
    <w:rsid w:val="00BE7A17"/>
    <w:rsid w:val="00BF0221"/>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9A"/>
    <w:rsid w:val="00C02A11"/>
    <w:rsid w:val="00C02A3D"/>
    <w:rsid w:val="00C02BC2"/>
    <w:rsid w:val="00C02D2A"/>
    <w:rsid w:val="00C03E23"/>
    <w:rsid w:val="00C03E2D"/>
    <w:rsid w:val="00C03F85"/>
    <w:rsid w:val="00C04D0F"/>
    <w:rsid w:val="00C04D53"/>
    <w:rsid w:val="00C04E91"/>
    <w:rsid w:val="00C05DBB"/>
    <w:rsid w:val="00C06499"/>
    <w:rsid w:val="00C068B7"/>
    <w:rsid w:val="00C06F10"/>
    <w:rsid w:val="00C0742B"/>
    <w:rsid w:val="00C07DD6"/>
    <w:rsid w:val="00C10052"/>
    <w:rsid w:val="00C10C9B"/>
    <w:rsid w:val="00C1102D"/>
    <w:rsid w:val="00C11D1F"/>
    <w:rsid w:val="00C11F81"/>
    <w:rsid w:val="00C12699"/>
    <w:rsid w:val="00C1273E"/>
    <w:rsid w:val="00C12D82"/>
    <w:rsid w:val="00C1377F"/>
    <w:rsid w:val="00C13EF6"/>
    <w:rsid w:val="00C14F29"/>
    <w:rsid w:val="00C1535F"/>
    <w:rsid w:val="00C155A4"/>
    <w:rsid w:val="00C15AFA"/>
    <w:rsid w:val="00C16B3D"/>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D84"/>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CAE"/>
    <w:rsid w:val="00C34D2A"/>
    <w:rsid w:val="00C361BF"/>
    <w:rsid w:val="00C367A9"/>
    <w:rsid w:val="00C36CA7"/>
    <w:rsid w:val="00C374A3"/>
    <w:rsid w:val="00C375CC"/>
    <w:rsid w:val="00C37E47"/>
    <w:rsid w:val="00C37F71"/>
    <w:rsid w:val="00C37FC3"/>
    <w:rsid w:val="00C40708"/>
    <w:rsid w:val="00C4234C"/>
    <w:rsid w:val="00C42588"/>
    <w:rsid w:val="00C425D8"/>
    <w:rsid w:val="00C42644"/>
    <w:rsid w:val="00C42E81"/>
    <w:rsid w:val="00C4338A"/>
    <w:rsid w:val="00C43CCF"/>
    <w:rsid w:val="00C43EE7"/>
    <w:rsid w:val="00C44E4A"/>
    <w:rsid w:val="00C4599C"/>
    <w:rsid w:val="00C46553"/>
    <w:rsid w:val="00C46623"/>
    <w:rsid w:val="00C46994"/>
    <w:rsid w:val="00C469C4"/>
    <w:rsid w:val="00C46AC1"/>
    <w:rsid w:val="00C470EB"/>
    <w:rsid w:val="00C50419"/>
    <w:rsid w:val="00C507CA"/>
    <w:rsid w:val="00C50860"/>
    <w:rsid w:val="00C509FF"/>
    <w:rsid w:val="00C50B59"/>
    <w:rsid w:val="00C50F1D"/>
    <w:rsid w:val="00C51636"/>
    <w:rsid w:val="00C5197F"/>
    <w:rsid w:val="00C5269F"/>
    <w:rsid w:val="00C529C0"/>
    <w:rsid w:val="00C52A97"/>
    <w:rsid w:val="00C52B9D"/>
    <w:rsid w:val="00C53232"/>
    <w:rsid w:val="00C53974"/>
    <w:rsid w:val="00C53A58"/>
    <w:rsid w:val="00C54190"/>
    <w:rsid w:val="00C54241"/>
    <w:rsid w:val="00C5466B"/>
    <w:rsid w:val="00C55124"/>
    <w:rsid w:val="00C553A9"/>
    <w:rsid w:val="00C56EA5"/>
    <w:rsid w:val="00C57CB8"/>
    <w:rsid w:val="00C60194"/>
    <w:rsid w:val="00C60A52"/>
    <w:rsid w:val="00C617D7"/>
    <w:rsid w:val="00C619AC"/>
    <w:rsid w:val="00C61BF3"/>
    <w:rsid w:val="00C621B8"/>
    <w:rsid w:val="00C63190"/>
    <w:rsid w:val="00C63C43"/>
    <w:rsid w:val="00C64048"/>
    <w:rsid w:val="00C64088"/>
    <w:rsid w:val="00C64CF2"/>
    <w:rsid w:val="00C64F8B"/>
    <w:rsid w:val="00C658A9"/>
    <w:rsid w:val="00C65DAF"/>
    <w:rsid w:val="00C66DAC"/>
    <w:rsid w:val="00C66FC0"/>
    <w:rsid w:val="00C672FF"/>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35D9"/>
    <w:rsid w:val="00C75B0A"/>
    <w:rsid w:val="00C762B5"/>
    <w:rsid w:val="00C766D7"/>
    <w:rsid w:val="00C76951"/>
    <w:rsid w:val="00C769BD"/>
    <w:rsid w:val="00C769C0"/>
    <w:rsid w:val="00C76CD1"/>
    <w:rsid w:val="00C76D5E"/>
    <w:rsid w:val="00C76E1E"/>
    <w:rsid w:val="00C76F40"/>
    <w:rsid w:val="00C81100"/>
    <w:rsid w:val="00C811F5"/>
    <w:rsid w:val="00C8121C"/>
    <w:rsid w:val="00C813ED"/>
    <w:rsid w:val="00C81874"/>
    <w:rsid w:val="00C81D9A"/>
    <w:rsid w:val="00C82325"/>
    <w:rsid w:val="00C829BB"/>
    <w:rsid w:val="00C831AC"/>
    <w:rsid w:val="00C83CEB"/>
    <w:rsid w:val="00C83FB1"/>
    <w:rsid w:val="00C84A53"/>
    <w:rsid w:val="00C84FF2"/>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4E"/>
    <w:rsid w:val="00C961B8"/>
    <w:rsid w:val="00C96549"/>
    <w:rsid w:val="00C97033"/>
    <w:rsid w:val="00C9793B"/>
    <w:rsid w:val="00C979CA"/>
    <w:rsid w:val="00C97BAD"/>
    <w:rsid w:val="00C97C54"/>
    <w:rsid w:val="00CA0207"/>
    <w:rsid w:val="00CA0AD1"/>
    <w:rsid w:val="00CA0B2B"/>
    <w:rsid w:val="00CA0E10"/>
    <w:rsid w:val="00CA17FF"/>
    <w:rsid w:val="00CA1A1F"/>
    <w:rsid w:val="00CA20CF"/>
    <w:rsid w:val="00CA221A"/>
    <w:rsid w:val="00CA25F4"/>
    <w:rsid w:val="00CA2BCD"/>
    <w:rsid w:val="00CA2E7B"/>
    <w:rsid w:val="00CA3C87"/>
    <w:rsid w:val="00CA40B4"/>
    <w:rsid w:val="00CA44D8"/>
    <w:rsid w:val="00CA4C83"/>
    <w:rsid w:val="00CA5F8A"/>
    <w:rsid w:val="00CA6509"/>
    <w:rsid w:val="00CA67AF"/>
    <w:rsid w:val="00CA6A37"/>
    <w:rsid w:val="00CA6C94"/>
    <w:rsid w:val="00CA76DE"/>
    <w:rsid w:val="00CA7C7F"/>
    <w:rsid w:val="00CB0077"/>
    <w:rsid w:val="00CB011C"/>
    <w:rsid w:val="00CB0282"/>
    <w:rsid w:val="00CB0A19"/>
    <w:rsid w:val="00CB0B25"/>
    <w:rsid w:val="00CB0F74"/>
    <w:rsid w:val="00CB1460"/>
    <w:rsid w:val="00CB1477"/>
    <w:rsid w:val="00CB1893"/>
    <w:rsid w:val="00CB2B78"/>
    <w:rsid w:val="00CB3050"/>
    <w:rsid w:val="00CB30B2"/>
    <w:rsid w:val="00CB3445"/>
    <w:rsid w:val="00CB346C"/>
    <w:rsid w:val="00CB3528"/>
    <w:rsid w:val="00CB40F4"/>
    <w:rsid w:val="00CB437E"/>
    <w:rsid w:val="00CB43C7"/>
    <w:rsid w:val="00CB4D24"/>
    <w:rsid w:val="00CB5A07"/>
    <w:rsid w:val="00CB5DD8"/>
    <w:rsid w:val="00CB65AB"/>
    <w:rsid w:val="00CB65C0"/>
    <w:rsid w:val="00CB67CF"/>
    <w:rsid w:val="00CB6994"/>
    <w:rsid w:val="00CB6D29"/>
    <w:rsid w:val="00CB7325"/>
    <w:rsid w:val="00CB7B6E"/>
    <w:rsid w:val="00CC0431"/>
    <w:rsid w:val="00CC0C1C"/>
    <w:rsid w:val="00CC0E47"/>
    <w:rsid w:val="00CC11B5"/>
    <w:rsid w:val="00CC1329"/>
    <w:rsid w:val="00CC158D"/>
    <w:rsid w:val="00CC1C8E"/>
    <w:rsid w:val="00CC2358"/>
    <w:rsid w:val="00CC2582"/>
    <w:rsid w:val="00CC2861"/>
    <w:rsid w:val="00CC2BF9"/>
    <w:rsid w:val="00CC3EDA"/>
    <w:rsid w:val="00CC47C8"/>
    <w:rsid w:val="00CC49C2"/>
    <w:rsid w:val="00CC4A9E"/>
    <w:rsid w:val="00CC574B"/>
    <w:rsid w:val="00CC6747"/>
    <w:rsid w:val="00CC6CE3"/>
    <w:rsid w:val="00CC6D66"/>
    <w:rsid w:val="00CC74F3"/>
    <w:rsid w:val="00CC7C15"/>
    <w:rsid w:val="00CD017D"/>
    <w:rsid w:val="00CD0BA3"/>
    <w:rsid w:val="00CD10E4"/>
    <w:rsid w:val="00CD140D"/>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346"/>
    <w:rsid w:val="00CE0640"/>
    <w:rsid w:val="00CE0DA3"/>
    <w:rsid w:val="00CE13D4"/>
    <w:rsid w:val="00CE1A68"/>
    <w:rsid w:val="00CE1BE6"/>
    <w:rsid w:val="00CE298E"/>
    <w:rsid w:val="00CE3003"/>
    <w:rsid w:val="00CE3E1D"/>
    <w:rsid w:val="00CE3F42"/>
    <w:rsid w:val="00CE4520"/>
    <w:rsid w:val="00CE47ED"/>
    <w:rsid w:val="00CE4B09"/>
    <w:rsid w:val="00CE5540"/>
    <w:rsid w:val="00CE59DE"/>
    <w:rsid w:val="00CE5FE1"/>
    <w:rsid w:val="00CE6274"/>
    <w:rsid w:val="00CE670F"/>
    <w:rsid w:val="00CE6FE1"/>
    <w:rsid w:val="00CE7BF4"/>
    <w:rsid w:val="00CF145C"/>
    <w:rsid w:val="00CF3962"/>
    <w:rsid w:val="00CF4013"/>
    <w:rsid w:val="00CF5361"/>
    <w:rsid w:val="00CF5A65"/>
    <w:rsid w:val="00CF6044"/>
    <w:rsid w:val="00CF6F27"/>
    <w:rsid w:val="00CF7017"/>
    <w:rsid w:val="00CF720F"/>
    <w:rsid w:val="00D006B1"/>
    <w:rsid w:val="00D00D99"/>
    <w:rsid w:val="00D01286"/>
    <w:rsid w:val="00D01483"/>
    <w:rsid w:val="00D01B0A"/>
    <w:rsid w:val="00D01EA4"/>
    <w:rsid w:val="00D01EBF"/>
    <w:rsid w:val="00D01ED1"/>
    <w:rsid w:val="00D01F74"/>
    <w:rsid w:val="00D02258"/>
    <w:rsid w:val="00D02767"/>
    <w:rsid w:val="00D0326E"/>
    <w:rsid w:val="00D04414"/>
    <w:rsid w:val="00D048E7"/>
    <w:rsid w:val="00D04E68"/>
    <w:rsid w:val="00D05523"/>
    <w:rsid w:val="00D05A01"/>
    <w:rsid w:val="00D05C3A"/>
    <w:rsid w:val="00D06073"/>
    <w:rsid w:val="00D0618D"/>
    <w:rsid w:val="00D06650"/>
    <w:rsid w:val="00D069E4"/>
    <w:rsid w:val="00D072C4"/>
    <w:rsid w:val="00D102A4"/>
    <w:rsid w:val="00D1065C"/>
    <w:rsid w:val="00D11178"/>
    <w:rsid w:val="00D114A7"/>
    <w:rsid w:val="00D118D0"/>
    <w:rsid w:val="00D11955"/>
    <w:rsid w:val="00D11D03"/>
    <w:rsid w:val="00D129EE"/>
    <w:rsid w:val="00D12C99"/>
    <w:rsid w:val="00D13969"/>
    <w:rsid w:val="00D1422A"/>
    <w:rsid w:val="00D142E7"/>
    <w:rsid w:val="00D1480C"/>
    <w:rsid w:val="00D1490E"/>
    <w:rsid w:val="00D14B2C"/>
    <w:rsid w:val="00D14DDC"/>
    <w:rsid w:val="00D14ED2"/>
    <w:rsid w:val="00D14F65"/>
    <w:rsid w:val="00D151AF"/>
    <w:rsid w:val="00D15D82"/>
    <w:rsid w:val="00D1607E"/>
    <w:rsid w:val="00D1659D"/>
    <w:rsid w:val="00D16C03"/>
    <w:rsid w:val="00D16F3B"/>
    <w:rsid w:val="00D17DF4"/>
    <w:rsid w:val="00D20047"/>
    <w:rsid w:val="00D20608"/>
    <w:rsid w:val="00D20782"/>
    <w:rsid w:val="00D20DF8"/>
    <w:rsid w:val="00D21344"/>
    <w:rsid w:val="00D217F2"/>
    <w:rsid w:val="00D2182F"/>
    <w:rsid w:val="00D21C0B"/>
    <w:rsid w:val="00D2209B"/>
    <w:rsid w:val="00D22268"/>
    <w:rsid w:val="00D23124"/>
    <w:rsid w:val="00D23A98"/>
    <w:rsid w:val="00D23D49"/>
    <w:rsid w:val="00D24270"/>
    <w:rsid w:val="00D245E5"/>
    <w:rsid w:val="00D24727"/>
    <w:rsid w:val="00D25A4A"/>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8C"/>
    <w:rsid w:val="00D333AD"/>
    <w:rsid w:val="00D333D0"/>
    <w:rsid w:val="00D34903"/>
    <w:rsid w:val="00D34EAE"/>
    <w:rsid w:val="00D3587C"/>
    <w:rsid w:val="00D35BBE"/>
    <w:rsid w:val="00D361A3"/>
    <w:rsid w:val="00D363C5"/>
    <w:rsid w:val="00D36437"/>
    <w:rsid w:val="00D373D1"/>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952"/>
    <w:rsid w:val="00D52BE1"/>
    <w:rsid w:val="00D52CD3"/>
    <w:rsid w:val="00D53DD7"/>
    <w:rsid w:val="00D54F85"/>
    <w:rsid w:val="00D563D6"/>
    <w:rsid w:val="00D567F2"/>
    <w:rsid w:val="00D56902"/>
    <w:rsid w:val="00D56E52"/>
    <w:rsid w:val="00D57462"/>
    <w:rsid w:val="00D57A4F"/>
    <w:rsid w:val="00D57FC3"/>
    <w:rsid w:val="00D60AA5"/>
    <w:rsid w:val="00D61923"/>
    <w:rsid w:val="00D61C2B"/>
    <w:rsid w:val="00D61E36"/>
    <w:rsid w:val="00D62968"/>
    <w:rsid w:val="00D62A4E"/>
    <w:rsid w:val="00D62B9E"/>
    <w:rsid w:val="00D63009"/>
    <w:rsid w:val="00D63231"/>
    <w:rsid w:val="00D63CCA"/>
    <w:rsid w:val="00D6402A"/>
    <w:rsid w:val="00D64D88"/>
    <w:rsid w:val="00D650E7"/>
    <w:rsid w:val="00D65C3B"/>
    <w:rsid w:val="00D65C6C"/>
    <w:rsid w:val="00D66245"/>
    <w:rsid w:val="00D66419"/>
    <w:rsid w:val="00D667F8"/>
    <w:rsid w:val="00D66B27"/>
    <w:rsid w:val="00D66DB5"/>
    <w:rsid w:val="00D67604"/>
    <w:rsid w:val="00D67F39"/>
    <w:rsid w:val="00D703B4"/>
    <w:rsid w:val="00D70573"/>
    <w:rsid w:val="00D70B5A"/>
    <w:rsid w:val="00D70FF7"/>
    <w:rsid w:val="00D71CEF"/>
    <w:rsid w:val="00D71E4D"/>
    <w:rsid w:val="00D71EA0"/>
    <w:rsid w:val="00D71EEE"/>
    <w:rsid w:val="00D72E85"/>
    <w:rsid w:val="00D72FAE"/>
    <w:rsid w:val="00D73732"/>
    <w:rsid w:val="00D7379F"/>
    <w:rsid w:val="00D74F82"/>
    <w:rsid w:val="00D750A9"/>
    <w:rsid w:val="00D751D8"/>
    <w:rsid w:val="00D7634A"/>
    <w:rsid w:val="00D76703"/>
    <w:rsid w:val="00D76BAC"/>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6CEF"/>
    <w:rsid w:val="00D87385"/>
    <w:rsid w:val="00D87B01"/>
    <w:rsid w:val="00D87F3D"/>
    <w:rsid w:val="00D904C4"/>
    <w:rsid w:val="00D90EA2"/>
    <w:rsid w:val="00D91BC7"/>
    <w:rsid w:val="00D91CC5"/>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97191"/>
    <w:rsid w:val="00D9748A"/>
    <w:rsid w:val="00DA048D"/>
    <w:rsid w:val="00DA2636"/>
    <w:rsid w:val="00DA3AB8"/>
    <w:rsid w:val="00DA3C64"/>
    <w:rsid w:val="00DA5428"/>
    <w:rsid w:val="00DA6129"/>
    <w:rsid w:val="00DA6C6E"/>
    <w:rsid w:val="00DA6F64"/>
    <w:rsid w:val="00DA7300"/>
    <w:rsid w:val="00DA75EA"/>
    <w:rsid w:val="00DB0302"/>
    <w:rsid w:val="00DB03A7"/>
    <w:rsid w:val="00DB03CC"/>
    <w:rsid w:val="00DB0476"/>
    <w:rsid w:val="00DB0576"/>
    <w:rsid w:val="00DB120F"/>
    <w:rsid w:val="00DB3018"/>
    <w:rsid w:val="00DB3443"/>
    <w:rsid w:val="00DB44C1"/>
    <w:rsid w:val="00DB4E57"/>
    <w:rsid w:val="00DB7388"/>
    <w:rsid w:val="00DB73DD"/>
    <w:rsid w:val="00DC102E"/>
    <w:rsid w:val="00DC1223"/>
    <w:rsid w:val="00DC153F"/>
    <w:rsid w:val="00DC17B0"/>
    <w:rsid w:val="00DC1DBD"/>
    <w:rsid w:val="00DC1F20"/>
    <w:rsid w:val="00DC30C2"/>
    <w:rsid w:val="00DC3445"/>
    <w:rsid w:val="00DC351C"/>
    <w:rsid w:val="00DC35F3"/>
    <w:rsid w:val="00DC3EC6"/>
    <w:rsid w:val="00DC506A"/>
    <w:rsid w:val="00DC5641"/>
    <w:rsid w:val="00DC58A1"/>
    <w:rsid w:val="00DC5E1B"/>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612"/>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1F5B"/>
    <w:rsid w:val="00DE2957"/>
    <w:rsid w:val="00DE3803"/>
    <w:rsid w:val="00DE3F84"/>
    <w:rsid w:val="00DE4328"/>
    <w:rsid w:val="00DE4C1D"/>
    <w:rsid w:val="00DE4F66"/>
    <w:rsid w:val="00DE5070"/>
    <w:rsid w:val="00DE5354"/>
    <w:rsid w:val="00DE614A"/>
    <w:rsid w:val="00DE6217"/>
    <w:rsid w:val="00DE7814"/>
    <w:rsid w:val="00DF0342"/>
    <w:rsid w:val="00DF0C71"/>
    <w:rsid w:val="00DF0C83"/>
    <w:rsid w:val="00DF1480"/>
    <w:rsid w:val="00DF1AD2"/>
    <w:rsid w:val="00DF3750"/>
    <w:rsid w:val="00DF3E10"/>
    <w:rsid w:val="00DF4556"/>
    <w:rsid w:val="00DF4B71"/>
    <w:rsid w:val="00DF4E86"/>
    <w:rsid w:val="00DF5883"/>
    <w:rsid w:val="00DF5A1A"/>
    <w:rsid w:val="00DF5E1A"/>
    <w:rsid w:val="00DF6101"/>
    <w:rsid w:val="00DF6C23"/>
    <w:rsid w:val="00DF6FFB"/>
    <w:rsid w:val="00DF733F"/>
    <w:rsid w:val="00E00874"/>
    <w:rsid w:val="00E00EE7"/>
    <w:rsid w:val="00E011F7"/>
    <w:rsid w:val="00E01EA7"/>
    <w:rsid w:val="00E03563"/>
    <w:rsid w:val="00E04D0F"/>
    <w:rsid w:val="00E04D5B"/>
    <w:rsid w:val="00E05187"/>
    <w:rsid w:val="00E06C3E"/>
    <w:rsid w:val="00E06DD5"/>
    <w:rsid w:val="00E06FBC"/>
    <w:rsid w:val="00E0726D"/>
    <w:rsid w:val="00E077B5"/>
    <w:rsid w:val="00E07DC6"/>
    <w:rsid w:val="00E10160"/>
    <w:rsid w:val="00E10226"/>
    <w:rsid w:val="00E106FA"/>
    <w:rsid w:val="00E10D75"/>
    <w:rsid w:val="00E10E01"/>
    <w:rsid w:val="00E112BF"/>
    <w:rsid w:val="00E112C0"/>
    <w:rsid w:val="00E118A9"/>
    <w:rsid w:val="00E118C1"/>
    <w:rsid w:val="00E11B5B"/>
    <w:rsid w:val="00E120BB"/>
    <w:rsid w:val="00E120FB"/>
    <w:rsid w:val="00E1228D"/>
    <w:rsid w:val="00E1307D"/>
    <w:rsid w:val="00E1315B"/>
    <w:rsid w:val="00E141D5"/>
    <w:rsid w:val="00E1484A"/>
    <w:rsid w:val="00E14DD9"/>
    <w:rsid w:val="00E156DA"/>
    <w:rsid w:val="00E168F0"/>
    <w:rsid w:val="00E176A0"/>
    <w:rsid w:val="00E17F40"/>
    <w:rsid w:val="00E208C8"/>
    <w:rsid w:val="00E21273"/>
    <w:rsid w:val="00E21557"/>
    <w:rsid w:val="00E22715"/>
    <w:rsid w:val="00E22827"/>
    <w:rsid w:val="00E22AD6"/>
    <w:rsid w:val="00E231A6"/>
    <w:rsid w:val="00E23808"/>
    <w:rsid w:val="00E2382E"/>
    <w:rsid w:val="00E23C38"/>
    <w:rsid w:val="00E24150"/>
    <w:rsid w:val="00E249E9"/>
    <w:rsid w:val="00E25070"/>
    <w:rsid w:val="00E25135"/>
    <w:rsid w:val="00E255B2"/>
    <w:rsid w:val="00E25C2B"/>
    <w:rsid w:val="00E26FE9"/>
    <w:rsid w:val="00E2706C"/>
    <w:rsid w:val="00E272A3"/>
    <w:rsid w:val="00E27637"/>
    <w:rsid w:val="00E27B91"/>
    <w:rsid w:val="00E3011A"/>
    <w:rsid w:val="00E30BA2"/>
    <w:rsid w:val="00E311EE"/>
    <w:rsid w:val="00E33096"/>
    <w:rsid w:val="00E3352C"/>
    <w:rsid w:val="00E33699"/>
    <w:rsid w:val="00E33A27"/>
    <w:rsid w:val="00E345A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33AD"/>
    <w:rsid w:val="00E440D3"/>
    <w:rsid w:val="00E4444B"/>
    <w:rsid w:val="00E4513C"/>
    <w:rsid w:val="00E455A6"/>
    <w:rsid w:val="00E459AB"/>
    <w:rsid w:val="00E459E4"/>
    <w:rsid w:val="00E4740E"/>
    <w:rsid w:val="00E476D5"/>
    <w:rsid w:val="00E504FB"/>
    <w:rsid w:val="00E50C02"/>
    <w:rsid w:val="00E5110F"/>
    <w:rsid w:val="00E51D1F"/>
    <w:rsid w:val="00E531AD"/>
    <w:rsid w:val="00E53590"/>
    <w:rsid w:val="00E53FB1"/>
    <w:rsid w:val="00E54587"/>
    <w:rsid w:val="00E54791"/>
    <w:rsid w:val="00E55046"/>
    <w:rsid w:val="00E5599F"/>
    <w:rsid w:val="00E560A2"/>
    <w:rsid w:val="00E563EC"/>
    <w:rsid w:val="00E56943"/>
    <w:rsid w:val="00E56CDA"/>
    <w:rsid w:val="00E5721B"/>
    <w:rsid w:val="00E57C75"/>
    <w:rsid w:val="00E57E43"/>
    <w:rsid w:val="00E57EE2"/>
    <w:rsid w:val="00E60723"/>
    <w:rsid w:val="00E60A20"/>
    <w:rsid w:val="00E61083"/>
    <w:rsid w:val="00E61F8B"/>
    <w:rsid w:val="00E62286"/>
    <w:rsid w:val="00E64238"/>
    <w:rsid w:val="00E647BD"/>
    <w:rsid w:val="00E64A31"/>
    <w:rsid w:val="00E64D68"/>
    <w:rsid w:val="00E6519E"/>
    <w:rsid w:val="00E65254"/>
    <w:rsid w:val="00E655A6"/>
    <w:rsid w:val="00E65C5D"/>
    <w:rsid w:val="00E65EC5"/>
    <w:rsid w:val="00E668BD"/>
    <w:rsid w:val="00E70321"/>
    <w:rsid w:val="00E70AB9"/>
    <w:rsid w:val="00E70D71"/>
    <w:rsid w:val="00E7109B"/>
    <w:rsid w:val="00E716DB"/>
    <w:rsid w:val="00E72281"/>
    <w:rsid w:val="00E72F7B"/>
    <w:rsid w:val="00E73276"/>
    <w:rsid w:val="00E73600"/>
    <w:rsid w:val="00E738B4"/>
    <w:rsid w:val="00E7390C"/>
    <w:rsid w:val="00E74633"/>
    <w:rsid w:val="00E74F2B"/>
    <w:rsid w:val="00E754BB"/>
    <w:rsid w:val="00E75EAD"/>
    <w:rsid w:val="00E76377"/>
    <w:rsid w:val="00E76E94"/>
    <w:rsid w:val="00E77367"/>
    <w:rsid w:val="00E77493"/>
    <w:rsid w:val="00E77808"/>
    <w:rsid w:val="00E77E1F"/>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4B0"/>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5F17"/>
    <w:rsid w:val="00E964D8"/>
    <w:rsid w:val="00E96851"/>
    <w:rsid w:val="00E96E61"/>
    <w:rsid w:val="00E97CC0"/>
    <w:rsid w:val="00EA03FE"/>
    <w:rsid w:val="00EA0CCA"/>
    <w:rsid w:val="00EA1799"/>
    <w:rsid w:val="00EA2464"/>
    <w:rsid w:val="00EA24EF"/>
    <w:rsid w:val="00EA279A"/>
    <w:rsid w:val="00EA2A26"/>
    <w:rsid w:val="00EA3B8D"/>
    <w:rsid w:val="00EA3FB9"/>
    <w:rsid w:val="00EA56F0"/>
    <w:rsid w:val="00EA61C3"/>
    <w:rsid w:val="00EA685B"/>
    <w:rsid w:val="00EA6B3F"/>
    <w:rsid w:val="00EA6C98"/>
    <w:rsid w:val="00EA6CE0"/>
    <w:rsid w:val="00EA6E18"/>
    <w:rsid w:val="00EA6E5C"/>
    <w:rsid w:val="00EA7362"/>
    <w:rsid w:val="00EA73EB"/>
    <w:rsid w:val="00EA7F06"/>
    <w:rsid w:val="00EB04FC"/>
    <w:rsid w:val="00EB0DE2"/>
    <w:rsid w:val="00EB1549"/>
    <w:rsid w:val="00EB220E"/>
    <w:rsid w:val="00EB2235"/>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2259"/>
    <w:rsid w:val="00EC358C"/>
    <w:rsid w:val="00EC36FE"/>
    <w:rsid w:val="00EC41F6"/>
    <w:rsid w:val="00EC5ACE"/>
    <w:rsid w:val="00EC73BF"/>
    <w:rsid w:val="00EC75FB"/>
    <w:rsid w:val="00EC7D04"/>
    <w:rsid w:val="00EC7F78"/>
    <w:rsid w:val="00ED0BB0"/>
    <w:rsid w:val="00ED0CA3"/>
    <w:rsid w:val="00ED0CD5"/>
    <w:rsid w:val="00ED1113"/>
    <w:rsid w:val="00ED12C7"/>
    <w:rsid w:val="00ED19B7"/>
    <w:rsid w:val="00ED1A24"/>
    <w:rsid w:val="00ED1AD5"/>
    <w:rsid w:val="00ED22C3"/>
    <w:rsid w:val="00ED2543"/>
    <w:rsid w:val="00ED39CE"/>
    <w:rsid w:val="00ED423A"/>
    <w:rsid w:val="00ED4412"/>
    <w:rsid w:val="00ED47F1"/>
    <w:rsid w:val="00ED4972"/>
    <w:rsid w:val="00ED4C86"/>
    <w:rsid w:val="00ED4CBC"/>
    <w:rsid w:val="00ED4CC7"/>
    <w:rsid w:val="00ED54F8"/>
    <w:rsid w:val="00ED5520"/>
    <w:rsid w:val="00ED5E10"/>
    <w:rsid w:val="00ED670A"/>
    <w:rsid w:val="00ED7300"/>
    <w:rsid w:val="00ED7A3D"/>
    <w:rsid w:val="00ED7DA1"/>
    <w:rsid w:val="00ED7E51"/>
    <w:rsid w:val="00EE0243"/>
    <w:rsid w:val="00EE02B8"/>
    <w:rsid w:val="00EE0336"/>
    <w:rsid w:val="00EE14B0"/>
    <w:rsid w:val="00EE1AA3"/>
    <w:rsid w:val="00EE1B87"/>
    <w:rsid w:val="00EE2B79"/>
    <w:rsid w:val="00EE4140"/>
    <w:rsid w:val="00EE43D0"/>
    <w:rsid w:val="00EE4565"/>
    <w:rsid w:val="00EE4B2C"/>
    <w:rsid w:val="00EE4D1C"/>
    <w:rsid w:val="00EE4EC1"/>
    <w:rsid w:val="00EE5080"/>
    <w:rsid w:val="00EE52AF"/>
    <w:rsid w:val="00EE549E"/>
    <w:rsid w:val="00EE5A01"/>
    <w:rsid w:val="00EE5CA2"/>
    <w:rsid w:val="00EE5EE9"/>
    <w:rsid w:val="00EE613C"/>
    <w:rsid w:val="00EE688A"/>
    <w:rsid w:val="00EE6A4E"/>
    <w:rsid w:val="00EE7AFC"/>
    <w:rsid w:val="00EE7C03"/>
    <w:rsid w:val="00EF0062"/>
    <w:rsid w:val="00EF057D"/>
    <w:rsid w:val="00EF0671"/>
    <w:rsid w:val="00EF0BF5"/>
    <w:rsid w:val="00EF16A4"/>
    <w:rsid w:val="00EF18CA"/>
    <w:rsid w:val="00EF1DD0"/>
    <w:rsid w:val="00EF1FE4"/>
    <w:rsid w:val="00EF200D"/>
    <w:rsid w:val="00EF3DBF"/>
    <w:rsid w:val="00EF4CDB"/>
    <w:rsid w:val="00EF5654"/>
    <w:rsid w:val="00EF5A84"/>
    <w:rsid w:val="00EF5CAC"/>
    <w:rsid w:val="00EF5D85"/>
    <w:rsid w:val="00EF617B"/>
    <w:rsid w:val="00EF79EB"/>
    <w:rsid w:val="00EF7CB4"/>
    <w:rsid w:val="00F00779"/>
    <w:rsid w:val="00F0185C"/>
    <w:rsid w:val="00F01D45"/>
    <w:rsid w:val="00F02253"/>
    <w:rsid w:val="00F027A6"/>
    <w:rsid w:val="00F03154"/>
    <w:rsid w:val="00F039D9"/>
    <w:rsid w:val="00F03B87"/>
    <w:rsid w:val="00F03F30"/>
    <w:rsid w:val="00F047DC"/>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48D0"/>
    <w:rsid w:val="00F15069"/>
    <w:rsid w:val="00F15085"/>
    <w:rsid w:val="00F152EB"/>
    <w:rsid w:val="00F1536A"/>
    <w:rsid w:val="00F159CC"/>
    <w:rsid w:val="00F160C2"/>
    <w:rsid w:val="00F16278"/>
    <w:rsid w:val="00F1680C"/>
    <w:rsid w:val="00F174DA"/>
    <w:rsid w:val="00F17811"/>
    <w:rsid w:val="00F17A71"/>
    <w:rsid w:val="00F17CF4"/>
    <w:rsid w:val="00F205D5"/>
    <w:rsid w:val="00F20D25"/>
    <w:rsid w:val="00F20F8B"/>
    <w:rsid w:val="00F21BDE"/>
    <w:rsid w:val="00F2248A"/>
    <w:rsid w:val="00F22F9D"/>
    <w:rsid w:val="00F2308F"/>
    <w:rsid w:val="00F234AE"/>
    <w:rsid w:val="00F23744"/>
    <w:rsid w:val="00F23DEB"/>
    <w:rsid w:val="00F23E78"/>
    <w:rsid w:val="00F24957"/>
    <w:rsid w:val="00F24F9A"/>
    <w:rsid w:val="00F25129"/>
    <w:rsid w:val="00F251A5"/>
    <w:rsid w:val="00F25314"/>
    <w:rsid w:val="00F2562C"/>
    <w:rsid w:val="00F25D57"/>
    <w:rsid w:val="00F25E8F"/>
    <w:rsid w:val="00F26465"/>
    <w:rsid w:val="00F267A4"/>
    <w:rsid w:val="00F26931"/>
    <w:rsid w:val="00F27467"/>
    <w:rsid w:val="00F276E7"/>
    <w:rsid w:val="00F27E11"/>
    <w:rsid w:val="00F301C2"/>
    <w:rsid w:val="00F303CE"/>
    <w:rsid w:val="00F310F2"/>
    <w:rsid w:val="00F311AD"/>
    <w:rsid w:val="00F321AA"/>
    <w:rsid w:val="00F32362"/>
    <w:rsid w:val="00F323AE"/>
    <w:rsid w:val="00F3267F"/>
    <w:rsid w:val="00F328DA"/>
    <w:rsid w:val="00F32F11"/>
    <w:rsid w:val="00F335BD"/>
    <w:rsid w:val="00F3394C"/>
    <w:rsid w:val="00F354AC"/>
    <w:rsid w:val="00F3613D"/>
    <w:rsid w:val="00F3677D"/>
    <w:rsid w:val="00F36863"/>
    <w:rsid w:val="00F372E1"/>
    <w:rsid w:val="00F40A28"/>
    <w:rsid w:val="00F41953"/>
    <w:rsid w:val="00F42393"/>
    <w:rsid w:val="00F4252A"/>
    <w:rsid w:val="00F4268C"/>
    <w:rsid w:val="00F42700"/>
    <w:rsid w:val="00F42A1F"/>
    <w:rsid w:val="00F42BDA"/>
    <w:rsid w:val="00F42CA3"/>
    <w:rsid w:val="00F42FA9"/>
    <w:rsid w:val="00F4357E"/>
    <w:rsid w:val="00F43B21"/>
    <w:rsid w:val="00F43BFF"/>
    <w:rsid w:val="00F43CB5"/>
    <w:rsid w:val="00F4587A"/>
    <w:rsid w:val="00F45A0D"/>
    <w:rsid w:val="00F46180"/>
    <w:rsid w:val="00F46921"/>
    <w:rsid w:val="00F46C7B"/>
    <w:rsid w:val="00F46D36"/>
    <w:rsid w:val="00F47BC1"/>
    <w:rsid w:val="00F47E37"/>
    <w:rsid w:val="00F47EE3"/>
    <w:rsid w:val="00F501A3"/>
    <w:rsid w:val="00F50D42"/>
    <w:rsid w:val="00F51F2C"/>
    <w:rsid w:val="00F52033"/>
    <w:rsid w:val="00F520B6"/>
    <w:rsid w:val="00F52C40"/>
    <w:rsid w:val="00F5303D"/>
    <w:rsid w:val="00F5333C"/>
    <w:rsid w:val="00F53348"/>
    <w:rsid w:val="00F536CC"/>
    <w:rsid w:val="00F5401F"/>
    <w:rsid w:val="00F54346"/>
    <w:rsid w:val="00F54A5A"/>
    <w:rsid w:val="00F54C01"/>
    <w:rsid w:val="00F55431"/>
    <w:rsid w:val="00F55DDC"/>
    <w:rsid w:val="00F563DE"/>
    <w:rsid w:val="00F5679F"/>
    <w:rsid w:val="00F57158"/>
    <w:rsid w:val="00F57761"/>
    <w:rsid w:val="00F57A05"/>
    <w:rsid w:val="00F603BF"/>
    <w:rsid w:val="00F6042F"/>
    <w:rsid w:val="00F605E6"/>
    <w:rsid w:val="00F605F6"/>
    <w:rsid w:val="00F60743"/>
    <w:rsid w:val="00F6082C"/>
    <w:rsid w:val="00F60AD1"/>
    <w:rsid w:val="00F60B5D"/>
    <w:rsid w:val="00F60C22"/>
    <w:rsid w:val="00F61532"/>
    <w:rsid w:val="00F61DC1"/>
    <w:rsid w:val="00F625A6"/>
    <w:rsid w:val="00F62B2E"/>
    <w:rsid w:val="00F6332F"/>
    <w:rsid w:val="00F639F1"/>
    <w:rsid w:val="00F63C3A"/>
    <w:rsid w:val="00F640E9"/>
    <w:rsid w:val="00F64279"/>
    <w:rsid w:val="00F642FF"/>
    <w:rsid w:val="00F649A0"/>
    <w:rsid w:val="00F64EE6"/>
    <w:rsid w:val="00F65AB4"/>
    <w:rsid w:val="00F65ACF"/>
    <w:rsid w:val="00F660D0"/>
    <w:rsid w:val="00F66990"/>
    <w:rsid w:val="00F66AD7"/>
    <w:rsid w:val="00F66FD7"/>
    <w:rsid w:val="00F679F8"/>
    <w:rsid w:val="00F712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161"/>
    <w:rsid w:val="00F77C12"/>
    <w:rsid w:val="00F77D5A"/>
    <w:rsid w:val="00F810CA"/>
    <w:rsid w:val="00F8202A"/>
    <w:rsid w:val="00F824FE"/>
    <w:rsid w:val="00F828C0"/>
    <w:rsid w:val="00F82B89"/>
    <w:rsid w:val="00F82D07"/>
    <w:rsid w:val="00F82F8D"/>
    <w:rsid w:val="00F833C5"/>
    <w:rsid w:val="00F834E7"/>
    <w:rsid w:val="00F83EB5"/>
    <w:rsid w:val="00F84484"/>
    <w:rsid w:val="00F85414"/>
    <w:rsid w:val="00F8543D"/>
    <w:rsid w:val="00F86241"/>
    <w:rsid w:val="00F864E8"/>
    <w:rsid w:val="00F86E06"/>
    <w:rsid w:val="00F871F3"/>
    <w:rsid w:val="00F8730D"/>
    <w:rsid w:val="00F9015A"/>
    <w:rsid w:val="00F90271"/>
    <w:rsid w:val="00F904B3"/>
    <w:rsid w:val="00F90C05"/>
    <w:rsid w:val="00F911DD"/>
    <w:rsid w:val="00F920BA"/>
    <w:rsid w:val="00F93387"/>
    <w:rsid w:val="00F933B7"/>
    <w:rsid w:val="00F939E2"/>
    <w:rsid w:val="00F94809"/>
    <w:rsid w:val="00F952A0"/>
    <w:rsid w:val="00F9573E"/>
    <w:rsid w:val="00F962A4"/>
    <w:rsid w:val="00F963D0"/>
    <w:rsid w:val="00F96717"/>
    <w:rsid w:val="00F96CA2"/>
    <w:rsid w:val="00F96D27"/>
    <w:rsid w:val="00F97DD5"/>
    <w:rsid w:val="00FA0C47"/>
    <w:rsid w:val="00FA0C5C"/>
    <w:rsid w:val="00FA1065"/>
    <w:rsid w:val="00FA1073"/>
    <w:rsid w:val="00FA11F5"/>
    <w:rsid w:val="00FA20C2"/>
    <w:rsid w:val="00FA240A"/>
    <w:rsid w:val="00FA2513"/>
    <w:rsid w:val="00FA2776"/>
    <w:rsid w:val="00FA2980"/>
    <w:rsid w:val="00FA2B08"/>
    <w:rsid w:val="00FA2B30"/>
    <w:rsid w:val="00FA371E"/>
    <w:rsid w:val="00FA4630"/>
    <w:rsid w:val="00FA501C"/>
    <w:rsid w:val="00FA633D"/>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0A63"/>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3D5"/>
    <w:rsid w:val="00FD041E"/>
    <w:rsid w:val="00FD163C"/>
    <w:rsid w:val="00FD3767"/>
    <w:rsid w:val="00FD378F"/>
    <w:rsid w:val="00FD3874"/>
    <w:rsid w:val="00FD38D0"/>
    <w:rsid w:val="00FD5AE1"/>
    <w:rsid w:val="00FD602E"/>
    <w:rsid w:val="00FD6157"/>
    <w:rsid w:val="00FD657F"/>
    <w:rsid w:val="00FD6C0D"/>
    <w:rsid w:val="00FE01A4"/>
    <w:rsid w:val="00FE039C"/>
    <w:rsid w:val="00FE0989"/>
    <w:rsid w:val="00FE11BA"/>
    <w:rsid w:val="00FE16DC"/>
    <w:rsid w:val="00FE29A9"/>
    <w:rsid w:val="00FE4603"/>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448019">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7948430">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21739">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9768272">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42741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47012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7972088">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554268">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328124">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468413">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387336">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3776017">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3389">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6899800">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019031">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516798">
      <w:bodyDiv w:val="1"/>
      <w:marLeft w:val="0"/>
      <w:marRight w:val="0"/>
      <w:marTop w:val="0"/>
      <w:marBottom w:val="0"/>
      <w:divBdr>
        <w:top w:val="none" w:sz="0" w:space="0" w:color="auto"/>
        <w:left w:val="none" w:sz="0" w:space="0" w:color="auto"/>
        <w:bottom w:val="none" w:sz="0" w:space="0" w:color="auto"/>
        <w:right w:val="none" w:sz="0" w:space="0" w:color="auto"/>
      </w:divBdr>
    </w:div>
    <w:div w:id="41634751">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375525">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463680">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2871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359248">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22843">
      <w:bodyDiv w:val="1"/>
      <w:marLeft w:val="0"/>
      <w:marRight w:val="0"/>
      <w:marTop w:val="0"/>
      <w:marBottom w:val="0"/>
      <w:divBdr>
        <w:top w:val="none" w:sz="0" w:space="0" w:color="auto"/>
        <w:left w:val="none" w:sz="0" w:space="0" w:color="auto"/>
        <w:bottom w:val="none" w:sz="0" w:space="0" w:color="auto"/>
        <w:right w:val="none" w:sz="0" w:space="0" w:color="auto"/>
      </w:divBdr>
    </w:div>
    <w:div w:id="5782741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5213">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8752787">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7315">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300757">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3452546">
      <w:bodyDiv w:val="1"/>
      <w:marLeft w:val="0"/>
      <w:marRight w:val="0"/>
      <w:marTop w:val="0"/>
      <w:marBottom w:val="0"/>
      <w:divBdr>
        <w:top w:val="none" w:sz="0" w:space="0" w:color="auto"/>
        <w:left w:val="none" w:sz="0" w:space="0" w:color="auto"/>
        <w:bottom w:val="none" w:sz="0" w:space="0" w:color="auto"/>
        <w:right w:val="none" w:sz="0" w:space="0" w:color="auto"/>
      </w:divBdr>
    </w:div>
    <w:div w:id="63455573">
      <w:bodyDiv w:val="1"/>
      <w:marLeft w:val="0"/>
      <w:marRight w:val="0"/>
      <w:marTop w:val="0"/>
      <w:marBottom w:val="0"/>
      <w:divBdr>
        <w:top w:val="none" w:sz="0" w:space="0" w:color="auto"/>
        <w:left w:val="none" w:sz="0" w:space="0" w:color="auto"/>
        <w:bottom w:val="none" w:sz="0" w:space="0" w:color="auto"/>
        <w:right w:val="none" w:sz="0" w:space="0" w:color="auto"/>
      </w:divBdr>
    </w:div>
    <w:div w:id="63840839">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081505">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194548">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249514">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757247">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0882154">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2844232">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001056">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468250">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40295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31842">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380968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36245">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434540">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23754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714981">
      <w:bodyDiv w:val="1"/>
      <w:marLeft w:val="0"/>
      <w:marRight w:val="0"/>
      <w:marTop w:val="0"/>
      <w:marBottom w:val="0"/>
      <w:divBdr>
        <w:top w:val="none" w:sz="0" w:space="0" w:color="auto"/>
        <w:left w:val="none" w:sz="0" w:space="0" w:color="auto"/>
        <w:bottom w:val="none" w:sz="0" w:space="0" w:color="auto"/>
        <w:right w:val="none" w:sz="0" w:space="0" w:color="auto"/>
      </w:divBdr>
    </w:div>
    <w:div w:id="113793050">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5872425">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068412">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492098">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590084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017964">
      <w:bodyDiv w:val="1"/>
      <w:marLeft w:val="0"/>
      <w:marRight w:val="0"/>
      <w:marTop w:val="0"/>
      <w:marBottom w:val="0"/>
      <w:divBdr>
        <w:top w:val="none" w:sz="0" w:space="0" w:color="auto"/>
        <w:left w:val="none" w:sz="0" w:space="0" w:color="auto"/>
        <w:bottom w:val="none" w:sz="0" w:space="0" w:color="auto"/>
        <w:right w:val="none" w:sz="0" w:space="0" w:color="auto"/>
      </w:divBdr>
    </w:div>
    <w:div w:id="127169918">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0658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144160">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2606574">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223283">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699776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172999">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6938930">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251143">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350941">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551534">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3594019">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5832240">
      <w:bodyDiv w:val="1"/>
      <w:marLeft w:val="0"/>
      <w:marRight w:val="0"/>
      <w:marTop w:val="0"/>
      <w:marBottom w:val="0"/>
      <w:divBdr>
        <w:top w:val="none" w:sz="0" w:space="0" w:color="auto"/>
        <w:left w:val="none" w:sz="0" w:space="0" w:color="auto"/>
        <w:bottom w:val="none" w:sz="0" w:space="0" w:color="auto"/>
        <w:right w:val="none" w:sz="0" w:space="0" w:color="auto"/>
      </w:divBdr>
    </w:div>
    <w:div w:id="165900390">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372">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757105">
      <w:bodyDiv w:val="1"/>
      <w:marLeft w:val="0"/>
      <w:marRight w:val="0"/>
      <w:marTop w:val="0"/>
      <w:marBottom w:val="0"/>
      <w:divBdr>
        <w:top w:val="none" w:sz="0" w:space="0" w:color="auto"/>
        <w:left w:val="none" w:sz="0" w:space="0" w:color="auto"/>
        <w:bottom w:val="none" w:sz="0" w:space="0" w:color="auto"/>
        <w:right w:val="none" w:sz="0" w:space="0" w:color="auto"/>
      </w:divBdr>
    </w:div>
    <w:div w:id="1689080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681278">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2960245">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272423">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658260">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5462294">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404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6623974">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79701430">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13">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635495">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363869">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215684">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63042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012622">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1916">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48481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45734">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224543">
      <w:bodyDiv w:val="1"/>
      <w:marLeft w:val="0"/>
      <w:marRight w:val="0"/>
      <w:marTop w:val="0"/>
      <w:marBottom w:val="0"/>
      <w:divBdr>
        <w:top w:val="none" w:sz="0" w:space="0" w:color="auto"/>
        <w:left w:val="none" w:sz="0" w:space="0" w:color="auto"/>
        <w:bottom w:val="none" w:sz="0" w:space="0" w:color="auto"/>
        <w:right w:val="none" w:sz="0" w:space="0" w:color="auto"/>
      </w:divBdr>
    </w:div>
    <w:div w:id="204485526">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4761829">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140740">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268974">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308272">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2884705">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34973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819747">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8590318">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0189">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52844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13426">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259233">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180457">
      <w:bodyDiv w:val="1"/>
      <w:marLeft w:val="0"/>
      <w:marRight w:val="0"/>
      <w:marTop w:val="0"/>
      <w:marBottom w:val="0"/>
      <w:divBdr>
        <w:top w:val="none" w:sz="0" w:space="0" w:color="auto"/>
        <w:left w:val="none" w:sz="0" w:space="0" w:color="auto"/>
        <w:bottom w:val="none" w:sz="0" w:space="0" w:color="auto"/>
        <w:right w:val="none" w:sz="0" w:space="0" w:color="auto"/>
      </w:divBdr>
    </w:div>
    <w:div w:id="22329618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659117">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042766">
      <w:bodyDiv w:val="1"/>
      <w:marLeft w:val="0"/>
      <w:marRight w:val="0"/>
      <w:marTop w:val="0"/>
      <w:marBottom w:val="0"/>
      <w:divBdr>
        <w:top w:val="none" w:sz="0" w:space="0" w:color="auto"/>
        <w:left w:val="none" w:sz="0" w:space="0" w:color="auto"/>
        <w:bottom w:val="none" w:sz="0" w:space="0" w:color="auto"/>
        <w:right w:val="none" w:sz="0" w:space="0" w:color="auto"/>
      </w:divBdr>
    </w:div>
    <w:div w:id="23143218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359183">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077049">
      <w:bodyDiv w:val="1"/>
      <w:marLeft w:val="0"/>
      <w:marRight w:val="0"/>
      <w:marTop w:val="0"/>
      <w:marBottom w:val="0"/>
      <w:divBdr>
        <w:top w:val="none" w:sz="0" w:space="0" w:color="auto"/>
        <w:left w:val="none" w:sz="0" w:space="0" w:color="auto"/>
        <w:bottom w:val="none" w:sz="0" w:space="0" w:color="auto"/>
        <w:right w:val="none" w:sz="0" w:space="0" w:color="auto"/>
      </w:divBdr>
    </w:div>
    <w:div w:id="243145340">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113934">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7623180">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51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288917">
      <w:bodyDiv w:val="1"/>
      <w:marLeft w:val="0"/>
      <w:marRight w:val="0"/>
      <w:marTop w:val="0"/>
      <w:marBottom w:val="0"/>
      <w:divBdr>
        <w:top w:val="none" w:sz="0" w:space="0" w:color="auto"/>
        <w:left w:val="none" w:sz="0" w:space="0" w:color="auto"/>
        <w:bottom w:val="none" w:sz="0" w:space="0" w:color="auto"/>
        <w:right w:val="none" w:sz="0" w:space="0" w:color="auto"/>
      </w:divBdr>
    </w:div>
    <w:div w:id="255405805">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59146059">
      <w:bodyDiv w:val="1"/>
      <w:marLeft w:val="0"/>
      <w:marRight w:val="0"/>
      <w:marTop w:val="0"/>
      <w:marBottom w:val="0"/>
      <w:divBdr>
        <w:top w:val="none" w:sz="0" w:space="0" w:color="auto"/>
        <w:left w:val="none" w:sz="0" w:space="0" w:color="auto"/>
        <w:bottom w:val="none" w:sz="0" w:space="0" w:color="auto"/>
        <w:right w:val="none" w:sz="0" w:space="0" w:color="auto"/>
      </w:divBdr>
    </w:div>
    <w:div w:id="259995797">
      <w:bodyDiv w:val="1"/>
      <w:marLeft w:val="0"/>
      <w:marRight w:val="0"/>
      <w:marTop w:val="0"/>
      <w:marBottom w:val="0"/>
      <w:divBdr>
        <w:top w:val="none" w:sz="0" w:space="0" w:color="auto"/>
        <w:left w:val="none" w:sz="0" w:space="0" w:color="auto"/>
        <w:bottom w:val="none" w:sz="0" w:space="0" w:color="auto"/>
        <w:right w:val="none" w:sz="0" w:space="0" w:color="auto"/>
      </w:divBdr>
    </w:div>
    <w:div w:id="260257845">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341693">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19614">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6977755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2326">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2904097">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79537022">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14474">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8898660">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30970">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7957162">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806942">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48903">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276181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112828">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779210">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670788">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475204">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558295">
      <w:bodyDiv w:val="1"/>
      <w:marLeft w:val="0"/>
      <w:marRight w:val="0"/>
      <w:marTop w:val="0"/>
      <w:marBottom w:val="0"/>
      <w:divBdr>
        <w:top w:val="none" w:sz="0" w:space="0" w:color="auto"/>
        <w:left w:val="none" w:sz="0" w:space="0" w:color="auto"/>
        <w:bottom w:val="none" w:sz="0" w:space="0" w:color="auto"/>
        <w:right w:val="none" w:sz="0" w:space="0" w:color="auto"/>
      </w:divBdr>
    </w:div>
    <w:div w:id="3277524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289013">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730282">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453654">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570557">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550360">
      <w:bodyDiv w:val="1"/>
      <w:marLeft w:val="0"/>
      <w:marRight w:val="0"/>
      <w:marTop w:val="0"/>
      <w:marBottom w:val="0"/>
      <w:divBdr>
        <w:top w:val="none" w:sz="0" w:space="0" w:color="auto"/>
        <w:left w:val="none" w:sz="0" w:space="0" w:color="auto"/>
        <w:bottom w:val="none" w:sz="0" w:space="0" w:color="auto"/>
        <w:right w:val="none" w:sz="0" w:space="0" w:color="auto"/>
      </w:divBdr>
    </w:div>
    <w:div w:id="340551337">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837590">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174761">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18115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49842563">
      <w:bodyDiv w:val="1"/>
      <w:marLeft w:val="0"/>
      <w:marRight w:val="0"/>
      <w:marTop w:val="0"/>
      <w:marBottom w:val="0"/>
      <w:divBdr>
        <w:top w:val="none" w:sz="0" w:space="0" w:color="auto"/>
        <w:left w:val="none" w:sz="0" w:space="0" w:color="auto"/>
        <w:bottom w:val="none" w:sz="0" w:space="0" w:color="auto"/>
        <w:right w:val="none" w:sz="0" w:space="0" w:color="auto"/>
      </w:divBdr>
    </w:div>
    <w:div w:id="350230425">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372661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313938">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355882">
      <w:bodyDiv w:val="1"/>
      <w:marLeft w:val="0"/>
      <w:marRight w:val="0"/>
      <w:marTop w:val="0"/>
      <w:marBottom w:val="0"/>
      <w:divBdr>
        <w:top w:val="none" w:sz="0" w:space="0" w:color="auto"/>
        <w:left w:val="none" w:sz="0" w:space="0" w:color="auto"/>
        <w:bottom w:val="none" w:sz="0" w:space="0" w:color="auto"/>
        <w:right w:val="none" w:sz="0" w:space="0" w:color="auto"/>
      </w:divBdr>
    </w:div>
    <w:div w:id="35581795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2944858">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7981">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7998052">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4013">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0960531">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199166">
      <w:bodyDiv w:val="1"/>
      <w:marLeft w:val="0"/>
      <w:marRight w:val="0"/>
      <w:marTop w:val="0"/>
      <w:marBottom w:val="0"/>
      <w:divBdr>
        <w:top w:val="none" w:sz="0" w:space="0" w:color="auto"/>
        <w:left w:val="none" w:sz="0" w:space="0" w:color="auto"/>
        <w:bottom w:val="none" w:sz="0" w:space="0" w:color="auto"/>
        <w:right w:val="none" w:sz="0" w:space="0" w:color="auto"/>
      </w:divBdr>
    </w:div>
    <w:div w:id="371535092">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507192">
      <w:bodyDiv w:val="1"/>
      <w:marLeft w:val="0"/>
      <w:marRight w:val="0"/>
      <w:marTop w:val="0"/>
      <w:marBottom w:val="0"/>
      <w:divBdr>
        <w:top w:val="none" w:sz="0" w:space="0" w:color="auto"/>
        <w:left w:val="none" w:sz="0" w:space="0" w:color="auto"/>
        <w:bottom w:val="none" w:sz="0" w:space="0" w:color="auto"/>
        <w:right w:val="none" w:sz="0" w:space="0" w:color="auto"/>
      </w:divBdr>
    </w:div>
    <w:div w:id="372508824">
      <w:bodyDiv w:val="1"/>
      <w:marLeft w:val="0"/>
      <w:marRight w:val="0"/>
      <w:marTop w:val="0"/>
      <w:marBottom w:val="0"/>
      <w:divBdr>
        <w:top w:val="none" w:sz="0" w:space="0" w:color="auto"/>
        <w:left w:val="none" w:sz="0" w:space="0" w:color="auto"/>
        <w:bottom w:val="none" w:sz="0" w:space="0" w:color="auto"/>
        <w:right w:val="none" w:sz="0" w:space="0" w:color="auto"/>
      </w:divBdr>
    </w:div>
    <w:div w:id="37258196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622932">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8973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47901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1758444">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19232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408184">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1218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1568783">
      <w:bodyDiv w:val="1"/>
      <w:marLeft w:val="0"/>
      <w:marRight w:val="0"/>
      <w:marTop w:val="0"/>
      <w:marBottom w:val="0"/>
      <w:divBdr>
        <w:top w:val="none" w:sz="0" w:space="0" w:color="auto"/>
        <w:left w:val="none" w:sz="0" w:space="0" w:color="auto"/>
        <w:bottom w:val="none" w:sz="0" w:space="0" w:color="auto"/>
        <w:right w:val="none" w:sz="0" w:space="0" w:color="auto"/>
      </w:divBdr>
    </w:div>
    <w:div w:id="401870947">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603814">
      <w:bodyDiv w:val="1"/>
      <w:marLeft w:val="0"/>
      <w:marRight w:val="0"/>
      <w:marTop w:val="0"/>
      <w:marBottom w:val="0"/>
      <w:divBdr>
        <w:top w:val="none" w:sz="0" w:space="0" w:color="auto"/>
        <w:left w:val="none" w:sz="0" w:space="0" w:color="auto"/>
        <w:bottom w:val="none" w:sz="0" w:space="0" w:color="auto"/>
        <w:right w:val="none" w:sz="0" w:space="0" w:color="auto"/>
      </w:divBdr>
    </w:div>
    <w:div w:id="402609078">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2993047">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037802">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761891">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348296">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611376">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129951">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2320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8354">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684392">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115470">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8891305">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0442144">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2748103">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598162">
      <w:bodyDiv w:val="1"/>
      <w:marLeft w:val="0"/>
      <w:marRight w:val="0"/>
      <w:marTop w:val="0"/>
      <w:marBottom w:val="0"/>
      <w:divBdr>
        <w:top w:val="none" w:sz="0" w:space="0" w:color="auto"/>
        <w:left w:val="none" w:sz="0" w:space="0" w:color="auto"/>
        <w:bottom w:val="none" w:sz="0" w:space="0" w:color="auto"/>
        <w:right w:val="none" w:sz="0" w:space="0" w:color="auto"/>
      </w:divBdr>
    </w:div>
    <w:div w:id="433743171">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7426">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532140">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0535905">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2965328">
      <w:bodyDiv w:val="1"/>
      <w:marLeft w:val="0"/>
      <w:marRight w:val="0"/>
      <w:marTop w:val="0"/>
      <w:marBottom w:val="0"/>
      <w:divBdr>
        <w:top w:val="none" w:sz="0" w:space="0" w:color="auto"/>
        <w:left w:val="none" w:sz="0" w:space="0" w:color="auto"/>
        <w:bottom w:val="none" w:sz="0" w:space="0" w:color="auto"/>
        <w:right w:val="none" w:sz="0" w:space="0" w:color="auto"/>
      </w:divBdr>
    </w:div>
    <w:div w:id="442965595">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350606">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5932923">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744990">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103745">
      <w:bodyDiv w:val="1"/>
      <w:marLeft w:val="0"/>
      <w:marRight w:val="0"/>
      <w:marTop w:val="0"/>
      <w:marBottom w:val="0"/>
      <w:divBdr>
        <w:top w:val="none" w:sz="0" w:space="0" w:color="auto"/>
        <w:left w:val="none" w:sz="0" w:space="0" w:color="auto"/>
        <w:bottom w:val="none" w:sz="0" w:space="0" w:color="auto"/>
        <w:right w:val="none" w:sz="0" w:space="0" w:color="auto"/>
      </w:divBdr>
    </w:div>
    <w:div w:id="454446076">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101072">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53113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24981">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155511">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689214">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815215">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44045">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009505">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166041">
      <w:bodyDiv w:val="1"/>
      <w:marLeft w:val="0"/>
      <w:marRight w:val="0"/>
      <w:marTop w:val="0"/>
      <w:marBottom w:val="0"/>
      <w:divBdr>
        <w:top w:val="none" w:sz="0" w:space="0" w:color="auto"/>
        <w:left w:val="none" w:sz="0" w:space="0" w:color="auto"/>
        <w:bottom w:val="none" w:sz="0" w:space="0" w:color="auto"/>
        <w:right w:val="none" w:sz="0" w:space="0" w:color="auto"/>
      </w:divBdr>
    </w:div>
    <w:div w:id="467629294">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056497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3936096">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09996">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07848">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112206">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2994352">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104748">
      <w:bodyDiv w:val="1"/>
      <w:marLeft w:val="0"/>
      <w:marRight w:val="0"/>
      <w:marTop w:val="0"/>
      <w:marBottom w:val="0"/>
      <w:divBdr>
        <w:top w:val="none" w:sz="0" w:space="0" w:color="auto"/>
        <w:left w:val="none" w:sz="0" w:space="0" w:color="auto"/>
        <w:bottom w:val="none" w:sz="0" w:space="0" w:color="auto"/>
        <w:right w:val="none" w:sz="0" w:space="0" w:color="auto"/>
      </w:divBdr>
    </w:div>
    <w:div w:id="494565812">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271350">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077432">
      <w:bodyDiv w:val="1"/>
      <w:marLeft w:val="0"/>
      <w:marRight w:val="0"/>
      <w:marTop w:val="0"/>
      <w:marBottom w:val="0"/>
      <w:divBdr>
        <w:top w:val="none" w:sz="0" w:space="0" w:color="auto"/>
        <w:left w:val="none" w:sz="0" w:space="0" w:color="auto"/>
        <w:bottom w:val="none" w:sz="0" w:space="0" w:color="auto"/>
        <w:right w:val="none" w:sz="0" w:space="0" w:color="auto"/>
      </w:divBdr>
    </w:div>
    <w:div w:id="499080826">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667516">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440200">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5942572">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570105">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656806">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5970183">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658940">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09519">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2473691">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482047">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527166">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8688643">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0803575">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574040">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539631">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323262">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6805">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13896">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10337">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5796780">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50281">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49923768">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57727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2933062">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866746">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24452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095266">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136218">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3179811">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57959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0894663">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181290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435792">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8684229">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138426">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480527">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875354">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3801993">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354673">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242286">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4888">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8292274">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541508">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4657685">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279300">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440240">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1709">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562196">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720503">
      <w:bodyDiv w:val="1"/>
      <w:marLeft w:val="0"/>
      <w:marRight w:val="0"/>
      <w:marTop w:val="0"/>
      <w:marBottom w:val="0"/>
      <w:divBdr>
        <w:top w:val="none" w:sz="0" w:space="0" w:color="auto"/>
        <w:left w:val="none" w:sz="0" w:space="0" w:color="auto"/>
        <w:bottom w:val="none" w:sz="0" w:space="0" w:color="auto"/>
        <w:right w:val="none" w:sz="0" w:space="0" w:color="auto"/>
      </w:divBdr>
    </w:div>
    <w:div w:id="615870689">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76474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679943">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1155">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4068">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215654">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748600">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179913">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289418">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22549">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2790">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380501">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8265140">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0966903">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15167">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470217">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244747">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2565751">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7733290">
      <w:bodyDiv w:val="1"/>
      <w:marLeft w:val="0"/>
      <w:marRight w:val="0"/>
      <w:marTop w:val="0"/>
      <w:marBottom w:val="0"/>
      <w:divBdr>
        <w:top w:val="none" w:sz="0" w:space="0" w:color="auto"/>
        <w:left w:val="none" w:sz="0" w:space="0" w:color="auto"/>
        <w:bottom w:val="none" w:sz="0" w:space="0" w:color="auto"/>
        <w:right w:val="none" w:sz="0" w:space="0" w:color="auto"/>
      </w:divBdr>
    </w:div>
    <w:div w:id="658579612">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04304">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205297">
      <w:bodyDiv w:val="1"/>
      <w:marLeft w:val="0"/>
      <w:marRight w:val="0"/>
      <w:marTop w:val="0"/>
      <w:marBottom w:val="0"/>
      <w:divBdr>
        <w:top w:val="none" w:sz="0" w:space="0" w:color="auto"/>
        <w:left w:val="none" w:sz="0" w:space="0" w:color="auto"/>
        <w:bottom w:val="none" w:sz="0" w:space="0" w:color="auto"/>
        <w:right w:val="none" w:sz="0" w:space="0" w:color="auto"/>
      </w:divBdr>
    </w:div>
    <w:div w:id="66251363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4935286">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2302">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6710852">
      <w:bodyDiv w:val="1"/>
      <w:marLeft w:val="0"/>
      <w:marRight w:val="0"/>
      <w:marTop w:val="0"/>
      <w:marBottom w:val="0"/>
      <w:divBdr>
        <w:top w:val="none" w:sz="0" w:space="0" w:color="auto"/>
        <w:left w:val="none" w:sz="0" w:space="0" w:color="auto"/>
        <w:bottom w:val="none" w:sz="0" w:space="0" w:color="auto"/>
        <w:right w:val="none" w:sz="0" w:space="0" w:color="auto"/>
      </w:divBdr>
    </w:div>
    <w:div w:id="667287640">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11193">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253227">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159372">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0858238">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19888">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45147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41916">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033163">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075510">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396535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383288">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056523">
      <w:bodyDiv w:val="1"/>
      <w:marLeft w:val="0"/>
      <w:marRight w:val="0"/>
      <w:marTop w:val="0"/>
      <w:marBottom w:val="0"/>
      <w:divBdr>
        <w:top w:val="none" w:sz="0" w:space="0" w:color="auto"/>
        <w:left w:val="none" w:sz="0" w:space="0" w:color="auto"/>
        <w:bottom w:val="none" w:sz="0" w:space="0" w:color="auto"/>
        <w:right w:val="none" w:sz="0" w:space="0" w:color="auto"/>
      </w:divBdr>
    </w:div>
    <w:div w:id="700202329">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874024">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53513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03647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196942">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12002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4356838">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8605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596319">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135391">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1826067">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107551">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6104414">
      <w:bodyDiv w:val="1"/>
      <w:marLeft w:val="0"/>
      <w:marRight w:val="0"/>
      <w:marTop w:val="0"/>
      <w:marBottom w:val="0"/>
      <w:divBdr>
        <w:top w:val="none" w:sz="0" w:space="0" w:color="auto"/>
        <w:left w:val="none" w:sz="0" w:space="0" w:color="auto"/>
        <w:bottom w:val="none" w:sz="0" w:space="0" w:color="auto"/>
        <w:right w:val="none" w:sz="0" w:space="0" w:color="auto"/>
      </w:divBdr>
    </w:div>
    <w:div w:id="726227322">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0687950">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285251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1351">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3898027">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403340">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66955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097311">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611115">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0810609">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050496">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2513913">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171959">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874465">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461111">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769526">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708916">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5904">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453840">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0758711">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388777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000439">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0954">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160996">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551988">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0707785">
      <w:bodyDiv w:val="1"/>
      <w:marLeft w:val="0"/>
      <w:marRight w:val="0"/>
      <w:marTop w:val="0"/>
      <w:marBottom w:val="0"/>
      <w:divBdr>
        <w:top w:val="none" w:sz="0" w:space="0" w:color="auto"/>
        <w:left w:val="none" w:sz="0" w:space="0" w:color="auto"/>
        <w:bottom w:val="none" w:sz="0" w:space="0" w:color="auto"/>
        <w:right w:val="none" w:sz="0" w:space="0" w:color="auto"/>
      </w:divBdr>
    </w:div>
    <w:div w:id="790905126">
      <w:bodyDiv w:val="1"/>
      <w:marLeft w:val="0"/>
      <w:marRight w:val="0"/>
      <w:marTop w:val="0"/>
      <w:marBottom w:val="0"/>
      <w:divBdr>
        <w:top w:val="none" w:sz="0" w:space="0" w:color="auto"/>
        <w:left w:val="none" w:sz="0" w:space="0" w:color="auto"/>
        <w:bottom w:val="none" w:sz="0" w:space="0" w:color="auto"/>
        <w:right w:val="none" w:sz="0" w:space="0" w:color="auto"/>
      </w:divBdr>
    </w:div>
    <w:div w:id="79109649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372174">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5951392">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2582658">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134191">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060602">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098202">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789500">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5426">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150219">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2931">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5979836">
      <w:bodyDiv w:val="1"/>
      <w:marLeft w:val="0"/>
      <w:marRight w:val="0"/>
      <w:marTop w:val="0"/>
      <w:marBottom w:val="0"/>
      <w:divBdr>
        <w:top w:val="none" w:sz="0" w:space="0" w:color="auto"/>
        <w:left w:val="none" w:sz="0" w:space="0" w:color="auto"/>
        <w:bottom w:val="none" w:sz="0" w:space="0" w:color="auto"/>
        <w:right w:val="none" w:sz="0" w:space="0" w:color="auto"/>
      </w:divBdr>
    </w:div>
    <w:div w:id="826241909">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24972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337758">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107968">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00372">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233226">
      <w:bodyDiv w:val="1"/>
      <w:marLeft w:val="0"/>
      <w:marRight w:val="0"/>
      <w:marTop w:val="0"/>
      <w:marBottom w:val="0"/>
      <w:divBdr>
        <w:top w:val="none" w:sz="0" w:space="0" w:color="auto"/>
        <w:left w:val="none" w:sz="0" w:space="0" w:color="auto"/>
        <w:bottom w:val="none" w:sz="0" w:space="0" w:color="auto"/>
        <w:right w:val="none" w:sz="0" w:space="0" w:color="auto"/>
      </w:divBdr>
    </w:div>
    <w:div w:id="837427594">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887122">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430542">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12558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361095">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716705">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369522">
      <w:bodyDiv w:val="1"/>
      <w:marLeft w:val="0"/>
      <w:marRight w:val="0"/>
      <w:marTop w:val="0"/>
      <w:marBottom w:val="0"/>
      <w:divBdr>
        <w:top w:val="none" w:sz="0" w:space="0" w:color="auto"/>
        <w:left w:val="none" w:sz="0" w:space="0" w:color="auto"/>
        <w:bottom w:val="none" w:sz="0" w:space="0" w:color="auto"/>
        <w:right w:val="none" w:sz="0" w:space="0" w:color="auto"/>
      </w:divBdr>
    </w:div>
    <w:div w:id="848376442">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8981246">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687438">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122135">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458109">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785338">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212412">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446787">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8108383">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69993501">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198055">
      <w:bodyDiv w:val="1"/>
      <w:marLeft w:val="0"/>
      <w:marRight w:val="0"/>
      <w:marTop w:val="0"/>
      <w:marBottom w:val="0"/>
      <w:divBdr>
        <w:top w:val="none" w:sz="0" w:space="0" w:color="auto"/>
        <w:left w:val="none" w:sz="0" w:space="0" w:color="auto"/>
        <w:bottom w:val="none" w:sz="0" w:space="0" w:color="auto"/>
        <w:right w:val="none" w:sz="0" w:space="0" w:color="auto"/>
      </w:divBdr>
    </w:div>
    <w:div w:id="87446108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5971286">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474336">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64062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381307">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262756">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425458">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2929830">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659445">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28380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1719">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398856">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08867">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452585">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386901">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240291">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3784385">
      <w:bodyDiv w:val="1"/>
      <w:marLeft w:val="0"/>
      <w:marRight w:val="0"/>
      <w:marTop w:val="0"/>
      <w:marBottom w:val="0"/>
      <w:divBdr>
        <w:top w:val="none" w:sz="0" w:space="0" w:color="auto"/>
        <w:left w:val="none" w:sz="0" w:space="0" w:color="auto"/>
        <w:bottom w:val="none" w:sz="0" w:space="0" w:color="auto"/>
        <w:right w:val="none" w:sz="0" w:space="0" w:color="auto"/>
      </w:divBdr>
    </w:div>
    <w:div w:id="913861382">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868135">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398332">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027799">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213792">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4802825">
      <w:bodyDiv w:val="1"/>
      <w:marLeft w:val="0"/>
      <w:marRight w:val="0"/>
      <w:marTop w:val="0"/>
      <w:marBottom w:val="0"/>
      <w:divBdr>
        <w:top w:val="none" w:sz="0" w:space="0" w:color="auto"/>
        <w:left w:val="none" w:sz="0" w:space="0" w:color="auto"/>
        <w:bottom w:val="none" w:sz="0" w:space="0" w:color="auto"/>
        <w:right w:val="none" w:sz="0" w:space="0" w:color="auto"/>
      </w:divBdr>
    </w:div>
    <w:div w:id="92500091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6966365">
      <w:bodyDiv w:val="1"/>
      <w:marLeft w:val="0"/>
      <w:marRight w:val="0"/>
      <w:marTop w:val="0"/>
      <w:marBottom w:val="0"/>
      <w:divBdr>
        <w:top w:val="none" w:sz="0" w:space="0" w:color="auto"/>
        <w:left w:val="none" w:sz="0" w:space="0" w:color="auto"/>
        <w:bottom w:val="none" w:sz="0" w:space="0" w:color="auto"/>
        <w:right w:val="none" w:sz="0" w:space="0" w:color="auto"/>
      </w:divBdr>
    </w:div>
    <w:div w:id="927466844">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8931897">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628470">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38976">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208244">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023270">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33643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0919508">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424494">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047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562171">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23388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58022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549642">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06105">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1096">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161438">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0032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2780265">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663">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427648">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16334">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319029">
      <w:bodyDiv w:val="1"/>
      <w:marLeft w:val="0"/>
      <w:marRight w:val="0"/>
      <w:marTop w:val="0"/>
      <w:marBottom w:val="0"/>
      <w:divBdr>
        <w:top w:val="none" w:sz="0" w:space="0" w:color="auto"/>
        <w:left w:val="none" w:sz="0" w:space="0" w:color="auto"/>
        <w:bottom w:val="none" w:sz="0" w:space="0" w:color="auto"/>
        <w:right w:val="none" w:sz="0" w:space="0" w:color="auto"/>
      </w:divBdr>
    </w:div>
    <w:div w:id="987366608">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174332">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165924">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1955570">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3990049">
      <w:bodyDiv w:val="1"/>
      <w:marLeft w:val="0"/>
      <w:marRight w:val="0"/>
      <w:marTop w:val="0"/>
      <w:marBottom w:val="0"/>
      <w:divBdr>
        <w:top w:val="none" w:sz="0" w:space="0" w:color="auto"/>
        <w:left w:val="none" w:sz="0" w:space="0" w:color="auto"/>
        <w:bottom w:val="none" w:sz="0" w:space="0" w:color="auto"/>
        <w:right w:val="none" w:sz="0" w:space="0" w:color="auto"/>
      </w:divBdr>
    </w:div>
    <w:div w:id="995458046">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785148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0308075">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167823">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8672749">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196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301451">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582507">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247968">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092085">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3939483">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413850">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147756">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536691">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311602">
      <w:bodyDiv w:val="1"/>
      <w:marLeft w:val="0"/>
      <w:marRight w:val="0"/>
      <w:marTop w:val="0"/>
      <w:marBottom w:val="0"/>
      <w:divBdr>
        <w:top w:val="none" w:sz="0" w:space="0" w:color="auto"/>
        <w:left w:val="none" w:sz="0" w:space="0" w:color="auto"/>
        <w:bottom w:val="none" w:sz="0" w:space="0" w:color="auto"/>
        <w:right w:val="none" w:sz="0" w:space="0" w:color="auto"/>
      </w:divBdr>
    </w:div>
    <w:div w:id="103357277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076919">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664025">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663520">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442593">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338415">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228465">
      <w:bodyDiv w:val="1"/>
      <w:marLeft w:val="0"/>
      <w:marRight w:val="0"/>
      <w:marTop w:val="0"/>
      <w:marBottom w:val="0"/>
      <w:divBdr>
        <w:top w:val="none" w:sz="0" w:space="0" w:color="auto"/>
        <w:left w:val="none" w:sz="0" w:space="0" w:color="auto"/>
        <w:bottom w:val="none" w:sz="0" w:space="0" w:color="auto"/>
        <w:right w:val="none" w:sz="0" w:space="0" w:color="auto"/>
      </w:divBdr>
    </w:div>
    <w:div w:id="105054268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464262">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474513">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697296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627704">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211605">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59786327">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363088">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882938">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0497292">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232303">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18863">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184084">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52389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89884062">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2974616">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396340">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176203">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28829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6829">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8911304">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023528">
      <w:bodyDiv w:val="1"/>
      <w:marLeft w:val="0"/>
      <w:marRight w:val="0"/>
      <w:marTop w:val="0"/>
      <w:marBottom w:val="0"/>
      <w:divBdr>
        <w:top w:val="none" w:sz="0" w:space="0" w:color="auto"/>
        <w:left w:val="none" w:sz="0" w:space="0" w:color="auto"/>
        <w:bottom w:val="none" w:sz="0" w:space="0" w:color="auto"/>
        <w:right w:val="none" w:sz="0" w:space="0" w:color="auto"/>
      </w:divBdr>
    </w:div>
    <w:div w:id="1101340841">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383924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417206">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743834">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363072">
      <w:bodyDiv w:val="1"/>
      <w:marLeft w:val="0"/>
      <w:marRight w:val="0"/>
      <w:marTop w:val="0"/>
      <w:marBottom w:val="0"/>
      <w:divBdr>
        <w:top w:val="none" w:sz="0" w:space="0" w:color="auto"/>
        <w:left w:val="none" w:sz="0" w:space="0" w:color="auto"/>
        <w:bottom w:val="none" w:sz="0" w:space="0" w:color="auto"/>
        <w:right w:val="none" w:sz="0" w:space="0" w:color="auto"/>
      </w:divBdr>
    </w:div>
    <w:div w:id="1116411561">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603436">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19566521">
      <w:bodyDiv w:val="1"/>
      <w:marLeft w:val="0"/>
      <w:marRight w:val="0"/>
      <w:marTop w:val="0"/>
      <w:marBottom w:val="0"/>
      <w:divBdr>
        <w:top w:val="none" w:sz="0" w:space="0" w:color="auto"/>
        <w:left w:val="none" w:sz="0" w:space="0" w:color="auto"/>
        <w:bottom w:val="none" w:sz="0" w:space="0" w:color="auto"/>
        <w:right w:val="none" w:sz="0" w:space="0" w:color="auto"/>
      </w:divBdr>
    </w:div>
    <w:div w:id="11200311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150382">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3888993">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552445">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275536">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055859">
      <w:bodyDiv w:val="1"/>
      <w:marLeft w:val="0"/>
      <w:marRight w:val="0"/>
      <w:marTop w:val="0"/>
      <w:marBottom w:val="0"/>
      <w:divBdr>
        <w:top w:val="none" w:sz="0" w:space="0" w:color="auto"/>
        <w:left w:val="none" w:sz="0" w:space="0" w:color="auto"/>
        <w:bottom w:val="none" w:sz="0" w:space="0" w:color="auto"/>
        <w:right w:val="none" w:sz="0" w:space="0" w:color="auto"/>
      </w:divBdr>
    </w:div>
    <w:div w:id="113012843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02202">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4095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6803590">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8835906">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155">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147278">
      <w:bodyDiv w:val="1"/>
      <w:marLeft w:val="0"/>
      <w:marRight w:val="0"/>
      <w:marTop w:val="0"/>
      <w:marBottom w:val="0"/>
      <w:divBdr>
        <w:top w:val="none" w:sz="0" w:space="0" w:color="auto"/>
        <w:left w:val="none" w:sz="0" w:space="0" w:color="auto"/>
        <w:bottom w:val="none" w:sz="0" w:space="0" w:color="auto"/>
        <w:right w:val="none" w:sz="0" w:space="0" w:color="auto"/>
      </w:divBdr>
    </w:div>
    <w:div w:id="1140195389">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6973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698234">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128764">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707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3621780">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0538">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090684">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09635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24553">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2529496">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118160">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65564">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28588">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8696395">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4588479">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5234">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092106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05095">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14505">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424015">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2291">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7765650">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1870205">
      <w:bodyDiv w:val="1"/>
      <w:marLeft w:val="0"/>
      <w:marRight w:val="0"/>
      <w:marTop w:val="0"/>
      <w:marBottom w:val="0"/>
      <w:divBdr>
        <w:top w:val="none" w:sz="0" w:space="0" w:color="auto"/>
        <w:left w:val="none" w:sz="0" w:space="0" w:color="auto"/>
        <w:bottom w:val="none" w:sz="0" w:space="0" w:color="auto"/>
        <w:right w:val="none" w:sz="0" w:space="0" w:color="auto"/>
      </w:divBdr>
    </w:div>
    <w:div w:id="1221986464">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2491">
      <w:bodyDiv w:val="1"/>
      <w:marLeft w:val="0"/>
      <w:marRight w:val="0"/>
      <w:marTop w:val="0"/>
      <w:marBottom w:val="0"/>
      <w:divBdr>
        <w:top w:val="none" w:sz="0" w:space="0" w:color="auto"/>
        <w:left w:val="none" w:sz="0" w:space="0" w:color="auto"/>
        <w:bottom w:val="none" w:sz="0" w:space="0" w:color="auto"/>
        <w:right w:val="none" w:sz="0" w:space="0" w:color="auto"/>
      </w:divBdr>
    </w:div>
    <w:div w:id="1227452825">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29682288">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854368">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5971729">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75211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44013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264000">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043556">
      <w:bodyDiv w:val="1"/>
      <w:marLeft w:val="0"/>
      <w:marRight w:val="0"/>
      <w:marTop w:val="0"/>
      <w:marBottom w:val="0"/>
      <w:divBdr>
        <w:top w:val="none" w:sz="0" w:space="0" w:color="auto"/>
        <w:left w:val="none" w:sz="0" w:space="0" w:color="auto"/>
        <w:bottom w:val="none" w:sz="0" w:space="0" w:color="auto"/>
        <w:right w:val="none" w:sz="0" w:space="0" w:color="auto"/>
      </w:divBdr>
    </w:div>
    <w:div w:id="1250384942">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08300">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276202">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5944368">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549435">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404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260711">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453641">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01547">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267900">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557253">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6905043">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2036477">
      <w:bodyDiv w:val="1"/>
      <w:marLeft w:val="0"/>
      <w:marRight w:val="0"/>
      <w:marTop w:val="0"/>
      <w:marBottom w:val="0"/>
      <w:divBdr>
        <w:top w:val="none" w:sz="0" w:space="0" w:color="auto"/>
        <w:left w:val="none" w:sz="0" w:space="0" w:color="auto"/>
        <w:bottom w:val="none" w:sz="0" w:space="0" w:color="auto"/>
        <w:right w:val="none" w:sz="0" w:space="0" w:color="auto"/>
      </w:divBdr>
    </w:div>
    <w:div w:id="1282617148">
      <w:bodyDiv w:val="1"/>
      <w:marLeft w:val="0"/>
      <w:marRight w:val="0"/>
      <w:marTop w:val="0"/>
      <w:marBottom w:val="0"/>
      <w:divBdr>
        <w:top w:val="none" w:sz="0" w:space="0" w:color="auto"/>
        <w:left w:val="none" w:sz="0" w:space="0" w:color="auto"/>
        <w:bottom w:val="none" w:sz="0" w:space="0" w:color="auto"/>
        <w:right w:val="none" w:sz="0" w:space="0" w:color="auto"/>
      </w:divBdr>
    </w:div>
    <w:div w:id="1283224992">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49">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232049">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4563">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6721037">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104249">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8953542">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569898">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088860">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238682">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020426">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236528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0767229">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1890321">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2275158">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3659611">
      <w:bodyDiv w:val="1"/>
      <w:marLeft w:val="0"/>
      <w:marRight w:val="0"/>
      <w:marTop w:val="0"/>
      <w:marBottom w:val="0"/>
      <w:divBdr>
        <w:top w:val="none" w:sz="0" w:space="0" w:color="auto"/>
        <w:left w:val="none" w:sz="0" w:space="0" w:color="auto"/>
        <w:bottom w:val="none" w:sz="0" w:space="0" w:color="auto"/>
        <w:right w:val="none" w:sz="0" w:space="0" w:color="auto"/>
      </w:divBdr>
    </w:div>
    <w:div w:id="1324163204">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48310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177045">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261327">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029782">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807775">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191851">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474247">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4626016">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3652718">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00326">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27486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0546396">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3703950">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132642">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18510">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250056">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258419">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8894964">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28109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742124">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42825">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0766330">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0311">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399858889">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440665">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667882">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2947566">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3597285">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327381">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447581">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036654">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09619343">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80753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696564">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044244">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739534">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24123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18984">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176905">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071126">
      <w:bodyDiv w:val="1"/>
      <w:marLeft w:val="0"/>
      <w:marRight w:val="0"/>
      <w:marTop w:val="0"/>
      <w:marBottom w:val="0"/>
      <w:divBdr>
        <w:top w:val="none" w:sz="0" w:space="0" w:color="auto"/>
        <w:left w:val="none" w:sz="0" w:space="0" w:color="auto"/>
        <w:bottom w:val="none" w:sz="0" w:space="0" w:color="auto"/>
        <w:right w:val="none" w:sz="0" w:space="0" w:color="auto"/>
      </w:divBdr>
    </w:div>
    <w:div w:id="1422216226">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5615607">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278548">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48459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10031">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230743">
      <w:bodyDiv w:val="1"/>
      <w:marLeft w:val="0"/>
      <w:marRight w:val="0"/>
      <w:marTop w:val="0"/>
      <w:marBottom w:val="0"/>
      <w:divBdr>
        <w:top w:val="none" w:sz="0" w:space="0" w:color="auto"/>
        <w:left w:val="none" w:sz="0" w:space="0" w:color="auto"/>
        <w:bottom w:val="none" w:sz="0" w:space="0" w:color="auto"/>
        <w:right w:val="none" w:sz="0" w:space="0" w:color="auto"/>
      </w:divBdr>
    </w:div>
    <w:div w:id="1444348785">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0396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1213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28609">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1701936">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75815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8714545">
      <w:bodyDiv w:val="1"/>
      <w:marLeft w:val="0"/>
      <w:marRight w:val="0"/>
      <w:marTop w:val="0"/>
      <w:marBottom w:val="0"/>
      <w:divBdr>
        <w:top w:val="none" w:sz="0" w:space="0" w:color="auto"/>
        <w:left w:val="none" w:sz="0" w:space="0" w:color="auto"/>
        <w:bottom w:val="none" w:sz="0" w:space="0" w:color="auto"/>
        <w:right w:val="none" w:sz="0" w:space="0" w:color="auto"/>
      </w:divBdr>
    </w:div>
    <w:div w:id="1458717143">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0998226">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159752">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3620565">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132284">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096806">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032284">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112339">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49726">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4951">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49097">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3888024">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009327">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0328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41822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575687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385396">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32388">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19792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2401583">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3788487">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031">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599261">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029414">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19233">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2958278">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384935">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511587">
      <w:bodyDiv w:val="1"/>
      <w:marLeft w:val="0"/>
      <w:marRight w:val="0"/>
      <w:marTop w:val="0"/>
      <w:marBottom w:val="0"/>
      <w:divBdr>
        <w:top w:val="none" w:sz="0" w:space="0" w:color="auto"/>
        <w:left w:val="none" w:sz="0" w:space="0" w:color="auto"/>
        <w:bottom w:val="none" w:sz="0" w:space="0" w:color="auto"/>
        <w:right w:val="none" w:sz="0" w:space="0" w:color="auto"/>
      </w:divBdr>
    </w:div>
    <w:div w:id="1539658356">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429802">
      <w:bodyDiv w:val="1"/>
      <w:marLeft w:val="0"/>
      <w:marRight w:val="0"/>
      <w:marTop w:val="0"/>
      <w:marBottom w:val="0"/>
      <w:divBdr>
        <w:top w:val="none" w:sz="0" w:space="0" w:color="auto"/>
        <w:left w:val="none" w:sz="0" w:space="0" w:color="auto"/>
        <w:bottom w:val="none" w:sz="0" w:space="0" w:color="auto"/>
        <w:right w:val="none" w:sz="0" w:space="0" w:color="auto"/>
      </w:divBdr>
    </w:div>
    <w:div w:id="1541824398">
      <w:bodyDiv w:val="1"/>
      <w:marLeft w:val="0"/>
      <w:marRight w:val="0"/>
      <w:marTop w:val="0"/>
      <w:marBottom w:val="0"/>
      <w:divBdr>
        <w:top w:val="none" w:sz="0" w:space="0" w:color="auto"/>
        <w:left w:val="none" w:sz="0" w:space="0" w:color="auto"/>
        <w:bottom w:val="none" w:sz="0" w:space="0" w:color="auto"/>
        <w:right w:val="none" w:sz="0" w:space="0" w:color="auto"/>
      </w:divBdr>
    </w:div>
    <w:div w:id="1541824629">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2438">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441661">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5829219">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733077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300242">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192990">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729149">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465891">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14325">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095494">
      <w:bodyDiv w:val="1"/>
      <w:marLeft w:val="0"/>
      <w:marRight w:val="0"/>
      <w:marTop w:val="0"/>
      <w:marBottom w:val="0"/>
      <w:divBdr>
        <w:top w:val="none" w:sz="0" w:space="0" w:color="auto"/>
        <w:left w:val="none" w:sz="0" w:space="0" w:color="auto"/>
        <w:bottom w:val="none" w:sz="0" w:space="0" w:color="auto"/>
        <w:right w:val="none" w:sz="0" w:space="0" w:color="auto"/>
      </w:divBdr>
    </w:div>
    <w:div w:id="1565095544">
      <w:bodyDiv w:val="1"/>
      <w:marLeft w:val="0"/>
      <w:marRight w:val="0"/>
      <w:marTop w:val="0"/>
      <w:marBottom w:val="0"/>
      <w:divBdr>
        <w:top w:val="none" w:sz="0" w:space="0" w:color="auto"/>
        <w:left w:val="none" w:sz="0" w:space="0" w:color="auto"/>
        <w:bottom w:val="none" w:sz="0" w:space="0" w:color="auto"/>
        <w:right w:val="none" w:sz="0" w:space="0" w:color="auto"/>
      </w:divBdr>
    </w:div>
    <w:div w:id="1565484990">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599063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76360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340438">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162366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547415">
      <w:bodyDiv w:val="1"/>
      <w:marLeft w:val="0"/>
      <w:marRight w:val="0"/>
      <w:marTop w:val="0"/>
      <w:marBottom w:val="0"/>
      <w:divBdr>
        <w:top w:val="none" w:sz="0" w:space="0" w:color="auto"/>
        <w:left w:val="none" w:sz="0" w:space="0" w:color="auto"/>
        <w:bottom w:val="none" w:sz="0" w:space="0" w:color="auto"/>
        <w:right w:val="none" w:sz="0" w:space="0" w:color="auto"/>
      </w:divBdr>
    </w:div>
    <w:div w:id="1572695186">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193433">
      <w:bodyDiv w:val="1"/>
      <w:marLeft w:val="0"/>
      <w:marRight w:val="0"/>
      <w:marTop w:val="0"/>
      <w:marBottom w:val="0"/>
      <w:divBdr>
        <w:top w:val="none" w:sz="0" w:space="0" w:color="auto"/>
        <w:left w:val="none" w:sz="0" w:space="0" w:color="auto"/>
        <w:bottom w:val="none" w:sz="0" w:space="0" w:color="auto"/>
        <w:right w:val="none" w:sz="0" w:space="0" w:color="auto"/>
      </w:divBdr>
    </w:div>
    <w:div w:id="157327096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507849">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48943">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091219">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670697">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290358">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732908">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892555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89608114">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08474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511995">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241822">
      <w:bodyDiv w:val="1"/>
      <w:marLeft w:val="0"/>
      <w:marRight w:val="0"/>
      <w:marTop w:val="0"/>
      <w:marBottom w:val="0"/>
      <w:divBdr>
        <w:top w:val="none" w:sz="0" w:space="0" w:color="auto"/>
        <w:left w:val="none" w:sz="0" w:space="0" w:color="auto"/>
        <w:bottom w:val="none" w:sz="0" w:space="0" w:color="auto"/>
        <w:right w:val="none" w:sz="0" w:space="0" w:color="auto"/>
      </w:divBdr>
    </w:div>
    <w:div w:id="1594701736">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240234">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744897">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0884">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07180">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525861">
      <w:bodyDiv w:val="1"/>
      <w:marLeft w:val="0"/>
      <w:marRight w:val="0"/>
      <w:marTop w:val="0"/>
      <w:marBottom w:val="0"/>
      <w:divBdr>
        <w:top w:val="none" w:sz="0" w:space="0" w:color="auto"/>
        <w:left w:val="none" w:sz="0" w:space="0" w:color="auto"/>
        <w:bottom w:val="none" w:sz="0" w:space="0" w:color="auto"/>
        <w:right w:val="none" w:sz="0" w:space="0" w:color="auto"/>
      </w:divBdr>
    </w:div>
    <w:div w:id="1600602112">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790899">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29766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1145">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24816">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8856144">
      <w:bodyDiv w:val="1"/>
      <w:marLeft w:val="0"/>
      <w:marRight w:val="0"/>
      <w:marTop w:val="0"/>
      <w:marBottom w:val="0"/>
      <w:divBdr>
        <w:top w:val="none" w:sz="0" w:space="0" w:color="auto"/>
        <w:left w:val="none" w:sz="0" w:space="0" w:color="auto"/>
        <w:bottom w:val="none" w:sz="0" w:space="0" w:color="auto"/>
        <w:right w:val="none" w:sz="0" w:space="0" w:color="auto"/>
      </w:divBdr>
    </w:div>
    <w:div w:id="1609000675">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504520">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240404">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0820652">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03223">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046039">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058799">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69034">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097711">
      <w:bodyDiv w:val="1"/>
      <w:marLeft w:val="0"/>
      <w:marRight w:val="0"/>
      <w:marTop w:val="0"/>
      <w:marBottom w:val="0"/>
      <w:divBdr>
        <w:top w:val="none" w:sz="0" w:space="0" w:color="auto"/>
        <w:left w:val="none" w:sz="0" w:space="0" w:color="auto"/>
        <w:bottom w:val="none" w:sz="0" w:space="0" w:color="auto"/>
        <w:right w:val="none" w:sz="0" w:space="0" w:color="auto"/>
      </w:divBdr>
    </w:div>
    <w:div w:id="161822005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19751029">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610494">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384397">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7179">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663406">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166376">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01260">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7661">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40996">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48196753">
      <w:bodyDiv w:val="1"/>
      <w:marLeft w:val="0"/>
      <w:marRight w:val="0"/>
      <w:marTop w:val="0"/>
      <w:marBottom w:val="0"/>
      <w:divBdr>
        <w:top w:val="none" w:sz="0" w:space="0" w:color="auto"/>
        <w:left w:val="none" w:sz="0" w:space="0" w:color="auto"/>
        <w:bottom w:val="none" w:sz="0" w:space="0" w:color="auto"/>
        <w:right w:val="none" w:sz="0" w:space="0" w:color="auto"/>
      </w:divBdr>
    </w:div>
    <w:div w:id="1648587976">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640078">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27591">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8879">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1931278">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69000">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39363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09447">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257281">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447650">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0711158">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002244">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814">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380338">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502625">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3894207">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090564">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635269">
      <w:bodyDiv w:val="1"/>
      <w:marLeft w:val="0"/>
      <w:marRight w:val="0"/>
      <w:marTop w:val="0"/>
      <w:marBottom w:val="0"/>
      <w:divBdr>
        <w:top w:val="none" w:sz="0" w:space="0" w:color="auto"/>
        <w:left w:val="none" w:sz="0" w:space="0" w:color="auto"/>
        <w:bottom w:val="none" w:sz="0" w:space="0" w:color="auto"/>
        <w:right w:val="none" w:sz="0" w:space="0" w:color="auto"/>
      </w:divBdr>
    </w:div>
    <w:div w:id="16877070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3914457">
      <w:bodyDiv w:val="1"/>
      <w:marLeft w:val="0"/>
      <w:marRight w:val="0"/>
      <w:marTop w:val="0"/>
      <w:marBottom w:val="0"/>
      <w:divBdr>
        <w:top w:val="none" w:sz="0" w:space="0" w:color="auto"/>
        <w:left w:val="none" w:sz="0" w:space="0" w:color="auto"/>
        <w:bottom w:val="none" w:sz="0" w:space="0" w:color="auto"/>
        <w:right w:val="none" w:sz="0" w:space="0" w:color="auto"/>
      </w:divBdr>
    </w:div>
    <w:div w:id="1694066940">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1793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8502737">
      <w:bodyDiv w:val="1"/>
      <w:marLeft w:val="0"/>
      <w:marRight w:val="0"/>
      <w:marTop w:val="0"/>
      <w:marBottom w:val="0"/>
      <w:divBdr>
        <w:top w:val="none" w:sz="0" w:space="0" w:color="auto"/>
        <w:left w:val="none" w:sz="0" w:space="0" w:color="auto"/>
        <w:bottom w:val="none" w:sz="0" w:space="0" w:color="auto"/>
        <w:right w:val="none" w:sz="0" w:space="0" w:color="auto"/>
      </w:divBdr>
    </w:div>
    <w:div w:id="1698895499">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04874">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58893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010817">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371401">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490880">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235032">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78994">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284500">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316755">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704395">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4788640">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374581">
      <w:bodyDiv w:val="1"/>
      <w:marLeft w:val="0"/>
      <w:marRight w:val="0"/>
      <w:marTop w:val="0"/>
      <w:marBottom w:val="0"/>
      <w:divBdr>
        <w:top w:val="none" w:sz="0" w:space="0" w:color="auto"/>
        <w:left w:val="none" w:sz="0" w:space="0" w:color="auto"/>
        <w:bottom w:val="none" w:sz="0" w:space="0" w:color="auto"/>
        <w:right w:val="none" w:sz="0" w:space="0" w:color="auto"/>
      </w:divBdr>
    </w:div>
    <w:div w:id="1726445339">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063">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431847">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18907">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098159">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285542">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630114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87560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459117">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386940">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2852677">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7090918">
      <w:bodyDiv w:val="1"/>
      <w:marLeft w:val="0"/>
      <w:marRight w:val="0"/>
      <w:marTop w:val="0"/>
      <w:marBottom w:val="0"/>
      <w:divBdr>
        <w:top w:val="none" w:sz="0" w:space="0" w:color="auto"/>
        <w:left w:val="none" w:sz="0" w:space="0" w:color="auto"/>
        <w:bottom w:val="none" w:sz="0" w:space="0" w:color="auto"/>
        <w:right w:val="none" w:sz="0" w:space="0" w:color="auto"/>
      </w:divBdr>
    </w:div>
    <w:div w:id="1757434108">
      <w:bodyDiv w:val="1"/>
      <w:marLeft w:val="0"/>
      <w:marRight w:val="0"/>
      <w:marTop w:val="0"/>
      <w:marBottom w:val="0"/>
      <w:divBdr>
        <w:top w:val="none" w:sz="0" w:space="0" w:color="auto"/>
        <w:left w:val="none" w:sz="0" w:space="0" w:color="auto"/>
        <w:bottom w:val="none" w:sz="0" w:space="0" w:color="auto"/>
        <w:right w:val="none" w:sz="0" w:space="0" w:color="auto"/>
      </w:divBdr>
    </w:div>
    <w:div w:id="1757440513">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5378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26597">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17773">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6882046">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365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634910">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600839">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769476">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036776">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22888">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89930506">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638095">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159">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369062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273386">
      <w:bodyDiv w:val="1"/>
      <w:marLeft w:val="0"/>
      <w:marRight w:val="0"/>
      <w:marTop w:val="0"/>
      <w:marBottom w:val="0"/>
      <w:divBdr>
        <w:top w:val="none" w:sz="0" w:space="0" w:color="auto"/>
        <w:left w:val="none" w:sz="0" w:space="0" w:color="auto"/>
        <w:bottom w:val="none" w:sz="0" w:space="0" w:color="auto"/>
        <w:right w:val="none" w:sz="0" w:space="0" w:color="auto"/>
      </w:divBdr>
    </w:div>
    <w:div w:id="1805466769">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6852747">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635264">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03672">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643432">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793262">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0125">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098606">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254849">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579713">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187125">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49645">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5850082">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6822121">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2600">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3655">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1010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0195134">
      <w:bodyDiv w:val="1"/>
      <w:marLeft w:val="0"/>
      <w:marRight w:val="0"/>
      <w:marTop w:val="0"/>
      <w:marBottom w:val="0"/>
      <w:divBdr>
        <w:top w:val="none" w:sz="0" w:space="0" w:color="auto"/>
        <w:left w:val="none" w:sz="0" w:space="0" w:color="auto"/>
        <w:bottom w:val="none" w:sz="0" w:space="0" w:color="auto"/>
        <w:right w:val="none" w:sz="0" w:space="0" w:color="auto"/>
      </w:divBdr>
    </w:div>
    <w:div w:id="1840462912">
      <w:bodyDiv w:val="1"/>
      <w:marLeft w:val="0"/>
      <w:marRight w:val="0"/>
      <w:marTop w:val="0"/>
      <w:marBottom w:val="0"/>
      <w:divBdr>
        <w:top w:val="none" w:sz="0" w:space="0" w:color="auto"/>
        <w:left w:val="none" w:sz="0" w:space="0" w:color="auto"/>
        <w:bottom w:val="none" w:sz="0" w:space="0" w:color="auto"/>
        <w:right w:val="none" w:sz="0" w:space="0" w:color="auto"/>
      </w:divBdr>
    </w:div>
    <w:div w:id="1840731850">
      <w:bodyDiv w:val="1"/>
      <w:marLeft w:val="0"/>
      <w:marRight w:val="0"/>
      <w:marTop w:val="0"/>
      <w:marBottom w:val="0"/>
      <w:divBdr>
        <w:top w:val="none" w:sz="0" w:space="0" w:color="auto"/>
        <w:left w:val="none" w:sz="0" w:space="0" w:color="auto"/>
        <w:bottom w:val="none" w:sz="0" w:space="0" w:color="auto"/>
        <w:right w:val="none" w:sz="0" w:space="0" w:color="auto"/>
      </w:divBdr>
    </w:div>
    <w:div w:id="1841003052">
      <w:bodyDiv w:val="1"/>
      <w:marLeft w:val="0"/>
      <w:marRight w:val="0"/>
      <w:marTop w:val="0"/>
      <w:marBottom w:val="0"/>
      <w:divBdr>
        <w:top w:val="none" w:sz="0" w:space="0" w:color="auto"/>
        <w:left w:val="none" w:sz="0" w:space="0" w:color="auto"/>
        <w:bottom w:val="none" w:sz="0" w:space="0" w:color="auto"/>
        <w:right w:val="none" w:sz="0" w:space="0" w:color="auto"/>
      </w:divBdr>
    </w:div>
    <w:div w:id="184111712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241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0870036">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2138">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67253">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1971054">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401814">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676837">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762621">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2940936">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11443">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192427">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391484">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661034">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8936407">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296093">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4663065">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09715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650848">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79971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1463">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235222">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2466684">
      <w:bodyDiv w:val="1"/>
      <w:marLeft w:val="0"/>
      <w:marRight w:val="0"/>
      <w:marTop w:val="0"/>
      <w:marBottom w:val="0"/>
      <w:divBdr>
        <w:top w:val="none" w:sz="0" w:space="0" w:color="auto"/>
        <w:left w:val="none" w:sz="0" w:space="0" w:color="auto"/>
        <w:bottom w:val="none" w:sz="0" w:space="0" w:color="auto"/>
        <w:right w:val="none" w:sz="0" w:space="0" w:color="auto"/>
      </w:divBdr>
    </w:div>
    <w:div w:id="1933778769">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3926229">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1086">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797337">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2761365">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5720150">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49892836">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43875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250838">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5791">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675661">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052412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1909531">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262917">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380029">
      <w:bodyDiv w:val="1"/>
      <w:marLeft w:val="0"/>
      <w:marRight w:val="0"/>
      <w:marTop w:val="0"/>
      <w:marBottom w:val="0"/>
      <w:divBdr>
        <w:top w:val="none" w:sz="0" w:space="0" w:color="auto"/>
        <w:left w:val="none" w:sz="0" w:space="0" w:color="auto"/>
        <w:bottom w:val="none" w:sz="0" w:space="0" w:color="auto"/>
        <w:right w:val="none" w:sz="0" w:space="0" w:color="auto"/>
      </w:divBdr>
    </w:div>
    <w:div w:id="1965430076">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519">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5851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8583402">
      <w:bodyDiv w:val="1"/>
      <w:marLeft w:val="0"/>
      <w:marRight w:val="0"/>
      <w:marTop w:val="0"/>
      <w:marBottom w:val="0"/>
      <w:divBdr>
        <w:top w:val="none" w:sz="0" w:space="0" w:color="auto"/>
        <w:left w:val="none" w:sz="0" w:space="0" w:color="auto"/>
        <w:bottom w:val="none" w:sz="0" w:space="0" w:color="auto"/>
        <w:right w:val="none" w:sz="0" w:space="0" w:color="auto"/>
      </w:divBdr>
    </w:div>
    <w:div w:id="1968848922">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09798">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155235">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38758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73864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319183">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782363">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09733">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287643">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497880">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0845418">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2535590">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745488">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095041">
      <w:bodyDiv w:val="1"/>
      <w:marLeft w:val="0"/>
      <w:marRight w:val="0"/>
      <w:marTop w:val="0"/>
      <w:marBottom w:val="0"/>
      <w:divBdr>
        <w:top w:val="none" w:sz="0" w:space="0" w:color="auto"/>
        <w:left w:val="none" w:sz="0" w:space="0" w:color="auto"/>
        <w:bottom w:val="none" w:sz="0" w:space="0" w:color="auto"/>
        <w:right w:val="none" w:sz="0" w:space="0" w:color="auto"/>
      </w:divBdr>
    </w:div>
    <w:div w:id="2008508999">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0521618">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194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374250">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422334">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613362">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115">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19846483">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39364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0030">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8674579">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184071">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607892">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03070">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5305">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7928294">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05146">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179379">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444577">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605509">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4172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044317">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163952">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127622">
      <w:bodyDiv w:val="1"/>
      <w:marLeft w:val="0"/>
      <w:marRight w:val="0"/>
      <w:marTop w:val="0"/>
      <w:marBottom w:val="0"/>
      <w:divBdr>
        <w:top w:val="none" w:sz="0" w:space="0" w:color="auto"/>
        <w:left w:val="none" w:sz="0" w:space="0" w:color="auto"/>
        <w:bottom w:val="none" w:sz="0" w:space="0" w:color="auto"/>
        <w:right w:val="none" w:sz="0" w:space="0" w:color="auto"/>
      </w:divBdr>
    </w:div>
    <w:div w:id="2060274404">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40116">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317203">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3946748">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791556">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4982000">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8915140">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59202">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35305">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353865">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446536">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788125">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301066">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609930">
      <w:bodyDiv w:val="1"/>
      <w:marLeft w:val="0"/>
      <w:marRight w:val="0"/>
      <w:marTop w:val="0"/>
      <w:marBottom w:val="0"/>
      <w:divBdr>
        <w:top w:val="none" w:sz="0" w:space="0" w:color="auto"/>
        <w:left w:val="none" w:sz="0" w:space="0" w:color="auto"/>
        <w:bottom w:val="none" w:sz="0" w:space="0" w:color="auto"/>
        <w:right w:val="none" w:sz="0" w:space="0" w:color="auto"/>
      </w:divBdr>
    </w:div>
    <w:div w:id="2086756981">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6873512">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494916">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7651">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14948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853941">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556455">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099911">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212634">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09693327">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167637">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712133">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482951">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282210">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8596147">
      <w:bodyDiv w:val="1"/>
      <w:marLeft w:val="0"/>
      <w:marRight w:val="0"/>
      <w:marTop w:val="0"/>
      <w:marBottom w:val="0"/>
      <w:divBdr>
        <w:top w:val="none" w:sz="0" w:space="0" w:color="auto"/>
        <w:left w:val="none" w:sz="0" w:space="0" w:color="auto"/>
        <w:bottom w:val="none" w:sz="0" w:space="0" w:color="auto"/>
        <w:right w:val="none" w:sz="0" w:space="0" w:color="auto"/>
      </w:divBdr>
    </w:div>
    <w:div w:id="2118864298">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342151">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1301">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712772">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678360">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8794525">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296808">
      <w:bodyDiv w:val="1"/>
      <w:marLeft w:val="0"/>
      <w:marRight w:val="0"/>
      <w:marTop w:val="0"/>
      <w:marBottom w:val="0"/>
      <w:divBdr>
        <w:top w:val="none" w:sz="0" w:space="0" w:color="auto"/>
        <w:left w:val="none" w:sz="0" w:space="0" w:color="auto"/>
        <w:bottom w:val="none" w:sz="0" w:space="0" w:color="auto"/>
        <w:right w:val="none" w:sz="0" w:space="0" w:color="auto"/>
      </w:divBdr>
    </w:div>
    <w:div w:id="2139446068">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Temmuz%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ybaysan\Desktop\5%20t&#252;ketim%202024%20&#351;ubat.xlsx"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ybaysan\Desktop\5%20t&#252;ketim%202024%20&#351;ubat.xlsx" TargetMode="External"/><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ybaysan\Desktop\5%20t&#252;ketim%202024%20&#351;ubat.xlsx" TargetMode="External"/><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ybaysan\Desktop\5%20t&#252;ketim%202024%20&#351;ubat.xlsx" TargetMode="External"/><Relationship Id="rId2" Type="http://schemas.microsoft.com/office/2011/relationships/chartColorStyle" Target="colors9.xml"/><Relationship Id="rId1" Type="http://schemas.microsoft.com/office/2011/relationships/chartStyle" Target="style9.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ybaysan\Desktop\7.%20B&#246;l&#252;m%202024%20&#351;ubat.xlsx" TargetMode="External"/><Relationship Id="rId2" Type="http://schemas.microsoft.com/office/2011/relationships/chartColorStyle" Target="colors10.xml"/><Relationship Id="rId1" Type="http://schemas.microsoft.com/office/2011/relationships/chartStyle" Target="style10.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ybaysan\Desktop\7.%20B&#246;l&#252;m%202024%20&#351;ubat.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F168-4B00-AE38-3DE5B544696E}"/>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F168-4B00-AE38-3DE5B544696E}"/>
              </c:ext>
            </c:extLst>
          </c:dPt>
          <c:dPt>
            <c:idx val="4"/>
            <c:invertIfNegative val="0"/>
            <c:bubble3D val="0"/>
            <c:spPr>
              <a:solidFill>
                <a:srgbClr val="C00000"/>
              </a:solidFill>
              <a:ln>
                <a:noFill/>
              </a:ln>
              <a:effectLst/>
            </c:spPr>
            <c:extLst>
              <c:ext xmlns:c16="http://schemas.microsoft.com/office/drawing/2014/chart" uri="{C3380CC4-5D6E-409C-BE32-E72D297353CC}">
                <c16:uniqueId val="{00000005-F168-4B00-AE38-3DE5B544696E}"/>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F168-4B00-AE38-3DE5B544696E}"/>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168-4B00-AE38-3DE5B544696E}"/>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168-4B00-AE38-3DE5B544696E}"/>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168-4B00-AE38-3DE5B544696E}"/>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F168-4B00-AE38-3DE5B544696E}"/>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F168-4B00-AE38-3DE5B544696E}"/>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(Ocak-Şubat)</c:v>
                  </c:pt>
                  <c:pt idx="4">
                    <c:v>2024 (Ocak-Şubat)</c:v>
                  </c:pt>
                </c:lvl>
              </c:multiLvlStrCache>
            </c:multiLvlStrRef>
          </c:cat>
          <c:val>
            <c:numRef>
              <c:f>'GA, Özet ve GG'!$B$6:$I$6</c:f>
              <c:numCache>
                <c:formatCode>[$-1041F]#,##0.00;\-#,##0.00</c:formatCode>
                <c:ptCount val="8"/>
                <c:pt idx="0">
                  <c:v>6011.5551663263705</c:v>
                </c:pt>
                <c:pt idx="1">
                  <c:v>34.07950431599</c:v>
                </c:pt>
                <c:pt idx="2">
                  <c:v>18.87811097761</c:v>
                </c:pt>
                <c:pt idx="3">
                  <c:v>6101.0411598415103</c:v>
                </c:pt>
                <c:pt idx="4">
                  <c:v>5337.31845221203</c:v>
                </c:pt>
                <c:pt idx="5">
                  <c:v>121.67628550494</c:v>
                </c:pt>
                <c:pt idx="6">
                  <c:v>122.919287</c:v>
                </c:pt>
                <c:pt idx="7">
                  <c:v>6372.2359756082096</c:v>
                </c:pt>
              </c:numCache>
            </c:numRef>
          </c:val>
          <c:extLst>
            <c:ext xmlns:c16="http://schemas.microsoft.com/office/drawing/2014/chart" uri="{C3380CC4-5D6E-409C-BE32-E72D297353CC}">
              <c16:uniqueId val="{0000000C-F168-4B00-AE38-3DE5B544696E}"/>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F168-4B00-AE38-3DE5B544696E}"/>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F168-4B00-AE38-3DE5B544696E}"/>
              </c:ext>
            </c:extLst>
          </c:dPt>
          <c:dPt>
            <c:idx val="4"/>
            <c:invertIfNegative val="0"/>
            <c:bubble3D val="0"/>
            <c:spPr>
              <a:solidFill>
                <a:srgbClr val="FF0000"/>
              </a:solidFill>
              <a:ln>
                <a:noFill/>
              </a:ln>
              <a:effectLst/>
            </c:spPr>
            <c:extLst>
              <c:ext xmlns:c16="http://schemas.microsoft.com/office/drawing/2014/chart" uri="{C3380CC4-5D6E-409C-BE32-E72D297353CC}">
                <c16:uniqueId val="{00000012-F168-4B00-AE38-3DE5B544696E}"/>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F168-4B00-AE38-3DE5B544696E}"/>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(Ocak-Şubat)</c:v>
                  </c:pt>
                  <c:pt idx="4">
                    <c:v>2024 (Ocak-Şubat)</c:v>
                  </c:pt>
                </c:lvl>
              </c:multiLvlStrCache>
            </c:multiLvlStrRef>
          </c:cat>
          <c:val>
            <c:numRef>
              <c:f>'GA, Özet ve GG'!$B$7:$I$7</c:f>
              <c:numCache>
                <c:formatCode>[$-1041F]#,##0.00;\-#,##0.00</c:formatCode>
                <c:ptCount val="8"/>
                <c:pt idx="0">
                  <c:v>6048.2323516552296</c:v>
                </c:pt>
                <c:pt idx="1">
                  <c:v>38.624051237729994</c:v>
                </c:pt>
                <c:pt idx="2">
                  <c:v>6.3728749317299993</c:v>
                </c:pt>
                <c:pt idx="3">
                  <c:v>6088.8539250546892</c:v>
                </c:pt>
                <c:pt idx="4">
                  <c:v>6519.7014468750695</c:v>
                </c:pt>
                <c:pt idx="5" formatCode="0.00">
                  <c:v>115.75183879939</c:v>
                </c:pt>
                <c:pt idx="6">
                  <c:v>151.82294899999999</c:v>
                </c:pt>
                <c:pt idx="7">
                  <c:v>6270.4355850054908</c:v>
                </c:pt>
              </c:numCache>
            </c:numRef>
          </c:val>
          <c:extLst>
            <c:ext xmlns:c16="http://schemas.microsoft.com/office/drawing/2014/chart" uri="{C3380CC4-5D6E-409C-BE32-E72D297353CC}">
              <c16:uniqueId val="{00000015-F168-4B00-AE38-3DE5B544696E}"/>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F168-4B00-AE38-3DE5B544696E}"/>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F168-4B00-AE38-3DE5B544696E}"/>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F168-4B00-AE38-3DE5B544696E}"/>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F168-4B00-AE38-3DE5B544696E}"/>
                </c:ext>
              </c:extLst>
            </c:dLbl>
            <c:dLbl>
              <c:idx val="4"/>
              <c:layout>
                <c:manualLayout>
                  <c:x val="-1.8298614059991346E-2"/>
                  <c:y val="-4.911496452553822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F168-4B00-AE38-3DE5B544696E}"/>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F168-4B00-AE38-3DE5B544696E}"/>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F168-4B00-AE38-3DE5B544696E}"/>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(Ocak-Şubat)</c:v>
                  </c:pt>
                  <c:pt idx="4">
                    <c:v>2024 (Ocak-Şubat)</c:v>
                  </c:pt>
                </c:lvl>
              </c:multiLvlStrCache>
            </c:multiLvlStrRef>
          </c:cat>
          <c:val>
            <c:numRef>
              <c:f>'GA, Özet ve GG'!$B$8:$I$8</c:f>
              <c:numCache>
                <c:formatCode>[$-1041F]#,##0.00;\-#,##0.00</c:formatCode>
                <c:ptCount val="8"/>
                <c:pt idx="0">
                  <c:v>12059.7875179816</c:v>
                </c:pt>
                <c:pt idx="1">
                  <c:v>72.703555553719994</c:v>
                </c:pt>
                <c:pt idx="2">
                  <c:v>25.250985909339999</c:v>
                </c:pt>
                <c:pt idx="3">
                  <c:v>12189.895084896199</c:v>
                </c:pt>
                <c:pt idx="4">
                  <c:v>11857.019899087099</c:v>
                </c:pt>
                <c:pt idx="5">
                  <c:v>237.42812430433</c:v>
                </c:pt>
                <c:pt idx="6">
                  <c:v>274.74223599999999</c:v>
                </c:pt>
                <c:pt idx="7">
                  <c:v>12642.6715606137</c:v>
                </c:pt>
              </c:numCache>
            </c:numRef>
          </c:val>
          <c:smooth val="0"/>
          <c:extLst>
            <c:ext xmlns:c16="http://schemas.microsoft.com/office/drawing/2014/chart" uri="{C3380CC4-5D6E-409C-BE32-E72D297353CC}">
              <c16:uniqueId val="{0000001D-F168-4B00-AE38-3DE5B544696E}"/>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15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743730828827124E-2"/>
          <c:y val="9.7926635982096444E-2"/>
          <c:w val="0.88647467259363666"/>
          <c:h val="0.86533835444482476"/>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10B-4E7E-B2F9-17DFB916776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10B-4E7E-B2F9-17DFB916776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10B-4E7E-B2F9-17DFB9167769}"/>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10B-4E7E-B2F9-17DFB9167769}"/>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10B-4E7E-B2F9-17DFB9167769}"/>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410B-4E7E-B2F9-17DFB9167769}"/>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410B-4E7E-B2F9-17DFB9167769}"/>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410B-4E7E-B2F9-17DFB9167769}"/>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410B-4E7E-B2F9-17DFB9167769}"/>
              </c:ext>
            </c:extLst>
          </c:dPt>
          <c:dPt>
            <c:idx val="9"/>
            <c:bubble3D val="0"/>
            <c:spPr>
              <a:solidFill>
                <a:srgbClr val="FF0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410B-4E7E-B2F9-17DFB9167769}"/>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10B-4E7E-B2F9-17DFB9167769}"/>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10B-4E7E-B2F9-17DFB9167769}"/>
                </c:ext>
              </c:extLst>
            </c:dLbl>
            <c:dLbl>
              <c:idx val="2"/>
              <c:layout>
                <c:manualLayout>
                  <c:x val="4.6376811594202047E-3"/>
                  <c:y val="-1.48489417546211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10B-4E7E-B2F9-17DFB9167769}"/>
                </c:ext>
              </c:extLst>
            </c:dLbl>
            <c:dLbl>
              <c:idx val="3"/>
              <c:layout>
                <c:manualLayout>
                  <c:x val="0.11558452584731256"/>
                  <c:y val="-2.046964874071592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10B-4E7E-B2F9-17DFB9167769}"/>
                </c:ext>
              </c:extLst>
            </c:dLbl>
            <c:dLbl>
              <c:idx val="4"/>
              <c:layout>
                <c:manualLayout>
                  <c:x val="8.1976242829240722E-2"/>
                  <c:y val="-7.4593292246451462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74D78F25-9DE7-401F-87E0-64A7AFDE12CF}" type="CATEGORYNAME">
                      <a:rPr lang="en-US"/>
                      <a:pPr>
                        <a:defRPr>
                          <a:solidFill>
                            <a:schemeClr val="accent1"/>
                          </a:solidFill>
                        </a:defRPr>
                      </a:pPr>
                      <a:t>[KATEGORİ ADI]</a:t>
                    </a:fld>
                    <a:r>
                      <a:rPr lang="en-US" baseline="0"/>
                      <a:t>
0,003%</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410B-4E7E-B2F9-17DFB9167769}"/>
                </c:ext>
              </c:extLst>
            </c:dLbl>
            <c:dLbl>
              <c:idx val="5"/>
              <c:layout>
                <c:manualLayout>
                  <c:x val="0.12405787972155663"/>
                  <c:y val="2.240827609314793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410B-4E7E-B2F9-17DFB9167769}"/>
                </c:ext>
              </c:extLst>
            </c:dLbl>
            <c:dLbl>
              <c:idx val="6"/>
              <c:layout>
                <c:manualLayout>
                  <c:x val="-3.9544448248316783E-3"/>
                  <c:y val="2.039453844865133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410B-4E7E-B2F9-17DFB9167769}"/>
                </c:ext>
              </c:extLst>
            </c:dLbl>
            <c:dLbl>
              <c:idx val="7"/>
              <c:layout>
                <c:manualLayout>
                  <c:x val="6.2948722673316387E-2"/>
                  <c:y val="2.5986463443732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410B-4E7E-B2F9-17DFB9167769}"/>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410B-4E7E-B2F9-17DFB9167769}"/>
                </c:ext>
              </c:extLst>
            </c:dLbl>
            <c:dLbl>
              <c:idx val="9"/>
              <c:layout>
                <c:manualLayout>
                  <c:x val="0.22028985507246376"/>
                  <c:y val="-6.737588652482276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bg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410B-4E7E-B2F9-17DFB916776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1.1.'!$B$5:$B$14</c:f>
              <c:strCache>
                <c:ptCount val="10"/>
                <c:pt idx="0">
                  <c:v>ADIYAMAN</c:v>
                </c:pt>
                <c:pt idx="1">
                  <c:v>ÇANAKKALE</c:v>
                </c:pt>
                <c:pt idx="2">
                  <c:v>DÜZCE</c:v>
                </c:pt>
                <c:pt idx="3">
                  <c:v>EDİRNE</c:v>
                </c:pt>
                <c:pt idx="4">
                  <c:v>HATAY</c:v>
                </c:pt>
                <c:pt idx="5">
                  <c:v>İSTANBUL</c:v>
                </c:pt>
                <c:pt idx="6">
                  <c:v>KIRKLARELİ</c:v>
                </c:pt>
                <c:pt idx="7">
                  <c:v>MARDİN</c:v>
                </c:pt>
                <c:pt idx="8">
                  <c:v>TEKİRDAĞ</c:v>
                </c:pt>
                <c:pt idx="9">
                  <c:v>ZONGULDAK</c:v>
                </c:pt>
              </c:strCache>
            </c:strRef>
          </c:cat>
          <c:val>
            <c:numRef>
              <c:f>'Şekil 1.1.'!$C$5:$C$14</c:f>
              <c:numCache>
                <c:formatCode>[$-1041F]#,##0.00;\-#,##0.00</c:formatCode>
                <c:ptCount val="10"/>
                <c:pt idx="0">
                  <c:v>6.5731789615448802E-2</c:v>
                </c:pt>
                <c:pt idx="1">
                  <c:v>0.127662509876416</c:v>
                </c:pt>
                <c:pt idx="2">
                  <c:v>0.47159477100959302</c:v>
                </c:pt>
                <c:pt idx="3">
                  <c:v>0.37265519580772399</c:v>
                </c:pt>
                <c:pt idx="4" formatCode="[$-1041F]#,##0.000;\-#,##0.000">
                  <c:v>3.37124032261279E-3</c:v>
                </c:pt>
                <c:pt idx="5">
                  <c:v>4.7122136257908798</c:v>
                </c:pt>
                <c:pt idx="6">
                  <c:v>8.1349976775861794</c:v>
                </c:pt>
                <c:pt idx="7">
                  <c:v>0.19044549152561999</c:v>
                </c:pt>
                <c:pt idx="8">
                  <c:v>17.585089741378798</c:v>
                </c:pt>
                <c:pt idx="9">
                  <c:v>68.336237957086695</c:v>
                </c:pt>
              </c:numCache>
            </c:numRef>
          </c:val>
          <c:extLst>
            <c:ext xmlns:c16="http://schemas.microsoft.com/office/drawing/2014/chart" uri="{C3380CC4-5D6E-409C-BE32-E72D297353CC}">
              <c16:uniqueId val="{00000014-410B-4E7E-B2F9-17DFB9167769}"/>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036125919042729E-2"/>
          <c:y val="0"/>
          <c:w val="0.8376408927144976"/>
          <c:h val="0.89285714285714302"/>
        </c:manualLayout>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A654-40EC-8C1A-5F0BD01C17C2}"/>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A654-40EC-8C1A-5F0BD01C17C2}"/>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A654-40EC-8C1A-5F0BD01C17C2}"/>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A654-40EC-8C1A-5F0BD01C17C2}"/>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A654-40EC-8C1A-5F0BD01C17C2}"/>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A654-40EC-8C1A-5F0BD01C17C2}"/>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A654-40EC-8C1A-5F0BD01C17C2}"/>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A654-40EC-8C1A-5F0BD01C17C2}"/>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A654-40EC-8C1A-5F0BD01C17C2}"/>
              </c:ext>
            </c:extLst>
          </c:dPt>
          <c:dLbls>
            <c:dLbl>
              <c:idx val="0"/>
              <c:tx>
                <c:rich>
                  <a:bodyPr/>
                  <a:lstStyle/>
                  <a:p>
                    <a:r>
                      <a:rPr lang="en-US"/>
                      <a:t>0,003</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654-40EC-8C1A-5F0BD01C17C2}"/>
                </c:ext>
              </c:extLst>
            </c:dLbl>
            <c:dLbl>
              <c:idx val="1"/>
              <c:layout>
                <c:manualLayout>
                  <c:x val="0.10797672030126669"/>
                  <c:y val="-4.24463348331458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654-40EC-8C1A-5F0BD01C17C2}"/>
                </c:ext>
              </c:extLst>
            </c:dLbl>
            <c:dLbl>
              <c:idx val="2"/>
              <c:layout>
                <c:manualLayout>
                  <c:x val="-6.8475244942208316E-2"/>
                  <c:y val="-5.9880014998125236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654-40EC-8C1A-5F0BD01C17C2}"/>
                </c:ext>
              </c:extLst>
            </c:dLbl>
            <c:dLbl>
              <c:idx val="3"/>
              <c:layout>
                <c:manualLayout>
                  <c:x val="-2.4159941963776268E-2"/>
                  <c:y val="-5.788315523059618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654-40EC-8C1A-5F0BD01C17C2}"/>
                </c:ext>
              </c:extLst>
            </c:dLbl>
            <c:dLbl>
              <c:idx val="4"/>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A654-40EC-8C1A-5F0BD01C17C2}"/>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formatCode="[$-1041F]#,##0.000;\-#,##0.000">
                  <c:v>3.37124032261279E-3</c:v>
                </c:pt>
                <c:pt idx="1">
                  <c:v>0.585315784390119</c:v>
                </c:pt>
                <c:pt idx="2">
                  <c:v>0.127662509876416</c:v>
                </c:pt>
                <c:pt idx="3">
                  <c:v>0.23108118302032199</c:v>
                </c:pt>
                <c:pt idx="4">
                  <c:v>0.67744014092748905</c:v>
                </c:pt>
                <c:pt idx="5">
                  <c:v>4.6100240295322497</c:v>
                </c:pt>
                <c:pt idx="6">
                  <c:v>0.19690854220748899</c:v>
                </c:pt>
                <c:pt idx="7">
                  <c:v>93.568196569723298</c:v>
                </c:pt>
              </c:numCache>
            </c:numRef>
          </c:val>
          <c:extLst>
            <c:ext xmlns:c16="http://schemas.microsoft.com/office/drawing/2014/chart" uri="{C3380CC4-5D6E-409C-BE32-E72D297353CC}">
              <c16:uniqueId val="{00000012-A654-40EC-8C1A-5F0BD01C17C2}"/>
            </c:ext>
          </c:extLst>
        </c:ser>
        <c:dLbls>
          <c:showLegendKey val="0"/>
          <c:showVal val="0"/>
          <c:showCatName val="0"/>
          <c:showSerName val="0"/>
          <c:showPercent val="0"/>
          <c:showBubbleSize val="0"/>
          <c:showLeaderLines val="1"/>
        </c:dLbls>
      </c:pie3DChart>
      <c:spPr>
        <a:noFill/>
        <a:ln w="25400">
          <a:noFill/>
        </a:ln>
        <a:effectLst>
          <a:innerShdw blurRad="63500" dist="50800" dir="13500000">
            <a:prstClr val="black">
              <a:alpha val="50000"/>
            </a:prstClr>
          </a:innerShdw>
        </a:effectLst>
      </c:spPr>
    </c:plotArea>
    <c:legend>
      <c:legendPos val="r"/>
      <c:layout>
        <c:manualLayout>
          <c:xMode val="edge"/>
          <c:yMode val="edge"/>
          <c:x val="0.13254870315123651"/>
          <c:y val="0.79772473753280837"/>
          <c:w val="0.75357966123799747"/>
          <c:h val="0.20054977502812149"/>
        </c:manualLayout>
      </c:layout>
      <c:overlay val="0"/>
      <c:spPr>
        <a:noFill/>
        <a:ln>
          <a:noFill/>
        </a:ln>
        <a:effectLst/>
      </c:spPr>
      <c:txPr>
        <a:bodyPr rot="0" spcFirstLastPara="1" vertOverflow="ellipsis" vert="horz" wrap="square" anchor="ctr" anchorCtr="1"/>
        <a:lstStyle/>
        <a:p>
          <a:pPr>
            <a:defRPr sz="900" b="1" i="0" u="none" strike="noStrike" kern="500" spc="-1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Şubat</c:v>
                </c:pt>
                <c:pt idx="1">
                  <c:v>2024 Şubat</c:v>
                </c:pt>
              </c:strCache>
            </c:strRef>
          </c:cat>
          <c:val>
            <c:numRef>
              <c:f>'Şekil 1.3.'!$C$6:$D$6</c:f>
              <c:numCache>
                <c:formatCode>[$-1041F]#,##0.00;\-#,##0.00</c:formatCode>
                <c:ptCount val="2"/>
                <c:pt idx="0">
                  <c:v>1.3767805882665201E-2</c:v>
                </c:pt>
                <c:pt idx="1">
                  <c:v>3.37124032261279E-3</c:v>
                </c:pt>
              </c:numCache>
            </c:numRef>
          </c:val>
          <c:extLst>
            <c:ext xmlns:c16="http://schemas.microsoft.com/office/drawing/2014/chart" uri="{C3380CC4-5D6E-409C-BE32-E72D297353CC}">
              <c16:uniqueId val="{00000000-50F9-49E0-A5B9-26626A4C024B}"/>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Şubat</c:v>
                </c:pt>
                <c:pt idx="1">
                  <c:v>2024 Şubat</c:v>
                </c:pt>
              </c:strCache>
            </c:strRef>
          </c:cat>
          <c:val>
            <c:numRef>
              <c:f>'Şekil 1.3.'!$C$7:$D$7</c:f>
              <c:numCache>
                <c:formatCode>[$-1041F]#,##0.00;\-#,##0.00</c:formatCode>
                <c:ptCount val="2"/>
                <c:pt idx="0">
                  <c:v>2.30229967165885</c:v>
                </c:pt>
                <c:pt idx="1">
                  <c:v>0.585315784390119</c:v>
                </c:pt>
              </c:numCache>
            </c:numRef>
          </c:val>
          <c:extLst>
            <c:ext xmlns:c16="http://schemas.microsoft.com/office/drawing/2014/chart" uri="{C3380CC4-5D6E-409C-BE32-E72D297353CC}">
              <c16:uniqueId val="{00000001-50F9-49E0-A5B9-26626A4C024B}"/>
            </c:ext>
          </c:extLst>
        </c:ser>
        <c:ser>
          <c:idx val="3"/>
          <c:order val="2"/>
          <c:tx>
            <c:strRef>
              <c:f>'Şekil 1.3.'!#REF!</c:f>
              <c:strCache>
                <c:ptCount val="1"/>
                <c:pt idx="0">
                  <c:v>#REF!</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Şubat</c:v>
                </c:pt>
                <c:pt idx="1">
                  <c:v>2024 Şubat</c:v>
                </c:pt>
              </c:strCache>
            </c:strRef>
          </c:cat>
          <c:val>
            <c:numRef>
              <c:f>'Şekil 1.3.'!#REF!</c:f>
              <c:numCache>
                <c:formatCode>General</c:formatCode>
                <c:ptCount val="1"/>
                <c:pt idx="0">
                  <c:v>1</c:v>
                </c:pt>
              </c:numCache>
            </c:numRef>
          </c:val>
          <c:extLst>
            <c:ext xmlns:c16="http://schemas.microsoft.com/office/drawing/2014/chart" uri="{C3380CC4-5D6E-409C-BE32-E72D297353CC}">
              <c16:uniqueId val="{00000002-50F9-49E0-A5B9-26626A4C024B}"/>
            </c:ext>
          </c:extLst>
        </c:ser>
        <c:ser>
          <c:idx val="4"/>
          <c:order val="3"/>
          <c:tx>
            <c:strRef>
              <c:f>'Şekil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Şubat</c:v>
                </c:pt>
                <c:pt idx="1">
                  <c:v>2024 Şubat</c:v>
                </c:pt>
              </c:strCache>
            </c:strRef>
          </c:cat>
          <c:val>
            <c:numRef>
              <c:f>'Şekil 1.3.'!$C$8:$D$8</c:f>
              <c:numCache>
                <c:formatCode>[$-1041F]#,##0.00;\-#,##0.00</c:formatCode>
                <c:ptCount val="2"/>
                <c:pt idx="0">
                  <c:v>0.14296862873424901</c:v>
                </c:pt>
                <c:pt idx="1">
                  <c:v>0.127662509876416</c:v>
                </c:pt>
              </c:numCache>
            </c:numRef>
          </c:val>
          <c:extLst>
            <c:ext xmlns:c16="http://schemas.microsoft.com/office/drawing/2014/chart" uri="{C3380CC4-5D6E-409C-BE32-E72D297353CC}">
              <c16:uniqueId val="{00000003-50F9-49E0-A5B9-26626A4C024B}"/>
            </c:ext>
          </c:extLst>
        </c:ser>
        <c:ser>
          <c:idx val="6"/>
          <c:order val="4"/>
          <c:tx>
            <c:strRef>
              <c:f>'Şekil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Şubat</c:v>
                </c:pt>
                <c:pt idx="1">
                  <c:v>2024 Şubat</c:v>
                </c:pt>
              </c:strCache>
            </c:strRef>
          </c:cat>
          <c:val>
            <c:numRef>
              <c:f>'Şekil 1.3.'!$C$9:$D$9</c:f>
              <c:numCache>
                <c:formatCode>[$-1041F]#,##0.00;\-#,##0.00</c:formatCode>
                <c:ptCount val="2"/>
                <c:pt idx="0">
                  <c:v>6.06387634291496</c:v>
                </c:pt>
                <c:pt idx="1">
                  <c:v>0.23108118302032199</c:v>
                </c:pt>
              </c:numCache>
            </c:numRef>
          </c:val>
          <c:extLst>
            <c:ext xmlns:c16="http://schemas.microsoft.com/office/drawing/2014/chart" uri="{C3380CC4-5D6E-409C-BE32-E72D297353CC}">
              <c16:uniqueId val="{00000004-50F9-49E0-A5B9-26626A4C024B}"/>
            </c:ext>
          </c:extLst>
        </c:ser>
        <c:ser>
          <c:idx val="7"/>
          <c:order val="5"/>
          <c:tx>
            <c:strRef>
              <c:f>'Şekil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Şubat</c:v>
                </c:pt>
                <c:pt idx="1">
                  <c:v>2024 Şubat</c:v>
                </c:pt>
              </c:strCache>
            </c:strRef>
          </c:cat>
          <c:val>
            <c:numRef>
              <c:f>'Şekil 1.3.'!$C$10:$D$10</c:f>
              <c:numCache>
                <c:formatCode>[$-1041F]#,##0.00;\-#,##0.00</c:formatCode>
                <c:ptCount val="2"/>
                <c:pt idx="0">
                  <c:v>1.6960076491746601</c:v>
                </c:pt>
                <c:pt idx="1">
                  <c:v>0.67744014092748905</c:v>
                </c:pt>
              </c:numCache>
            </c:numRef>
          </c:val>
          <c:extLst>
            <c:ext xmlns:c16="http://schemas.microsoft.com/office/drawing/2014/chart" uri="{C3380CC4-5D6E-409C-BE32-E72D297353CC}">
              <c16:uniqueId val="{00000005-50F9-49E0-A5B9-26626A4C024B}"/>
            </c:ext>
          </c:extLst>
        </c:ser>
        <c:ser>
          <c:idx val="8"/>
          <c:order val="6"/>
          <c:tx>
            <c:strRef>
              <c:f>'Şekil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50F9-49E0-A5B9-26626A4C024B}"/>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50F9-49E0-A5B9-26626A4C024B}"/>
              </c:ext>
            </c:extLst>
          </c:dPt>
          <c:cat>
            <c:strRef>
              <c:f>'Şekil 1.3.'!$C$5:$D$5</c:f>
              <c:strCache>
                <c:ptCount val="2"/>
                <c:pt idx="0">
                  <c:v>2023 Şubat</c:v>
                </c:pt>
                <c:pt idx="1">
                  <c:v>2024 Şubat</c:v>
                </c:pt>
              </c:strCache>
            </c:strRef>
          </c:cat>
          <c:val>
            <c:numRef>
              <c:f>'Şekil 1.3.'!$C$11:$D$11</c:f>
              <c:numCache>
                <c:formatCode>[$-1041F]#,##0.00;\-#,##0.00</c:formatCode>
                <c:ptCount val="2"/>
                <c:pt idx="0">
                  <c:v>17.940275607680601</c:v>
                </c:pt>
                <c:pt idx="1">
                  <c:v>4.6100240295322497</c:v>
                </c:pt>
              </c:numCache>
            </c:numRef>
          </c:val>
          <c:extLst>
            <c:ext xmlns:c16="http://schemas.microsoft.com/office/drawing/2014/chart" uri="{C3380CC4-5D6E-409C-BE32-E72D297353CC}">
              <c16:uniqueId val="{0000000A-50F9-49E0-A5B9-26626A4C024B}"/>
            </c:ext>
          </c:extLst>
        </c:ser>
        <c:ser>
          <c:idx val="9"/>
          <c:order val="7"/>
          <c:tx>
            <c:strRef>
              <c:f>'Şekil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Şubat</c:v>
                </c:pt>
                <c:pt idx="1">
                  <c:v>2024 Şubat</c:v>
                </c:pt>
              </c:strCache>
            </c:strRef>
          </c:cat>
          <c:val>
            <c:numRef>
              <c:f>'Şekil 1.3.'!$C$12:$D$12</c:f>
              <c:numCache>
                <c:formatCode>[$-1041F]#,##0.00;\-#,##0.00</c:formatCode>
                <c:ptCount val="2"/>
                <c:pt idx="0">
                  <c:v>1.6649303192293699E-2</c:v>
                </c:pt>
                <c:pt idx="1">
                  <c:v>0.19690854220748899</c:v>
                </c:pt>
              </c:numCache>
            </c:numRef>
          </c:val>
          <c:extLst>
            <c:ext xmlns:c16="http://schemas.microsoft.com/office/drawing/2014/chart" uri="{C3380CC4-5D6E-409C-BE32-E72D297353CC}">
              <c16:uniqueId val="{0000000B-50F9-49E0-A5B9-26626A4C024B}"/>
            </c:ext>
          </c:extLst>
        </c:ser>
        <c:ser>
          <c:idx val="2"/>
          <c:order val="8"/>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50F9-49E0-A5B9-26626A4C024B}"/>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50F9-49E0-A5B9-26626A4C024B}"/>
              </c:ext>
            </c:extLst>
          </c:dPt>
          <c:cat>
            <c:strRef>
              <c:f>'Şekil 1.3.'!$C$5:$D$5</c:f>
              <c:strCache>
                <c:ptCount val="2"/>
                <c:pt idx="0">
                  <c:v>2023 Şubat</c:v>
                </c:pt>
                <c:pt idx="1">
                  <c:v>2024 Şubat</c:v>
                </c:pt>
              </c:strCache>
            </c:strRef>
          </c:cat>
          <c:val>
            <c:numRef>
              <c:f>'Şekil 1.3.'!$C$13:$D$13</c:f>
              <c:numCache>
                <c:formatCode>[$-1041F]#,##0.00;\-#,##0.00</c:formatCode>
                <c:ptCount val="2"/>
                <c:pt idx="0">
                  <c:v>71.824154990761798</c:v>
                </c:pt>
                <c:pt idx="1">
                  <c:v>93.568196569723298</c:v>
                </c:pt>
              </c:numCache>
            </c:numRef>
          </c:val>
          <c:extLst>
            <c:ext xmlns:c16="http://schemas.microsoft.com/office/drawing/2014/chart" uri="{C3380CC4-5D6E-409C-BE32-E72D297353CC}">
              <c16:uniqueId val="{00000010-50F9-49E0-A5B9-26626A4C024B}"/>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ln>
              <a:solidFill>
                <a:srgbClr val="92D050"/>
              </a:solidFill>
            </a:ln>
            <a:scene3d>
              <a:camera prst="orthographicFront"/>
              <a:lightRig rig="threePt" dir="t"/>
            </a:scene3d>
            <a:sp3d>
              <a:bevelT/>
              <a:bevelB/>
            </a:sp3d>
          </c:spPr>
          <c:dPt>
            <c:idx val="0"/>
            <c:bubble3D val="0"/>
            <c:spPr>
              <a:solidFill>
                <a:srgbClr val="92D050"/>
              </a:solidFill>
              <a:ln>
                <a:solidFill>
                  <a:srgbClr val="92D050"/>
                </a:solidFill>
              </a:ln>
              <a:scene3d>
                <a:camera prst="orthographicFront"/>
                <a:lightRig rig="threePt" dir="t"/>
              </a:scene3d>
              <a:sp3d>
                <a:bevelT/>
                <a:bevelB/>
              </a:sp3d>
            </c:spPr>
            <c:extLst>
              <c:ext xmlns:c16="http://schemas.microsoft.com/office/drawing/2014/chart" uri="{C3380CC4-5D6E-409C-BE32-E72D297353CC}">
                <c16:uniqueId val="{00000001-8118-4C38-A8E2-C960EDFC6B02}"/>
              </c:ext>
            </c:extLst>
          </c:dPt>
          <c:dPt>
            <c:idx val="1"/>
            <c:bubble3D val="0"/>
            <c:spPr>
              <a:ln>
                <a:solidFill>
                  <a:schemeClr val="accent6">
                    <a:lumMod val="60000"/>
                    <a:lumOff val="40000"/>
                  </a:schemeClr>
                </a:solidFill>
              </a:ln>
              <a:scene3d>
                <a:camera prst="orthographicFront"/>
                <a:lightRig rig="threePt" dir="t"/>
              </a:scene3d>
              <a:sp3d>
                <a:bevelT/>
                <a:bevelB/>
              </a:sp3d>
            </c:spPr>
            <c:extLst>
              <c:ext xmlns:c16="http://schemas.microsoft.com/office/drawing/2014/chart" uri="{C3380CC4-5D6E-409C-BE32-E72D297353CC}">
                <c16:uniqueId val="{00000003-8118-4C38-A8E2-C960EDFC6B02}"/>
              </c:ext>
            </c:extLst>
          </c:dPt>
          <c:dPt>
            <c:idx val="2"/>
            <c:bubble3D val="0"/>
            <c:extLst>
              <c:ext xmlns:c16="http://schemas.microsoft.com/office/drawing/2014/chart" uri="{C3380CC4-5D6E-409C-BE32-E72D297353CC}">
                <c16:uniqueId val="{00000004-8118-4C38-A8E2-C960EDFC6B02}"/>
              </c:ext>
            </c:extLst>
          </c:dPt>
          <c:dPt>
            <c:idx val="3"/>
            <c:bubble3D val="0"/>
            <c:spPr>
              <a:solidFill>
                <a:schemeClr val="tx1">
                  <a:lumMod val="75000"/>
                  <a:lumOff val="25000"/>
                </a:schemeClr>
              </a:solidFill>
              <a:ln>
                <a:solidFill>
                  <a:srgbClr val="92D050"/>
                </a:solidFill>
              </a:ln>
              <a:scene3d>
                <a:camera prst="orthographicFront"/>
                <a:lightRig rig="threePt" dir="t"/>
              </a:scene3d>
              <a:sp3d>
                <a:bevelT/>
                <a:bevelB/>
              </a:sp3d>
            </c:spPr>
            <c:extLst>
              <c:ext xmlns:c16="http://schemas.microsoft.com/office/drawing/2014/chart" uri="{C3380CC4-5D6E-409C-BE32-E72D297353CC}">
                <c16:uniqueId val="{00000006-8118-4C38-A8E2-C960EDFC6B02}"/>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0,003%</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4-8118-4C38-A8E2-C960EDFC6B02}"/>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8118-4C38-A8E2-C960EDFC6B02}"/>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0.56194613472233856</c:v>
                </c:pt>
                <c:pt idx="1">
                  <c:v>84.64629194890145</c:v>
                </c:pt>
                <c:pt idx="2" formatCode="#,##0.000">
                  <c:v>3.3561625338419027E-3</c:v>
                </c:pt>
                <c:pt idx="3">
                  <c:v>0.57433906351319752</c:v>
                </c:pt>
                <c:pt idx="4">
                  <c:v>14.214066690329167</c:v>
                </c:pt>
              </c:numCache>
            </c:numRef>
          </c:val>
          <c:extLst>
            <c:ext xmlns:c16="http://schemas.microsoft.com/office/drawing/2014/chart" uri="{C3380CC4-5D6E-409C-BE32-E72D297353CC}">
              <c16:uniqueId val="{00000007-8118-4C38-A8E2-C960EDFC6B02}"/>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2.1.'!$E$22:$G$22</c:f>
              <c:strCache>
                <c:ptCount val="3"/>
                <c:pt idx="0">
                  <c:v>2023 Şubat</c:v>
                </c:pt>
                <c:pt idx="2">
                  <c:v>2024 Şubat</c:v>
                </c:pt>
              </c:strCache>
            </c:strRef>
          </c:cat>
          <c:val>
            <c:numRef>
              <c:f>'Şekil 2.1. Tablo 2.1.'!$E$23:$G$23</c:f>
              <c:numCache>
                <c:formatCode>General</c:formatCode>
                <c:ptCount val="3"/>
                <c:pt idx="0" formatCode="[$-1041F]#,##0.00;\-#,##0.00">
                  <c:v>6011.5551663263705</c:v>
                </c:pt>
                <c:pt idx="2" formatCode="[$-1041F]#,##0.00;\-#,##0.00">
                  <c:v>5337.31845221203</c:v>
                </c:pt>
              </c:numCache>
            </c:numRef>
          </c:val>
          <c:extLst>
            <c:ext xmlns:c16="http://schemas.microsoft.com/office/drawing/2014/chart" uri="{C3380CC4-5D6E-409C-BE32-E72D297353CC}">
              <c16:uniqueId val="{00000000-901C-482D-8255-F3988557E4D4}"/>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7E0-4DD0-A169-3F9B1B78CA3C}"/>
                </c:ext>
              </c:extLst>
            </c:dLbl>
            <c:dLbl>
              <c:idx val="1"/>
              <c:layout>
                <c:manualLayout>
                  <c:x val="2.4067388688328198E-3"/>
                  <c:y val="0.1192411584857538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7E0-4DD0-A169-3F9B1B78CA3C}"/>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Şubat</c:v>
                </c:pt>
                <c:pt idx="1">
                  <c:v>2024 Şubat</c:v>
                </c:pt>
              </c:strCache>
            </c:strRef>
          </c:cat>
          <c:val>
            <c:numRef>
              <c:f>'Şekil 2.2.-Tablo2.2.'!$K$3:$L$3</c:f>
              <c:numCache>
                <c:formatCode>[$-1041F]#,##0.00;\-#,##0.00</c:formatCode>
                <c:ptCount val="2"/>
                <c:pt idx="0">
                  <c:v>3147.3264483263702</c:v>
                </c:pt>
                <c:pt idx="1">
                  <c:v>3675.8032212120302</c:v>
                </c:pt>
              </c:numCache>
            </c:numRef>
          </c:val>
          <c:extLst>
            <c:ext xmlns:c16="http://schemas.microsoft.com/office/drawing/2014/chart" uri="{C3380CC4-5D6E-409C-BE32-E72D297353CC}">
              <c16:uniqueId val="{00000002-47E0-4DD0-A169-3F9B1B78CA3C}"/>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Şubat</c:v>
                </c:pt>
                <c:pt idx="1">
                  <c:v>2024 Şubat</c:v>
                </c:pt>
              </c:strCache>
            </c:strRef>
          </c:cat>
          <c:val>
            <c:numRef>
              <c:f>'Şekil 2.2.-Tablo2.2.'!$K$4:$L$4</c:f>
              <c:numCache>
                <c:formatCode>[$-1041F]#,##0.00;\-#,##0.00</c:formatCode>
                <c:ptCount val="2"/>
                <c:pt idx="0">
                  <c:v>2864.2287179999998</c:v>
                </c:pt>
                <c:pt idx="1">
                  <c:v>1661.5152310000001</c:v>
                </c:pt>
              </c:numCache>
            </c:numRef>
          </c:val>
          <c:extLst>
            <c:ext xmlns:c16="http://schemas.microsoft.com/office/drawing/2014/chart" uri="{C3380CC4-5D6E-409C-BE32-E72D297353CC}">
              <c16:uniqueId val="{00000003-47E0-4DD0-A169-3F9B1B78CA3C}"/>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190518877448011"/>
          <c:y val="0.13562446449890184"/>
          <c:w val="0.82699159331761107"/>
          <c:h val="0.77314814814814814"/>
        </c:manualLayout>
      </c:layout>
      <c:pie3DChart>
        <c:varyColors val="1"/>
        <c:ser>
          <c:idx val="0"/>
          <c:order val="0"/>
          <c:tx>
            <c:strRef>
              <c:f>'Şekil 2.1. Tablo 2.1.'!$G$6:$G$16</c:f>
              <c:strCache>
                <c:ptCount val="11"/>
                <c:pt idx="0">
                  <c:v>15,24</c:v>
                </c:pt>
                <c:pt idx="1">
                  <c:v>14,53</c:v>
                </c:pt>
                <c:pt idx="2">
                  <c:v>12,20</c:v>
                </c:pt>
                <c:pt idx="3">
                  <c:v>1,84</c:v>
                </c:pt>
                <c:pt idx="4">
                  <c:v>4,53</c:v>
                </c:pt>
                <c:pt idx="5">
                  <c:v>0,00</c:v>
                </c:pt>
                <c:pt idx="6">
                  <c:v>0,00</c:v>
                </c:pt>
                <c:pt idx="7">
                  <c:v>0,00</c:v>
                </c:pt>
                <c:pt idx="8">
                  <c:v>0,00</c:v>
                </c:pt>
                <c:pt idx="9">
                  <c:v>51,67</c:v>
                </c:pt>
                <c:pt idx="10">
                  <c:v>0,00</c:v>
                </c:pt>
              </c:strCache>
            </c:strRef>
          </c:tx>
          <c:explosion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B9E-424D-B335-09B77E436CB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B9E-424D-B335-09B77E436CB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B9E-424D-B335-09B77E436CB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B9E-424D-B335-09B77E436CB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FB9E-424D-B335-09B77E436CB1}"/>
              </c:ext>
            </c:extLst>
          </c:dPt>
          <c:dPt>
            <c:idx val="5"/>
            <c:bubble3D val="0"/>
            <c:spPr>
              <a:solidFill>
                <a:srgbClr val="FFFF00"/>
              </a:solidFill>
            </c:spPr>
            <c:extLst>
              <c:ext xmlns:c16="http://schemas.microsoft.com/office/drawing/2014/chart" uri="{C3380CC4-5D6E-409C-BE32-E72D297353CC}">
                <c16:uniqueId val="{0000000B-FB9E-424D-B335-09B77E436CB1}"/>
              </c:ext>
            </c:extLst>
          </c:dPt>
          <c:dPt>
            <c:idx val="6"/>
            <c:bubble3D val="0"/>
            <c:spPr>
              <a:solidFill>
                <a:schemeClr val="tx2">
                  <a:lumMod val="20000"/>
                  <a:lumOff val="80000"/>
                </a:schemeClr>
              </a:solidFill>
            </c:spPr>
            <c:extLst>
              <c:ext xmlns:c16="http://schemas.microsoft.com/office/drawing/2014/chart" uri="{C3380CC4-5D6E-409C-BE32-E72D297353CC}">
                <c16:uniqueId val="{0000000D-FB9E-424D-B335-09B77E436CB1}"/>
              </c:ext>
            </c:extLst>
          </c:dPt>
          <c:dPt>
            <c:idx val="8"/>
            <c:bubble3D val="0"/>
            <c:spPr>
              <a:solidFill>
                <a:schemeClr val="bg1">
                  <a:lumMod val="50000"/>
                </a:schemeClr>
              </a:solidFill>
            </c:spPr>
            <c:extLst>
              <c:ext xmlns:c16="http://schemas.microsoft.com/office/drawing/2014/chart" uri="{C3380CC4-5D6E-409C-BE32-E72D297353CC}">
                <c16:uniqueId val="{0000000F-FB9E-424D-B335-09B77E436CB1}"/>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B9E-424D-B335-09B77E436CB1}"/>
                </c:ext>
              </c:extLst>
            </c:dLbl>
            <c:dLbl>
              <c:idx val="1"/>
              <c:layout>
                <c:manualLayout>
                  <c:x val="-0.15214956591964465"/>
                  <c:y val="1.499518947885470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B9E-424D-B335-09B77E436CB1}"/>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B9E-424D-B335-09B77E436CB1}"/>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B9E-424D-B335-09B77E436CB1}"/>
                </c:ext>
              </c:extLst>
            </c:dLbl>
            <c:dLbl>
              <c:idx val="4"/>
              <c:layout>
                <c:manualLayout>
                  <c:x val="-6.3589743589743591E-2"/>
                  <c:y val="-0.2595709081197539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B9E-424D-B335-09B77E436CB1}"/>
                </c:ext>
              </c:extLst>
            </c:dLbl>
            <c:dLbl>
              <c:idx val="5"/>
              <c:delete val="1"/>
              <c:extLst>
                <c:ext xmlns:c15="http://schemas.microsoft.com/office/drawing/2012/chart" uri="{CE6537A1-D6FC-4f65-9D91-7224C49458BB}"/>
                <c:ext xmlns:c16="http://schemas.microsoft.com/office/drawing/2014/chart" uri="{C3380CC4-5D6E-409C-BE32-E72D297353CC}">
                  <c16:uniqueId val="{0000000B-FB9E-424D-B335-09B77E436CB1}"/>
                </c:ext>
              </c:extLst>
            </c:dLbl>
            <c:dLbl>
              <c:idx val="6"/>
              <c:delete val="1"/>
              <c:extLst>
                <c:ext xmlns:c15="http://schemas.microsoft.com/office/drawing/2012/chart" uri="{CE6537A1-D6FC-4f65-9D91-7224C49458BB}"/>
                <c:ext xmlns:c16="http://schemas.microsoft.com/office/drawing/2014/chart" uri="{C3380CC4-5D6E-409C-BE32-E72D297353CC}">
                  <c16:uniqueId val="{0000000D-FB9E-424D-B335-09B77E436CB1}"/>
                </c:ext>
              </c:extLst>
            </c:dLbl>
            <c:dLbl>
              <c:idx val="7"/>
              <c:delete val="1"/>
              <c:extLst>
                <c:ext xmlns:c15="http://schemas.microsoft.com/office/drawing/2012/chart" uri="{CE6537A1-D6FC-4f65-9D91-7224C49458BB}"/>
                <c:ext xmlns:c16="http://schemas.microsoft.com/office/drawing/2014/chart" uri="{C3380CC4-5D6E-409C-BE32-E72D297353CC}">
                  <c16:uniqueId val="{00000010-FB9E-424D-B335-09B77E436CB1}"/>
                </c:ext>
              </c:extLst>
            </c:dLbl>
            <c:dLbl>
              <c:idx val="8"/>
              <c:delete val="1"/>
              <c:extLst>
                <c:ext xmlns:c15="http://schemas.microsoft.com/office/drawing/2012/chart" uri="{CE6537A1-D6FC-4f65-9D91-7224C49458BB}"/>
                <c:ext xmlns:c16="http://schemas.microsoft.com/office/drawing/2014/chart" uri="{C3380CC4-5D6E-409C-BE32-E72D297353CC}">
                  <c16:uniqueId val="{0000000F-FB9E-424D-B335-09B77E436CB1}"/>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FB9E-424D-B335-09B77E436CB1}"/>
                </c:ext>
              </c:extLst>
            </c:dLbl>
            <c:dLbl>
              <c:idx val="10"/>
              <c:delete val="1"/>
              <c:extLst>
                <c:ext xmlns:c15="http://schemas.microsoft.com/office/drawing/2012/chart" uri="{CE6537A1-D6FC-4f65-9D91-7224C49458BB}"/>
                <c:ext xmlns:c16="http://schemas.microsoft.com/office/drawing/2014/chart" uri="{C3380CC4-5D6E-409C-BE32-E72D297353CC}">
                  <c16:uniqueId val="{00000012-FB9E-424D-B335-09B77E436CB1}"/>
                </c:ext>
              </c:extLst>
            </c:dLbl>
            <c:dLbl>
              <c:idx val="11"/>
              <c:delete val="1"/>
              <c:extLst>
                <c:ext xmlns:c15="http://schemas.microsoft.com/office/drawing/2012/chart" uri="{CE6537A1-D6FC-4f65-9D91-7224C49458BB}"/>
                <c:ext xmlns:c16="http://schemas.microsoft.com/office/drawing/2014/chart" uri="{C3380CC4-5D6E-409C-BE32-E72D297353CC}">
                  <c16:uniqueId val="{00000013-FB9E-424D-B335-09B77E436CB1}"/>
                </c:ext>
              </c:extLst>
            </c:dLbl>
            <c:dLbl>
              <c:idx val="1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4-FB9E-424D-B335-09B77E436CB1}"/>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2.1.'!$B$6:$C$16</c:f>
              <c:strCache>
                <c:ptCount val="11"/>
                <c:pt idx="0">
                  <c:v>ABD</c:v>
                </c:pt>
                <c:pt idx="1">
                  <c:v>Azerbaycan</c:v>
                </c:pt>
                <c:pt idx="2">
                  <c:v>Cezayir</c:v>
                </c:pt>
                <c:pt idx="3">
                  <c:v>Fransa</c:v>
                </c:pt>
                <c:pt idx="4">
                  <c:v>İran</c:v>
                </c:pt>
                <c:pt idx="5">
                  <c:v>Mısır</c:v>
                </c:pt>
                <c:pt idx="6">
                  <c:v>Mozambik</c:v>
                </c:pt>
                <c:pt idx="7">
                  <c:v>Nijerya</c:v>
                </c:pt>
                <c:pt idx="8">
                  <c:v>NORVEÇ</c:v>
                </c:pt>
                <c:pt idx="9">
                  <c:v>Rusya Federasyonu</c:v>
                </c:pt>
                <c:pt idx="10">
                  <c:v>Trinidad ve Tobago</c:v>
                </c:pt>
              </c:strCache>
            </c:strRef>
          </c:cat>
          <c:val>
            <c:numRef>
              <c:f>'Şekil 2.1. Tablo 2.1.'!$G$6:$G$18</c:f>
              <c:numCache>
                <c:formatCode>[$-1041F]#,##0.00;\-#,##0.00</c:formatCode>
                <c:ptCount val="13"/>
                <c:pt idx="0">
                  <c:v>15.2353597837691</c:v>
                </c:pt>
                <c:pt idx="1">
                  <c:v>14.5346532807768</c:v>
                </c:pt>
                <c:pt idx="2">
                  <c:v>12.1958284450916</c:v>
                </c:pt>
                <c:pt idx="3">
                  <c:v>1.8378295182920299</c:v>
                </c:pt>
                <c:pt idx="4">
                  <c:v>4.5305495627065904</c:v>
                </c:pt>
                <c:pt idx="5">
                  <c:v>0</c:v>
                </c:pt>
                <c:pt idx="6">
                  <c:v>0</c:v>
                </c:pt>
                <c:pt idx="7">
                  <c:v>0</c:v>
                </c:pt>
                <c:pt idx="8">
                  <c:v>0</c:v>
                </c:pt>
                <c:pt idx="9">
                  <c:v>51.6657794093638</c:v>
                </c:pt>
                <c:pt idx="10">
                  <c:v>0</c:v>
                </c:pt>
                <c:pt idx="11" formatCode="General">
                  <c:v>0</c:v>
                </c:pt>
              </c:numCache>
            </c:numRef>
          </c:val>
          <c:extLst>
            <c:ext xmlns:c16="http://schemas.microsoft.com/office/drawing/2014/chart" uri="{C3380CC4-5D6E-409C-BE32-E72D297353CC}">
              <c16:uniqueId val="{00000015-FB9E-424D-B335-09B77E436CB1}"/>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9969593737391385E-2"/>
          <c:y val="0.11272822061625859"/>
          <c:w val="0.82851300481259182"/>
          <c:h val="0.77454355876748282"/>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E6F-4495-8868-07BCFB116EF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E6F-4495-8868-07BCFB116EFD}"/>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E6F-4495-8868-07BCFB116EFD}"/>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E6F-4495-8868-07BCFB116EFD}"/>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97.771091973688925</c:v>
                </c:pt>
                <c:pt idx="1">
                  <c:v>2.2289080263110654</c:v>
                </c:pt>
              </c:numCache>
            </c:numRef>
          </c:val>
          <c:extLst>
            <c:ext xmlns:c16="http://schemas.microsoft.com/office/drawing/2014/chart" uri="{C3380CC4-5D6E-409C-BE32-E72D297353CC}">
              <c16:uniqueId val="{00000004-EE6F-4495-8868-07BCFB116EFD}"/>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Şubat</c:v>
                </c:pt>
                <c:pt idx="1">
                  <c:v>2024 Şubat</c:v>
                </c:pt>
              </c:strCache>
            </c:strRef>
          </c:cat>
          <c:val>
            <c:numRef>
              <c:f>Sayfa1!$L$12:$M$12</c:f>
              <c:numCache>
                <c:formatCode>[$-1041F]#,##0.00;\-#,##0.00</c:formatCode>
                <c:ptCount val="2"/>
                <c:pt idx="0">
                  <c:v>4462.0835101606999</c:v>
                </c:pt>
                <c:pt idx="1">
                  <c:v>4955.5608708416403</c:v>
                </c:pt>
              </c:numCache>
            </c:numRef>
          </c:val>
          <c:extLst>
            <c:ext xmlns:c16="http://schemas.microsoft.com/office/drawing/2014/chart" uri="{C3380CC4-5D6E-409C-BE32-E72D297353CC}">
              <c16:uniqueId val="{00000000-BE85-41F4-BB30-B49FD87F63C2}"/>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E85-41F4-BB30-B49FD87F63C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Şubat</c:v>
                </c:pt>
                <c:pt idx="1">
                  <c:v>2024 Şubat</c:v>
                </c:pt>
              </c:strCache>
            </c:strRef>
          </c:cat>
          <c:val>
            <c:numRef>
              <c:f>Sayfa1!$L$13:$M$13</c:f>
              <c:numCache>
                <c:formatCode>[$-1041F]#,##0.00;\-#,##0.00</c:formatCode>
                <c:ptCount val="2"/>
                <c:pt idx="0">
                  <c:v>347.028704</c:v>
                </c:pt>
                <c:pt idx="1">
                  <c:v>408.04250124153998</c:v>
                </c:pt>
              </c:numCache>
            </c:numRef>
          </c:val>
          <c:extLst>
            <c:ext xmlns:c16="http://schemas.microsoft.com/office/drawing/2014/chart" uri="{C3380CC4-5D6E-409C-BE32-E72D297353CC}">
              <c16:uniqueId val="{00000002-BE85-41F4-BB30-B49FD87F63C2}"/>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52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b="1"/>
              <a:t>İHRACAT</a:t>
            </a:r>
          </a:p>
          <a:p>
            <a:pPr>
              <a:defRPr b="1"/>
            </a:pPr>
            <a:endParaRPr lang="tr-TR"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'Dönemler Arası Toplam Doğal Gaz'!$C$5</c:f>
              <c:strCache>
                <c:ptCount val="1"/>
                <c:pt idx="0">
                  <c:v>2023 Şubat</c:v>
                </c:pt>
              </c:strCache>
            </c:strRef>
          </c:tx>
          <c:spPr>
            <a:solidFill>
              <a:schemeClr val="accent1"/>
            </a:solidFill>
            <a:ln>
              <a:noFill/>
            </a:ln>
            <a:effectLst/>
          </c:spPr>
          <c:invertIfNegative val="0"/>
          <c:cat>
            <c:strRef>
              <c:f>'Dönemler Arası Toplam Doğal Gaz'!$D$4:$F$4</c:f>
              <c:strCache>
                <c:ptCount val="3"/>
                <c:pt idx="0">
                  <c:v>Kuzey Makedonya</c:v>
                </c:pt>
                <c:pt idx="1">
                  <c:v>Yunanistan</c:v>
                </c:pt>
                <c:pt idx="2">
                  <c:v>Bulgaristan</c:v>
                </c:pt>
              </c:strCache>
            </c:strRef>
          </c:cat>
          <c:val>
            <c:numRef>
              <c:f>'Dönemler Arası Toplam Doğal Gaz'!$D$5:$F$5</c:f>
              <c:numCache>
                <c:formatCode>0.00</c:formatCode>
                <c:ptCount val="3"/>
                <c:pt idx="0">
                  <c:v>0</c:v>
                </c:pt>
                <c:pt idx="1">
                  <c:v>18.88</c:v>
                </c:pt>
                <c:pt idx="2" formatCode="[$-1041F]#,##0.00;\-#,##0.00">
                  <c:v>0</c:v>
                </c:pt>
              </c:numCache>
            </c:numRef>
          </c:val>
          <c:extLst>
            <c:ext xmlns:c16="http://schemas.microsoft.com/office/drawing/2014/chart" uri="{C3380CC4-5D6E-409C-BE32-E72D297353CC}">
              <c16:uniqueId val="{00000000-6D4E-429E-BB4F-8BBE3B7985A6}"/>
            </c:ext>
          </c:extLst>
        </c:ser>
        <c:ser>
          <c:idx val="1"/>
          <c:order val="1"/>
          <c:tx>
            <c:strRef>
              <c:f>'Dönemler Arası Toplam Doğal Gaz'!$C$6</c:f>
              <c:strCache>
                <c:ptCount val="1"/>
                <c:pt idx="0">
                  <c:v>2024 Şubat</c:v>
                </c:pt>
              </c:strCache>
            </c:strRef>
          </c:tx>
          <c:spPr>
            <a:solidFill>
              <a:schemeClr val="accent2"/>
            </a:solidFill>
            <a:ln>
              <a:noFill/>
            </a:ln>
            <a:effectLst/>
          </c:spPr>
          <c:invertIfNegative val="0"/>
          <c:cat>
            <c:strRef>
              <c:f>'Dönemler Arası Toplam Doğal Gaz'!$D$4:$F$4</c:f>
              <c:strCache>
                <c:ptCount val="3"/>
                <c:pt idx="0">
                  <c:v>Kuzey Makedonya</c:v>
                </c:pt>
                <c:pt idx="1">
                  <c:v>Yunanistan</c:v>
                </c:pt>
                <c:pt idx="2">
                  <c:v>Bulgaristan</c:v>
                </c:pt>
              </c:strCache>
            </c:strRef>
          </c:cat>
          <c:val>
            <c:numRef>
              <c:f>'Dönemler Arası Toplam Doğal Gaz'!$D$6:$F$6</c:f>
              <c:numCache>
                <c:formatCode>0.00</c:formatCode>
                <c:ptCount val="3"/>
                <c:pt idx="0">
                  <c:v>3</c:v>
                </c:pt>
                <c:pt idx="1">
                  <c:v>0</c:v>
                </c:pt>
                <c:pt idx="2" formatCode="[$-1041F]#,##0.00;\-#,##0.00">
                  <c:v>122.61548000000001</c:v>
                </c:pt>
              </c:numCache>
            </c:numRef>
          </c:val>
          <c:extLst>
            <c:ext xmlns:c16="http://schemas.microsoft.com/office/drawing/2014/chart" uri="{C3380CC4-5D6E-409C-BE32-E72D297353CC}">
              <c16:uniqueId val="{00000001-6D4E-429E-BB4F-8BBE3B7985A6}"/>
            </c:ext>
          </c:extLst>
        </c:ser>
        <c:dLbls>
          <c:showLegendKey val="0"/>
          <c:showVal val="0"/>
          <c:showCatName val="0"/>
          <c:showSerName val="0"/>
          <c:showPercent val="0"/>
          <c:showBubbleSize val="0"/>
        </c:dLbls>
        <c:gapWidth val="219"/>
        <c:overlap val="-27"/>
        <c:axId val="1154735792"/>
        <c:axId val="1128844208"/>
      </c:barChart>
      <c:catAx>
        <c:axId val="115473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28844208"/>
        <c:crosses val="autoZero"/>
        <c:auto val="1"/>
        <c:lblAlgn val="ctr"/>
        <c:lblOffset val="100"/>
        <c:noMultiLvlLbl val="0"/>
      </c:catAx>
      <c:valAx>
        <c:axId val="11288442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5473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194444444444445"/>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178-40F3-A6C0-5913CD9F7B4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178-40F3-A6C0-5913CD9F7B4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178-40F3-A6C0-5913CD9F7B4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178-40F3-A6C0-5913CD9F7B4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178-40F3-A6C0-5913CD9F7B4E}"/>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6178-40F3-A6C0-5913CD9F7B4E}"/>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6178-40F3-A6C0-5913CD9F7B4E}"/>
              </c:ext>
            </c:extLst>
          </c:dPt>
          <c:dLbls>
            <c:dLbl>
              <c:idx val="0"/>
              <c:layout>
                <c:manualLayout>
                  <c:x val="-0.16195133420822397"/>
                  <c:y val="-0.1140314231554388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178-40F3-A6C0-5913CD9F7B4E}"/>
                </c:ext>
              </c:extLst>
            </c:dLbl>
            <c:dLbl>
              <c:idx val="1"/>
              <c:layout>
                <c:manualLayout>
                  <c:x val="2.7253307622261504E-2"/>
                  <c:y val="-9.168345952486996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178-40F3-A6C0-5913CD9F7B4E}"/>
                </c:ext>
              </c:extLst>
            </c:dLbl>
            <c:dLbl>
              <c:idx val="2"/>
              <c:layout>
                <c:manualLayout>
                  <c:x val="1.098538459949876E-2"/>
                  <c:y val="-2.162649995018081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178-40F3-A6C0-5913CD9F7B4E}"/>
                </c:ext>
              </c:extLst>
            </c:dLbl>
            <c:dLbl>
              <c:idx val="3"/>
              <c:layout>
                <c:manualLayout>
                  <c:x val="0.14052016151876151"/>
                  <c:y val="-3.2665815912384774E-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178-40F3-A6C0-5913CD9F7B4E}"/>
                </c:ext>
              </c:extLst>
            </c:dLbl>
            <c:dLbl>
              <c:idx val="4"/>
              <c:layout>
                <c:manualLayout>
                  <c:x val="-2.8893019839975533E-2"/>
                  <c:y val="1.113969967024222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6178-40F3-A6C0-5913CD9F7B4E}"/>
                </c:ext>
              </c:extLst>
            </c:dLbl>
            <c:dLbl>
              <c:idx val="5"/>
              <c:layout>
                <c:manualLayout>
                  <c:x val="-1.9110379471958074E-2"/>
                  <c:y val="-4.890069847953281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6178-40F3-A6C0-5913CD9F7B4E}"/>
                </c:ext>
              </c:extLst>
            </c:dLbl>
            <c:dLbl>
              <c:idx val="6"/>
              <c:layout>
                <c:manualLayout>
                  <c:x val="-3.8748648097378359E-2"/>
                  <c:y val="-4.53081671256044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6178-40F3-A6C0-5913CD9F7B4E}"/>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tbl 5.1 şkl 5.1 ve 5.2'!$A$55:$A$61</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'tüketim tbl 5.1 şkl 5.1 ve 5.2'!$D$55:$D$61</c:f>
              <c:numCache>
                <c:formatCode>#,##0.00</c:formatCode>
                <c:ptCount val="7"/>
                <c:pt idx="0">
                  <c:v>692.80860927293998</c:v>
                </c:pt>
                <c:pt idx="1">
                  <c:v>112.06395643905</c:v>
                </c:pt>
                <c:pt idx="2">
                  <c:v>11.338709489769998</c:v>
                </c:pt>
                <c:pt idx="3">
                  <c:v>1158.87310608184</c:v>
                </c:pt>
                <c:pt idx="4">
                  <c:v>783.23735752914104</c:v>
                </c:pt>
                <c:pt idx="5">
                  <c:v>3602.19233441799</c:v>
                </c:pt>
                <c:pt idx="6">
                  <c:v>11.721902377479999</c:v>
                </c:pt>
              </c:numCache>
            </c:numRef>
          </c:val>
          <c:extLst>
            <c:ext xmlns:c16="http://schemas.microsoft.com/office/drawing/2014/chart" uri="{C3380CC4-5D6E-409C-BE32-E72D297353CC}">
              <c16:uniqueId val="{0000000E-6178-40F3-A6C0-5913CD9F7B4E}"/>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tbl 5.1 şkl 5.1 ve 5.2'!$A$68</c:f>
              <c:strCache>
                <c:ptCount val="1"/>
                <c:pt idx="0">
                  <c:v>Araç Yakıtı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B48-49A2-ABDA-F8E5F717C4E6}"/>
                </c:ext>
              </c:extLst>
            </c:dLbl>
            <c:dLbl>
              <c:idx val="1"/>
              <c:layout>
                <c:manualLayout>
                  <c:x val="0"/>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B48-49A2-ABDA-F8E5F717C4E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'tüketim tbl 5.1 şkl 5.1 ve 5.2'!$B$67:$C$67</c:f>
              <c:strCache>
                <c:ptCount val="2"/>
                <c:pt idx="0">
                  <c:v>2023 Şubat</c:v>
                </c:pt>
                <c:pt idx="1">
                  <c:v>2024 Şubat</c:v>
                </c:pt>
              </c:strCache>
            </c:strRef>
          </c:cat>
          <c:val>
            <c:numRef>
              <c:f>'tüketim tbl 5.1 şkl 5.1 ve 5.2'!$B$68:$C$68</c:f>
              <c:numCache>
                <c:formatCode>[$-1041F]#,##0.00;\-#,##0.00</c:formatCode>
                <c:ptCount val="2"/>
                <c:pt idx="0">
                  <c:v>4.1446301127499998</c:v>
                </c:pt>
                <c:pt idx="1">
                  <c:v>8.0099937778099992</c:v>
                </c:pt>
              </c:numCache>
            </c:numRef>
          </c:val>
          <c:extLst>
            <c:ext xmlns:c16="http://schemas.microsoft.com/office/drawing/2014/chart" uri="{C3380CC4-5D6E-409C-BE32-E72D297353CC}">
              <c16:uniqueId val="{00000002-6B48-49A2-ABDA-F8E5F717C4E6}"/>
            </c:ext>
          </c:extLst>
        </c:ser>
        <c:dLbls>
          <c:showLegendKey val="0"/>
          <c:showVal val="1"/>
          <c:showCatName val="0"/>
          <c:showSerName val="0"/>
          <c:showPercent val="0"/>
          <c:showBubbleSize val="0"/>
        </c:dLbls>
        <c:gapWidth val="100"/>
        <c:overlap val="-24"/>
        <c:axId val="378986895"/>
        <c:axId val="1032489999"/>
      </c:barChart>
      <c:catAx>
        <c:axId val="37898689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032489999"/>
        <c:crosses val="autoZero"/>
        <c:auto val="1"/>
        <c:lblAlgn val="ctr"/>
        <c:lblOffset val="100"/>
        <c:noMultiLvlLbl val="0"/>
      </c:catAx>
      <c:valAx>
        <c:axId val="1032489999"/>
        <c:scaling>
          <c:orientation val="minMax"/>
          <c:max val="10"/>
          <c:min val="0"/>
        </c:scaling>
        <c:delete val="0"/>
        <c:axPos val="l"/>
        <c:majorGridlines>
          <c:spPr>
            <a:ln w="9525" cap="flat" cmpd="sng" algn="ctr">
              <a:solidFill>
                <a:schemeClr val="lt1">
                  <a:lumMod val="95000"/>
                  <a:alpha val="10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78986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013888888888889"/>
          <c:y val="0.17824074074074073"/>
          <c:w val="0.75277777777777777"/>
          <c:h val="0.7129629629629629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14E-4C90-A46E-DA6154B4747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14E-4C90-A46E-DA6154B4747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14E-4C90-A46E-DA6154B47473}"/>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14E-4C90-A46E-DA6154B47473}"/>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14E-4C90-A46E-DA6154B47473}"/>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414E-4C90-A46E-DA6154B47473}"/>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414E-4C90-A46E-DA6154B47473}"/>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414E-4C90-A46E-DA6154B47473}"/>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414E-4C90-A46E-DA6154B47473}"/>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414E-4C90-A46E-DA6154B47473}"/>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414E-4C90-A46E-DA6154B47473}"/>
              </c:ext>
            </c:extLst>
          </c:dPt>
          <c:dLbls>
            <c:dLbl>
              <c:idx val="0"/>
              <c:layout>
                <c:manualLayout>
                  <c:x val="1.6016169275136754E-2"/>
                  <c:y val="-0.1090079336843968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14E-4C90-A46E-DA6154B47473}"/>
                </c:ext>
              </c:extLst>
            </c:dLbl>
            <c:dLbl>
              <c:idx val="1"/>
              <c:layout>
                <c:manualLayout>
                  <c:x val="4.9469881079679853E-2"/>
                  <c:y val="9.16457325201499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14E-4C90-A46E-DA6154B47473}"/>
                </c:ext>
              </c:extLst>
            </c:dLbl>
            <c:dLbl>
              <c:idx val="2"/>
              <c:layout>
                <c:manualLayout>
                  <c:x val="0.14926671203136638"/>
                  <c:y val="6.062642293585487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14E-4C90-A46E-DA6154B47473}"/>
                </c:ext>
              </c:extLst>
            </c:dLbl>
            <c:dLbl>
              <c:idx val="3"/>
              <c:layout>
                <c:manualLayout>
                  <c:x val="0.12654312886815075"/>
                  <c:y val="6.3298666482392768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7109053497942384"/>
                      <c:h val="0.11006687662548129"/>
                    </c:manualLayout>
                  </c15:layout>
                </c:ext>
                <c:ext xmlns:c16="http://schemas.microsoft.com/office/drawing/2014/chart" uri="{C3380CC4-5D6E-409C-BE32-E72D297353CC}">
                  <c16:uniqueId val="{00000007-414E-4C90-A46E-DA6154B47473}"/>
                </c:ext>
              </c:extLst>
            </c:dLbl>
            <c:dLbl>
              <c:idx val="4"/>
              <c:layout>
                <c:manualLayout>
                  <c:x val="6.7142996014387087E-3"/>
                  <c:y val="9.12801239993184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414E-4C90-A46E-DA6154B47473}"/>
                </c:ext>
              </c:extLst>
            </c:dLbl>
            <c:dLbl>
              <c:idx val="5"/>
              <c:layout>
                <c:manualLayout>
                  <c:x val="8.8866206538978573E-5"/>
                  <c:y val="8.929234553552616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45693350831146"/>
                      <c:h val="0.12479184893554972"/>
                    </c:manualLayout>
                  </c15:layout>
                </c:ext>
                <c:ext xmlns:c16="http://schemas.microsoft.com/office/drawing/2014/chart" uri="{C3380CC4-5D6E-409C-BE32-E72D297353CC}">
                  <c16:uniqueId val="{0000000B-414E-4C90-A46E-DA6154B47473}"/>
                </c:ext>
              </c:extLst>
            </c:dLbl>
            <c:dLbl>
              <c:idx val="6"/>
              <c:layout>
                <c:manualLayout>
                  <c:x val="-2.6523605845565599E-2"/>
                  <c:y val="7.4059306500306246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805555555555553"/>
                      <c:h val="0.11574074074074074"/>
                    </c:manualLayout>
                  </c15:layout>
                </c:ext>
                <c:ext xmlns:c16="http://schemas.microsoft.com/office/drawing/2014/chart" uri="{C3380CC4-5D6E-409C-BE32-E72D297353CC}">
                  <c16:uniqueId val="{0000000D-414E-4C90-A46E-DA6154B47473}"/>
                </c:ext>
              </c:extLst>
            </c:dLbl>
            <c:dLbl>
              <c:idx val="7"/>
              <c:layout>
                <c:manualLayout>
                  <c:x val="-0.13361427043841742"/>
                  <c:y val="1.592601379469851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414E-4C90-A46E-DA6154B47473}"/>
                </c:ext>
              </c:extLst>
            </c:dLbl>
            <c:dLbl>
              <c:idx val="8"/>
              <c:layout>
                <c:manualLayout>
                  <c:x val="-6.611305531253038E-2"/>
                  <c:y val="-4.705953759441896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414E-4C90-A46E-DA6154B47473}"/>
                </c:ext>
              </c:extLst>
            </c:dLbl>
            <c:dLbl>
              <c:idx val="9"/>
              <c:layout>
                <c:manualLayout>
                  <c:x val="-9.1978873011243967E-2"/>
                  <c:y val="-0.1567314311164224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414E-4C90-A46E-DA6154B47473}"/>
                </c:ext>
              </c:extLst>
            </c:dLbl>
            <c:dLbl>
              <c:idx val="10"/>
              <c:layout>
                <c:manualLayout>
                  <c:x val="8.1036583390039205E-2"/>
                  <c:y val="-0.1546575306230457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414E-4C90-A46E-DA6154B47473}"/>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Tablo 5.8 Şekil 5.3'!$F$20:$F$30</c:f>
              <c:strCache>
                <c:ptCount val="11"/>
                <c:pt idx="0">
                  <c:v>BOTAŞ</c:v>
                </c:pt>
                <c:pt idx="1">
                  <c:v>İGDAŞ </c:v>
                </c:pt>
                <c:pt idx="2">
                  <c:v>BAŞKENT DOĞALGAZ</c:v>
                </c:pt>
                <c:pt idx="3">
                  <c:v>İZMİR DOĞALGAZ</c:v>
                </c:pt>
                <c:pt idx="4">
                  <c:v>BURSA ŞEHİRİÇİ</c:v>
                </c:pt>
                <c:pt idx="5">
                  <c:v>ENERYA KONYA</c:v>
                </c:pt>
                <c:pt idx="6">
                  <c:v>TRAKYA BÖLGESİ</c:v>
                </c:pt>
                <c:pt idx="7">
                  <c:v>AKSA ÇUKUROVA</c:v>
                </c:pt>
                <c:pt idx="8">
                  <c:v>GAZDAŞ GAZİANTEP</c:v>
                </c:pt>
                <c:pt idx="9">
                  <c:v>İZGAZ İZMİT</c:v>
                </c:pt>
                <c:pt idx="10">
                  <c:v>DİĞERLERİ</c:v>
                </c:pt>
              </c:strCache>
            </c:strRef>
          </c:cat>
          <c:val>
            <c:numRef>
              <c:f>'tüketim Tablo 5.8 Şekil 5.3'!$H$20:$H$30</c:f>
              <c:numCache>
                <c:formatCode>[$-1041F]#,##0.00;\-#,##0.00</c:formatCode>
                <c:ptCount val="11"/>
                <c:pt idx="0">
                  <c:v>20.875399908946999</c:v>
                </c:pt>
                <c:pt idx="1">
                  <c:v>18.1159491618365</c:v>
                </c:pt>
                <c:pt idx="2">
                  <c:v>7.6799353670618</c:v>
                </c:pt>
                <c:pt idx="3">
                  <c:v>3.4070493954307501</c:v>
                </c:pt>
                <c:pt idx="4">
                  <c:v>2.9668868437026998</c:v>
                </c:pt>
                <c:pt idx="5">
                  <c:v>2.5448447494989699</c:v>
                </c:pt>
                <c:pt idx="6">
                  <c:v>2.12388968608593</c:v>
                </c:pt>
                <c:pt idx="7">
                  <c:v>1.97672435790449</c:v>
                </c:pt>
                <c:pt idx="8">
                  <c:v>1.94369414012761</c:v>
                </c:pt>
                <c:pt idx="9">
                  <c:v>1.85300894578123</c:v>
                </c:pt>
                <c:pt idx="10">
                  <c:v>36.512617443623022</c:v>
                </c:pt>
              </c:numCache>
            </c:numRef>
          </c:val>
          <c:extLst>
            <c:ext xmlns:c16="http://schemas.microsoft.com/office/drawing/2014/chart" uri="{C3380CC4-5D6E-409C-BE32-E72D297353CC}">
              <c16:uniqueId val="{00000016-414E-4C90-A46E-DA6154B47473}"/>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Şekil 5.4'!$G$4</c:f>
              <c:strCache>
                <c:ptCount val="1"/>
                <c:pt idx="0">
                  <c:v>Abonelerin Tüketimi</c:v>
                </c:pt>
              </c:strCache>
            </c:strRef>
          </c:tx>
          <c:spPr>
            <a:solidFill>
              <a:schemeClr val="accent1"/>
            </a:solidFill>
            <a:ln>
              <a:noFill/>
            </a:ln>
            <a:effectLst/>
          </c:spPr>
          <c:invertIfNegative val="0"/>
          <c:dLbls>
            <c:dLbl>
              <c:idx val="0"/>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A59-4FD8-B8C9-89051DF80E96}"/>
                </c:ext>
              </c:extLst>
            </c:dLbl>
            <c:dLbl>
              <c:idx val="1"/>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A59-4FD8-B8C9-89051DF80E9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Şubat</c:v>
                </c:pt>
                <c:pt idx="1">
                  <c:v>2024 Şubat</c:v>
                </c:pt>
              </c:strCache>
            </c:strRef>
          </c:cat>
          <c:val>
            <c:numRef>
              <c:f>'tüketim Şekil 5.4'!$H$4:$I$4</c:f>
              <c:numCache>
                <c:formatCode>_(* #,##0.00_);_(* \(#,##0.00\);_(* "-"??_);_(@_)</c:formatCode>
                <c:ptCount val="2"/>
                <c:pt idx="0">
                  <c:v>2865.079054886738</c:v>
                </c:pt>
                <c:pt idx="1">
                  <c:v>3493.3298522909486</c:v>
                </c:pt>
              </c:numCache>
            </c:numRef>
          </c:val>
          <c:extLst>
            <c:ext xmlns:c16="http://schemas.microsoft.com/office/drawing/2014/chart" uri="{C3380CC4-5D6E-409C-BE32-E72D297353CC}">
              <c16:uniqueId val="{00000002-CA59-4FD8-B8C9-89051DF80E96}"/>
            </c:ext>
          </c:extLst>
        </c:ser>
        <c:ser>
          <c:idx val="1"/>
          <c:order val="1"/>
          <c:tx>
            <c:strRef>
              <c:f>'tüketim Şekil 5.4'!$G$5</c:f>
              <c:strCache>
                <c:ptCount val="1"/>
                <c:pt idx="0">
                  <c:v>Serbest Tüketici Tüketimi(Tedarikçisi Dağıtım Şirketi Olanlar)</c:v>
                </c:pt>
              </c:strCache>
            </c:strRef>
          </c:tx>
          <c:spPr>
            <a:solidFill>
              <a:schemeClr val="accent2"/>
            </a:solidFill>
            <a:ln>
              <a:noFill/>
            </a:ln>
            <a:effectLst/>
          </c:spPr>
          <c:invertIfNegative val="0"/>
          <c:dLbls>
            <c:dLbl>
              <c:idx val="1"/>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A59-4FD8-B8C9-89051DF80E9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Şubat</c:v>
                </c:pt>
                <c:pt idx="1">
                  <c:v>2024 Şubat</c:v>
                </c:pt>
              </c:strCache>
            </c:strRef>
          </c:cat>
          <c:val>
            <c:numRef>
              <c:f>'tüketim Şekil 5.4'!$H$5:$I$5</c:f>
              <c:numCache>
                <c:formatCode>_(* #,##0.00_);_(* \(#,##0.00\);_(* "-"??_);_(@_)</c:formatCode>
                <c:ptCount val="2"/>
                <c:pt idx="0">
                  <c:v>1333.346871697677</c:v>
                </c:pt>
                <c:pt idx="1">
                  <c:v>1406.5302128665767</c:v>
                </c:pt>
              </c:numCache>
            </c:numRef>
          </c:val>
          <c:extLst>
            <c:ext xmlns:c16="http://schemas.microsoft.com/office/drawing/2014/chart" uri="{C3380CC4-5D6E-409C-BE32-E72D297353CC}">
              <c16:uniqueId val="{00000004-CA59-4FD8-B8C9-89051DF80E96}"/>
            </c:ext>
          </c:extLst>
        </c:ser>
        <c:ser>
          <c:idx val="2"/>
          <c:order val="2"/>
          <c:tx>
            <c:strRef>
              <c:f>'tüketim Şekil 5.4'!$G$6</c:f>
              <c:strCache>
                <c:ptCount val="1"/>
                <c:pt idx="0">
                  <c:v>Dağıtım Şirketlerince Taşıma Hizmeti Verilen Serbest Tüketici Tüketimi</c:v>
                </c:pt>
              </c:strCache>
            </c:strRef>
          </c:tx>
          <c:spPr>
            <a:solidFill>
              <a:schemeClr val="accent3"/>
            </a:solidFill>
            <a:ln>
              <a:noFill/>
            </a:ln>
            <a:effectLst/>
          </c:spPr>
          <c:invertIfNegative val="0"/>
          <c:dLbls>
            <c:dLbl>
              <c:idx val="0"/>
              <c:layout>
                <c:manualLayout>
                  <c:x val="0"/>
                  <c:y val="4.6296296296296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A59-4FD8-B8C9-89051DF80E9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Şubat</c:v>
                </c:pt>
                <c:pt idx="1">
                  <c:v>2024 Şubat</c:v>
                </c:pt>
              </c:strCache>
            </c:strRef>
          </c:cat>
          <c:val>
            <c:numRef>
              <c:f>'tüketim Şekil 5.4'!$H$6:$I$6</c:f>
              <c:numCache>
                <c:formatCode>_(* #,##0.00_);_(* \(#,##0.00\);_(* "-"??_);_(@_)</c:formatCode>
                <c:ptCount val="2"/>
                <c:pt idx="0">
                  <c:v>1591.3398587095003</c:v>
                </c:pt>
                <c:pt idx="1">
                  <c:v>1239.5399952542105</c:v>
                </c:pt>
              </c:numCache>
            </c:numRef>
          </c:val>
          <c:extLst>
            <c:ext xmlns:c16="http://schemas.microsoft.com/office/drawing/2014/chart" uri="{C3380CC4-5D6E-409C-BE32-E72D297353CC}">
              <c16:uniqueId val="{00000006-CA59-4FD8-B8C9-89051DF80E96}"/>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layout>
        <c:manualLayout>
          <c:xMode val="edge"/>
          <c:yMode val="edge"/>
          <c:x val="0.19438540602272045"/>
          <c:y val="0.74479002624671919"/>
          <c:w val="0.72064394622427907"/>
          <c:h val="0.227432195975503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dLbl>
              <c:idx val="1"/>
              <c:layout>
                <c:manualLayout>
                  <c:x val="0"/>
                  <c:y val="1.3888888888888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77C-4FC0-8080-2E16E418601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2023 Şubat</c:v>
                </c:pt>
                <c:pt idx="1">
                  <c:v>2024 Şubat</c:v>
                </c:pt>
              </c:strCache>
            </c:strRef>
          </c:cat>
          <c:val>
            <c:numRef>
              <c:f>'şekil 7.1 DPF-74'!$B$14:$C$14</c:f>
              <c:numCache>
                <c:formatCode>0.00</c:formatCode>
                <c:ptCount val="2"/>
                <c:pt idx="0">
                  <c:v>83.638000000000005</c:v>
                </c:pt>
                <c:pt idx="1">
                  <c:v>29.902000000000001</c:v>
                </c:pt>
              </c:numCache>
            </c:numRef>
          </c:val>
          <c:extLst>
            <c:ext xmlns:c16="http://schemas.microsoft.com/office/drawing/2014/chart" uri="{C3380CC4-5D6E-409C-BE32-E72D297353CC}">
              <c16:uniqueId val="{00000001-E77C-4FC0-8080-2E16E4186014}"/>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max val="16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2024 Şubat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18.91</c:v>
                </c:pt>
                <c:pt idx="1">
                  <c:v>0</c:v>
                </c:pt>
              </c:numCache>
            </c:numRef>
          </c:val>
          <c:extLst>
            <c:ext xmlns:c16="http://schemas.microsoft.com/office/drawing/2014/chart" uri="{C3380CC4-5D6E-409C-BE32-E72D297353CC}">
              <c16:uniqueId val="{00000000-CEF4-4750-A696-0C33644A683D}"/>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7401F-9EF1-40E7-88C6-06D7EE74B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83</Pages>
  <Words>22281</Words>
  <Characters>127003</Characters>
  <Application>Microsoft Office Word</Application>
  <DocSecurity>0</DocSecurity>
  <Lines>1058</Lines>
  <Paragraphs>297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2</cp:revision>
  <cp:lastPrinted>2018-12-26T10:56:00Z</cp:lastPrinted>
  <dcterms:created xsi:type="dcterms:W3CDTF">2024-04-22T07:35:00Z</dcterms:created>
  <dcterms:modified xsi:type="dcterms:W3CDTF">2024-04-22T07:35:00Z</dcterms:modified>
</cp:coreProperties>
</file>